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F4715" w:rsidRDefault="006F4715" w:rsidP="006F4715">
      <w:pPr>
        <w:pStyle w:val="1"/>
        <w:widowControl w:val="0"/>
        <w:jc w:val="left"/>
      </w:pPr>
      <w:r>
        <w:rPr>
          <w:rFonts w:ascii="Arial" w:hAnsi="Arial" w:cs="Arial"/>
          <w:bCs w:val="0"/>
          <w:sz w:val="22"/>
          <w:szCs w:val="22"/>
        </w:rPr>
        <w:t xml:space="preserve">ΕΛΛΗΝΙΚΗ ΔΗΜΟΚΡΑΤΙΑ 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</w:t>
      </w:r>
    </w:p>
    <w:p w:rsidR="006F4715" w:rsidRPr="003963EF" w:rsidRDefault="006F4715" w:rsidP="006F4715">
      <w:pPr>
        <w:pStyle w:val="2"/>
        <w:widowControl w:val="0"/>
        <w:jc w:val="left"/>
      </w:pPr>
      <w:r>
        <w:rPr>
          <w:rFonts w:ascii="Arial" w:hAnsi="Arial" w:cs="Arial"/>
          <w:sz w:val="22"/>
          <w:szCs w:val="22"/>
          <w:u w:val="none"/>
          <w:lang w:val="en-US"/>
        </w:rPr>
        <w:t>NOMO</w:t>
      </w:r>
      <w:r w:rsidRPr="00254A0D">
        <w:rPr>
          <w:rFonts w:ascii="Arial" w:hAnsi="Arial" w:cs="Arial"/>
          <w:sz w:val="22"/>
          <w:szCs w:val="22"/>
          <w:u w:val="none"/>
        </w:rPr>
        <w:t>Σ ΒΟΙΩΤΙΑΣ</w:t>
      </w:r>
      <w:r>
        <w:rPr>
          <w:rFonts w:ascii="Arial" w:hAnsi="Arial" w:cs="Arial"/>
          <w:sz w:val="22"/>
          <w:szCs w:val="22"/>
          <w:u w:val="none"/>
        </w:rPr>
        <w:t xml:space="preserve">                                                               </w:t>
      </w:r>
      <w:r>
        <w:rPr>
          <w:rFonts w:ascii="Arial" w:hAnsi="Arial" w:cs="Arial"/>
          <w:b w:val="0"/>
          <w:bCs/>
          <w:sz w:val="22"/>
          <w:szCs w:val="22"/>
          <w:u w:val="none"/>
        </w:rPr>
        <w:t xml:space="preserve">  </w:t>
      </w:r>
    </w:p>
    <w:p w:rsidR="00CB6590" w:rsidRPr="006F4715" w:rsidRDefault="006F4715" w:rsidP="006F4715">
      <w:pPr>
        <w:pStyle w:val="2"/>
        <w:widowControl w:val="0"/>
        <w:jc w:val="both"/>
        <w:rPr>
          <w:rFonts w:asciiTheme="minorHAnsi" w:hAnsiTheme="minorHAnsi" w:cstheme="minorHAnsi"/>
        </w:rPr>
      </w:pPr>
      <w:r w:rsidRPr="006F4715">
        <w:rPr>
          <w:rFonts w:ascii="Arial" w:hAnsi="Arial" w:cs="Arial"/>
          <w:sz w:val="22"/>
          <w:szCs w:val="22"/>
          <w:u w:val="none"/>
        </w:rPr>
        <w:t xml:space="preserve">ΔΗΜΟΣ ΛΕΒΑΔΕΩΝ </w:t>
      </w:r>
      <w:r w:rsidR="00CB6590" w:rsidRPr="006F4715">
        <w:rPr>
          <w:rFonts w:asciiTheme="minorHAnsi" w:eastAsia="Calibri" w:hAnsiTheme="minorHAnsi" w:cstheme="minorHAnsi"/>
          <w:bCs/>
          <w:iCs/>
          <w:position w:val="2"/>
          <w:u w:val="none"/>
        </w:rPr>
        <w:t xml:space="preserve">                                                                                                                     </w:t>
      </w:r>
      <w:r w:rsidR="00CB6590" w:rsidRPr="006F4715">
        <w:rPr>
          <w:rFonts w:asciiTheme="minorHAnsi" w:eastAsia="Arial" w:hAnsiTheme="minorHAnsi" w:cstheme="minorHAnsi"/>
          <w:bCs/>
          <w:iCs/>
          <w:position w:val="2"/>
          <w:u w:val="none"/>
        </w:rPr>
        <w:t xml:space="preserve">             </w:t>
      </w:r>
      <w:r w:rsidR="00CB6590" w:rsidRPr="006F4715">
        <w:rPr>
          <w:rFonts w:asciiTheme="minorHAnsi" w:eastAsia="Arial" w:hAnsiTheme="minorHAnsi" w:cstheme="minorHAnsi"/>
          <w:bCs/>
          <w:iCs/>
          <w:position w:val="2"/>
        </w:rPr>
        <w:t xml:space="preserve">                                                                    </w:t>
      </w:r>
      <w:r w:rsidR="00CB6590" w:rsidRPr="006F4715">
        <w:rPr>
          <w:rFonts w:asciiTheme="minorHAnsi" w:eastAsia="Calibri" w:hAnsiTheme="minorHAnsi" w:cstheme="minorHAnsi"/>
          <w:bCs/>
          <w:position w:val="2"/>
        </w:rPr>
        <w:t xml:space="preserve"> </w:t>
      </w:r>
      <w:r w:rsidR="00CB6590" w:rsidRPr="006F4715">
        <w:rPr>
          <w:rFonts w:asciiTheme="minorHAnsi" w:eastAsia="Arial" w:hAnsiTheme="minorHAnsi" w:cstheme="minorHAnsi"/>
          <w:bCs/>
          <w:iCs/>
          <w:position w:val="2"/>
        </w:rPr>
        <w:t xml:space="preserve">    </w:t>
      </w:r>
    </w:p>
    <w:p w:rsidR="007C38B5" w:rsidRPr="004E2FC8" w:rsidRDefault="00F568F2" w:rsidP="007C38B5">
      <w:pPr>
        <w:jc w:val="center"/>
        <w:rPr>
          <w:rFonts w:ascii="Arial" w:hAnsi="Arial" w:cs="Arial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position w:val="2"/>
          <w:u w:val="single"/>
        </w:rPr>
        <w:t xml:space="preserve"> </w:t>
      </w:r>
    </w:p>
    <w:p w:rsidR="006F4715" w:rsidRPr="004E2FC8" w:rsidRDefault="007C38B5" w:rsidP="006F4715">
      <w:pPr>
        <w:jc w:val="center"/>
        <w:rPr>
          <w:rFonts w:ascii="Arial" w:hAnsi="Arial" w:cs="Arial"/>
          <w:sz w:val="22"/>
          <w:szCs w:val="22"/>
        </w:rPr>
      </w:pPr>
      <w:r w:rsidRPr="00F53798">
        <w:rPr>
          <w:rFonts w:asciiTheme="minorHAnsi" w:eastAsia="Calibri" w:hAnsiTheme="minorHAnsi" w:cstheme="minorHAnsi"/>
          <w:b/>
          <w:bCs/>
          <w:iCs/>
          <w:position w:val="2"/>
        </w:rPr>
        <w:t xml:space="preserve">                                                                                                                       </w:t>
      </w:r>
      <w:r w:rsidRPr="00F53798">
        <w:rPr>
          <w:rFonts w:asciiTheme="minorHAnsi" w:eastAsia="Arial" w:hAnsiTheme="minorHAnsi" w:cstheme="minorHAnsi"/>
          <w:b/>
          <w:bCs/>
          <w:position w:val="2"/>
        </w:rPr>
        <w:t xml:space="preserve">Λιβαδειά  </w:t>
      </w:r>
      <w:r w:rsidR="00D7676C">
        <w:rPr>
          <w:rFonts w:asciiTheme="minorHAnsi" w:eastAsia="Arial" w:hAnsiTheme="minorHAnsi" w:cstheme="minorHAnsi"/>
          <w:b/>
          <w:bCs/>
          <w:position w:val="2"/>
          <w:lang w:val="en-US"/>
        </w:rPr>
        <w:t>14</w:t>
      </w:r>
      <w:r w:rsidR="00F568F2"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</w:t>
      </w:r>
      <w:r w:rsidR="006F4715">
        <w:rPr>
          <w:rFonts w:ascii="Arial" w:eastAsia="Calibri" w:hAnsi="Arial" w:cs="Arial"/>
          <w:b/>
          <w:bCs/>
          <w:position w:val="2"/>
          <w:sz w:val="22"/>
          <w:szCs w:val="22"/>
        </w:rPr>
        <w:t>/</w:t>
      </w:r>
      <w:r w:rsidR="00F568F2">
        <w:rPr>
          <w:rFonts w:ascii="Arial" w:eastAsia="Calibri" w:hAnsi="Arial" w:cs="Arial"/>
          <w:b/>
          <w:bCs/>
          <w:position w:val="2"/>
          <w:sz w:val="22"/>
          <w:szCs w:val="22"/>
        </w:rPr>
        <w:t>7</w:t>
      </w:r>
      <w:r w:rsidR="006F4715"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/2022 </w:t>
      </w:r>
    </w:p>
    <w:p w:rsidR="00CB6590" w:rsidRPr="00F53798" w:rsidRDefault="00CB6590" w:rsidP="006F4715">
      <w:pPr>
        <w:jc w:val="center"/>
        <w:outlineLvl w:val="0"/>
        <w:rPr>
          <w:rFonts w:asciiTheme="minorHAnsi" w:hAnsiTheme="minorHAnsi" w:cstheme="minorHAnsi"/>
        </w:rPr>
      </w:pPr>
    </w:p>
    <w:p w:rsidR="00CB6590" w:rsidRPr="00F53798" w:rsidRDefault="00CB6590" w:rsidP="00CB6590">
      <w:pPr>
        <w:pStyle w:val="af"/>
        <w:jc w:val="center"/>
        <w:outlineLvl w:val="0"/>
        <w:rPr>
          <w:rFonts w:asciiTheme="minorHAnsi" w:hAnsiTheme="minorHAnsi" w:cstheme="minorHAnsi"/>
        </w:rPr>
      </w:pPr>
      <w:r w:rsidRPr="00F53798">
        <w:rPr>
          <w:rFonts w:asciiTheme="minorHAnsi" w:hAnsiTheme="minorHAnsi" w:cstheme="minorHAnsi"/>
          <w:b/>
          <w:bCs/>
          <w:u w:val="single"/>
        </w:rPr>
        <w:t>ΑΠΟΣΠΑΣΜΑ</w:t>
      </w:r>
    </w:p>
    <w:p w:rsidR="00CB6590" w:rsidRPr="00F53798" w:rsidRDefault="00CB6590" w:rsidP="00CB6590">
      <w:pPr>
        <w:pStyle w:val="af"/>
        <w:jc w:val="center"/>
        <w:rPr>
          <w:rFonts w:asciiTheme="minorHAnsi" w:hAnsiTheme="minorHAnsi" w:cstheme="minorHAnsi"/>
          <w:b/>
          <w:bCs/>
        </w:rPr>
      </w:pPr>
    </w:p>
    <w:p w:rsidR="00CB6590" w:rsidRPr="00F53798" w:rsidRDefault="00CB6590" w:rsidP="00CB6590">
      <w:pPr>
        <w:spacing w:line="276" w:lineRule="auto"/>
        <w:jc w:val="center"/>
        <w:rPr>
          <w:rFonts w:asciiTheme="minorHAnsi" w:hAnsiTheme="minorHAnsi" w:cstheme="minorHAnsi"/>
        </w:rPr>
      </w:pPr>
      <w:r w:rsidRPr="00F53798">
        <w:rPr>
          <w:rFonts w:asciiTheme="minorHAnsi" w:hAnsiTheme="minorHAnsi" w:cstheme="minorHAnsi"/>
        </w:rPr>
        <w:t>Από το πρακτικό της αριθμ.202</w:t>
      </w:r>
      <w:r w:rsidR="00220D25" w:rsidRPr="00F53798">
        <w:rPr>
          <w:rFonts w:asciiTheme="minorHAnsi" w:hAnsiTheme="minorHAnsi" w:cstheme="minorHAnsi"/>
        </w:rPr>
        <w:t>2</w:t>
      </w:r>
      <w:r w:rsidRPr="00F53798">
        <w:rPr>
          <w:rFonts w:asciiTheme="minorHAnsi" w:hAnsiTheme="minorHAnsi" w:cstheme="minorHAnsi"/>
        </w:rPr>
        <w:t>-</w:t>
      </w:r>
      <w:r w:rsidR="006E3A7C">
        <w:rPr>
          <w:rFonts w:asciiTheme="minorHAnsi" w:hAnsiTheme="minorHAnsi" w:cstheme="minorHAnsi"/>
        </w:rPr>
        <w:t>1</w:t>
      </w:r>
      <w:r w:rsidR="00862370">
        <w:rPr>
          <w:rFonts w:asciiTheme="minorHAnsi" w:hAnsiTheme="minorHAnsi" w:cstheme="minorHAnsi"/>
        </w:rPr>
        <w:t>4</w:t>
      </w:r>
      <w:r w:rsidRPr="00F53798">
        <w:rPr>
          <w:rFonts w:asciiTheme="minorHAnsi" w:hAnsiTheme="minorHAnsi" w:cstheme="minorHAnsi"/>
        </w:rPr>
        <w:t xml:space="preserve">ης </w:t>
      </w:r>
      <w:r w:rsidR="00862370">
        <w:rPr>
          <w:rFonts w:asciiTheme="minorHAnsi" w:hAnsiTheme="minorHAnsi" w:cstheme="minorHAnsi"/>
        </w:rPr>
        <w:t>Έκτακτη</w:t>
      </w:r>
      <w:r w:rsidR="00862370" w:rsidRPr="00F53798">
        <w:rPr>
          <w:rFonts w:asciiTheme="minorHAnsi" w:hAnsiTheme="minorHAnsi" w:cstheme="minorHAnsi"/>
        </w:rPr>
        <w:t>ς</w:t>
      </w:r>
      <w:r w:rsidRPr="00F53798">
        <w:rPr>
          <w:rFonts w:asciiTheme="minorHAnsi" w:hAnsiTheme="minorHAnsi" w:cstheme="minorHAnsi"/>
        </w:rPr>
        <w:t xml:space="preserve"> Συνεδρίασης</w:t>
      </w:r>
      <w:r w:rsidR="00FA5912">
        <w:rPr>
          <w:rFonts w:asciiTheme="minorHAnsi" w:hAnsiTheme="minorHAnsi" w:cstheme="minorHAnsi"/>
        </w:rPr>
        <w:t xml:space="preserve"> </w:t>
      </w:r>
    </w:p>
    <w:p w:rsidR="00143861" w:rsidRPr="00F53798" w:rsidRDefault="00FA5912" w:rsidP="00143861">
      <w:pPr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CB6590" w:rsidRPr="00F53798" w:rsidRDefault="00CB6590" w:rsidP="00CB6590">
      <w:pPr>
        <w:spacing w:line="276" w:lineRule="auto"/>
        <w:jc w:val="center"/>
        <w:rPr>
          <w:rFonts w:asciiTheme="minorHAnsi" w:hAnsiTheme="minorHAnsi" w:cstheme="minorHAnsi"/>
        </w:rPr>
      </w:pPr>
      <w:r w:rsidRPr="00F53798">
        <w:rPr>
          <w:rFonts w:asciiTheme="minorHAnsi" w:hAnsiTheme="minorHAnsi" w:cstheme="minorHAnsi"/>
        </w:rPr>
        <w:t xml:space="preserve">του Δημοτικού Συμβουλίου </w:t>
      </w:r>
      <w:proofErr w:type="spellStart"/>
      <w:r w:rsidRPr="00F53798">
        <w:rPr>
          <w:rFonts w:asciiTheme="minorHAnsi" w:hAnsiTheme="minorHAnsi" w:cstheme="minorHAnsi"/>
        </w:rPr>
        <w:t>Λεβαδέων</w:t>
      </w:r>
      <w:proofErr w:type="spellEnd"/>
    </w:p>
    <w:p w:rsidR="00CB6590" w:rsidRPr="00F53798" w:rsidRDefault="00CB6590" w:rsidP="00CB6590">
      <w:pPr>
        <w:spacing w:line="276" w:lineRule="auto"/>
        <w:jc w:val="center"/>
        <w:rPr>
          <w:rFonts w:asciiTheme="minorHAnsi" w:hAnsiTheme="minorHAnsi" w:cstheme="minorHAnsi"/>
          <w:u w:val="single"/>
        </w:rPr>
      </w:pPr>
    </w:p>
    <w:p w:rsidR="00CB6590" w:rsidRPr="00F53798" w:rsidRDefault="00CB6590" w:rsidP="00CB6590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</w:pPr>
      <w:r w:rsidRPr="00F53798">
        <w:rPr>
          <w:rFonts w:asciiTheme="minorHAnsi" w:hAnsiTheme="minorHAnsi" w:cstheme="minorHAnsi"/>
          <w:u w:val="single"/>
        </w:rPr>
        <w:t xml:space="preserve">Αριθμός απόφασης </w:t>
      </w:r>
      <w:r w:rsidRPr="00F53798"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  <w:t xml:space="preserve"> </w:t>
      </w:r>
      <w:r w:rsidR="006F4715"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  <w:t>7</w:t>
      </w:r>
      <w:r w:rsidR="00D7676C" w:rsidRPr="00862370"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  <w:t>6</w:t>
      </w:r>
    </w:p>
    <w:p w:rsidR="00CB6590" w:rsidRPr="00F53798" w:rsidRDefault="00CB6590" w:rsidP="00CB6590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</w:pPr>
      <w:r w:rsidRPr="00F53798">
        <w:rPr>
          <w:rStyle w:val="a6"/>
          <w:rFonts w:asciiTheme="minorHAnsi" w:hAnsiTheme="minorHAnsi" w:cstheme="minorHAnsi"/>
        </w:rPr>
        <w:t xml:space="preserve"> </w:t>
      </w:r>
    </w:p>
    <w:p w:rsidR="00F568F2" w:rsidRDefault="00CB6590" w:rsidP="00F568F2">
      <w:pPr>
        <w:keepNext/>
        <w:tabs>
          <w:tab w:val="left" w:pos="6237"/>
        </w:tabs>
        <w:snapToGrid w:val="0"/>
        <w:ind w:left="113"/>
      </w:pPr>
      <w:r w:rsidRPr="009D6010">
        <w:rPr>
          <w:rStyle w:val="a6"/>
          <w:rFonts w:asciiTheme="minorHAnsi" w:hAnsiTheme="minorHAnsi" w:cstheme="minorHAnsi"/>
        </w:rPr>
        <w:t>ΘΕΜΑ</w:t>
      </w:r>
      <w:r w:rsidR="00E573DE" w:rsidRPr="009D6010">
        <w:rPr>
          <w:rFonts w:asciiTheme="minorHAnsi" w:hAnsiTheme="minorHAnsi" w:cstheme="minorHAnsi"/>
          <w:b/>
        </w:rPr>
        <w:t xml:space="preserve"> : </w:t>
      </w:r>
      <w:r w:rsidR="00F568F2">
        <w:rPr>
          <w:rFonts w:ascii="Calibri" w:eastAsia="Arial" w:hAnsi="Calibri" w:cs="Calibri"/>
          <w:b/>
          <w:bCs/>
          <w:iCs/>
          <w:color w:val="000000"/>
          <w:spacing w:val="-3"/>
          <w:sz w:val="22"/>
          <w:szCs w:val="22"/>
          <w:highlight w:val="white"/>
          <w:lang w:bidi="hi-IN"/>
        </w:rPr>
        <w:t xml:space="preserve">Λήψη απόφασης για το αν </w:t>
      </w:r>
      <w:r w:rsidR="00862370">
        <w:rPr>
          <w:rFonts w:ascii="Calibri" w:eastAsia="Arial" w:hAnsi="Calibri" w:cs="Calibri"/>
          <w:b/>
          <w:bCs/>
          <w:iCs/>
          <w:color w:val="000000"/>
          <w:spacing w:val="-3"/>
          <w:sz w:val="22"/>
          <w:szCs w:val="22"/>
          <w:highlight w:val="white"/>
          <w:lang w:bidi="hi-IN"/>
        </w:rPr>
        <w:t xml:space="preserve"> </w:t>
      </w:r>
      <w:r w:rsidR="00F568F2">
        <w:rPr>
          <w:rFonts w:ascii="Calibri" w:eastAsia="Arial" w:hAnsi="Calibri" w:cs="Calibri"/>
          <w:b/>
          <w:bCs/>
          <w:iCs/>
          <w:color w:val="000000"/>
          <w:spacing w:val="-3"/>
          <w:sz w:val="22"/>
          <w:szCs w:val="22"/>
          <w:highlight w:val="white"/>
          <w:lang w:bidi="hi-IN"/>
        </w:rPr>
        <w:t xml:space="preserve"> δικαιολογεί</w:t>
      </w:r>
      <w:r w:rsidR="00862370">
        <w:rPr>
          <w:rFonts w:ascii="Calibri" w:eastAsia="Arial" w:hAnsi="Calibri" w:cs="Calibri"/>
          <w:b/>
          <w:bCs/>
          <w:iCs/>
          <w:color w:val="000000"/>
          <w:spacing w:val="-3"/>
          <w:sz w:val="22"/>
          <w:szCs w:val="22"/>
          <w:highlight w:val="white"/>
          <w:lang w:bidi="hi-IN"/>
        </w:rPr>
        <w:t>ται  η</w:t>
      </w:r>
      <w:r w:rsidR="00F568F2">
        <w:rPr>
          <w:rFonts w:ascii="Calibri" w:eastAsia="Arial" w:hAnsi="Calibri" w:cs="Calibri"/>
          <w:b/>
          <w:bCs/>
          <w:iCs/>
          <w:color w:val="000000"/>
          <w:spacing w:val="-3"/>
          <w:sz w:val="22"/>
          <w:szCs w:val="22"/>
          <w:highlight w:val="white"/>
          <w:lang w:bidi="hi-IN"/>
        </w:rPr>
        <w:t xml:space="preserve"> κατεπείγουσα πρόσκληση</w:t>
      </w:r>
      <w:r w:rsidR="00862370">
        <w:rPr>
          <w:rFonts w:ascii="Calibri" w:eastAsia="Arial" w:hAnsi="Calibri" w:cs="Calibri"/>
          <w:b/>
          <w:bCs/>
          <w:iCs/>
          <w:color w:val="000000"/>
          <w:spacing w:val="-3"/>
          <w:sz w:val="22"/>
          <w:szCs w:val="22"/>
          <w:highlight w:val="white"/>
          <w:lang w:bidi="hi-IN"/>
        </w:rPr>
        <w:t xml:space="preserve"> και η δια περιφοράς </w:t>
      </w:r>
      <w:r w:rsidR="00F568F2">
        <w:rPr>
          <w:rFonts w:ascii="Calibri" w:eastAsia="Arial" w:hAnsi="Calibri" w:cs="Calibri"/>
          <w:b/>
          <w:bCs/>
          <w:iCs/>
          <w:color w:val="000000"/>
          <w:spacing w:val="-3"/>
          <w:sz w:val="22"/>
          <w:szCs w:val="22"/>
          <w:highlight w:val="white"/>
          <w:lang w:bidi="hi-IN"/>
        </w:rPr>
        <w:t>συνεδρίαση</w:t>
      </w:r>
    </w:p>
    <w:p w:rsidR="007C38B5" w:rsidRPr="00915930" w:rsidRDefault="007C38B5" w:rsidP="007C38B5">
      <w:pPr>
        <w:widowControl w:val="0"/>
        <w:snapToGrid w:val="0"/>
        <w:spacing w:before="57" w:after="57"/>
        <w:ind w:left="108"/>
        <w:textAlignment w:val="baseline"/>
        <w:rPr>
          <w:rStyle w:val="markedcontent"/>
          <w:rFonts w:asciiTheme="minorHAnsi" w:hAnsiTheme="minorHAnsi" w:cstheme="minorHAnsi"/>
        </w:rPr>
      </w:pPr>
    </w:p>
    <w:p w:rsidR="00A716E5" w:rsidRPr="00D133F6" w:rsidRDefault="00A716E5" w:rsidP="007C38B5">
      <w:pPr>
        <w:suppressAutoHyphens w:val="0"/>
        <w:snapToGrid w:val="0"/>
        <w:spacing w:before="57" w:after="57"/>
        <w:ind w:left="426"/>
        <w:jc w:val="both"/>
        <w:textAlignment w:val="baseline"/>
        <w:rPr>
          <w:rFonts w:asciiTheme="minorHAnsi" w:hAnsiTheme="minorHAnsi" w:cstheme="minorHAnsi"/>
          <w:b/>
        </w:rPr>
      </w:pPr>
    </w:p>
    <w:p w:rsidR="00DD1FD3" w:rsidRPr="00DD1FD3" w:rsidRDefault="00DD1FD3" w:rsidP="00A716E5">
      <w:pPr>
        <w:snapToGrid w:val="0"/>
        <w:spacing w:before="57" w:after="57"/>
        <w:ind w:left="426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D7676C" w:rsidRPr="00F53798" w:rsidRDefault="00D7676C" w:rsidP="00D7676C">
      <w:pPr>
        <w:pStyle w:val="Default"/>
        <w:spacing w:line="360" w:lineRule="auto"/>
        <w:ind w:left="284"/>
        <w:jc w:val="both"/>
        <w:rPr>
          <w:rFonts w:asciiTheme="minorHAnsi" w:hAnsiTheme="minorHAnsi" w:cstheme="minorHAnsi"/>
          <w:bCs/>
        </w:rPr>
      </w:pP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Στη Λιβαδειά σήμερα την </w:t>
      </w:r>
      <w:r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13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  <w:vertAlign w:val="superscript"/>
        </w:rPr>
        <w:t>η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</w:t>
      </w:r>
      <w:r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Ιουλίου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2022, ημέρα </w:t>
      </w:r>
      <w:r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Τετάρτη 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και ώρα 1</w:t>
      </w:r>
      <w:r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3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:</w:t>
      </w:r>
      <w:r w:rsidRPr="009D5060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3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0 </w:t>
      </w:r>
      <w:proofErr w:type="spellStart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μ.μ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 </w:t>
      </w:r>
      <w:r w:rsidRPr="00F53798">
        <w:rPr>
          <w:rFonts w:asciiTheme="minorHAnsi" w:hAnsiTheme="minorHAnsi" w:cstheme="minorHAnsi"/>
        </w:rPr>
        <w:t xml:space="preserve">  ,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συνήλθε σε </w:t>
      </w:r>
      <w:r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 xml:space="preserve"> δια περιφοράς 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συνεδρίαση το Δημοτικό Συμβούλιο του Δήμου  </w:t>
      </w:r>
      <w:proofErr w:type="spellStart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Λεβαδέων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</w:t>
      </w:r>
      <w:r>
        <w:rPr>
          <w:rStyle w:val="a6"/>
          <w:rFonts w:asciiTheme="minorHAnsi" w:hAnsiTheme="minorHAnsi" w:cstheme="minorHAnsi"/>
          <w:shd w:val="clear" w:color="auto" w:fill="FFFFFF"/>
        </w:rPr>
        <w:t xml:space="preserve"> </w:t>
      </w:r>
      <w:r w:rsidRPr="00F53798">
        <w:rPr>
          <w:rFonts w:asciiTheme="minorHAnsi" w:hAnsiTheme="minorHAnsi" w:cstheme="minorHAnsi"/>
          <w:shd w:val="clear" w:color="auto" w:fill="FFFFFF"/>
        </w:rPr>
        <w:t>ύστερα από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 την από </w:t>
      </w:r>
      <w:r w:rsidRPr="00F53798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 xml:space="preserve"> </w:t>
      </w:r>
      <w:r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>12234/13-7-2022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  έγγραφη πρόσκληση της Προέδρου του Δημοτικού Συμβούλου </w:t>
      </w:r>
      <w:proofErr w:type="spellStart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κας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. </w:t>
      </w:r>
      <w:proofErr w:type="spellStart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Καράβα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</w:t>
      </w:r>
      <w:proofErr w:type="spellStart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Χρυσοβαλάντ</w:t>
      </w:r>
      <w:r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ου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Βασιλικής (</w:t>
      </w:r>
      <w:proofErr w:type="spellStart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Βάλιας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),   η οποία  επιδόθηκε    σε κάθε Σύμβουλο και στον κ. Δήμαρχο, σύμφωνα με τις διατάξεις του άρθρου 74 παρ. 5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  67 του Ν.3852/2010)</w:t>
      </w:r>
      <w:r w:rsidRPr="00F53798">
        <w:rPr>
          <w:rFonts w:asciiTheme="minorHAnsi" w:hAnsiTheme="minorHAnsi" w:cstheme="minorHAnsi"/>
          <w:bCs/>
        </w:rPr>
        <w:t xml:space="preserve"> . </w:t>
      </w:r>
    </w:p>
    <w:p w:rsidR="00D7676C" w:rsidRPr="00BB488C" w:rsidRDefault="00D7676C" w:rsidP="00D7676C">
      <w:pPr>
        <w:pStyle w:val="Default"/>
        <w:spacing w:line="360" w:lineRule="auto"/>
        <w:ind w:left="284"/>
        <w:jc w:val="both"/>
        <w:rPr>
          <w:rStyle w:val="FontStyle17"/>
          <w:rFonts w:asciiTheme="minorHAnsi" w:eastAsia="Arial" w:hAnsiTheme="minorHAnsi" w:cstheme="minorHAnsi"/>
          <w:iCs/>
          <w:spacing w:val="-3"/>
          <w:sz w:val="24"/>
          <w:szCs w:val="24"/>
        </w:rPr>
      </w:pPr>
      <w:r>
        <w:rPr>
          <w:rFonts w:asciiTheme="minorHAnsi" w:hAnsiTheme="minorHAnsi" w:cstheme="minorHAnsi"/>
          <w:bCs/>
        </w:rPr>
        <w:t>Η  Πρόεδρος του Δημοτικού Συμβουλίου   κήρυξε την έναρξη της συνεδρίασης και δ</w:t>
      </w:r>
      <w:r w:rsidRPr="009D683C">
        <w:rPr>
          <w:rStyle w:val="FontStyle17"/>
          <w:rFonts w:asciiTheme="minorHAnsi" w:eastAsia="Arial" w:hAnsiTheme="minorHAnsi" w:cstheme="minorHAnsi"/>
          <w:iCs/>
          <w:spacing w:val="-3"/>
          <w:sz w:val="24"/>
          <w:szCs w:val="24"/>
        </w:rPr>
        <w:t xml:space="preserve">ιαπιστώθηκε </w:t>
      </w:r>
      <w:r>
        <w:rPr>
          <w:rStyle w:val="FontStyle17"/>
          <w:rFonts w:asciiTheme="minorHAnsi" w:eastAsia="Arial" w:hAnsiTheme="minorHAnsi" w:cstheme="minorHAnsi"/>
          <w:iCs/>
          <w:spacing w:val="-3"/>
          <w:sz w:val="24"/>
          <w:szCs w:val="24"/>
        </w:rPr>
        <w:t xml:space="preserve"> </w:t>
      </w:r>
      <w:r w:rsidRPr="009D683C">
        <w:rPr>
          <w:rStyle w:val="FontStyle17"/>
          <w:rFonts w:asciiTheme="minorHAnsi" w:eastAsia="Arial" w:hAnsiTheme="minorHAnsi" w:cstheme="minorHAnsi"/>
          <w:iCs/>
          <w:spacing w:val="-3"/>
          <w:sz w:val="24"/>
          <w:szCs w:val="24"/>
        </w:rPr>
        <w:t xml:space="preserve"> ότι υπάρχει νόμιμη απαρτία, επειδή σε σύνολο 33 συμβούλων ήταν παρόντες  οι παρακάτω αναφερόμενοι </w:t>
      </w:r>
      <w:r>
        <w:rPr>
          <w:rStyle w:val="FontStyle17"/>
          <w:rFonts w:asciiTheme="minorHAnsi" w:eastAsia="Arial" w:hAnsiTheme="minorHAnsi" w:cstheme="minorHAnsi"/>
          <w:iCs/>
          <w:spacing w:val="-3"/>
          <w:sz w:val="24"/>
          <w:szCs w:val="24"/>
        </w:rPr>
        <w:t xml:space="preserve">33 </w:t>
      </w:r>
      <w:r w:rsidRPr="009D683C">
        <w:rPr>
          <w:rStyle w:val="FontStyle17"/>
          <w:rFonts w:asciiTheme="minorHAnsi" w:eastAsia="Arial" w:hAnsiTheme="minorHAnsi" w:cstheme="minorHAnsi"/>
          <w:iCs/>
          <w:spacing w:val="-3"/>
          <w:sz w:val="24"/>
          <w:szCs w:val="24"/>
        </w:rPr>
        <w:t>δημοτικοί σύμβουλοι  :</w:t>
      </w:r>
    </w:p>
    <w:p w:rsidR="00D7676C" w:rsidRPr="00BB488C" w:rsidRDefault="00D7676C" w:rsidP="00D7676C">
      <w:pPr>
        <w:spacing w:line="276" w:lineRule="auto"/>
        <w:ind w:left="2880" w:hanging="2160"/>
        <w:rPr>
          <w:rFonts w:asciiTheme="minorHAnsi" w:hAnsiTheme="minorHAnsi" w:cstheme="minorHAnsi"/>
        </w:rPr>
      </w:pPr>
      <w:r w:rsidRPr="00BB488C">
        <w:rPr>
          <w:rFonts w:asciiTheme="minorHAnsi" w:hAnsiTheme="minorHAnsi" w:cstheme="minorHAnsi"/>
          <w:b/>
          <w:bCs/>
        </w:rPr>
        <w:t>ΠΑΡΟΝΤΕΣ</w:t>
      </w:r>
      <w:r w:rsidRPr="00BB488C">
        <w:rPr>
          <w:rFonts w:asciiTheme="minorHAnsi" w:hAnsiTheme="minorHAnsi" w:cstheme="minorHAnsi"/>
          <w:b/>
          <w:bCs/>
        </w:rPr>
        <w:tab/>
      </w:r>
      <w:r w:rsidRPr="00BB488C">
        <w:rPr>
          <w:rFonts w:asciiTheme="minorHAnsi" w:hAnsiTheme="minorHAnsi" w:cstheme="minorHAnsi"/>
          <w:b/>
          <w:bCs/>
        </w:rPr>
        <w:tab/>
      </w:r>
      <w:r w:rsidRPr="00BB488C">
        <w:rPr>
          <w:rFonts w:asciiTheme="minorHAnsi" w:hAnsiTheme="minorHAnsi" w:cstheme="minorHAnsi"/>
          <w:b/>
          <w:bCs/>
        </w:rPr>
        <w:tab/>
      </w:r>
      <w:r w:rsidRPr="00BB488C">
        <w:rPr>
          <w:rFonts w:asciiTheme="minorHAnsi" w:hAnsiTheme="minorHAnsi" w:cstheme="minorHAnsi"/>
          <w:b/>
          <w:bCs/>
        </w:rPr>
        <w:tab/>
      </w:r>
      <w:r w:rsidRPr="00BB488C">
        <w:rPr>
          <w:rFonts w:asciiTheme="minorHAnsi" w:hAnsiTheme="minorHAnsi" w:cstheme="minorHAnsi"/>
          <w:b/>
          <w:bCs/>
        </w:rPr>
        <w:tab/>
      </w:r>
      <w:r w:rsidRPr="00BB488C">
        <w:rPr>
          <w:rFonts w:asciiTheme="minorHAnsi" w:hAnsiTheme="minorHAnsi" w:cstheme="minorHAnsi"/>
          <w:b/>
          <w:bCs/>
        </w:rPr>
        <w:tab/>
        <w:t xml:space="preserve">ΑΠΟΝΤΕΣ </w:t>
      </w:r>
      <w:r w:rsidRPr="00BB488C">
        <w:rPr>
          <w:rFonts w:asciiTheme="minorHAnsi" w:hAnsiTheme="minorHAnsi" w:cstheme="minorHAnsi"/>
          <w:b/>
          <w:bCs/>
        </w:rPr>
        <w:tab/>
      </w:r>
    </w:p>
    <w:tbl>
      <w:tblPr>
        <w:tblW w:w="10349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5424"/>
        <w:gridCol w:w="388"/>
        <w:gridCol w:w="3544"/>
      </w:tblGrid>
      <w:tr w:rsidR="00D7676C" w:rsidRPr="00BB488C" w:rsidTr="00FE3C0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D7676C" w:rsidRPr="00BB488C" w:rsidRDefault="00D7676C" w:rsidP="00FE3C0A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D7676C" w:rsidRPr="00960DCE" w:rsidRDefault="00D7676C" w:rsidP="00FE3C0A"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388" w:type="dxa"/>
            <w:shd w:val="clear" w:color="auto" w:fill="FFFFFF"/>
          </w:tcPr>
          <w:p w:rsidR="00D7676C" w:rsidRPr="00BB488C" w:rsidRDefault="00D7676C" w:rsidP="00FE3C0A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D7676C" w:rsidRPr="00BB488C" w:rsidRDefault="00D7676C" w:rsidP="00FE3C0A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7676C" w:rsidRPr="00BB488C" w:rsidTr="00FE3C0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D7676C" w:rsidRPr="00BB488C" w:rsidRDefault="00D7676C" w:rsidP="00FE3C0A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D7676C" w:rsidRPr="00960DCE" w:rsidRDefault="00D7676C" w:rsidP="00FE3C0A">
            <w:r w:rsidRPr="00960DC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388" w:type="dxa"/>
            <w:shd w:val="clear" w:color="auto" w:fill="FFFFFF"/>
          </w:tcPr>
          <w:p w:rsidR="00D7676C" w:rsidRPr="00BB488C" w:rsidRDefault="00D7676C" w:rsidP="00FE3C0A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D7676C" w:rsidRPr="00BB488C" w:rsidRDefault="00D7676C" w:rsidP="00FE3C0A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7676C" w:rsidRPr="00BB488C" w:rsidTr="00FE3C0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D7676C" w:rsidRPr="00BB488C" w:rsidRDefault="00D7676C" w:rsidP="00FE3C0A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D7676C" w:rsidRPr="00960DCE" w:rsidRDefault="00D7676C" w:rsidP="00FE3C0A">
            <w:pPr>
              <w:snapToGrid w:val="0"/>
            </w:pPr>
            <w:proofErr w:type="spellStart"/>
            <w:r w:rsidRPr="00960DCE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960DCE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388" w:type="dxa"/>
            <w:shd w:val="clear" w:color="auto" w:fill="FFFFFF"/>
          </w:tcPr>
          <w:p w:rsidR="00D7676C" w:rsidRPr="00BB488C" w:rsidRDefault="00D7676C" w:rsidP="00FE3C0A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D7676C" w:rsidRPr="00C8017D" w:rsidRDefault="00D7676C" w:rsidP="00FE3C0A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C801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 </w:t>
            </w:r>
          </w:p>
        </w:tc>
      </w:tr>
      <w:tr w:rsidR="00D7676C" w:rsidRPr="00BB488C" w:rsidTr="00FE3C0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D7676C" w:rsidRPr="00BB488C" w:rsidRDefault="00D7676C" w:rsidP="00FE3C0A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D7676C" w:rsidRPr="00960DCE" w:rsidRDefault="00D7676C" w:rsidP="00FE3C0A">
            <w:pPr>
              <w:snapToGrid w:val="0"/>
            </w:pPr>
            <w:r w:rsidRPr="00960DCE"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388" w:type="dxa"/>
            <w:shd w:val="clear" w:color="auto" w:fill="FFFFFF"/>
          </w:tcPr>
          <w:p w:rsidR="00D7676C" w:rsidRPr="00BB488C" w:rsidRDefault="00D7676C" w:rsidP="00FE3C0A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D7676C" w:rsidRPr="00BB488C" w:rsidRDefault="00D7676C" w:rsidP="00FE3C0A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7676C" w:rsidRPr="00BB488C" w:rsidTr="00FE3C0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D7676C" w:rsidRPr="00497214" w:rsidRDefault="00D7676C" w:rsidP="00FE3C0A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D7676C" w:rsidRPr="00960DCE" w:rsidRDefault="00D7676C" w:rsidP="00FE3C0A">
            <w:pPr>
              <w:snapToGrid w:val="0"/>
            </w:pPr>
            <w:r w:rsidRPr="00960DCE"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388" w:type="dxa"/>
            <w:shd w:val="clear" w:color="auto" w:fill="FFFFFF"/>
          </w:tcPr>
          <w:p w:rsidR="00D7676C" w:rsidRPr="00BB488C" w:rsidRDefault="00D7676C" w:rsidP="00FE3C0A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3544" w:type="dxa"/>
            <w:shd w:val="clear" w:color="auto" w:fill="FFFFFF"/>
          </w:tcPr>
          <w:p w:rsidR="00D7676C" w:rsidRPr="00BB488C" w:rsidRDefault="00D7676C" w:rsidP="00FE3C0A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7676C" w:rsidRPr="00BB488C" w:rsidTr="00FE3C0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D7676C" w:rsidRPr="00BB488C" w:rsidRDefault="00D7676C" w:rsidP="00FE3C0A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424" w:type="dxa"/>
            <w:shd w:val="clear" w:color="auto" w:fill="FFFFFF"/>
          </w:tcPr>
          <w:p w:rsidR="00D7676C" w:rsidRPr="00960DCE" w:rsidRDefault="00D7676C" w:rsidP="00FE3C0A">
            <w:pPr>
              <w:snapToGrid w:val="0"/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388" w:type="dxa"/>
            <w:shd w:val="clear" w:color="auto" w:fill="FFFFFF"/>
          </w:tcPr>
          <w:p w:rsidR="00D7676C" w:rsidRPr="00815A13" w:rsidRDefault="00D7676C" w:rsidP="00FE3C0A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D7676C" w:rsidRPr="00BB488C" w:rsidRDefault="00D7676C" w:rsidP="00FE3C0A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BB488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7676C" w:rsidRPr="00BB488C" w:rsidTr="00FE3C0A">
        <w:trPr>
          <w:trHeight w:hRule="exact" w:val="562"/>
        </w:trPr>
        <w:tc>
          <w:tcPr>
            <w:tcW w:w="993" w:type="dxa"/>
            <w:shd w:val="clear" w:color="auto" w:fill="FFFFFF"/>
          </w:tcPr>
          <w:p w:rsidR="00D7676C" w:rsidRPr="00BB488C" w:rsidRDefault="00D7676C" w:rsidP="00FE3C0A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D7676C" w:rsidRPr="00960DCE" w:rsidRDefault="00D7676C" w:rsidP="00FE3C0A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 w:rsidRPr="00960DC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D7676C" w:rsidRPr="00BB488C" w:rsidRDefault="00D7676C" w:rsidP="00FE3C0A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D7676C" w:rsidRPr="00BB488C" w:rsidRDefault="00D7676C" w:rsidP="00FE3C0A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BB488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7676C" w:rsidRPr="00BB488C" w:rsidTr="00FE3C0A">
        <w:trPr>
          <w:trHeight w:hRule="exact" w:val="562"/>
        </w:trPr>
        <w:tc>
          <w:tcPr>
            <w:tcW w:w="993" w:type="dxa"/>
            <w:shd w:val="clear" w:color="auto" w:fill="FFFFFF"/>
          </w:tcPr>
          <w:p w:rsidR="00D7676C" w:rsidRPr="00BB488C" w:rsidRDefault="00D7676C" w:rsidP="00FE3C0A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D7676C" w:rsidRPr="00960DCE" w:rsidRDefault="00D7676C" w:rsidP="00FE3C0A">
            <w:proofErr w:type="spellStart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388" w:type="dxa"/>
            <w:shd w:val="clear" w:color="auto" w:fill="FFFFFF"/>
          </w:tcPr>
          <w:p w:rsidR="00D7676C" w:rsidRPr="00BB488C" w:rsidRDefault="00D7676C" w:rsidP="00FE3C0A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D7676C" w:rsidRPr="00BB488C" w:rsidRDefault="00D7676C" w:rsidP="00FE3C0A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  <w:p w:rsidR="00D7676C" w:rsidRPr="00BB488C" w:rsidRDefault="00D7676C" w:rsidP="00FE3C0A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D7676C" w:rsidRPr="00BB488C" w:rsidTr="00FE3C0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D7676C" w:rsidRPr="00BB488C" w:rsidRDefault="00D7676C" w:rsidP="00FE3C0A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D7676C" w:rsidRPr="00960DCE" w:rsidRDefault="00D7676C" w:rsidP="00FE3C0A">
            <w:pPr>
              <w:snapToGrid w:val="0"/>
              <w:spacing w:line="276" w:lineRule="auto"/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388" w:type="dxa"/>
            <w:shd w:val="clear" w:color="auto" w:fill="FFFFFF"/>
          </w:tcPr>
          <w:p w:rsidR="00D7676C" w:rsidRPr="00BB488C" w:rsidRDefault="00D7676C" w:rsidP="00FE3C0A">
            <w:pPr>
              <w:pStyle w:val="af3"/>
              <w:snapToGrid w:val="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D7676C" w:rsidRPr="004E3386" w:rsidRDefault="00D7676C" w:rsidP="00FE3C0A">
            <w:pPr>
              <w:snapToGrid w:val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  <w:p w:rsidR="00D7676C" w:rsidRPr="00BB488C" w:rsidRDefault="00D7676C" w:rsidP="00FE3C0A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D7676C" w:rsidRPr="00BB488C" w:rsidTr="00FE3C0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D7676C" w:rsidRPr="00BB488C" w:rsidRDefault="00D7676C" w:rsidP="00FE3C0A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D7676C" w:rsidRPr="00960DCE" w:rsidRDefault="00D7676C" w:rsidP="00FE3C0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60DCE"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388" w:type="dxa"/>
            <w:shd w:val="clear" w:color="auto" w:fill="FFFFFF"/>
          </w:tcPr>
          <w:p w:rsidR="00D7676C" w:rsidRPr="00BB488C" w:rsidRDefault="00D7676C" w:rsidP="00FE3C0A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49721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D7676C" w:rsidRPr="00BB488C" w:rsidRDefault="00D7676C" w:rsidP="00FE3C0A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D7676C" w:rsidRPr="00BB488C" w:rsidTr="00FE3C0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D7676C" w:rsidRPr="00BB488C" w:rsidRDefault="00D7676C" w:rsidP="00FE3C0A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D7676C" w:rsidRPr="00960DCE" w:rsidRDefault="00D7676C" w:rsidP="00FE3C0A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388" w:type="dxa"/>
            <w:shd w:val="clear" w:color="auto" w:fill="FFFFFF"/>
          </w:tcPr>
          <w:p w:rsidR="00D7676C" w:rsidRPr="00497214" w:rsidRDefault="00D7676C" w:rsidP="00FE3C0A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D7676C" w:rsidRPr="00BB488C" w:rsidRDefault="00D7676C" w:rsidP="00FE3C0A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 </w:t>
            </w:r>
            <w:r w:rsidRPr="00BB488C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D7676C" w:rsidRPr="00BB488C" w:rsidTr="00FE3C0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D7676C" w:rsidRPr="00BB488C" w:rsidRDefault="00D7676C" w:rsidP="00FE3C0A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D7676C" w:rsidRPr="00960DCE" w:rsidRDefault="00D7676C" w:rsidP="00FE3C0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Γιώτα</w:t>
            </w:r>
          </w:p>
        </w:tc>
        <w:tc>
          <w:tcPr>
            <w:tcW w:w="388" w:type="dxa"/>
            <w:shd w:val="clear" w:color="auto" w:fill="FFFFFF"/>
          </w:tcPr>
          <w:p w:rsidR="00D7676C" w:rsidRPr="00BB488C" w:rsidRDefault="00D7676C" w:rsidP="00FE3C0A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D7676C" w:rsidRPr="00BB488C" w:rsidRDefault="00D7676C" w:rsidP="00FE3C0A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7676C" w:rsidRPr="00BB488C" w:rsidTr="00FE3C0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D7676C" w:rsidRPr="00BB488C" w:rsidRDefault="00D7676C" w:rsidP="00FE3C0A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D7676C" w:rsidRPr="00960DCE" w:rsidRDefault="00D7676C" w:rsidP="00FE3C0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 w:rsidRPr="00960D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D7676C" w:rsidRPr="00C8017D" w:rsidRDefault="00D7676C" w:rsidP="00FE3C0A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D7676C" w:rsidRPr="00BB488C" w:rsidRDefault="00D7676C" w:rsidP="00FE3C0A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7676C" w:rsidRPr="00BB488C" w:rsidTr="00FE3C0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D7676C" w:rsidRPr="00BB488C" w:rsidRDefault="00D7676C" w:rsidP="00FE3C0A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D7676C" w:rsidRPr="00960DCE" w:rsidRDefault="00D7676C" w:rsidP="00FE3C0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Ευάγγελος</w:t>
            </w:r>
          </w:p>
        </w:tc>
        <w:tc>
          <w:tcPr>
            <w:tcW w:w="388" w:type="dxa"/>
            <w:shd w:val="clear" w:color="auto" w:fill="FFFFFF"/>
          </w:tcPr>
          <w:p w:rsidR="00D7676C" w:rsidRPr="00C8017D" w:rsidRDefault="00D7676C" w:rsidP="00FE3C0A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D7676C" w:rsidRPr="00BB488C" w:rsidRDefault="00D7676C" w:rsidP="00FE3C0A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7676C" w:rsidRPr="00BB488C" w:rsidTr="00FE3C0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D7676C" w:rsidRPr="00BB488C" w:rsidRDefault="00D7676C" w:rsidP="00FE3C0A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D7676C" w:rsidRPr="00960DCE" w:rsidRDefault="00D7676C" w:rsidP="00FE3C0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60DCE"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388" w:type="dxa"/>
            <w:shd w:val="clear" w:color="auto" w:fill="FFFFFF"/>
          </w:tcPr>
          <w:p w:rsidR="00D7676C" w:rsidRPr="00BB488C" w:rsidRDefault="00D7676C" w:rsidP="00FE3C0A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D7676C" w:rsidRPr="00BB488C" w:rsidRDefault="00D7676C" w:rsidP="00FE3C0A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  <w:p w:rsidR="00D7676C" w:rsidRPr="00BB488C" w:rsidRDefault="00D7676C" w:rsidP="00FE3C0A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D7676C" w:rsidRPr="00BB488C" w:rsidTr="00FE3C0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D7676C" w:rsidRPr="00BB488C" w:rsidRDefault="00D7676C" w:rsidP="00FE3C0A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D7676C" w:rsidRPr="00960DCE" w:rsidRDefault="00D7676C" w:rsidP="00FE3C0A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388" w:type="dxa"/>
            <w:shd w:val="clear" w:color="auto" w:fill="FFFFFF"/>
          </w:tcPr>
          <w:p w:rsidR="00D7676C" w:rsidRPr="00BB488C" w:rsidRDefault="00D7676C" w:rsidP="00FE3C0A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D7676C" w:rsidRPr="00BB488C" w:rsidRDefault="00D7676C" w:rsidP="00FE3C0A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7676C" w:rsidRPr="00BB488C" w:rsidTr="00FE3C0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D7676C" w:rsidRPr="00BB488C" w:rsidRDefault="00D7676C" w:rsidP="00FE3C0A">
            <w:pPr>
              <w:pStyle w:val="af3"/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D7676C" w:rsidRPr="00960DCE" w:rsidRDefault="00D7676C" w:rsidP="00FE3C0A">
            <w:pPr>
              <w:tabs>
                <w:tab w:val="left" w:pos="718"/>
              </w:tabs>
            </w:pPr>
            <w:r w:rsidRPr="00960DCE"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 w:rsidRPr="00960D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D7676C" w:rsidRPr="00BB488C" w:rsidRDefault="00D7676C" w:rsidP="00FE3C0A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D7676C" w:rsidRPr="00BB488C" w:rsidRDefault="00D7676C" w:rsidP="00FE3C0A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D7676C" w:rsidRPr="00BB488C" w:rsidTr="00FE3C0A">
        <w:trPr>
          <w:trHeight w:hRule="exact" w:val="567"/>
        </w:trPr>
        <w:tc>
          <w:tcPr>
            <w:tcW w:w="993" w:type="dxa"/>
            <w:shd w:val="clear" w:color="auto" w:fill="FFFFFF"/>
          </w:tcPr>
          <w:p w:rsidR="00D7676C" w:rsidRPr="00BB488C" w:rsidRDefault="00D7676C" w:rsidP="00FE3C0A">
            <w:pPr>
              <w:pStyle w:val="af3"/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D7676C" w:rsidRPr="00960DCE" w:rsidRDefault="00D7676C" w:rsidP="00FE3C0A">
            <w:pPr>
              <w:tabs>
                <w:tab w:val="left" w:pos="718"/>
              </w:tabs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Φορτώσης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960DCE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 Αθανάσιος</w:t>
            </w:r>
          </w:p>
        </w:tc>
        <w:tc>
          <w:tcPr>
            <w:tcW w:w="388" w:type="dxa"/>
            <w:shd w:val="clear" w:color="auto" w:fill="FFFFFF"/>
          </w:tcPr>
          <w:p w:rsidR="00D7676C" w:rsidRPr="00BB488C" w:rsidRDefault="00D7676C" w:rsidP="00FE3C0A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D7676C" w:rsidRPr="00BB488C" w:rsidRDefault="00D7676C" w:rsidP="00FE3C0A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D7676C" w:rsidRPr="00BB488C" w:rsidTr="00FE3C0A">
        <w:trPr>
          <w:trHeight w:hRule="exact" w:val="567"/>
        </w:trPr>
        <w:tc>
          <w:tcPr>
            <w:tcW w:w="993" w:type="dxa"/>
            <w:shd w:val="clear" w:color="auto" w:fill="FFFFFF"/>
          </w:tcPr>
          <w:p w:rsidR="00D7676C" w:rsidRPr="00BB488C" w:rsidRDefault="00D7676C" w:rsidP="00FE3C0A">
            <w:pPr>
              <w:pStyle w:val="af3"/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D7676C" w:rsidRPr="00960DCE" w:rsidRDefault="00D7676C" w:rsidP="00FE3C0A">
            <w:pPr>
              <w:tabs>
                <w:tab w:val="left" w:pos="718"/>
              </w:tabs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D7676C" w:rsidRPr="00BB488C" w:rsidRDefault="00D7676C" w:rsidP="00FE3C0A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D7676C" w:rsidRPr="00BB488C" w:rsidRDefault="00D7676C" w:rsidP="00FE3C0A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D7676C" w:rsidRPr="00BB488C" w:rsidTr="00FE3C0A">
        <w:trPr>
          <w:trHeight w:hRule="exact" w:val="567"/>
        </w:trPr>
        <w:tc>
          <w:tcPr>
            <w:tcW w:w="993" w:type="dxa"/>
            <w:shd w:val="clear" w:color="auto" w:fill="FFFFFF"/>
          </w:tcPr>
          <w:p w:rsidR="00D7676C" w:rsidRPr="00BB488C" w:rsidRDefault="00D7676C" w:rsidP="00FE3C0A">
            <w:pPr>
              <w:pStyle w:val="af3"/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D7676C" w:rsidRPr="00960DCE" w:rsidRDefault="00D7676C" w:rsidP="00FE3C0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</w:t>
            </w:r>
          </w:p>
        </w:tc>
        <w:tc>
          <w:tcPr>
            <w:tcW w:w="388" w:type="dxa"/>
            <w:shd w:val="clear" w:color="auto" w:fill="FFFFFF"/>
          </w:tcPr>
          <w:p w:rsidR="00D7676C" w:rsidRPr="00BB488C" w:rsidRDefault="00D7676C" w:rsidP="00FE3C0A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D7676C" w:rsidRPr="00BB488C" w:rsidRDefault="00D7676C" w:rsidP="00FE3C0A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D7676C" w:rsidRPr="00BB488C" w:rsidTr="00FE3C0A">
        <w:trPr>
          <w:trHeight w:hRule="exact" w:val="567"/>
        </w:trPr>
        <w:tc>
          <w:tcPr>
            <w:tcW w:w="993" w:type="dxa"/>
            <w:shd w:val="clear" w:color="auto" w:fill="FFFFFF"/>
          </w:tcPr>
          <w:p w:rsidR="00D7676C" w:rsidRPr="00BB488C" w:rsidRDefault="00D7676C" w:rsidP="00FE3C0A">
            <w:pPr>
              <w:pStyle w:val="af3"/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D7676C" w:rsidRPr="00960DCE" w:rsidRDefault="00D7676C" w:rsidP="00FE3C0A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 w:rsidRPr="00960DCE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388" w:type="dxa"/>
            <w:shd w:val="clear" w:color="auto" w:fill="FFFFFF"/>
          </w:tcPr>
          <w:p w:rsidR="00D7676C" w:rsidRPr="00BB488C" w:rsidRDefault="00D7676C" w:rsidP="00FE3C0A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D7676C" w:rsidRPr="00BB488C" w:rsidRDefault="00D7676C" w:rsidP="00FE3C0A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D7676C" w:rsidRPr="00BB488C" w:rsidTr="00FE3C0A">
        <w:trPr>
          <w:trHeight w:hRule="exact" w:val="567"/>
        </w:trPr>
        <w:tc>
          <w:tcPr>
            <w:tcW w:w="993" w:type="dxa"/>
            <w:shd w:val="clear" w:color="auto" w:fill="FFFFFF"/>
          </w:tcPr>
          <w:p w:rsidR="00D7676C" w:rsidRPr="00BB488C" w:rsidRDefault="00D7676C" w:rsidP="00FE3C0A">
            <w:pPr>
              <w:pStyle w:val="af3"/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D7676C" w:rsidRPr="00960DCE" w:rsidRDefault="00D7676C" w:rsidP="00FE3C0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</w:t>
            </w:r>
          </w:p>
        </w:tc>
        <w:tc>
          <w:tcPr>
            <w:tcW w:w="388" w:type="dxa"/>
            <w:shd w:val="clear" w:color="auto" w:fill="FFFFFF"/>
          </w:tcPr>
          <w:p w:rsidR="00D7676C" w:rsidRPr="00BB488C" w:rsidRDefault="00D7676C" w:rsidP="00FE3C0A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D7676C" w:rsidRPr="00BB488C" w:rsidRDefault="00D7676C" w:rsidP="00FE3C0A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D7676C" w:rsidRPr="00BB488C" w:rsidTr="00FE3C0A">
        <w:trPr>
          <w:trHeight w:hRule="exact" w:val="567"/>
        </w:trPr>
        <w:tc>
          <w:tcPr>
            <w:tcW w:w="993" w:type="dxa"/>
            <w:shd w:val="clear" w:color="auto" w:fill="FFFFFF"/>
          </w:tcPr>
          <w:p w:rsidR="00D7676C" w:rsidRPr="00BB488C" w:rsidRDefault="00D7676C" w:rsidP="00FE3C0A">
            <w:pPr>
              <w:pStyle w:val="af3"/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D7676C" w:rsidRPr="00960DCE" w:rsidRDefault="00D7676C" w:rsidP="00FE3C0A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 w:rsidRPr="00960DC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D7676C" w:rsidRPr="00BB488C" w:rsidRDefault="00D7676C" w:rsidP="00FE3C0A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D7676C" w:rsidRPr="00BB488C" w:rsidRDefault="00D7676C" w:rsidP="00FE3C0A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D7676C" w:rsidRPr="00BB488C" w:rsidTr="00FE3C0A">
        <w:trPr>
          <w:trHeight w:hRule="exact" w:val="567"/>
        </w:trPr>
        <w:tc>
          <w:tcPr>
            <w:tcW w:w="993" w:type="dxa"/>
            <w:shd w:val="clear" w:color="auto" w:fill="FFFFFF"/>
          </w:tcPr>
          <w:p w:rsidR="00D7676C" w:rsidRPr="00BB488C" w:rsidRDefault="00D7676C" w:rsidP="00FE3C0A">
            <w:pPr>
              <w:pStyle w:val="af3"/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D7676C" w:rsidRPr="00960DCE" w:rsidRDefault="00D7676C" w:rsidP="00FE3C0A">
            <w:pPr>
              <w:snapToGrid w:val="0"/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  <w:tc>
          <w:tcPr>
            <w:tcW w:w="388" w:type="dxa"/>
            <w:shd w:val="clear" w:color="auto" w:fill="FFFFFF"/>
          </w:tcPr>
          <w:p w:rsidR="00D7676C" w:rsidRPr="00BB488C" w:rsidRDefault="00D7676C" w:rsidP="00FE3C0A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D7676C" w:rsidRPr="00BB488C" w:rsidRDefault="00D7676C" w:rsidP="00FE3C0A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D7676C" w:rsidRPr="00BB488C" w:rsidTr="00FE3C0A">
        <w:trPr>
          <w:trHeight w:hRule="exact" w:val="567"/>
        </w:trPr>
        <w:tc>
          <w:tcPr>
            <w:tcW w:w="993" w:type="dxa"/>
            <w:shd w:val="clear" w:color="auto" w:fill="FFFFFF"/>
          </w:tcPr>
          <w:p w:rsidR="00D7676C" w:rsidRPr="00BB488C" w:rsidRDefault="00D7676C" w:rsidP="00FE3C0A">
            <w:pPr>
              <w:pStyle w:val="af3"/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D7676C" w:rsidRPr="00960DCE" w:rsidRDefault="00D7676C" w:rsidP="00FE3C0A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388" w:type="dxa"/>
            <w:shd w:val="clear" w:color="auto" w:fill="FFFFFF"/>
          </w:tcPr>
          <w:p w:rsidR="00D7676C" w:rsidRPr="00BB488C" w:rsidRDefault="00D7676C" w:rsidP="00FE3C0A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D7676C" w:rsidRPr="00BB488C" w:rsidRDefault="00D7676C" w:rsidP="00FE3C0A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D7676C" w:rsidRPr="00BB488C" w:rsidTr="00FE3C0A">
        <w:trPr>
          <w:trHeight w:hRule="exact" w:val="567"/>
        </w:trPr>
        <w:tc>
          <w:tcPr>
            <w:tcW w:w="993" w:type="dxa"/>
            <w:shd w:val="clear" w:color="auto" w:fill="FFFFFF"/>
          </w:tcPr>
          <w:p w:rsidR="00D7676C" w:rsidRPr="00BB488C" w:rsidRDefault="00D7676C" w:rsidP="00FE3C0A">
            <w:pPr>
              <w:pStyle w:val="af3"/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D7676C" w:rsidRPr="00CA553A" w:rsidRDefault="00D7676C" w:rsidP="00FE3C0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A553A"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  <w:tc>
          <w:tcPr>
            <w:tcW w:w="388" w:type="dxa"/>
            <w:shd w:val="clear" w:color="auto" w:fill="FFFFFF"/>
          </w:tcPr>
          <w:p w:rsidR="00D7676C" w:rsidRPr="00BB488C" w:rsidRDefault="00D7676C" w:rsidP="00FE3C0A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D7676C" w:rsidRPr="00BB488C" w:rsidRDefault="00D7676C" w:rsidP="00FE3C0A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D7676C" w:rsidRPr="00BB488C" w:rsidTr="00FE3C0A">
        <w:trPr>
          <w:trHeight w:hRule="exact" w:val="567"/>
        </w:trPr>
        <w:tc>
          <w:tcPr>
            <w:tcW w:w="993" w:type="dxa"/>
            <w:shd w:val="clear" w:color="auto" w:fill="FFFFFF"/>
          </w:tcPr>
          <w:p w:rsidR="00D7676C" w:rsidRPr="00BB488C" w:rsidRDefault="00D7676C" w:rsidP="00FE3C0A">
            <w:pPr>
              <w:pStyle w:val="af3"/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D7676C" w:rsidRPr="00960DCE" w:rsidRDefault="00D7676C" w:rsidP="00FE3C0A">
            <w:pPr>
              <w:tabs>
                <w:tab w:val="left" w:pos="718"/>
              </w:tabs>
            </w:pPr>
            <w:r w:rsidRPr="00960DCE"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388" w:type="dxa"/>
            <w:shd w:val="clear" w:color="auto" w:fill="FFFFFF"/>
          </w:tcPr>
          <w:p w:rsidR="00D7676C" w:rsidRPr="00BB488C" w:rsidRDefault="00D7676C" w:rsidP="00FE3C0A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D7676C" w:rsidRPr="00BB488C" w:rsidRDefault="00D7676C" w:rsidP="00FE3C0A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D7676C" w:rsidRPr="00BB488C" w:rsidTr="00FE3C0A">
        <w:trPr>
          <w:trHeight w:hRule="exact" w:val="567"/>
        </w:trPr>
        <w:tc>
          <w:tcPr>
            <w:tcW w:w="993" w:type="dxa"/>
            <w:shd w:val="clear" w:color="auto" w:fill="FFFFFF"/>
          </w:tcPr>
          <w:p w:rsidR="00D7676C" w:rsidRPr="00BB488C" w:rsidRDefault="00D7676C" w:rsidP="00FE3C0A">
            <w:pPr>
              <w:pStyle w:val="af3"/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D7676C" w:rsidRPr="00960DCE" w:rsidRDefault="00D7676C" w:rsidP="00FE3C0A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D7676C" w:rsidRPr="00BB488C" w:rsidRDefault="00D7676C" w:rsidP="00FE3C0A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D7676C" w:rsidRPr="00BB488C" w:rsidRDefault="00D7676C" w:rsidP="00FE3C0A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D7676C" w:rsidRPr="00BB488C" w:rsidTr="00FE3C0A">
        <w:trPr>
          <w:trHeight w:hRule="exact" w:val="567"/>
        </w:trPr>
        <w:tc>
          <w:tcPr>
            <w:tcW w:w="993" w:type="dxa"/>
            <w:shd w:val="clear" w:color="auto" w:fill="FFFFFF"/>
          </w:tcPr>
          <w:p w:rsidR="00D7676C" w:rsidRPr="00BB488C" w:rsidRDefault="00D7676C" w:rsidP="00FE3C0A">
            <w:pPr>
              <w:pStyle w:val="af3"/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D7676C" w:rsidRPr="00960DCE" w:rsidRDefault="00D7676C" w:rsidP="00FE3C0A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388" w:type="dxa"/>
            <w:shd w:val="clear" w:color="auto" w:fill="FFFFFF"/>
          </w:tcPr>
          <w:p w:rsidR="00D7676C" w:rsidRPr="00BB488C" w:rsidRDefault="00D7676C" w:rsidP="00FE3C0A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D7676C" w:rsidRPr="00BB488C" w:rsidRDefault="00D7676C" w:rsidP="00FE3C0A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D7676C" w:rsidRPr="00BB488C" w:rsidTr="00FE3C0A">
        <w:trPr>
          <w:trHeight w:hRule="exact" w:val="567"/>
        </w:trPr>
        <w:tc>
          <w:tcPr>
            <w:tcW w:w="993" w:type="dxa"/>
            <w:shd w:val="clear" w:color="auto" w:fill="FFFFFF"/>
          </w:tcPr>
          <w:p w:rsidR="00D7676C" w:rsidRPr="00BB488C" w:rsidRDefault="00D7676C" w:rsidP="00FE3C0A">
            <w:pPr>
              <w:pStyle w:val="af3"/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D7676C" w:rsidRPr="00960DCE" w:rsidRDefault="00D7676C" w:rsidP="00FE3C0A">
            <w:pPr>
              <w:tabs>
                <w:tab w:val="left" w:pos="718"/>
              </w:tabs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Πλιακοστάμος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Κων/νος</w:t>
            </w:r>
          </w:p>
        </w:tc>
        <w:tc>
          <w:tcPr>
            <w:tcW w:w="388" w:type="dxa"/>
            <w:shd w:val="clear" w:color="auto" w:fill="FFFFFF"/>
          </w:tcPr>
          <w:p w:rsidR="00D7676C" w:rsidRPr="00BB488C" w:rsidRDefault="00D7676C" w:rsidP="00FE3C0A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D7676C" w:rsidRPr="00BB488C" w:rsidRDefault="00D7676C" w:rsidP="00FE3C0A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D7676C" w:rsidRPr="00BB488C" w:rsidTr="00FE3C0A">
        <w:trPr>
          <w:trHeight w:hRule="exact" w:val="567"/>
        </w:trPr>
        <w:tc>
          <w:tcPr>
            <w:tcW w:w="993" w:type="dxa"/>
            <w:shd w:val="clear" w:color="auto" w:fill="FFFFFF"/>
          </w:tcPr>
          <w:p w:rsidR="00D7676C" w:rsidRPr="00BB488C" w:rsidRDefault="00D7676C" w:rsidP="00FE3C0A">
            <w:pPr>
              <w:pStyle w:val="af3"/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D7676C" w:rsidRPr="00960DCE" w:rsidRDefault="00D7676C" w:rsidP="00FE3C0A">
            <w:pPr>
              <w:snapToGrid w:val="0"/>
            </w:pPr>
            <w:proofErr w:type="spellStart"/>
            <w:r w:rsidRPr="00CA553A">
              <w:rPr>
                <w:rFonts w:ascii="Arial" w:hAnsi="Arial" w:cs="Arial"/>
                <w:sz w:val="22"/>
                <w:szCs w:val="22"/>
              </w:rPr>
              <w:t>Χέβα</w:t>
            </w:r>
            <w:proofErr w:type="spellEnd"/>
            <w:r w:rsidRPr="00CA553A">
              <w:rPr>
                <w:rFonts w:ascii="Arial" w:hAnsi="Arial" w:cs="Arial"/>
                <w:sz w:val="22"/>
                <w:szCs w:val="22"/>
              </w:rPr>
              <w:t xml:space="preserve"> Αθανασία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Νάνσυ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88" w:type="dxa"/>
            <w:shd w:val="clear" w:color="auto" w:fill="FFFFFF"/>
          </w:tcPr>
          <w:p w:rsidR="00D7676C" w:rsidRPr="00BB488C" w:rsidRDefault="00D7676C" w:rsidP="00FE3C0A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D7676C" w:rsidRPr="00BB488C" w:rsidRDefault="00D7676C" w:rsidP="00FE3C0A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D7676C" w:rsidRPr="00BB488C" w:rsidTr="00FE3C0A">
        <w:trPr>
          <w:trHeight w:hRule="exact" w:val="567"/>
        </w:trPr>
        <w:tc>
          <w:tcPr>
            <w:tcW w:w="993" w:type="dxa"/>
            <w:shd w:val="clear" w:color="auto" w:fill="FFFFFF"/>
          </w:tcPr>
          <w:p w:rsidR="00D7676C" w:rsidRPr="00BB488C" w:rsidRDefault="00D7676C" w:rsidP="00FE3C0A">
            <w:pPr>
              <w:pStyle w:val="af3"/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D7676C" w:rsidRPr="00CA553A" w:rsidRDefault="00D7676C" w:rsidP="00FE3C0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  <w:lang w:val="en-US"/>
              </w:rPr>
              <w:t>Σπυρόπουλος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  <w:lang w:val="en-US"/>
              </w:rPr>
              <w:t>Δημοσθένης</w:t>
            </w:r>
            <w:proofErr w:type="spellEnd"/>
          </w:p>
        </w:tc>
        <w:tc>
          <w:tcPr>
            <w:tcW w:w="388" w:type="dxa"/>
            <w:shd w:val="clear" w:color="auto" w:fill="FFFFFF"/>
          </w:tcPr>
          <w:p w:rsidR="00D7676C" w:rsidRPr="00BB488C" w:rsidRDefault="00D7676C" w:rsidP="00FE3C0A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D7676C" w:rsidRPr="00BB488C" w:rsidRDefault="00D7676C" w:rsidP="00FE3C0A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D7676C" w:rsidRPr="00BB488C" w:rsidTr="00FE3C0A">
        <w:trPr>
          <w:trHeight w:hRule="exact" w:val="567"/>
        </w:trPr>
        <w:tc>
          <w:tcPr>
            <w:tcW w:w="993" w:type="dxa"/>
            <w:shd w:val="clear" w:color="auto" w:fill="FFFFFF"/>
          </w:tcPr>
          <w:p w:rsidR="00D7676C" w:rsidRPr="00BB488C" w:rsidRDefault="00D7676C" w:rsidP="00FE3C0A">
            <w:pPr>
              <w:pStyle w:val="af3"/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D7676C" w:rsidRPr="00DF4006" w:rsidRDefault="00D7676C" w:rsidP="00FE3C0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F4006">
              <w:rPr>
                <w:rFonts w:ascii="Arial" w:hAnsi="Arial" w:cs="Arial"/>
                <w:sz w:val="22"/>
                <w:szCs w:val="22"/>
              </w:rPr>
              <w:t>Κατής Χαράλαμπος</w:t>
            </w:r>
          </w:p>
        </w:tc>
        <w:tc>
          <w:tcPr>
            <w:tcW w:w="388" w:type="dxa"/>
            <w:shd w:val="clear" w:color="auto" w:fill="FFFFFF"/>
          </w:tcPr>
          <w:p w:rsidR="00D7676C" w:rsidRPr="00BB488C" w:rsidRDefault="00D7676C" w:rsidP="00FE3C0A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D7676C" w:rsidRPr="00BB488C" w:rsidRDefault="00D7676C" w:rsidP="00FE3C0A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6F4715" w:rsidRDefault="006F4715" w:rsidP="006F4715">
      <w:pPr>
        <w:ind w:left="-283"/>
        <w:jc w:val="both"/>
        <w:outlineLvl w:val="0"/>
        <w:rPr>
          <w:rFonts w:asciiTheme="minorHAnsi" w:eastAsia="Arial" w:hAnsiTheme="minorHAnsi" w:cstheme="minorHAnsi"/>
          <w:color w:val="000000"/>
          <w:lang w:bidi="hi-IN"/>
        </w:rPr>
      </w:pPr>
      <w:r w:rsidRPr="00F53798">
        <w:rPr>
          <w:rFonts w:asciiTheme="minorHAnsi" w:eastAsia="Arial" w:hAnsiTheme="minorHAnsi" w:cstheme="minorHAnsi"/>
        </w:rPr>
        <w:t xml:space="preserve">    </w:t>
      </w:r>
      <w:r w:rsidRPr="00F53798">
        <w:rPr>
          <w:rFonts w:asciiTheme="minorHAnsi" w:eastAsia="Calibri" w:hAnsiTheme="minorHAnsi" w:cstheme="minorHAnsi"/>
        </w:rPr>
        <w:t>Στην συνεδρίαση</w:t>
      </w:r>
      <w:r w:rsidR="0082456F">
        <w:rPr>
          <w:rFonts w:asciiTheme="minorHAnsi" w:eastAsia="Calibri" w:hAnsiTheme="minorHAnsi" w:cstheme="minorHAnsi"/>
        </w:rPr>
        <w:t xml:space="preserve"> δεν </w:t>
      </w:r>
      <w:r w:rsidRPr="00F53798">
        <w:rPr>
          <w:rFonts w:asciiTheme="minorHAnsi" w:eastAsia="Calibri" w:hAnsiTheme="minorHAnsi" w:cstheme="minorHAnsi"/>
        </w:rPr>
        <w:t xml:space="preserve"> ήταν </w:t>
      </w:r>
      <w:r>
        <w:rPr>
          <w:rFonts w:asciiTheme="minorHAnsi" w:eastAsia="Calibri" w:hAnsiTheme="minorHAnsi" w:cstheme="minorHAnsi"/>
        </w:rPr>
        <w:t>παρ</w:t>
      </w:r>
      <w:r w:rsidRPr="00F53798">
        <w:rPr>
          <w:rFonts w:asciiTheme="minorHAnsi" w:eastAsia="Calibri" w:hAnsiTheme="minorHAnsi" w:cstheme="minorHAnsi"/>
        </w:rPr>
        <w:t xml:space="preserve">ών  ο προσκληθείς </w:t>
      </w:r>
      <w:r w:rsidRPr="00F53798">
        <w:rPr>
          <w:rFonts w:asciiTheme="minorHAnsi" w:eastAsia="Arial" w:hAnsiTheme="minorHAnsi" w:cstheme="minorHAnsi"/>
          <w:color w:val="000000"/>
          <w:highlight w:val="white"/>
          <w:lang w:bidi="hi-IN"/>
        </w:rPr>
        <w:t xml:space="preserve"> Δήμαρχος κ. </w:t>
      </w:r>
      <w:proofErr w:type="spellStart"/>
      <w:r w:rsidRPr="00F53798">
        <w:rPr>
          <w:rFonts w:asciiTheme="minorHAnsi" w:eastAsia="Arial" w:hAnsiTheme="minorHAnsi" w:cstheme="minorHAnsi"/>
          <w:color w:val="000000"/>
          <w:highlight w:val="white"/>
          <w:lang w:bidi="hi-IN"/>
        </w:rPr>
        <w:t>Ταγκαλέγκας</w:t>
      </w:r>
      <w:proofErr w:type="spellEnd"/>
      <w:r w:rsidRPr="00F53798">
        <w:rPr>
          <w:rFonts w:asciiTheme="minorHAnsi" w:eastAsia="Arial" w:hAnsiTheme="minorHAnsi" w:cstheme="minorHAnsi"/>
          <w:color w:val="000000"/>
          <w:highlight w:val="white"/>
          <w:lang w:bidi="hi-IN"/>
        </w:rPr>
        <w:t xml:space="preserve"> Ιωάννη</w:t>
      </w:r>
      <w:r>
        <w:rPr>
          <w:rFonts w:asciiTheme="minorHAnsi" w:eastAsia="Arial" w:hAnsiTheme="minorHAnsi" w:cstheme="minorHAnsi"/>
          <w:color w:val="000000"/>
          <w:lang w:bidi="hi-IN"/>
        </w:rPr>
        <w:t>ς.</w:t>
      </w:r>
    </w:p>
    <w:p w:rsidR="006F4715" w:rsidRDefault="006F4715" w:rsidP="006F4715">
      <w:pPr>
        <w:tabs>
          <w:tab w:val="center" w:pos="8460"/>
        </w:tabs>
        <w:spacing w:line="276" w:lineRule="auto"/>
        <w:ind w:left="-170"/>
        <w:jc w:val="both"/>
        <w:rPr>
          <w:rFonts w:asciiTheme="minorHAnsi" w:eastAsia="Arial" w:hAnsiTheme="minorHAnsi" w:cstheme="minorHAnsi"/>
        </w:rPr>
      </w:pPr>
    </w:p>
    <w:p w:rsidR="006F4715" w:rsidRPr="00844AC6" w:rsidRDefault="006F4715" w:rsidP="006F4715">
      <w:pPr>
        <w:tabs>
          <w:tab w:val="center" w:pos="8460"/>
        </w:tabs>
        <w:spacing w:line="276" w:lineRule="auto"/>
        <w:ind w:left="-170"/>
        <w:jc w:val="both"/>
        <w:rPr>
          <w:rFonts w:asciiTheme="minorHAnsi" w:eastAsia="Calibri" w:hAnsiTheme="minorHAnsi" w:cstheme="minorHAnsi"/>
        </w:rPr>
      </w:pPr>
      <w:r w:rsidRPr="00844AC6">
        <w:rPr>
          <w:rFonts w:asciiTheme="minorHAnsi" w:eastAsia="Arial" w:hAnsiTheme="minorHAnsi" w:cstheme="minorHAnsi"/>
        </w:rPr>
        <w:t xml:space="preserve">  </w:t>
      </w:r>
      <w:r w:rsidRPr="00844AC6">
        <w:rPr>
          <w:rFonts w:asciiTheme="minorHAnsi" w:eastAsia="Calibri" w:hAnsiTheme="minorHAnsi" w:cstheme="minorHAnsi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6F4715" w:rsidRPr="00F53798" w:rsidRDefault="006F4715" w:rsidP="006F4715">
      <w:pPr>
        <w:ind w:left="-283"/>
        <w:jc w:val="both"/>
        <w:outlineLvl w:val="0"/>
        <w:rPr>
          <w:rFonts w:asciiTheme="minorHAnsi" w:hAnsiTheme="minorHAnsi" w:cstheme="minorHAnsi"/>
        </w:rPr>
      </w:pPr>
    </w:p>
    <w:p w:rsidR="0036440D" w:rsidRPr="00B72ACD" w:rsidRDefault="0036440D" w:rsidP="00133D85">
      <w:pPr>
        <w:tabs>
          <w:tab w:val="left" w:pos="570"/>
        </w:tabs>
        <w:snapToGrid w:val="0"/>
        <w:ind w:right="-57"/>
        <w:jc w:val="both"/>
        <w:rPr>
          <w:rFonts w:asciiTheme="minorHAnsi" w:hAnsiTheme="minorHAnsi" w:cstheme="minorHAnsi"/>
          <w:bCs/>
        </w:rPr>
      </w:pPr>
      <w:r>
        <w:rPr>
          <w:rFonts w:ascii="Calibri" w:hAnsi="Calibri" w:cs="Calibri"/>
          <w:sz w:val="22"/>
          <w:szCs w:val="22"/>
        </w:rPr>
        <w:t xml:space="preserve">Η Πρόεδρος του Δημοτικού Συμβουλίου  ενημέρωσε ότι το σώμα </w:t>
      </w:r>
      <w:r w:rsidR="001C7FF2">
        <w:rPr>
          <w:rFonts w:ascii="Calibri" w:hAnsi="Calibri" w:cs="Calibri"/>
          <w:sz w:val="22"/>
          <w:szCs w:val="22"/>
        </w:rPr>
        <w:t xml:space="preserve"> </w:t>
      </w:r>
      <w:r w:rsidR="005B2319">
        <w:rPr>
          <w:rFonts w:ascii="Calibri" w:hAnsi="Calibri" w:cs="Calibri"/>
          <w:sz w:val="22"/>
          <w:szCs w:val="22"/>
        </w:rPr>
        <w:t xml:space="preserve"> ότι</w:t>
      </w:r>
      <w:r w:rsidR="003D314F" w:rsidRPr="003D314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 w:rsidR="00C56811">
        <w:rPr>
          <w:rFonts w:ascii="Calibri" w:hAnsi="Calibri" w:cs="Calibri"/>
          <w:sz w:val="22"/>
          <w:szCs w:val="22"/>
        </w:rPr>
        <w:t xml:space="preserve"> η σύγκληση του </w:t>
      </w:r>
      <w:r>
        <w:rPr>
          <w:rFonts w:ascii="Calibri" w:hAnsi="Calibri" w:cs="Calibri"/>
          <w:sz w:val="22"/>
          <w:szCs w:val="22"/>
        </w:rPr>
        <w:t xml:space="preserve"> Δημοτικ</w:t>
      </w:r>
      <w:r w:rsidR="005B2319">
        <w:rPr>
          <w:rFonts w:ascii="Calibri" w:hAnsi="Calibri" w:cs="Calibri"/>
          <w:sz w:val="22"/>
          <w:szCs w:val="22"/>
        </w:rPr>
        <w:t xml:space="preserve">ού </w:t>
      </w:r>
      <w:r>
        <w:rPr>
          <w:rFonts w:ascii="Calibri" w:hAnsi="Calibri" w:cs="Calibri"/>
          <w:sz w:val="22"/>
          <w:szCs w:val="22"/>
        </w:rPr>
        <w:t xml:space="preserve"> Συμβο</w:t>
      </w:r>
      <w:r w:rsidR="005B2319">
        <w:rPr>
          <w:rFonts w:ascii="Calibri" w:hAnsi="Calibri" w:cs="Calibri"/>
          <w:sz w:val="22"/>
          <w:szCs w:val="22"/>
        </w:rPr>
        <w:t xml:space="preserve">υλίου </w:t>
      </w:r>
      <w:r w:rsidR="001C7FF2">
        <w:rPr>
          <w:rFonts w:ascii="Calibri" w:hAnsi="Calibri" w:cs="Calibri"/>
          <w:sz w:val="22"/>
          <w:szCs w:val="22"/>
        </w:rPr>
        <w:t xml:space="preserve"> </w:t>
      </w:r>
      <w:r w:rsidR="005B2319">
        <w:rPr>
          <w:rFonts w:ascii="Calibri" w:hAnsi="Calibri" w:cs="Calibri"/>
          <w:sz w:val="22"/>
          <w:szCs w:val="22"/>
        </w:rPr>
        <w:t xml:space="preserve">έγινε </w:t>
      </w:r>
      <w:r w:rsidR="00133D85"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σύμφωνα</w:t>
      </w:r>
      <w:r w:rsidRPr="007A31E3">
        <w:rPr>
          <w:rFonts w:ascii="Calibri" w:hAnsi="Calibri" w:cs="Calibri"/>
          <w:sz w:val="22"/>
          <w:szCs w:val="22"/>
        </w:rPr>
        <w:t xml:space="preserve"> με τις </w:t>
      </w:r>
      <w:r w:rsidR="005B2319"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με τις διατάξεις του άρθρου 74 παρ. </w:t>
      </w:r>
      <w:r w:rsidR="00133D85" w:rsidRPr="00133D85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5</w:t>
      </w:r>
      <w:r w:rsidR="005B2319"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  67 του Ν.3852/2010)</w:t>
      </w:r>
      <w:r w:rsidR="005B2319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,</w:t>
      </w:r>
      <w:r w:rsidR="005B2319" w:rsidRPr="00F53798">
        <w:rPr>
          <w:rFonts w:asciiTheme="minorHAnsi" w:hAnsiTheme="minorHAnsi" w:cstheme="minorHAnsi"/>
          <w:bCs/>
        </w:rPr>
        <w:t xml:space="preserve"> </w:t>
      </w:r>
      <w:r w:rsidRPr="007A31E3">
        <w:rPr>
          <w:rFonts w:ascii="Calibri" w:hAnsi="Calibri" w:cs="Calibri"/>
          <w:sz w:val="22"/>
          <w:szCs w:val="22"/>
        </w:rPr>
        <w:t xml:space="preserve">καθώς και την </w:t>
      </w:r>
      <w:proofErr w:type="spellStart"/>
      <w:r w:rsidRPr="007A31E3">
        <w:rPr>
          <w:rFonts w:ascii="Calibri" w:hAnsi="Calibri" w:cs="Calibri"/>
          <w:sz w:val="22"/>
          <w:szCs w:val="22"/>
        </w:rPr>
        <w:t>αριθμ</w:t>
      </w:r>
      <w:proofErr w:type="spellEnd"/>
      <w:r w:rsidRPr="007A31E3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7A31E3">
        <w:rPr>
          <w:rFonts w:ascii="Calibri" w:hAnsi="Calibri" w:cs="Calibri"/>
          <w:sz w:val="22"/>
          <w:szCs w:val="22"/>
        </w:rPr>
        <w:t>πρωτ</w:t>
      </w:r>
      <w:proofErr w:type="spellEnd"/>
      <w:r w:rsidRPr="007A31E3">
        <w:rPr>
          <w:rFonts w:ascii="Calibri" w:hAnsi="Calibri" w:cs="Calibri"/>
          <w:sz w:val="22"/>
          <w:szCs w:val="22"/>
        </w:rPr>
        <w:t xml:space="preserve">. </w:t>
      </w:r>
      <w:r w:rsidR="005B2319">
        <w:rPr>
          <w:rFonts w:ascii="Calibri" w:hAnsi="Calibri" w:cs="Calibri"/>
          <w:sz w:val="22"/>
          <w:szCs w:val="22"/>
        </w:rPr>
        <w:t xml:space="preserve">375/39167/2-6-2022 εγκύκλιο </w:t>
      </w:r>
      <w:r w:rsidRPr="007A31E3">
        <w:rPr>
          <w:rFonts w:ascii="Calibri" w:hAnsi="Calibri" w:cs="Calibri"/>
          <w:sz w:val="22"/>
          <w:szCs w:val="22"/>
        </w:rPr>
        <w:t xml:space="preserve"> του Υπουργείου Εσωτερικών </w:t>
      </w:r>
      <w:r w:rsidR="001C7FF2">
        <w:rPr>
          <w:rFonts w:ascii="Calibri" w:hAnsi="Calibri" w:cs="Calibri"/>
          <w:sz w:val="22"/>
          <w:szCs w:val="22"/>
        </w:rPr>
        <w:t xml:space="preserve"> </w:t>
      </w:r>
      <w:r w:rsidRPr="007A31E3">
        <w:rPr>
          <w:rFonts w:ascii="Calibri" w:hAnsi="Calibri" w:cs="Calibri"/>
          <w:sz w:val="22"/>
          <w:szCs w:val="22"/>
        </w:rPr>
        <w:t xml:space="preserve"> </w:t>
      </w:r>
      <w:r w:rsidRPr="007A31E3">
        <w:rPr>
          <w:rFonts w:asciiTheme="minorHAnsi" w:hAnsiTheme="minorHAnsi" w:cstheme="minorHAnsi"/>
          <w:bCs/>
          <w:u w:val="single"/>
        </w:rPr>
        <w:t>. (ΑΔΑ: Ψ42Π46ΜΤΛ6-4ΙΓ)</w:t>
      </w:r>
      <w:r w:rsidRPr="007A31E3">
        <w:rPr>
          <w:rFonts w:asciiTheme="minorHAnsi" w:hAnsiTheme="minorHAnsi" w:cstheme="minorHAnsi"/>
          <w:bCs/>
        </w:rPr>
        <w:t xml:space="preserve"> </w:t>
      </w:r>
      <w:r w:rsidRPr="007A31E3">
        <w:rPr>
          <w:rFonts w:asciiTheme="minorHAnsi" w:hAnsiTheme="minorHAnsi" w:cstheme="minorHAnsi"/>
        </w:rPr>
        <w:t>«Λειτουργία Δημοτικού Συμβουλίου»</w:t>
      </w:r>
      <w:r>
        <w:rPr>
          <w:rFonts w:asciiTheme="minorHAnsi" w:hAnsiTheme="minorHAnsi" w:cstheme="minorHAnsi"/>
        </w:rPr>
        <w:t xml:space="preserve"> μέρος «Δ» με τίτλο «Κατεπείγουσα συνεδρίαση και συζήτηση θεμάτων εκτός ημερήσιας διάταξης</w:t>
      </w:r>
      <w:r w:rsidR="00AE1ED4" w:rsidRPr="00AE1ED4">
        <w:rPr>
          <w:rFonts w:asciiTheme="minorHAnsi" w:hAnsiTheme="minorHAnsi" w:cstheme="minorHAnsi"/>
        </w:rPr>
        <w:t>- δια περιφορ</w:t>
      </w:r>
      <w:r w:rsidR="00AE1ED4">
        <w:rPr>
          <w:rFonts w:asciiTheme="minorHAnsi" w:hAnsiTheme="minorHAnsi" w:cstheme="minorHAnsi"/>
        </w:rPr>
        <w:t xml:space="preserve">άς συνεδρίαση </w:t>
      </w:r>
      <w:r>
        <w:rPr>
          <w:rFonts w:asciiTheme="minorHAnsi" w:hAnsiTheme="minorHAnsi" w:cstheme="minorHAnsi"/>
        </w:rPr>
        <w:t xml:space="preserve">» </w:t>
      </w:r>
      <w:r w:rsidR="00862370">
        <w:rPr>
          <w:rFonts w:asciiTheme="minorHAnsi" w:hAnsiTheme="minorHAnsi" w:cstheme="minorHAnsi"/>
        </w:rPr>
        <w:t>. Τ</w:t>
      </w:r>
      <w:r>
        <w:rPr>
          <w:rFonts w:ascii="Calibri" w:hAnsi="Calibri" w:cs="Calibri"/>
          <w:sz w:val="22"/>
          <w:szCs w:val="22"/>
        </w:rPr>
        <w:t xml:space="preserve">ο Δημοτικό Συμβούλιο πρέπει να αποφανθεί για το </w:t>
      </w:r>
      <w:r w:rsidR="001C7FF2">
        <w:rPr>
          <w:rFonts w:ascii="Calibri" w:hAnsi="Calibri" w:cs="Calibri"/>
          <w:sz w:val="22"/>
          <w:szCs w:val="22"/>
        </w:rPr>
        <w:t xml:space="preserve">αν </w:t>
      </w:r>
      <w:r w:rsidR="00862370">
        <w:rPr>
          <w:rFonts w:ascii="Calibri" w:hAnsi="Calibri" w:cs="Calibri"/>
          <w:sz w:val="22"/>
          <w:szCs w:val="22"/>
        </w:rPr>
        <w:t xml:space="preserve"> δ</w:t>
      </w:r>
      <w:r w:rsidR="001C7FF2">
        <w:rPr>
          <w:rFonts w:ascii="Calibri" w:hAnsi="Calibri" w:cs="Calibri"/>
          <w:sz w:val="22"/>
          <w:szCs w:val="22"/>
        </w:rPr>
        <w:t>ικαιολογεί</w:t>
      </w:r>
      <w:r w:rsidR="00862370">
        <w:rPr>
          <w:rFonts w:ascii="Calibri" w:hAnsi="Calibri" w:cs="Calibri"/>
          <w:sz w:val="22"/>
          <w:szCs w:val="22"/>
        </w:rPr>
        <w:t xml:space="preserve">ται </w:t>
      </w:r>
      <w:r w:rsidR="001C7FF2">
        <w:rPr>
          <w:rFonts w:ascii="Calibri" w:hAnsi="Calibri" w:cs="Calibri"/>
          <w:sz w:val="22"/>
          <w:szCs w:val="22"/>
        </w:rPr>
        <w:t xml:space="preserve"> η κατεπείγουσα πρόσκληση</w:t>
      </w:r>
      <w:r w:rsidR="00862370">
        <w:rPr>
          <w:rFonts w:ascii="Calibri" w:hAnsi="Calibri" w:cs="Calibri"/>
          <w:sz w:val="22"/>
          <w:szCs w:val="22"/>
        </w:rPr>
        <w:t xml:space="preserve"> και η δια περιφοράς </w:t>
      </w:r>
      <w:r w:rsidR="001C7FF2">
        <w:rPr>
          <w:rFonts w:ascii="Calibri" w:hAnsi="Calibri" w:cs="Calibri"/>
          <w:sz w:val="22"/>
          <w:szCs w:val="22"/>
        </w:rPr>
        <w:t xml:space="preserve">συνεδρίαση  </w:t>
      </w:r>
    </w:p>
    <w:p w:rsidR="00AE1ED4" w:rsidRPr="00B12F0C" w:rsidRDefault="001C7FF2" w:rsidP="00AE1ED4">
      <w:pPr>
        <w:widowControl w:val="0"/>
        <w:tabs>
          <w:tab w:val="left" w:pos="6237"/>
          <w:tab w:val="left" w:pos="8275"/>
        </w:tabs>
        <w:snapToGrid w:val="0"/>
        <w:spacing w:before="57" w:after="57"/>
        <w:textAlignment w:val="baseline"/>
        <w:rPr>
          <w:rFonts w:asciiTheme="minorHAnsi" w:eastAsia="Arial" w:hAnsiTheme="minorHAnsi" w:cstheme="minorHAnsi"/>
          <w:b/>
          <w:bCs/>
        </w:rPr>
      </w:pPr>
      <w:r>
        <w:rPr>
          <w:rFonts w:ascii="Calibri" w:hAnsi="Calibri" w:cs="Calibri"/>
          <w:sz w:val="22"/>
          <w:szCs w:val="22"/>
        </w:rPr>
        <w:t xml:space="preserve">  Η Π</w:t>
      </w:r>
      <w:r w:rsidR="0036440D">
        <w:rPr>
          <w:rFonts w:ascii="Calibri" w:hAnsi="Calibri" w:cs="Calibri"/>
          <w:sz w:val="22"/>
          <w:szCs w:val="22"/>
        </w:rPr>
        <w:t xml:space="preserve">ρόεδρος του Δημοτικού Συμβουλίου  </w:t>
      </w:r>
      <w:r w:rsidR="00AE1ED4">
        <w:rPr>
          <w:rFonts w:ascii="Calibri" w:hAnsi="Calibri" w:cs="Calibri"/>
          <w:sz w:val="22"/>
          <w:szCs w:val="22"/>
        </w:rPr>
        <w:t xml:space="preserve">απέστειλε τις σχετικές εισηγήσεις για τα προς συζήτηση  θέματα ενημερώνοντας το Σώμα για το  </w:t>
      </w:r>
      <w:r w:rsidR="00AE1ED4" w:rsidRPr="009536F7">
        <w:rPr>
          <w:rFonts w:ascii="Calibri" w:hAnsi="Calibri" w:cs="Calibri"/>
          <w:u w:val="single"/>
        </w:rPr>
        <w:t xml:space="preserve"> κατεπείγον </w:t>
      </w:r>
      <w:r w:rsidR="00AE1ED4">
        <w:rPr>
          <w:rFonts w:ascii="Calibri" w:hAnsi="Calibri" w:cs="Calibri"/>
          <w:u w:val="single"/>
        </w:rPr>
        <w:t xml:space="preserve">της δια περιφοράς συνεδρίασης που </w:t>
      </w:r>
      <w:r w:rsidR="00AE1ED4" w:rsidRPr="009536F7">
        <w:rPr>
          <w:rFonts w:ascii="Calibri" w:hAnsi="Calibri" w:cs="Calibri"/>
          <w:u w:val="single"/>
        </w:rPr>
        <w:t xml:space="preserve"> έγκειται στο γεγονός </w:t>
      </w:r>
      <w:r w:rsidR="00AE1ED4">
        <w:rPr>
          <w:rFonts w:ascii="Calibri" w:hAnsi="Calibri" w:cs="Calibri"/>
          <w:u w:val="single"/>
        </w:rPr>
        <w:t xml:space="preserve">α) </w:t>
      </w:r>
      <w:r w:rsidR="00AE1ED4" w:rsidRPr="009536F7">
        <w:rPr>
          <w:rFonts w:ascii="Calibri" w:hAnsi="Calibri" w:cs="Calibri"/>
          <w:u w:val="single"/>
        </w:rPr>
        <w:t xml:space="preserve">ότι </w:t>
      </w:r>
      <w:r w:rsidR="00AE1ED4" w:rsidRPr="00B12F0C">
        <w:rPr>
          <w:rFonts w:asciiTheme="minorHAnsi" w:hAnsiTheme="minorHAnsi" w:cstheme="minorHAnsi"/>
        </w:rPr>
        <w:t>η δημόσια διαβούλευση για την υποβολή απόψεων επί τ</w:t>
      </w:r>
      <w:r w:rsidR="00AE1ED4">
        <w:rPr>
          <w:rFonts w:asciiTheme="minorHAnsi" w:hAnsiTheme="minorHAnsi" w:cstheme="minorHAnsi"/>
        </w:rPr>
        <w:t xml:space="preserve">ων παραπάνω αναφερομένων </w:t>
      </w:r>
      <w:r w:rsidR="00AE1ED4" w:rsidRPr="00B12F0C">
        <w:rPr>
          <w:rFonts w:asciiTheme="minorHAnsi" w:hAnsiTheme="minorHAnsi" w:cstheme="minorHAnsi"/>
        </w:rPr>
        <w:t>θ</w:t>
      </w:r>
      <w:r w:rsidR="00AE1ED4">
        <w:rPr>
          <w:rFonts w:asciiTheme="minorHAnsi" w:hAnsiTheme="minorHAnsi" w:cstheme="minorHAnsi"/>
        </w:rPr>
        <w:t xml:space="preserve">εμάτων </w:t>
      </w:r>
      <w:r w:rsidR="00AE1ED4" w:rsidRPr="00B12F0C">
        <w:rPr>
          <w:rFonts w:asciiTheme="minorHAnsi" w:hAnsiTheme="minorHAnsi" w:cstheme="minorHAnsi"/>
        </w:rPr>
        <w:t xml:space="preserve">έληξε στις 08.07.2022 και </w:t>
      </w:r>
      <w:r w:rsidR="00AE1ED4">
        <w:rPr>
          <w:rFonts w:asciiTheme="minorHAnsi" w:hAnsiTheme="minorHAnsi" w:cstheme="minorHAnsi"/>
        </w:rPr>
        <w:t xml:space="preserve">09.07.2022 β) για  τις παραπάνω μελέτες ο Δήμος πρέπει να γνωμοδοτήσει καθώς θίγονται συμφέροντά του και οι αποφάσεις του Δημοτικού Συμβουλίου θα πρέπει να αποσταλούν     στην </w:t>
      </w:r>
      <w:r w:rsidR="00AE1ED4" w:rsidRPr="006D55E5">
        <w:rPr>
          <w:rFonts w:asciiTheme="minorHAnsi" w:hAnsiTheme="minorHAnsi" w:cstheme="minorHAnsi"/>
        </w:rPr>
        <w:t>Επιτροπή Περιβάλ</w:t>
      </w:r>
      <w:r w:rsidR="00AE1ED4" w:rsidRPr="006D55E5">
        <w:rPr>
          <w:rFonts w:asciiTheme="minorHAnsi" w:hAnsiTheme="minorHAnsi" w:cstheme="minorHAnsi"/>
        </w:rPr>
        <w:softHyphen/>
        <w:t>λοντος &amp; Ανάπτυξης Στερεάς Ελλάδας</w:t>
      </w:r>
      <w:r w:rsidR="00AE1ED4">
        <w:rPr>
          <w:rFonts w:asciiTheme="minorHAnsi" w:hAnsiTheme="minorHAnsi" w:cstheme="minorHAnsi"/>
        </w:rPr>
        <w:t xml:space="preserve"> καθώς  έχει ήδη προγραμματιστεί η συζήτησή τους κατά την προσεχή συνεδρίασή της  την 18/7/2022, το οποίο αναφέρεται και στην σχετική πρόσκληση  . </w:t>
      </w:r>
    </w:p>
    <w:p w:rsidR="001C7FF2" w:rsidRPr="00862370" w:rsidRDefault="00AE1ED4" w:rsidP="001C7FF2">
      <w:pPr>
        <w:tabs>
          <w:tab w:val="left" w:pos="570"/>
        </w:tabs>
        <w:ind w:right="113"/>
        <w:jc w:val="both"/>
        <w:rPr>
          <w:rFonts w:ascii="Calibri" w:hAnsi="Calibri" w:cs="Calibri"/>
        </w:rPr>
      </w:pPr>
      <w:r w:rsidRPr="00862370">
        <w:rPr>
          <w:rFonts w:ascii="Calibri" w:hAnsi="Calibri" w:cs="Calibri"/>
        </w:rPr>
        <w:t xml:space="preserve">  Τα μέλη του δημοτικού συμβουλίου απέστειλαν μέχρι την προκαθορισμένη στην πρόσκληση  ώρα </w:t>
      </w:r>
      <w:r w:rsidR="00F926B0" w:rsidRPr="00862370">
        <w:rPr>
          <w:rFonts w:ascii="Calibri" w:hAnsi="Calibri" w:cs="Calibri"/>
        </w:rPr>
        <w:t xml:space="preserve">με </w:t>
      </w:r>
      <w:r w:rsidR="00F926B0" w:rsidRPr="00862370">
        <w:rPr>
          <w:rFonts w:ascii="Calibri" w:hAnsi="Calibri" w:cs="Calibri"/>
          <w:lang w:val="en-US"/>
        </w:rPr>
        <w:t>email</w:t>
      </w:r>
      <w:r w:rsidR="00F926B0" w:rsidRPr="00862370">
        <w:rPr>
          <w:rFonts w:ascii="Calibri" w:hAnsi="Calibri" w:cs="Calibri"/>
        </w:rPr>
        <w:t xml:space="preserve"> τις απαντήσεις τους από τις οποίες προκύπτει ότι συμφωνούν ομόφωνα με το κατεπείγον τόσο της πρόσκλησης όσο και της συνεδρίασης.</w:t>
      </w:r>
    </w:p>
    <w:p w:rsidR="001C7FF2" w:rsidRDefault="001C7FF2" w:rsidP="001C7FF2">
      <w:pPr>
        <w:tabs>
          <w:tab w:val="left" w:pos="570"/>
        </w:tabs>
        <w:ind w:right="11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AE1ED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15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FA5912" w:rsidRDefault="00FA5912" w:rsidP="00FA5912">
      <w:pPr>
        <w:jc w:val="both"/>
        <w:rPr>
          <w:rFonts w:ascii="Arial" w:hAnsi="Arial" w:cs="Arial"/>
          <w:sz w:val="22"/>
          <w:szCs w:val="22"/>
        </w:rPr>
      </w:pPr>
    </w:p>
    <w:p w:rsidR="00FA5912" w:rsidRPr="00AF1924" w:rsidRDefault="00FA5912" w:rsidP="00FA5912">
      <w:pPr>
        <w:tabs>
          <w:tab w:val="left" w:pos="432"/>
        </w:tabs>
        <w:spacing w:line="360" w:lineRule="auto"/>
        <w:jc w:val="both"/>
        <w:rPr>
          <w:rFonts w:asciiTheme="minorHAnsi" w:hAnsiTheme="minorHAnsi" w:cstheme="minorHAnsi"/>
          <w:highlight w:val="yellow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AF1924">
        <w:rPr>
          <w:rFonts w:asciiTheme="minorHAnsi" w:hAnsiTheme="minorHAnsi" w:cstheme="minorHAnsi"/>
        </w:rPr>
        <w:t>Το Δημοτικό Συμβούλιο μετά από διαλογική συζήτηση και αφού έλαβε υπόψη του:</w:t>
      </w:r>
    </w:p>
    <w:p w:rsidR="00FA5912" w:rsidRPr="00272653" w:rsidRDefault="00FA5912" w:rsidP="00272653">
      <w:pPr>
        <w:pStyle w:val="af6"/>
        <w:numPr>
          <w:ilvl w:val="0"/>
          <w:numId w:val="21"/>
        </w:numPr>
        <w:spacing w:before="6" w:after="6" w:line="360" w:lineRule="auto"/>
        <w:jc w:val="both"/>
        <w:rPr>
          <w:rFonts w:asciiTheme="minorHAnsi" w:hAnsiTheme="minorHAnsi" w:cstheme="minorHAnsi"/>
          <w:b/>
          <w:bCs/>
        </w:rPr>
      </w:pPr>
      <w:r w:rsidRPr="00272653">
        <w:rPr>
          <w:rFonts w:asciiTheme="minorHAnsi" w:hAnsiTheme="minorHAnsi" w:cstheme="minorHAnsi"/>
          <w:bCs/>
          <w:color w:val="000000"/>
        </w:rPr>
        <w:t xml:space="preserve">τις διατάξεις του άρθρου   74 </w:t>
      </w:r>
      <w:r w:rsidR="0097791F">
        <w:rPr>
          <w:rFonts w:asciiTheme="minorHAnsi" w:hAnsiTheme="minorHAnsi" w:cstheme="minorHAnsi"/>
          <w:bCs/>
          <w:color w:val="000000"/>
        </w:rPr>
        <w:t xml:space="preserve"> παρ. 2 </w:t>
      </w:r>
      <w:r w:rsidRPr="00272653">
        <w:rPr>
          <w:rFonts w:asciiTheme="minorHAnsi" w:hAnsiTheme="minorHAnsi" w:cstheme="minorHAnsi"/>
          <w:bCs/>
          <w:color w:val="000000"/>
        </w:rPr>
        <w:t>του Ν. 4555/2018 (αντικατάσταση του άρθρου 67 του Ν. 3852/2010)</w:t>
      </w:r>
      <w:r w:rsidRPr="00272653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272653">
        <w:rPr>
          <w:rFonts w:asciiTheme="minorHAnsi" w:hAnsiTheme="minorHAnsi" w:cstheme="minorHAnsi"/>
          <w:b/>
          <w:bCs/>
        </w:rPr>
        <w:t xml:space="preserve">, </w:t>
      </w:r>
      <w:r w:rsidR="0097791F">
        <w:rPr>
          <w:rFonts w:asciiTheme="minorHAnsi" w:hAnsiTheme="minorHAnsi" w:cstheme="minorHAnsi"/>
          <w:b/>
          <w:bCs/>
        </w:rPr>
        <w:t xml:space="preserve">  </w:t>
      </w:r>
    </w:p>
    <w:p w:rsidR="00FA5912" w:rsidRPr="00272653" w:rsidRDefault="00FA5912" w:rsidP="00272653">
      <w:pPr>
        <w:pStyle w:val="af6"/>
        <w:numPr>
          <w:ilvl w:val="0"/>
          <w:numId w:val="21"/>
        </w:numPr>
        <w:spacing w:before="6" w:after="6" w:line="360" w:lineRule="auto"/>
        <w:jc w:val="both"/>
        <w:rPr>
          <w:rFonts w:asciiTheme="minorHAnsi" w:hAnsiTheme="minorHAnsi" w:cstheme="minorHAnsi"/>
          <w:i/>
        </w:rPr>
      </w:pPr>
      <w:r w:rsidRPr="00272653">
        <w:rPr>
          <w:rFonts w:asciiTheme="minorHAnsi" w:hAnsiTheme="minorHAnsi" w:cstheme="minorHAnsi"/>
          <w:bCs/>
        </w:rPr>
        <w:t xml:space="preserve">Τις διατάξεις της </w:t>
      </w:r>
      <w:proofErr w:type="spellStart"/>
      <w:r w:rsidRPr="00272653">
        <w:rPr>
          <w:rFonts w:asciiTheme="minorHAnsi" w:hAnsiTheme="minorHAnsi" w:cstheme="minorHAnsi"/>
          <w:bCs/>
        </w:rPr>
        <w:t>υπ΄αριθμ</w:t>
      </w:r>
      <w:proofErr w:type="spellEnd"/>
      <w:r w:rsidRPr="00272653">
        <w:rPr>
          <w:rFonts w:asciiTheme="minorHAnsi" w:hAnsiTheme="minorHAnsi" w:cstheme="minorHAnsi"/>
          <w:bCs/>
        </w:rPr>
        <w:t xml:space="preserve"> 375/2022</w:t>
      </w:r>
      <w:r w:rsidRPr="00272653">
        <w:rPr>
          <w:rFonts w:asciiTheme="minorHAnsi" w:hAnsiTheme="minorHAnsi" w:cstheme="minorHAnsi"/>
          <w:bCs/>
          <w:u w:val="single"/>
        </w:rPr>
        <w:t xml:space="preserve"> εγκυκλίου του ΥΠ.ΕΣ. (ΑΔΑ: Ψ42Π46ΜΤΛ6-4ΙΓ)</w:t>
      </w:r>
      <w:r w:rsidRPr="00272653">
        <w:rPr>
          <w:rFonts w:asciiTheme="minorHAnsi" w:hAnsiTheme="minorHAnsi" w:cstheme="minorHAnsi"/>
          <w:bCs/>
        </w:rPr>
        <w:t xml:space="preserve"> </w:t>
      </w:r>
      <w:r w:rsidRPr="00272653">
        <w:rPr>
          <w:rFonts w:asciiTheme="minorHAnsi" w:hAnsiTheme="minorHAnsi" w:cstheme="minorHAnsi"/>
        </w:rPr>
        <w:t>«Λειτουργία Δημοτικού Συμβουλίου»</w:t>
      </w:r>
    </w:p>
    <w:p w:rsidR="00FA5912" w:rsidRPr="00272653" w:rsidRDefault="00FA5912" w:rsidP="00272653">
      <w:pPr>
        <w:pStyle w:val="af6"/>
        <w:numPr>
          <w:ilvl w:val="0"/>
          <w:numId w:val="21"/>
        </w:numPr>
        <w:spacing w:before="100" w:beforeAutospacing="1" w:line="360" w:lineRule="auto"/>
        <w:jc w:val="both"/>
        <w:rPr>
          <w:rFonts w:asciiTheme="minorHAnsi" w:hAnsiTheme="minorHAnsi" w:cstheme="minorHAnsi"/>
        </w:rPr>
      </w:pPr>
      <w:r w:rsidRPr="00272653">
        <w:rPr>
          <w:rFonts w:asciiTheme="minorHAnsi" w:hAnsiTheme="minorHAnsi" w:cstheme="minorHAnsi"/>
          <w:bCs/>
        </w:rPr>
        <w:t xml:space="preserve">Τις διατάξεις της </w:t>
      </w:r>
      <w:proofErr w:type="spellStart"/>
      <w:r w:rsidRPr="00272653">
        <w:rPr>
          <w:rFonts w:asciiTheme="minorHAnsi" w:hAnsiTheme="minorHAnsi" w:cstheme="minorHAnsi"/>
          <w:bCs/>
        </w:rPr>
        <w:t>υπ΄αριθμ</w:t>
      </w:r>
      <w:proofErr w:type="spellEnd"/>
      <w:r w:rsidRPr="00272653">
        <w:rPr>
          <w:rFonts w:asciiTheme="minorHAnsi" w:hAnsiTheme="minorHAnsi" w:cstheme="minorHAnsi"/>
          <w:bCs/>
        </w:rPr>
        <w:t xml:space="preserve"> 380/2022</w:t>
      </w:r>
      <w:r w:rsidRPr="00272653">
        <w:rPr>
          <w:rFonts w:asciiTheme="minorHAnsi" w:hAnsiTheme="minorHAnsi" w:cstheme="minorHAnsi"/>
          <w:bCs/>
          <w:u w:val="single"/>
        </w:rPr>
        <w:t xml:space="preserve"> εγκυκλίου του ΥΠ.ΕΣ. (ΑΔΑ: ΩΖ2Χ46ΜΤΛ6-97Χ) </w:t>
      </w:r>
      <w:r w:rsidRPr="00272653">
        <w:rPr>
          <w:rFonts w:asciiTheme="minorHAnsi" w:hAnsiTheme="minorHAnsi" w:cstheme="minorHAnsi"/>
          <w:bCs/>
        </w:rPr>
        <w:t>«</w:t>
      </w:r>
      <w:r w:rsidRPr="00272653">
        <w:rPr>
          <w:rFonts w:asciiTheme="minorHAnsi" w:hAnsiTheme="minorHAnsi" w:cstheme="minorHAnsi"/>
        </w:rPr>
        <w:t xml:space="preserve">Κατάργηση των διατάξεων του άρθρου 67 του ν. 4830/ 2021 (Α’ 169) αναφορικά με τους </w:t>
      </w:r>
      <w:r w:rsidRPr="00272653">
        <w:rPr>
          <w:rFonts w:asciiTheme="minorHAnsi" w:hAnsiTheme="minorHAnsi" w:cstheme="minorHAnsi"/>
        </w:rPr>
        <w:lastRenderedPageBreak/>
        <w:t>τρόπους λήψης αποφάσεων των συλλογικών οργάνων των δήμων και των διοικητικών συμβουλίων των εποπτευόμενων νομικών τους προσώπων.»</w:t>
      </w:r>
    </w:p>
    <w:p w:rsidR="00FA5912" w:rsidRPr="006F4715" w:rsidRDefault="00FA5912" w:rsidP="00272653">
      <w:pPr>
        <w:pStyle w:val="af6"/>
        <w:numPr>
          <w:ilvl w:val="0"/>
          <w:numId w:val="21"/>
        </w:numPr>
        <w:spacing w:before="100" w:beforeAutospacing="1" w:line="360" w:lineRule="auto"/>
        <w:jc w:val="both"/>
        <w:rPr>
          <w:rFonts w:asciiTheme="minorHAnsi" w:hAnsiTheme="minorHAnsi" w:cstheme="minorHAnsi"/>
          <w:b/>
        </w:rPr>
      </w:pPr>
      <w:r w:rsidRPr="006F4715">
        <w:rPr>
          <w:rFonts w:asciiTheme="minorHAnsi" w:hAnsiTheme="minorHAnsi" w:cstheme="minorHAnsi"/>
        </w:rPr>
        <w:t xml:space="preserve">Τις διατάξεις του άρθρου 48 «Τρόπος λήψης αποφάσεων των συλλογικών οργάνων Ο.Τ.Α. και των διοικητικών συμβουλίων των εποπτευόμενων νομικών προσώπων τους - Κατάργηση παρ. 1 άρθρου 10 της από 11.3.2020 Πράξης Νομοθετικού Περιεχομένου » </w:t>
      </w:r>
      <w:r w:rsidRPr="006F4715">
        <w:rPr>
          <w:rFonts w:ascii="Verdana" w:hAnsi="Verdana" w:cs="Arial"/>
        </w:rPr>
        <w:t xml:space="preserve"> </w:t>
      </w:r>
      <w:r w:rsidRPr="006F4715">
        <w:rPr>
          <w:rFonts w:asciiTheme="minorHAnsi" w:hAnsiTheme="minorHAnsi" w:cstheme="minorHAnsi"/>
        </w:rPr>
        <w:t xml:space="preserve">του Ν.4940/2022 (Α’ 112) </w:t>
      </w:r>
    </w:p>
    <w:p w:rsidR="00F25F67" w:rsidRPr="00F25F67" w:rsidRDefault="0025429C" w:rsidP="00F25F67">
      <w:pPr>
        <w:pStyle w:val="a0"/>
        <w:widowControl w:val="0"/>
        <w:numPr>
          <w:ilvl w:val="0"/>
          <w:numId w:val="11"/>
        </w:numPr>
        <w:tabs>
          <w:tab w:val="clear" w:pos="8460"/>
        </w:tabs>
        <w:spacing w:before="119" w:after="119" w:line="360" w:lineRule="auto"/>
        <w:rPr>
          <w:rFonts w:asciiTheme="minorHAnsi" w:hAnsiTheme="minorHAnsi" w:cstheme="minorHAnsi"/>
        </w:rPr>
      </w:pPr>
      <w:r w:rsidRPr="00F25F67">
        <w:rPr>
          <w:rFonts w:asciiTheme="minorHAnsi" w:hAnsiTheme="minorHAnsi" w:cstheme="minorHAnsi"/>
          <w:color w:val="000000"/>
          <w:shd w:val="clear" w:color="auto" w:fill="FFFFFF"/>
        </w:rPr>
        <w:t xml:space="preserve">το με </w:t>
      </w:r>
      <w:proofErr w:type="spellStart"/>
      <w:r w:rsidRPr="00F25F67">
        <w:rPr>
          <w:rFonts w:asciiTheme="minorHAnsi" w:hAnsiTheme="minorHAnsi" w:cstheme="minorHAnsi"/>
          <w:color w:val="000000"/>
          <w:shd w:val="clear" w:color="auto" w:fill="FFFFFF"/>
        </w:rPr>
        <w:t>αριθμ</w:t>
      </w:r>
      <w:proofErr w:type="spellEnd"/>
      <w:r w:rsidRPr="00F25F67">
        <w:rPr>
          <w:rFonts w:asciiTheme="minorHAnsi" w:hAnsiTheme="minorHAnsi" w:cstheme="minorHAnsi"/>
          <w:color w:val="000000"/>
          <w:shd w:val="clear" w:color="auto" w:fill="FFFFFF"/>
        </w:rPr>
        <w:t xml:space="preserve">. </w:t>
      </w:r>
      <w:proofErr w:type="spellStart"/>
      <w:r w:rsidRPr="00F25F67">
        <w:rPr>
          <w:rFonts w:asciiTheme="minorHAnsi" w:hAnsiTheme="minorHAnsi" w:cstheme="minorHAnsi"/>
          <w:color w:val="000000"/>
          <w:shd w:val="clear" w:color="auto" w:fill="FFFFFF"/>
        </w:rPr>
        <w:t>Πρωτ</w:t>
      </w:r>
      <w:proofErr w:type="spellEnd"/>
      <w:r w:rsidR="0097791F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97791F">
        <w:rPr>
          <w:rFonts w:asciiTheme="minorHAnsi" w:hAnsiTheme="minorHAnsi" w:cstheme="minorHAnsi"/>
          <w:bCs/>
        </w:rPr>
        <w:t xml:space="preserve">11353/1-7-2022 </w:t>
      </w:r>
      <w:r w:rsidRPr="00F25F67">
        <w:rPr>
          <w:rFonts w:asciiTheme="minorHAnsi" w:hAnsiTheme="minorHAnsi" w:cstheme="minorHAnsi"/>
        </w:rPr>
        <w:t xml:space="preserve"> </w:t>
      </w:r>
      <w:r w:rsidR="0097791F">
        <w:rPr>
          <w:rFonts w:asciiTheme="minorHAnsi" w:hAnsiTheme="minorHAnsi" w:cstheme="minorHAnsi"/>
        </w:rPr>
        <w:t xml:space="preserve">αίτημα των δημοτικών συμβούλων για σύγκληση του Δ.Σ </w:t>
      </w:r>
    </w:p>
    <w:p w:rsidR="0097791F" w:rsidRDefault="0097791F" w:rsidP="0097791F">
      <w:pPr>
        <w:pStyle w:val="af6"/>
        <w:numPr>
          <w:ilvl w:val="0"/>
          <w:numId w:val="11"/>
        </w:numPr>
        <w:tabs>
          <w:tab w:val="left" w:pos="570"/>
        </w:tabs>
        <w:jc w:val="both"/>
      </w:pPr>
      <w:r w:rsidRPr="0097791F">
        <w:rPr>
          <w:rFonts w:ascii="Calibri" w:hAnsi="Calibri" w:cs="Calibri"/>
          <w:sz w:val="22"/>
          <w:szCs w:val="22"/>
        </w:rPr>
        <w:t>- Το άρθρο 4  του Κανονισμού Λειτουργίας του Δημοτικού Συμβουλίου του Δήμου</w:t>
      </w:r>
    </w:p>
    <w:p w:rsidR="00FA5912" w:rsidRPr="00862370" w:rsidRDefault="00FA5912" w:rsidP="00FA5912">
      <w:pPr>
        <w:pStyle w:val="a0"/>
        <w:widowControl w:val="0"/>
        <w:numPr>
          <w:ilvl w:val="0"/>
          <w:numId w:val="12"/>
        </w:numPr>
        <w:tabs>
          <w:tab w:val="clear" w:pos="8460"/>
        </w:tabs>
        <w:spacing w:before="119" w:after="119" w:line="360" w:lineRule="auto"/>
        <w:rPr>
          <w:rFonts w:asciiTheme="minorHAnsi" w:hAnsiTheme="minorHAnsi" w:cstheme="minorHAnsi"/>
        </w:rPr>
      </w:pPr>
      <w:r w:rsidRPr="00862370">
        <w:rPr>
          <w:rFonts w:asciiTheme="minorHAnsi" w:eastAsia="Arial" w:hAnsiTheme="minorHAnsi" w:cstheme="minorHAnsi"/>
          <w:bCs/>
          <w:highlight w:val="white"/>
        </w:rPr>
        <w:t xml:space="preserve"> </w:t>
      </w:r>
      <w:r w:rsidRPr="00862370">
        <w:rPr>
          <w:rFonts w:asciiTheme="minorHAnsi" w:hAnsiTheme="minorHAnsi" w:cstheme="minorHAnsi"/>
        </w:rPr>
        <w:t xml:space="preserve">Την  ψήφο όλων των μελών του Δημοτικού Συμβουλίου , </w:t>
      </w:r>
      <w:r w:rsidR="00862370">
        <w:rPr>
          <w:rFonts w:asciiTheme="minorHAnsi" w:hAnsiTheme="minorHAnsi" w:cstheme="minorHAnsi"/>
        </w:rPr>
        <w:t xml:space="preserve">η οποία  απεστάλη με </w:t>
      </w:r>
      <w:r w:rsidR="00862370" w:rsidRPr="00862370">
        <w:rPr>
          <w:rFonts w:ascii="Calibri" w:hAnsi="Calibri" w:cs="Calibri"/>
          <w:lang w:val="en-US"/>
        </w:rPr>
        <w:t>email</w:t>
      </w:r>
      <w:r w:rsidR="00862370" w:rsidRPr="00862370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862370">
        <w:rPr>
          <w:rFonts w:asciiTheme="minorHAnsi" w:hAnsiTheme="minorHAnsi" w:cstheme="minorHAnsi"/>
          <w:color w:val="000000"/>
          <w:shd w:val="clear" w:color="auto" w:fill="FFFFFF"/>
        </w:rPr>
        <w:t>.</w:t>
      </w:r>
    </w:p>
    <w:p w:rsidR="00FA5912" w:rsidRDefault="00FA5912" w:rsidP="00FA5912">
      <w:pPr>
        <w:tabs>
          <w:tab w:val="left" w:pos="1980"/>
        </w:tabs>
        <w:jc w:val="both"/>
        <w:rPr>
          <w:rFonts w:ascii="Calibri" w:hAnsi="Calibri" w:cs="Calibri"/>
          <w:sz w:val="22"/>
          <w:szCs w:val="22"/>
        </w:rPr>
      </w:pPr>
    </w:p>
    <w:p w:rsidR="00FA5912" w:rsidRDefault="00FA5912" w:rsidP="00FA5912">
      <w:pPr>
        <w:tabs>
          <w:tab w:val="center" w:pos="8460"/>
        </w:tabs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                                                         </w:t>
      </w:r>
      <w:r w:rsidRPr="00111E78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AF1924">
        <w:rPr>
          <w:rFonts w:ascii="Arial" w:eastAsia="Arial" w:hAnsi="Arial" w:cs="Arial"/>
          <w:b/>
          <w:bCs/>
          <w:sz w:val="22"/>
          <w:szCs w:val="22"/>
        </w:rPr>
        <w:t xml:space="preserve">ΑΠΟΦΑΣΙΖΕΙ  </w:t>
      </w:r>
      <w:r>
        <w:rPr>
          <w:rFonts w:ascii="Arial" w:eastAsia="Arial" w:hAnsi="Arial" w:cs="Arial"/>
          <w:b/>
          <w:bCs/>
          <w:sz w:val="22"/>
          <w:szCs w:val="22"/>
        </w:rPr>
        <w:t>ΟΜΟΦΩΝΑ</w:t>
      </w:r>
    </w:p>
    <w:p w:rsidR="00272653" w:rsidRDefault="00272653" w:rsidP="00FA5912">
      <w:pPr>
        <w:tabs>
          <w:tab w:val="center" w:pos="8460"/>
        </w:tabs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97791F" w:rsidRDefault="0097791F" w:rsidP="0097791F">
      <w:pPr>
        <w:spacing w:line="360" w:lineRule="auto"/>
        <w:ind w:left="360"/>
      </w:pPr>
      <w:r w:rsidRPr="00862370">
        <w:rPr>
          <w:rFonts w:ascii="Calibri" w:eastAsia="Batang" w:hAnsi="Calibri" w:cs="Calibri"/>
          <w:b/>
          <w:bCs/>
        </w:rPr>
        <w:t xml:space="preserve">Εγκρίνει ομόφωνα </w:t>
      </w:r>
      <w:r w:rsidR="001F06CC" w:rsidRPr="00862370">
        <w:rPr>
          <w:rFonts w:ascii="Calibri" w:eastAsia="Batang" w:hAnsi="Calibri" w:cs="Calibri"/>
          <w:b/>
          <w:bCs/>
        </w:rPr>
        <w:t>:</w:t>
      </w:r>
      <w:r w:rsidR="001F06CC">
        <w:rPr>
          <w:rFonts w:ascii="Calibri" w:eastAsia="Batang" w:hAnsi="Calibri" w:cs="Calibri"/>
          <w:b/>
          <w:bCs/>
          <w:sz w:val="22"/>
          <w:szCs w:val="22"/>
        </w:rPr>
        <w:t xml:space="preserve"> α) </w:t>
      </w:r>
      <w:r w:rsidRPr="0097791F">
        <w:rPr>
          <w:rFonts w:ascii="Calibri" w:eastAsia="Batang" w:hAnsi="Calibri" w:cs="Calibri"/>
          <w:sz w:val="22"/>
          <w:szCs w:val="22"/>
        </w:rPr>
        <w:t xml:space="preserve">το κατεπείγον της </w:t>
      </w:r>
      <w:r w:rsidRPr="0097791F">
        <w:rPr>
          <w:rFonts w:ascii="Calibri" w:hAnsi="Calibri" w:cs="Calibri"/>
          <w:sz w:val="22"/>
          <w:szCs w:val="22"/>
        </w:rPr>
        <w:t>πρόσκλησης</w:t>
      </w:r>
      <w:r w:rsidR="00F926B0">
        <w:rPr>
          <w:rFonts w:ascii="Calibri" w:hAnsi="Calibri" w:cs="Calibri"/>
          <w:sz w:val="22"/>
          <w:szCs w:val="22"/>
        </w:rPr>
        <w:t xml:space="preserve"> και</w:t>
      </w:r>
      <w:r w:rsidR="001F06CC">
        <w:rPr>
          <w:rFonts w:ascii="Calibri" w:hAnsi="Calibri" w:cs="Calibri"/>
          <w:sz w:val="22"/>
          <w:szCs w:val="22"/>
        </w:rPr>
        <w:t xml:space="preserve"> β) </w:t>
      </w:r>
      <w:r w:rsidR="00F926B0">
        <w:rPr>
          <w:rFonts w:ascii="Calibri" w:hAnsi="Calibri" w:cs="Calibri"/>
          <w:sz w:val="22"/>
          <w:szCs w:val="22"/>
        </w:rPr>
        <w:t xml:space="preserve"> τη δια περιφοράς </w:t>
      </w:r>
      <w:r w:rsidRPr="0097791F">
        <w:rPr>
          <w:rFonts w:ascii="Calibri" w:hAnsi="Calibri" w:cs="Calibri"/>
          <w:sz w:val="22"/>
          <w:szCs w:val="22"/>
        </w:rPr>
        <w:t xml:space="preserve"> συνεδρίαση </w:t>
      </w:r>
      <w:r w:rsidR="005F32AE">
        <w:rPr>
          <w:rFonts w:ascii="Calibri" w:hAnsi="Calibri" w:cs="Calibri"/>
          <w:sz w:val="22"/>
          <w:szCs w:val="22"/>
        </w:rPr>
        <w:t xml:space="preserve"> </w:t>
      </w:r>
      <w:r w:rsidR="001F06CC">
        <w:rPr>
          <w:rFonts w:ascii="Calibri" w:hAnsi="Calibri" w:cs="Calibri"/>
          <w:sz w:val="22"/>
          <w:szCs w:val="22"/>
        </w:rPr>
        <w:t xml:space="preserve"> για τους λόγους που αναφέρονται στο εισηγητικό της παρούσης, </w:t>
      </w:r>
      <w:r w:rsidR="005F32AE">
        <w:rPr>
          <w:rFonts w:ascii="Calibri" w:hAnsi="Calibri" w:cs="Calibri"/>
          <w:sz w:val="22"/>
          <w:szCs w:val="22"/>
        </w:rPr>
        <w:t xml:space="preserve"> </w:t>
      </w:r>
      <w:r w:rsidRPr="0097791F">
        <w:rPr>
          <w:rFonts w:ascii="Calibri" w:hAnsi="Calibri" w:cs="Calibri"/>
          <w:sz w:val="22"/>
          <w:szCs w:val="22"/>
        </w:rPr>
        <w:t xml:space="preserve">με </w:t>
      </w:r>
      <w:r w:rsidR="00F926B0">
        <w:rPr>
          <w:rFonts w:ascii="Calibri" w:hAnsi="Calibri" w:cs="Calibri"/>
          <w:sz w:val="22"/>
          <w:szCs w:val="22"/>
        </w:rPr>
        <w:t xml:space="preserve">τα  παρακάτω </w:t>
      </w:r>
      <w:r w:rsidR="001F06CC">
        <w:rPr>
          <w:rFonts w:ascii="Calibri" w:hAnsi="Calibri" w:cs="Calibri"/>
          <w:sz w:val="22"/>
          <w:szCs w:val="22"/>
        </w:rPr>
        <w:t xml:space="preserve">προς συζήτηση </w:t>
      </w:r>
      <w:r w:rsidRPr="0097791F">
        <w:rPr>
          <w:rFonts w:ascii="Calibri" w:hAnsi="Calibri" w:cs="Calibri"/>
          <w:sz w:val="22"/>
          <w:szCs w:val="22"/>
        </w:rPr>
        <w:t>θέμα</w:t>
      </w:r>
      <w:r w:rsidR="00F926B0">
        <w:rPr>
          <w:rFonts w:ascii="Calibri" w:hAnsi="Calibri" w:cs="Calibri"/>
          <w:sz w:val="22"/>
          <w:szCs w:val="22"/>
        </w:rPr>
        <w:t>τα :</w:t>
      </w:r>
      <w:r w:rsidRPr="0097791F">
        <w:rPr>
          <w:rFonts w:ascii="Calibri" w:hAnsi="Calibri" w:cs="Calibri"/>
          <w:sz w:val="22"/>
          <w:szCs w:val="22"/>
        </w:rPr>
        <w:t xml:space="preserve"> </w:t>
      </w:r>
      <w:r w:rsidRPr="0097791F">
        <w:rPr>
          <w:rFonts w:ascii="Calibri" w:eastAsia="Batang" w:hAnsi="Calibri" w:cs="Calibri"/>
          <w:sz w:val="22"/>
          <w:szCs w:val="22"/>
        </w:rPr>
        <w:t xml:space="preserve">  </w:t>
      </w:r>
    </w:p>
    <w:p w:rsidR="00F926B0" w:rsidRPr="00C04476" w:rsidRDefault="00F926B0" w:rsidP="00F926B0">
      <w:pPr>
        <w:pStyle w:val="af6"/>
        <w:numPr>
          <w:ilvl w:val="0"/>
          <w:numId w:val="20"/>
        </w:numPr>
        <w:suppressAutoHyphens w:val="0"/>
        <w:spacing w:line="288" w:lineRule="auto"/>
        <w:ind w:left="426" w:firstLine="0"/>
        <w:rPr>
          <w:rStyle w:val="-"/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spacing w:val="-15"/>
        </w:rPr>
        <w:t xml:space="preserve"> </w:t>
      </w:r>
      <w:r w:rsidRPr="00C04476">
        <w:rPr>
          <w:rFonts w:asciiTheme="minorHAnsi" w:hAnsiTheme="minorHAnsi" w:cstheme="minorHAnsi"/>
          <w:bCs/>
        </w:rPr>
        <w:t xml:space="preserve">Γνωμοδότηση επί της Μελέτης Περιβαλλοντικών Επιπτώσεων (Μ.Π.Ε.) με τίτλο </w:t>
      </w:r>
      <w:bookmarkStart w:id="0" w:name="_Hlk108089316"/>
      <w:r w:rsidRPr="00C04476">
        <w:rPr>
          <w:rFonts w:asciiTheme="minorHAnsi" w:hAnsiTheme="minorHAnsi" w:cstheme="minorHAnsi"/>
        </w:rPr>
        <w:t xml:space="preserve">«Γραμμή μεταφοράς (Γ.Μ.) ηλεκτρικής ενέργειας 400 </w:t>
      </w:r>
      <w:proofErr w:type="spellStart"/>
      <w:r w:rsidRPr="00C04476">
        <w:rPr>
          <w:rFonts w:asciiTheme="minorHAnsi" w:hAnsiTheme="minorHAnsi" w:cstheme="minorHAnsi"/>
        </w:rPr>
        <w:t>kV</w:t>
      </w:r>
      <w:proofErr w:type="spellEnd"/>
      <w:r w:rsidRPr="00C04476">
        <w:rPr>
          <w:rFonts w:asciiTheme="minorHAnsi" w:hAnsiTheme="minorHAnsi" w:cstheme="minorHAnsi"/>
        </w:rPr>
        <w:t>, για τη διασύνδεση του Σταθμού Παραγωγής Ηλεκτρικής Ενέργειας Συνδυασμένου Κύκλου (ΣΠΗΕΣΚ) με καύσιμο φυσικό αέριο, ισχύος 651 MW της εταιρείας ΕΛΒΑΛΧΑΛΚΟΡ A.E. στη ΒΙΠΕ ΘΙΣΒΗΣ».</w:t>
      </w:r>
    </w:p>
    <w:bookmarkEnd w:id="0"/>
    <w:p w:rsidR="00F926B0" w:rsidRPr="00C04476" w:rsidRDefault="00F926B0" w:rsidP="00F926B0">
      <w:pPr>
        <w:widowControl w:val="0"/>
        <w:tabs>
          <w:tab w:val="left" w:pos="6237"/>
          <w:tab w:val="left" w:pos="8275"/>
        </w:tabs>
        <w:snapToGrid w:val="0"/>
        <w:spacing w:before="57" w:after="57"/>
        <w:ind w:left="426"/>
        <w:textAlignment w:val="baseline"/>
        <w:rPr>
          <w:rStyle w:val="markedcontent"/>
          <w:rFonts w:asciiTheme="minorHAnsi" w:hAnsiTheme="minorHAnsi" w:cstheme="minorHAnsi"/>
        </w:rPr>
      </w:pPr>
    </w:p>
    <w:p w:rsidR="00F926B0" w:rsidRPr="00C04476" w:rsidRDefault="00F926B0" w:rsidP="00F926B0">
      <w:pPr>
        <w:pStyle w:val="af6"/>
        <w:numPr>
          <w:ilvl w:val="0"/>
          <w:numId w:val="20"/>
        </w:numPr>
        <w:suppressAutoHyphens w:val="0"/>
        <w:spacing w:line="288" w:lineRule="auto"/>
        <w:ind w:left="567" w:hanging="141"/>
        <w:rPr>
          <w:rFonts w:asciiTheme="minorHAnsi" w:hAnsiTheme="minorHAnsi" w:cstheme="minorHAnsi"/>
          <w:b/>
        </w:rPr>
      </w:pPr>
      <w:r w:rsidRPr="00C04476">
        <w:rPr>
          <w:rStyle w:val="markedcontent"/>
          <w:rFonts w:asciiTheme="minorHAnsi" w:hAnsiTheme="minorHAnsi" w:cstheme="minorHAnsi"/>
        </w:rPr>
        <w:t xml:space="preserve">Γνωμοδότηση </w:t>
      </w:r>
      <w:r w:rsidRPr="00C04476">
        <w:rPr>
          <w:rFonts w:asciiTheme="minorHAnsi" w:hAnsiTheme="minorHAnsi" w:cstheme="minorHAnsi"/>
          <w:bCs/>
        </w:rPr>
        <w:t xml:space="preserve"> επί της Μελέτης Περιβαλλοντικών Επιπτώσεων (Μ.Π.Ε.) με τίτλο </w:t>
      </w:r>
      <w:r w:rsidRPr="00C04476">
        <w:rPr>
          <w:rFonts w:asciiTheme="minorHAnsi" w:hAnsiTheme="minorHAnsi" w:cstheme="minorHAnsi"/>
        </w:rPr>
        <w:t>«</w:t>
      </w:r>
      <w:proofErr w:type="spellStart"/>
      <w:r w:rsidRPr="00C04476">
        <w:rPr>
          <w:rFonts w:asciiTheme="minorHAnsi" w:hAnsiTheme="minorHAnsi" w:cstheme="minorHAnsi"/>
          <w:bCs/>
        </w:rPr>
        <w:t>Φωτοβολταϊκός</w:t>
      </w:r>
      <w:proofErr w:type="spellEnd"/>
      <w:r w:rsidRPr="00C04476">
        <w:rPr>
          <w:rFonts w:asciiTheme="minorHAnsi" w:hAnsiTheme="minorHAnsi" w:cstheme="minorHAnsi"/>
          <w:bCs/>
        </w:rPr>
        <w:t xml:space="preserve"> Σταθμός Παραγωγής Ηλεκτρικής Ενέργειας Ισχύος 23MW, στη θέση «Κοκκινάδι», στο Δήμο </w:t>
      </w:r>
      <w:proofErr w:type="spellStart"/>
      <w:r w:rsidRPr="00C04476">
        <w:rPr>
          <w:rFonts w:asciiTheme="minorHAnsi" w:hAnsiTheme="minorHAnsi" w:cstheme="minorHAnsi"/>
          <w:bCs/>
        </w:rPr>
        <w:t>Λεβαδέων</w:t>
      </w:r>
      <w:proofErr w:type="spellEnd"/>
      <w:r w:rsidRPr="00C04476">
        <w:rPr>
          <w:rFonts w:asciiTheme="minorHAnsi" w:hAnsiTheme="minorHAnsi" w:cstheme="minorHAnsi"/>
          <w:bCs/>
        </w:rPr>
        <w:t>, Περιφερειακής Ενότητας Βοιωτίας, Περιφέρειας Στερεάς Ελλάδας».</w:t>
      </w:r>
    </w:p>
    <w:p w:rsidR="00F25F67" w:rsidRPr="00F25F67" w:rsidRDefault="00F25F67" w:rsidP="00F25F67">
      <w:pPr>
        <w:jc w:val="both"/>
        <w:rPr>
          <w:rFonts w:asciiTheme="minorHAnsi" w:eastAsia="Calibri" w:hAnsiTheme="minorHAnsi" w:cstheme="minorHAnsi"/>
          <w:bCs/>
          <w:color w:val="000000"/>
        </w:rPr>
      </w:pPr>
      <w:r w:rsidRPr="00F25F67">
        <w:rPr>
          <w:rFonts w:asciiTheme="minorHAnsi" w:eastAsia="Calibri" w:hAnsiTheme="minorHAnsi" w:cstheme="minorHAnsi"/>
          <w:bCs/>
          <w:color w:val="000000"/>
        </w:rPr>
        <w:t xml:space="preserve"> </w:t>
      </w:r>
    </w:p>
    <w:p w:rsidR="007E2A66" w:rsidRDefault="007E2A66" w:rsidP="0097791F">
      <w:pPr>
        <w:pStyle w:val="231"/>
        <w:spacing w:after="120"/>
        <w:ind w:left="360"/>
        <w:jc w:val="center"/>
        <w:textAlignment w:val="auto"/>
        <w:rPr>
          <w:rFonts w:asciiTheme="minorHAnsi" w:eastAsia="Arial" w:hAnsiTheme="minorHAnsi" w:cstheme="minorHAnsi"/>
          <w:b/>
          <w:bCs/>
          <w:iCs/>
        </w:rPr>
      </w:pPr>
      <w:r w:rsidRPr="00481FFC">
        <w:rPr>
          <w:rFonts w:asciiTheme="minorHAnsi" w:eastAsia="Arial" w:hAnsiTheme="minorHAnsi" w:cstheme="minorHAnsi"/>
          <w:b/>
          <w:bCs/>
          <w:iCs/>
        </w:rPr>
        <w:t xml:space="preserve">Η απόφαση πήρε τον αριθμό </w:t>
      </w:r>
      <w:r w:rsidR="006F4715">
        <w:rPr>
          <w:rFonts w:asciiTheme="minorHAnsi" w:eastAsia="Arial" w:hAnsiTheme="minorHAnsi" w:cstheme="minorHAnsi"/>
          <w:b/>
          <w:bCs/>
          <w:iCs/>
        </w:rPr>
        <w:t>7</w:t>
      </w:r>
      <w:r w:rsidR="00F926B0">
        <w:rPr>
          <w:rFonts w:asciiTheme="minorHAnsi" w:eastAsia="Arial" w:hAnsiTheme="minorHAnsi" w:cstheme="minorHAnsi"/>
          <w:b/>
          <w:bCs/>
          <w:iCs/>
        </w:rPr>
        <w:t>6</w:t>
      </w:r>
    </w:p>
    <w:p w:rsidR="006F4715" w:rsidRDefault="006F4715" w:rsidP="007C7593">
      <w:pPr>
        <w:jc w:val="center"/>
        <w:rPr>
          <w:rFonts w:asciiTheme="minorHAnsi" w:eastAsia="Arial" w:hAnsiTheme="minorHAnsi" w:cstheme="minorHAnsi"/>
          <w:b/>
          <w:bCs/>
          <w:iCs/>
        </w:rPr>
      </w:pPr>
    </w:p>
    <w:p w:rsidR="00481FFC" w:rsidRPr="00481FFC" w:rsidRDefault="00481FFC" w:rsidP="0000703F">
      <w:pPr>
        <w:tabs>
          <w:tab w:val="center" w:pos="8460"/>
        </w:tabs>
        <w:spacing w:line="276" w:lineRule="auto"/>
        <w:ind w:left="-170"/>
        <w:jc w:val="center"/>
        <w:rPr>
          <w:rFonts w:asciiTheme="minorHAnsi" w:eastAsia="Arial" w:hAnsiTheme="minorHAnsi" w:cstheme="minorHAnsi"/>
          <w:b/>
          <w:bCs/>
          <w:iCs/>
        </w:rPr>
      </w:pPr>
    </w:p>
    <w:p w:rsidR="0097791F" w:rsidRPr="00717EEA" w:rsidRDefault="0097791F" w:rsidP="0097791F">
      <w:pPr>
        <w:pStyle w:val="a0"/>
        <w:tabs>
          <w:tab w:val="center" w:pos="1080"/>
          <w:tab w:val="center" w:pos="7920"/>
        </w:tabs>
        <w:spacing w:line="276" w:lineRule="auto"/>
        <w:outlineLvl w:val="0"/>
        <w:rPr>
          <w:rFonts w:ascii="Calibri" w:hAnsi="Calibri" w:cs="Calibri"/>
          <w:b/>
          <w:bCs/>
        </w:rPr>
      </w:pPr>
      <w:r w:rsidRPr="0097791F">
        <w:rPr>
          <w:rFonts w:ascii="Calibri" w:hAnsi="Calibri" w:cs="Calibri"/>
          <w:b/>
        </w:rPr>
        <w:t>Η</w:t>
      </w:r>
      <w:r w:rsidRPr="0097791F">
        <w:rPr>
          <w:rFonts w:ascii="Calibri" w:hAnsi="Calibri" w:cs="Calibri"/>
          <w:b/>
          <w:bCs/>
        </w:rPr>
        <w:t xml:space="preserve"> Π</w:t>
      </w:r>
      <w:r w:rsidRPr="00717EEA">
        <w:rPr>
          <w:rFonts w:ascii="Calibri" w:hAnsi="Calibri" w:cs="Calibri"/>
          <w:b/>
          <w:bCs/>
        </w:rPr>
        <w:t>ρόεδρος του Δ.Σ.</w:t>
      </w:r>
    </w:p>
    <w:p w:rsidR="0097791F" w:rsidRPr="00717EEA" w:rsidRDefault="0097791F" w:rsidP="0097791F">
      <w:pPr>
        <w:pStyle w:val="a0"/>
        <w:tabs>
          <w:tab w:val="center" w:pos="1080"/>
          <w:tab w:val="center" w:pos="7920"/>
        </w:tabs>
        <w:spacing w:line="276" w:lineRule="auto"/>
        <w:rPr>
          <w:rFonts w:ascii="Calibri" w:hAnsi="Calibri" w:cs="Calibri"/>
        </w:rPr>
      </w:pPr>
    </w:p>
    <w:p w:rsidR="0097791F" w:rsidRPr="005E1B05" w:rsidRDefault="0097791F" w:rsidP="0097791F">
      <w:pPr>
        <w:jc w:val="both"/>
        <w:rPr>
          <w:rFonts w:ascii="Calibri" w:hAnsi="Calibri" w:cs="Calibri"/>
        </w:rPr>
      </w:pPr>
      <w:r w:rsidRPr="00717EEA">
        <w:rPr>
          <w:rFonts w:ascii="Calibri" w:eastAsia="Arial" w:hAnsi="Calibri" w:cs="Calibri"/>
          <w:b/>
          <w:iCs/>
        </w:rPr>
        <w:t xml:space="preserve">     </w:t>
      </w:r>
      <w:proofErr w:type="spellStart"/>
      <w:r w:rsidRPr="005E1B05">
        <w:rPr>
          <w:rFonts w:ascii="Calibri" w:eastAsia="Calibri" w:hAnsi="Calibri" w:cs="Calibri"/>
          <w:color w:val="000000"/>
        </w:rPr>
        <w:t>Καράβα</w:t>
      </w:r>
      <w:proofErr w:type="spellEnd"/>
      <w:r w:rsidRPr="005E1B05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5E1B05">
        <w:rPr>
          <w:rFonts w:ascii="Calibri" w:eastAsia="Calibri" w:hAnsi="Calibri" w:cs="Calibri"/>
          <w:color w:val="000000"/>
        </w:rPr>
        <w:t>Χρυσοβαλάντου</w:t>
      </w:r>
      <w:proofErr w:type="spellEnd"/>
      <w:r w:rsidRPr="005E1B05">
        <w:rPr>
          <w:rFonts w:ascii="Calibri" w:eastAsia="Calibri" w:hAnsi="Calibri" w:cs="Calibri"/>
          <w:color w:val="000000"/>
        </w:rPr>
        <w:t xml:space="preserve"> Βασιλική (</w:t>
      </w:r>
      <w:proofErr w:type="spellStart"/>
      <w:r w:rsidRPr="005E1B05">
        <w:rPr>
          <w:rFonts w:ascii="Calibri" w:eastAsia="Calibri" w:hAnsi="Calibri" w:cs="Calibri"/>
          <w:color w:val="000000"/>
        </w:rPr>
        <w:t>Βάλια</w:t>
      </w:r>
      <w:proofErr w:type="spellEnd"/>
      <w:r w:rsidRPr="005E1B05">
        <w:rPr>
          <w:rFonts w:ascii="Calibri" w:eastAsia="Calibri" w:hAnsi="Calibri" w:cs="Calibri"/>
          <w:color w:val="000000"/>
        </w:rPr>
        <w:t xml:space="preserve">)  </w:t>
      </w:r>
    </w:p>
    <w:p w:rsidR="0097791F" w:rsidRDefault="0097791F" w:rsidP="0097791F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Calibri" w:eastAsia="Arial" w:hAnsi="Calibri" w:cs="Calibri"/>
          <w:b/>
          <w:iCs/>
        </w:rPr>
      </w:pPr>
    </w:p>
    <w:p w:rsidR="00F926B0" w:rsidRDefault="00F926B0" w:rsidP="0097791F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Calibri" w:eastAsia="Arial" w:hAnsi="Calibri" w:cs="Calibri"/>
          <w:b/>
          <w:iCs/>
        </w:rPr>
      </w:pPr>
    </w:p>
    <w:p w:rsidR="00F926B0" w:rsidRDefault="00F926B0" w:rsidP="0097791F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Calibri" w:eastAsia="Arial" w:hAnsi="Calibri" w:cs="Calibri"/>
          <w:b/>
          <w:iCs/>
        </w:rPr>
      </w:pPr>
    </w:p>
    <w:p w:rsidR="00F926B0" w:rsidRPr="00717EEA" w:rsidRDefault="00F926B0" w:rsidP="0097791F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Calibri" w:eastAsia="Arial" w:hAnsi="Calibri" w:cs="Calibri"/>
          <w:b/>
          <w:iCs/>
        </w:rPr>
      </w:pPr>
    </w:p>
    <w:tbl>
      <w:tblPr>
        <w:tblW w:w="11355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142"/>
        <w:gridCol w:w="425"/>
        <w:gridCol w:w="142"/>
        <w:gridCol w:w="4678"/>
        <w:gridCol w:w="37"/>
        <w:gridCol w:w="4901"/>
        <w:gridCol w:w="37"/>
      </w:tblGrid>
      <w:tr w:rsidR="00F926B0" w:rsidTr="00FE3C0A">
        <w:trPr>
          <w:gridBefore w:val="2"/>
          <w:gridAfter w:val="1"/>
          <w:wBefore w:w="1135" w:type="dxa"/>
          <w:wAfter w:w="37" w:type="dxa"/>
        </w:trPr>
        <w:tc>
          <w:tcPr>
            <w:tcW w:w="425" w:type="dxa"/>
          </w:tcPr>
          <w:p w:rsidR="00F926B0" w:rsidRDefault="00F926B0" w:rsidP="00FE3C0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2" w:type="dxa"/>
          </w:tcPr>
          <w:p w:rsidR="00F926B0" w:rsidRPr="005E1B05" w:rsidRDefault="00F926B0" w:rsidP="00FE3C0A">
            <w:pPr>
              <w:rPr>
                <w:rFonts w:ascii="Calibri" w:eastAsia="Arial" w:hAnsi="Calibri" w:cs="Calibri"/>
              </w:rPr>
            </w:pPr>
          </w:p>
        </w:tc>
        <w:tc>
          <w:tcPr>
            <w:tcW w:w="4678" w:type="dxa"/>
            <w:shd w:val="clear" w:color="auto" w:fill="auto"/>
          </w:tcPr>
          <w:p w:rsidR="00F926B0" w:rsidRPr="005E1B05" w:rsidRDefault="00F926B0" w:rsidP="00FE3C0A">
            <w:pPr>
              <w:rPr>
                <w:rFonts w:ascii="Calibri" w:hAnsi="Calibri" w:cs="Calibri"/>
                <w:b/>
              </w:rPr>
            </w:pPr>
            <w:r>
              <w:rPr>
                <w:rFonts w:ascii="Calibri" w:eastAsia="Arial" w:hAnsi="Calibri" w:cs="Calibri"/>
              </w:rPr>
              <w:t xml:space="preserve">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F926B0" w:rsidRPr="005E1B05" w:rsidRDefault="00F926B0" w:rsidP="00FE3C0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F926B0" w:rsidRPr="00960DCE" w:rsidTr="00FE3C0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F926B0" w:rsidRPr="00BB488C" w:rsidRDefault="00F926B0" w:rsidP="00F926B0">
            <w:pPr>
              <w:pStyle w:val="af3"/>
              <w:numPr>
                <w:ilvl w:val="0"/>
                <w:numId w:val="26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gridSpan w:val="5"/>
            <w:shd w:val="clear" w:color="auto" w:fill="FFFFFF"/>
          </w:tcPr>
          <w:p w:rsidR="00F926B0" w:rsidRPr="00960DCE" w:rsidRDefault="00F926B0" w:rsidP="00FE3C0A"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gridSpan w:val="2"/>
          </w:tcPr>
          <w:p w:rsidR="00F926B0" w:rsidRPr="005E1B05" w:rsidRDefault="00F926B0" w:rsidP="00FE3C0A">
            <w:pPr>
              <w:rPr>
                <w:rFonts w:ascii="Calibri" w:hAnsi="Calibri" w:cs="Calibri"/>
              </w:rPr>
            </w:pPr>
            <w:r>
              <w:rPr>
                <w:rFonts w:ascii="Calibri" w:eastAsia="Arial" w:hAnsi="Calibri" w:cs="Calibri"/>
              </w:rPr>
              <w:t xml:space="preserve"> </w:t>
            </w:r>
            <w:r w:rsidRPr="005E1B05">
              <w:rPr>
                <w:rFonts w:ascii="Calibri" w:hAnsi="Calibri" w:cs="Calibri"/>
              </w:rPr>
              <w:t xml:space="preserve"> </w:t>
            </w:r>
          </w:p>
        </w:tc>
      </w:tr>
      <w:tr w:rsidR="00F926B0" w:rsidRPr="00960DCE" w:rsidTr="00FE3C0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F926B0" w:rsidRPr="00BB488C" w:rsidRDefault="00F926B0" w:rsidP="00F926B0">
            <w:pPr>
              <w:pStyle w:val="af3"/>
              <w:numPr>
                <w:ilvl w:val="0"/>
                <w:numId w:val="26"/>
              </w:numPr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gridSpan w:val="5"/>
            <w:shd w:val="clear" w:color="auto" w:fill="FFFFFF"/>
          </w:tcPr>
          <w:p w:rsidR="00F926B0" w:rsidRPr="00960DCE" w:rsidRDefault="00F926B0" w:rsidP="00FE3C0A">
            <w:r w:rsidRPr="00960DC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</w:t>
            </w:r>
          </w:p>
        </w:tc>
        <w:tc>
          <w:tcPr>
            <w:tcW w:w="4938" w:type="dxa"/>
            <w:gridSpan w:val="2"/>
          </w:tcPr>
          <w:p w:rsidR="00F926B0" w:rsidRPr="005E1B05" w:rsidRDefault="00F926B0" w:rsidP="00FE3C0A">
            <w:pPr>
              <w:rPr>
                <w:rFonts w:ascii="Calibri" w:hAnsi="Calibri" w:cs="Calibri"/>
              </w:rPr>
            </w:pPr>
            <w:r w:rsidRPr="005E1B05">
              <w:rPr>
                <w:rFonts w:ascii="Calibri" w:eastAsia="Arial" w:hAnsi="Calibri" w:cs="Calibri"/>
              </w:rPr>
              <w:t xml:space="preserve">           </w:t>
            </w:r>
            <w:r w:rsidRPr="005E1B05">
              <w:rPr>
                <w:rFonts w:ascii="Calibri" w:hAnsi="Calibri" w:cs="Calibri"/>
              </w:rPr>
              <w:t>ΠΙΣΤΟ ΑΠΟΣΠΑΣΜΑ</w:t>
            </w:r>
          </w:p>
        </w:tc>
      </w:tr>
      <w:tr w:rsidR="00F926B0" w:rsidRPr="00960DCE" w:rsidTr="00FE3C0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F926B0" w:rsidRPr="00BB488C" w:rsidRDefault="00F926B0" w:rsidP="00F926B0">
            <w:pPr>
              <w:pStyle w:val="af3"/>
              <w:numPr>
                <w:ilvl w:val="0"/>
                <w:numId w:val="26"/>
              </w:numPr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gridSpan w:val="5"/>
            <w:shd w:val="clear" w:color="auto" w:fill="FFFFFF"/>
          </w:tcPr>
          <w:p w:rsidR="00F926B0" w:rsidRPr="00960DCE" w:rsidRDefault="00F926B0" w:rsidP="00FE3C0A">
            <w:pPr>
              <w:snapToGrid w:val="0"/>
            </w:pPr>
            <w:proofErr w:type="spellStart"/>
            <w:r w:rsidRPr="00960DCE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960DCE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938" w:type="dxa"/>
            <w:gridSpan w:val="2"/>
          </w:tcPr>
          <w:p w:rsidR="00F926B0" w:rsidRPr="005E1B05" w:rsidRDefault="00F926B0" w:rsidP="00FE3C0A">
            <w:pPr>
              <w:rPr>
                <w:rFonts w:ascii="Calibri" w:hAnsi="Calibri" w:cs="Calibri"/>
              </w:rPr>
            </w:pPr>
            <w:r w:rsidRPr="005E1B05">
              <w:rPr>
                <w:rFonts w:ascii="Calibri" w:eastAsia="Arial" w:hAnsi="Calibri" w:cs="Calibri"/>
              </w:rPr>
              <w:t xml:space="preserve">          </w:t>
            </w:r>
            <w:r w:rsidRPr="005E1B05">
              <w:rPr>
                <w:rFonts w:ascii="Calibri" w:hAnsi="Calibri" w:cs="Calibri"/>
              </w:rPr>
              <w:t xml:space="preserve">Λιβαδειά αυθημερόν </w:t>
            </w:r>
          </w:p>
        </w:tc>
      </w:tr>
      <w:tr w:rsidR="00F926B0" w:rsidRPr="00960DCE" w:rsidTr="00FE3C0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F926B0" w:rsidRPr="00BB488C" w:rsidRDefault="00F926B0" w:rsidP="00F926B0">
            <w:pPr>
              <w:pStyle w:val="af3"/>
              <w:numPr>
                <w:ilvl w:val="0"/>
                <w:numId w:val="26"/>
              </w:numPr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gridSpan w:val="5"/>
            <w:shd w:val="clear" w:color="auto" w:fill="FFFFFF"/>
          </w:tcPr>
          <w:p w:rsidR="00F926B0" w:rsidRPr="00960DCE" w:rsidRDefault="00F926B0" w:rsidP="00FE3C0A">
            <w:pPr>
              <w:snapToGrid w:val="0"/>
            </w:pPr>
            <w:r w:rsidRPr="00960DCE"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gridSpan w:val="2"/>
          </w:tcPr>
          <w:p w:rsidR="00F926B0" w:rsidRPr="005E1B05" w:rsidRDefault="00F926B0" w:rsidP="00FE3C0A">
            <w:pPr>
              <w:rPr>
                <w:rFonts w:ascii="Calibri" w:hAnsi="Calibri" w:cs="Calibri"/>
              </w:rPr>
            </w:pPr>
            <w:r w:rsidRPr="005E1B05">
              <w:rPr>
                <w:rFonts w:ascii="Calibri" w:eastAsia="Arial" w:hAnsi="Calibri" w:cs="Calibri"/>
              </w:rPr>
              <w:t xml:space="preserve">             Ο</w:t>
            </w:r>
            <w:r w:rsidRPr="005E1B05">
              <w:rPr>
                <w:rFonts w:ascii="Calibri" w:hAnsi="Calibri" w:cs="Calibri"/>
              </w:rPr>
              <w:t xml:space="preserve"> Δήμαρχος </w:t>
            </w:r>
            <w:proofErr w:type="spellStart"/>
            <w:r w:rsidRPr="005E1B05">
              <w:rPr>
                <w:rFonts w:ascii="Calibri" w:hAnsi="Calibri" w:cs="Calibri"/>
              </w:rPr>
              <w:t>Λεβαδέων</w:t>
            </w:r>
            <w:proofErr w:type="spellEnd"/>
          </w:p>
        </w:tc>
      </w:tr>
      <w:tr w:rsidR="00F926B0" w:rsidRPr="00960DCE" w:rsidTr="00FE3C0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F926B0" w:rsidRPr="00497214" w:rsidRDefault="00F926B0" w:rsidP="00F926B0">
            <w:pPr>
              <w:pStyle w:val="af3"/>
              <w:numPr>
                <w:ilvl w:val="0"/>
                <w:numId w:val="26"/>
              </w:numPr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5424" w:type="dxa"/>
            <w:gridSpan w:val="5"/>
            <w:shd w:val="clear" w:color="auto" w:fill="FFFFFF"/>
          </w:tcPr>
          <w:p w:rsidR="00F926B0" w:rsidRPr="00960DCE" w:rsidRDefault="00F926B0" w:rsidP="00FE3C0A">
            <w:pPr>
              <w:snapToGrid w:val="0"/>
            </w:pPr>
            <w:r w:rsidRPr="00960DCE"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gridSpan w:val="2"/>
          </w:tcPr>
          <w:p w:rsidR="00F926B0" w:rsidRPr="005E1B05" w:rsidRDefault="00F926B0" w:rsidP="00FE3C0A">
            <w:pPr>
              <w:snapToGrid w:val="0"/>
              <w:rPr>
                <w:rFonts w:ascii="Calibri" w:hAnsi="Calibri" w:cs="Calibri"/>
              </w:rPr>
            </w:pPr>
          </w:p>
        </w:tc>
      </w:tr>
      <w:tr w:rsidR="00F926B0" w:rsidRPr="00960DCE" w:rsidTr="00FE3C0A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F926B0" w:rsidRPr="00BB488C" w:rsidRDefault="00F926B0" w:rsidP="00F926B0">
            <w:pPr>
              <w:pStyle w:val="af3"/>
              <w:numPr>
                <w:ilvl w:val="0"/>
                <w:numId w:val="26"/>
              </w:numPr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424" w:type="dxa"/>
            <w:gridSpan w:val="5"/>
            <w:shd w:val="clear" w:color="auto" w:fill="FFFFFF"/>
          </w:tcPr>
          <w:p w:rsidR="00F926B0" w:rsidRPr="00960DCE" w:rsidRDefault="00F926B0" w:rsidP="00FE3C0A">
            <w:pPr>
              <w:snapToGrid w:val="0"/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gridSpan w:val="2"/>
          </w:tcPr>
          <w:p w:rsidR="00F926B0" w:rsidRPr="005E1B05" w:rsidRDefault="00F926B0" w:rsidP="00FE3C0A">
            <w:pPr>
              <w:rPr>
                <w:rFonts w:ascii="Calibri" w:hAnsi="Calibri" w:cs="Calibri"/>
              </w:rPr>
            </w:pPr>
            <w:r w:rsidRPr="005E1B05">
              <w:rPr>
                <w:rFonts w:ascii="Calibri" w:eastAsia="Arial" w:hAnsi="Calibri" w:cs="Calibri"/>
              </w:rPr>
              <w:t xml:space="preserve">             ΙΩΑΝΝΗΣ .Δ. ΤΑΓΚΑΛΕΓΚΑΣ</w:t>
            </w:r>
          </w:p>
        </w:tc>
      </w:tr>
      <w:tr w:rsidR="00F926B0" w:rsidRPr="00960DCE" w:rsidTr="00FE3C0A">
        <w:trPr>
          <w:gridAfter w:val="2"/>
          <w:wAfter w:w="4938" w:type="dxa"/>
          <w:trHeight w:hRule="exact" w:val="562"/>
        </w:trPr>
        <w:tc>
          <w:tcPr>
            <w:tcW w:w="993" w:type="dxa"/>
            <w:shd w:val="clear" w:color="auto" w:fill="FFFFFF"/>
          </w:tcPr>
          <w:p w:rsidR="00F926B0" w:rsidRPr="00BB488C" w:rsidRDefault="00F926B0" w:rsidP="00F926B0">
            <w:pPr>
              <w:pStyle w:val="af3"/>
              <w:numPr>
                <w:ilvl w:val="0"/>
                <w:numId w:val="26"/>
              </w:numPr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5424" w:type="dxa"/>
            <w:gridSpan w:val="5"/>
            <w:shd w:val="clear" w:color="auto" w:fill="FFFFFF"/>
          </w:tcPr>
          <w:p w:rsidR="00F926B0" w:rsidRPr="00960DCE" w:rsidRDefault="00F926B0" w:rsidP="00FE3C0A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 w:rsidRPr="00960DC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F926B0" w:rsidRPr="00960DCE" w:rsidTr="00FE3C0A">
        <w:trPr>
          <w:gridAfter w:val="2"/>
          <w:wAfter w:w="4938" w:type="dxa"/>
          <w:trHeight w:hRule="exact" w:val="562"/>
        </w:trPr>
        <w:tc>
          <w:tcPr>
            <w:tcW w:w="993" w:type="dxa"/>
            <w:shd w:val="clear" w:color="auto" w:fill="FFFFFF"/>
          </w:tcPr>
          <w:p w:rsidR="00F926B0" w:rsidRPr="00BB488C" w:rsidRDefault="00F926B0" w:rsidP="00F926B0">
            <w:pPr>
              <w:pStyle w:val="af3"/>
              <w:numPr>
                <w:ilvl w:val="0"/>
                <w:numId w:val="26"/>
              </w:numPr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5424" w:type="dxa"/>
            <w:gridSpan w:val="5"/>
            <w:shd w:val="clear" w:color="auto" w:fill="FFFFFF"/>
          </w:tcPr>
          <w:p w:rsidR="00F926B0" w:rsidRPr="00960DCE" w:rsidRDefault="00F926B0" w:rsidP="00FE3C0A">
            <w:pPr>
              <w:snapToGrid w:val="0"/>
              <w:spacing w:line="276" w:lineRule="auto"/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</w:tr>
      <w:tr w:rsidR="00F926B0" w:rsidRPr="00960DCE" w:rsidTr="00FE3C0A">
        <w:trPr>
          <w:gridAfter w:val="2"/>
          <w:wAfter w:w="4938" w:type="dxa"/>
          <w:trHeight w:hRule="exact" w:val="539"/>
        </w:trPr>
        <w:tc>
          <w:tcPr>
            <w:tcW w:w="993" w:type="dxa"/>
            <w:shd w:val="clear" w:color="auto" w:fill="FFFFFF"/>
          </w:tcPr>
          <w:p w:rsidR="00F926B0" w:rsidRPr="00BB488C" w:rsidRDefault="00F926B0" w:rsidP="00F926B0">
            <w:pPr>
              <w:pStyle w:val="af3"/>
              <w:numPr>
                <w:ilvl w:val="0"/>
                <w:numId w:val="26"/>
              </w:numPr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lang w:val="en-US"/>
              </w:rPr>
            </w:pPr>
          </w:p>
        </w:tc>
        <w:tc>
          <w:tcPr>
            <w:tcW w:w="5424" w:type="dxa"/>
            <w:gridSpan w:val="5"/>
            <w:shd w:val="clear" w:color="auto" w:fill="FFFFFF"/>
          </w:tcPr>
          <w:p w:rsidR="00F926B0" w:rsidRPr="00960DCE" w:rsidRDefault="00F926B0" w:rsidP="00FE3C0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60DCE"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</w:tr>
      <w:tr w:rsidR="00F926B0" w:rsidRPr="00960DCE" w:rsidTr="00FE3C0A">
        <w:trPr>
          <w:gridAfter w:val="2"/>
          <w:wAfter w:w="4938" w:type="dxa"/>
          <w:trHeight w:hRule="exact" w:val="539"/>
        </w:trPr>
        <w:tc>
          <w:tcPr>
            <w:tcW w:w="993" w:type="dxa"/>
            <w:shd w:val="clear" w:color="auto" w:fill="FFFFFF"/>
          </w:tcPr>
          <w:p w:rsidR="00F926B0" w:rsidRPr="00BB488C" w:rsidRDefault="00F926B0" w:rsidP="00F926B0">
            <w:pPr>
              <w:pStyle w:val="af3"/>
              <w:numPr>
                <w:ilvl w:val="0"/>
                <w:numId w:val="26"/>
              </w:numPr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gridSpan w:val="5"/>
            <w:shd w:val="clear" w:color="auto" w:fill="FFFFFF"/>
          </w:tcPr>
          <w:p w:rsidR="00F926B0" w:rsidRPr="00960DCE" w:rsidRDefault="00F926B0" w:rsidP="00FE3C0A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</w:tr>
      <w:tr w:rsidR="00F926B0" w:rsidRPr="00960DCE" w:rsidTr="00FE3C0A">
        <w:trPr>
          <w:gridAfter w:val="2"/>
          <w:wAfter w:w="4938" w:type="dxa"/>
          <w:trHeight w:hRule="exact" w:val="539"/>
        </w:trPr>
        <w:tc>
          <w:tcPr>
            <w:tcW w:w="993" w:type="dxa"/>
            <w:shd w:val="clear" w:color="auto" w:fill="FFFFFF"/>
          </w:tcPr>
          <w:p w:rsidR="00F926B0" w:rsidRPr="00BB488C" w:rsidRDefault="00F926B0" w:rsidP="00F926B0">
            <w:pPr>
              <w:pStyle w:val="af3"/>
              <w:numPr>
                <w:ilvl w:val="0"/>
                <w:numId w:val="26"/>
              </w:numPr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gridSpan w:val="5"/>
            <w:shd w:val="clear" w:color="auto" w:fill="FFFFFF"/>
          </w:tcPr>
          <w:p w:rsidR="00F926B0" w:rsidRPr="00960DCE" w:rsidRDefault="00F926B0" w:rsidP="00FE3C0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Γιώτα</w:t>
            </w:r>
          </w:p>
        </w:tc>
      </w:tr>
      <w:tr w:rsidR="00F926B0" w:rsidRPr="00960DCE" w:rsidTr="00FE3C0A">
        <w:trPr>
          <w:gridAfter w:val="2"/>
          <w:wAfter w:w="4938" w:type="dxa"/>
          <w:trHeight w:hRule="exact" w:val="539"/>
        </w:trPr>
        <w:tc>
          <w:tcPr>
            <w:tcW w:w="993" w:type="dxa"/>
            <w:shd w:val="clear" w:color="auto" w:fill="FFFFFF"/>
          </w:tcPr>
          <w:p w:rsidR="00F926B0" w:rsidRPr="00BB488C" w:rsidRDefault="00F926B0" w:rsidP="00F926B0">
            <w:pPr>
              <w:pStyle w:val="af3"/>
              <w:numPr>
                <w:ilvl w:val="0"/>
                <w:numId w:val="26"/>
              </w:numPr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gridSpan w:val="5"/>
            <w:shd w:val="clear" w:color="auto" w:fill="FFFFFF"/>
          </w:tcPr>
          <w:p w:rsidR="00F926B0" w:rsidRPr="00960DCE" w:rsidRDefault="00F926B0" w:rsidP="00FE3C0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 w:rsidRPr="00960D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F926B0" w:rsidRPr="00960DCE" w:rsidTr="00FE3C0A">
        <w:trPr>
          <w:gridAfter w:val="2"/>
          <w:wAfter w:w="4938" w:type="dxa"/>
          <w:trHeight w:hRule="exact" w:val="539"/>
        </w:trPr>
        <w:tc>
          <w:tcPr>
            <w:tcW w:w="993" w:type="dxa"/>
            <w:shd w:val="clear" w:color="auto" w:fill="FFFFFF"/>
          </w:tcPr>
          <w:p w:rsidR="00F926B0" w:rsidRPr="00BB488C" w:rsidRDefault="00F926B0" w:rsidP="00F926B0">
            <w:pPr>
              <w:pStyle w:val="af3"/>
              <w:numPr>
                <w:ilvl w:val="0"/>
                <w:numId w:val="26"/>
              </w:numPr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gridSpan w:val="5"/>
            <w:shd w:val="clear" w:color="auto" w:fill="FFFFFF"/>
          </w:tcPr>
          <w:p w:rsidR="00F926B0" w:rsidRPr="00960DCE" w:rsidRDefault="00F926B0" w:rsidP="00FE3C0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Ευάγγελος</w:t>
            </w:r>
          </w:p>
        </w:tc>
      </w:tr>
      <w:tr w:rsidR="00F926B0" w:rsidRPr="00960DCE" w:rsidTr="00FE3C0A">
        <w:trPr>
          <w:gridAfter w:val="2"/>
          <w:wAfter w:w="4938" w:type="dxa"/>
          <w:trHeight w:hRule="exact" w:val="539"/>
        </w:trPr>
        <w:tc>
          <w:tcPr>
            <w:tcW w:w="993" w:type="dxa"/>
            <w:shd w:val="clear" w:color="auto" w:fill="FFFFFF"/>
          </w:tcPr>
          <w:p w:rsidR="00F926B0" w:rsidRPr="00BB488C" w:rsidRDefault="00F926B0" w:rsidP="00F926B0">
            <w:pPr>
              <w:pStyle w:val="af3"/>
              <w:numPr>
                <w:ilvl w:val="0"/>
                <w:numId w:val="26"/>
              </w:numPr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gridSpan w:val="5"/>
            <w:shd w:val="clear" w:color="auto" w:fill="FFFFFF"/>
          </w:tcPr>
          <w:p w:rsidR="00F926B0" w:rsidRPr="00960DCE" w:rsidRDefault="00F926B0" w:rsidP="00FE3C0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60DCE"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</w:tr>
      <w:tr w:rsidR="00F926B0" w:rsidRPr="00960DCE" w:rsidTr="00FE3C0A">
        <w:trPr>
          <w:gridAfter w:val="2"/>
          <w:wAfter w:w="4938" w:type="dxa"/>
          <w:trHeight w:hRule="exact" w:val="539"/>
        </w:trPr>
        <w:tc>
          <w:tcPr>
            <w:tcW w:w="993" w:type="dxa"/>
            <w:shd w:val="clear" w:color="auto" w:fill="FFFFFF"/>
          </w:tcPr>
          <w:p w:rsidR="00F926B0" w:rsidRPr="00BB488C" w:rsidRDefault="00F926B0" w:rsidP="00F926B0">
            <w:pPr>
              <w:pStyle w:val="af3"/>
              <w:numPr>
                <w:ilvl w:val="0"/>
                <w:numId w:val="26"/>
              </w:numPr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gridSpan w:val="5"/>
            <w:shd w:val="clear" w:color="auto" w:fill="FFFFFF"/>
          </w:tcPr>
          <w:p w:rsidR="00F926B0" w:rsidRPr="00960DCE" w:rsidRDefault="00F926B0" w:rsidP="00FE3C0A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</w:tr>
      <w:tr w:rsidR="00F926B0" w:rsidRPr="00960DCE" w:rsidTr="00FE3C0A">
        <w:trPr>
          <w:gridAfter w:val="2"/>
          <w:wAfter w:w="4938" w:type="dxa"/>
          <w:trHeight w:hRule="exact" w:val="539"/>
        </w:trPr>
        <w:tc>
          <w:tcPr>
            <w:tcW w:w="993" w:type="dxa"/>
            <w:shd w:val="clear" w:color="auto" w:fill="FFFFFF"/>
          </w:tcPr>
          <w:p w:rsidR="00F926B0" w:rsidRPr="00BB488C" w:rsidRDefault="00F926B0" w:rsidP="00F926B0">
            <w:pPr>
              <w:pStyle w:val="af3"/>
              <w:numPr>
                <w:ilvl w:val="0"/>
                <w:numId w:val="26"/>
              </w:numPr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5424" w:type="dxa"/>
            <w:gridSpan w:val="5"/>
            <w:shd w:val="clear" w:color="auto" w:fill="FFFFFF"/>
          </w:tcPr>
          <w:p w:rsidR="00F926B0" w:rsidRPr="00960DCE" w:rsidRDefault="00F926B0" w:rsidP="00FE3C0A">
            <w:pPr>
              <w:tabs>
                <w:tab w:val="left" w:pos="718"/>
              </w:tabs>
            </w:pPr>
            <w:r w:rsidRPr="00960DCE"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 w:rsidRPr="00960D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F926B0" w:rsidRPr="00960DCE" w:rsidTr="00FE3C0A">
        <w:trPr>
          <w:gridAfter w:val="2"/>
          <w:wAfter w:w="4938" w:type="dxa"/>
          <w:trHeight w:hRule="exact" w:val="539"/>
        </w:trPr>
        <w:tc>
          <w:tcPr>
            <w:tcW w:w="993" w:type="dxa"/>
            <w:shd w:val="clear" w:color="auto" w:fill="FFFFFF"/>
          </w:tcPr>
          <w:p w:rsidR="00F926B0" w:rsidRPr="00BB488C" w:rsidRDefault="00F926B0" w:rsidP="00F926B0">
            <w:pPr>
              <w:pStyle w:val="af3"/>
              <w:numPr>
                <w:ilvl w:val="0"/>
                <w:numId w:val="26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gridSpan w:val="5"/>
            <w:shd w:val="clear" w:color="auto" w:fill="FFFFFF"/>
          </w:tcPr>
          <w:p w:rsidR="00F926B0" w:rsidRPr="00960DCE" w:rsidRDefault="00F926B0" w:rsidP="00FE3C0A">
            <w:pPr>
              <w:tabs>
                <w:tab w:val="left" w:pos="718"/>
              </w:tabs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Φορτώσης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960DCE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 Αθανάσιος</w:t>
            </w:r>
          </w:p>
        </w:tc>
      </w:tr>
      <w:tr w:rsidR="00F926B0" w:rsidRPr="00960DCE" w:rsidTr="00FE3C0A">
        <w:trPr>
          <w:gridAfter w:val="2"/>
          <w:wAfter w:w="4938" w:type="dxa"/>
          <w:trHeight w:hRule="exact" w:val="567"/>
        </w:trPr>
        <w:tc>
          <w:tcPr>
            <w:tcW w:w="993" w:type="dxa"/>
            <w:shd w:val="clear" w:color="auto" w:fill="FFFFFF"/>
          </w:tcPr>
          <w:p w:rsidR="00F926B0" w:rsidRPr="00BB488C" w:rsidRDefault="00F926B0" w:rsidP="00F926B0">
            <w:pPr>
              <w:pStyle w:val="af3"/>
              <w:numPr>
                <w:ilvl w:val="0"/>
                <w:numId w:val="26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gridSpan w:val="5"/>
            <w:shd w:val="clear" w:color="auto" w:fill="FFFFFF"/>
          </w:tcPr>
          <w:p w:rsidR="00F926B0" w:rsidRPr="00960DCE" w:rsidRDefault="00F926B0" w:rsidP="00FE3C0A">
            <w:pPr>
              <w:tabs>
                <w:tab w:val="left" w:pos="718"/>
              </w:tabs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F926B0" w:rsidRPr="00960DCE" w:rsidTr="00FE3C0A">
        <w:trPr>
          <w:gridAfter w:val="2"/>
          <w:wAfter w:w="4938" w:type="dxa"/>
          <w:trHeight w:hRule="exact" w:val="567"/>
        </w:trPr>
        <w:tc>
          <w:tcPr>
            <w:tcW w:w="993" w:type="dxa"/>
            <w:shd w:val="clear" w:color="auto" w:fill="FFFFFF"/>
          </w:tcPr>
          <w:p w:rsidR="00F926B0" w:rsidRPr="00BB488C" w:rsidRDefault="00F926B0" w:rsidP="00F926B0">
            <w:pPr>
              <w:pStyle w:val="af3"/>
              <w:numPr>
                <w:ilvl w:val="0"/>
                <w:numId w:val="26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gridSpan w:val="5"/>
            <w:shd w:val="clear" w:color="auto" w:fill="FFFFFF"/>
          </w:tcPr>
          <w:p w:rsidR="00F926B0" w:rsidRPr="00960DCE" w:rsidRDefault="00F926B0" w:rsidP="00FE3C0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</w:t>
            </w:r>
          </w:p>
        </w:tc>
      </w:tr>
      <w:tr w:rsidR="00F926B0" w:rsidRPr="00960DCE" w:rsidTr="00FE3C0A">
        <w:trPr>
          <w:gridAfter w:val="2"/>
          <w:wAfter w:w="4938" w:type="dxa"/>
          <w:trHeight w:hRule="exact" w:val="567"/>
        </w:trPr>
        <w:tc>
          <w:tcPr>
            <w:tcW w:w="993" w:type="dxa"/>
            <w:shd w:val="clear" w:color="auto" w:fill="FFFFFF"/>
          </w:tcPr>
          <w:p w:rsidR="00F926B0" w:rsidRPr="00BB488C" w:rsidRDefault="00F926B0" w:rsidP="00F926B0">
            <w:pPr>
              <w:pStyle w:val="af3"/>
              <w:numPr>
                <w:ilvl w:val="0"/>
                <w:numId w:val="26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gridSpan w:val="5"/>
            <w:shd w:val="clear" w:color="auto" w:fill="FFFFFF"/>
          </w:tcPr>
          <w:p w:rsidR="00F926B0" w:rsidRPr="00960DCE" w:rsidRDefault="00F926B0" w:rsidP="00FE3C0A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 w:rsidRPr="00960DCE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</w:tr>
      <w:tr w:rsidR="00F926B0" w:rsidRPr="00960DCE" w:rsidTr="00FE3C0A">
        <w:trPr>
          <w:gridAfter w:val="2"/>
          <w:wAfter w:w="4938" w:type="dxa"/>
          <w:trHeight w:hRule="exact" w:val="567"/>
        </w:trPr>
        <w:tc>
          <w:tcPr>
            <w:tcW w:w="993" w:type="dxa"/>
            <w:shd w:val="clear" w:color="auto" w:fill="FFFFFF"/>
          </w:tcPr>
          <w:p w:rsidR="00F926B0" w:rsidRPr="00BB488C" w:rsidRDefault="00F926B0" w:rsidP="00F926B0">
            <w:pPr>
              <w:pStyle w:val="af3"/>
              <w:numPr>
                <w:ilvl w:val="0"/>
                <w:numId w:val="26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gridSpan w:val="5"/>
            <w:shd w:val="clear" w:color="auto" w:fill="FFFFFF"/>
          </w:tcPr>
          <w:p w:rsidR="00F926B0" w:rsidRPr="00960DCE" w:rsidRDefault="00F926B0" w:rsidP="00FE3C0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</w:t>
            </w:r>
          </w:p>
        </w:tc>
      </w:tr>
      <w:tr w:rsidR="00F926B0" w:rsidRPr="00960DCE" w:rsidTr="00FE3C0A">
        <w:trPr>
          <w:gridAfter w:val="2"/>
          <w:wAfter w:w="4938" w:type="dxa"/>
          <w:trHeight w:hRule="exact" w:val="567"/>
        </w:trPr>
        <w:tc>
          <w:tcPr>
            <w:tcW w:w="993" w:type="dxa"/>
            <w:shd w:val="clear" w:color="auto" w:fill="FFFFFF"/>
          </w:tcPr>
          <w:p w:rsidR="00F926B0" w:rsidRPr="00BB488C" w:rsidRDefault="00F926B0" w:rsidP="00F926B0">
            <w:pPr>
              <w:pStyle w:val="af3"/>
              <w:numPr>
                <w:ilvl w:val="0"/>
                <w:numId w:val="26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gridSpan w:val="5"/>
            <w:shd w:val="clear" w:color="auto" w:fill="FFFFFF"/>
          </w:tcPr>
          <w:p w:rsidR="00F926B0" w:rsidRPr="00960DCE" w:rsidRDefault="00F926B0" w:rsidP="00FE3C0A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 w:rsidRPr="00960DC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926B0" w:rsidRPr="00960DCE" w:rsidTr="00FE3C0A">
        <w:trPr>
          <w:gridAfter w:val="2"/>
          <w:wAfter w:w="4938" w:type="dxa"/>
          <w:trHeight w:hRule="exact" w:val="567"/>
        </w:trPr>
        <w:tc>
          <w:tcPr>
            <w:tcW w:w="993" w:type="dxa"/>
            <w:shd w:val="clear" w:color="auto" w:fill="FFFFFF"/>
          </w:tcPr>
          <w:p w:rsidR="00F926B0" w:rsidRPr="00BB488C" w:rsidRDefault="00F926B0" w:rsidP="00F926B0">
            <w:pPr>
              <w:pStyle w:val="af3"/>
              <w:numPr>
                <w:ilvl w:val="0"/>
                <w:numId w:val="26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gridSpan w:val="5"/>
            <w:shd w:val="clear" w:color="auto" w:fill="FFFFFF"/>
          </w:tcPr>
          <w:p w:rsidR="00F926B0" w:rsidRPr="00960DCE" w:rsidRDefault="00F926B0" w:rsidP="00FE3C0A">
            <w:pPr>
              <w:snapToGrid w:val="0"/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</w:tr>
      <w:tr w:rsidR="00F926B0" w:rsidRPr="00960DCE" w:rsidTr="00FE3C0A">
        <w:trPr>
          <w:gridAfter w:val="2"/>
          <w:wAfter w:w="4938" w:type="dxa"/>
          <w:trHeight w:hRule="exact" w:val="567"/>
        </w:trPr>
        <w:tc>
          <w:tcPr>
            <w:tcW w:w="993" w:type="dxa"/>
            <w:shd w:val="clear" w:color="auto" w:fill="FFFFFF"/>
          </w:tcPr>
          <w:p w:rsidR="00F926B0" w:rsidRPr="00BB488C" w:rsidRDefault="00F926B0" w:rsidP="00F926B0">
            <w:pPr>
              <w:pStyle w:val="af3"/>
              <w:numPr>
                <w:ilvl w:val="0"/>
                <w:numId w:val="26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gridSpan w:val="5"/>
            <w:shd w:val="clear" w:color="auto" w:fill="FFFFFF"/>
          </w:tcPr>
          <w:p w:rsidR="00F926B0" w:rsidRPr="00960DCE" w:rsidRDefault="00F926B0" w:rsidP="00FE3C0A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</w:tr>
      <w:tr w:rsidR="00F926B0" w:rsidRPr="00960DCE" w:rsidTr="00FE3C0A">
        <w:trPr>
          <w:gridAfter w:val="2"/>
          <w:wAfter w:w="4938" w:type="dxa"/>
          <w:trHeight w:hRule="exact" w:val="567"/>
        </w:trPr>
        <w:tc>
          <w:tcPr>
            <w:tcW w:w="993" w:type="dxa"/>
            <w:shd w:val="clear" w:color="auto" w:fill="FFFFFF"/>
          </w:tcPr>
          <w:p w:rsidR="00F926B0" w:rsidRPr="00BB488C" w:rsidRDefault="00F926B0" w:rsidP="00F926B0">
            <w:pPr>
              <w:pStyle w:val="af3"/>
              <w:numPr>
                <w:ilvl w:val="0"/>
                <w:numId w:val="26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gridSpan w:val="5"/>
            <w:shd w:val="clear" w:color="auto" w:fill="FFFFFF"/>
          </w:tcPr>
          <w:p w:rsidR="00F926B0" w:rsidRPr="00CA553A" w:rsidRDefault="00F926B0" w:rsidP="00FE3C0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A553A"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</w:tr>
      <w:tr w:rsidR="00F926B0" w:rsidRPr="00CA553A" w:rsidTr="00FE3C0A">
        <w:trPr>
          <w:gridAfter w:val="2"/>
          <w:wAfter w:w="4938" w:type="dxa"/>
          <w:trHeight w:hRule="exact" w:val="567"/>
        </w:trPr>
        <w:tc>
          <w:tcPr>
            <w:tcW w:w="993" w:type="dxa"/>
            <w:shd w:val="clear" w:color="auto" w:fill="FFFFFF"/>
          </w:tcPr>
          <w:p w:rsidR="00F926B0" w:rsidRPr="00BB488C" w:rsidRDefault="00F926B0" w:rsidP="00F926B0">
            <w:pPr>
              <w:pStyle w:val="af3"/>
              <w:numPr>
                <w:ilvl w:val="0"/>
                <w:numId w:val="26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gridSpan w:val="5"/>
            <w:shd w:val="clear" w:color="auto" w:fill="FFFFFF"/>
          </w:tcPr>
          <w:p w:rsidR="00F926B0" w:rsidRPr="00960DCE" w:rsidRDefault="00F926B0" w:rsidP="00FE3C0A">
            <w:pPr>
              <w:tabs>
                <w:tab w:val="left" w:pos="718"/>
              </w:tabs>
            </w:pPr>
            <w:r w:rsidRPr="00960DCE"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</w:tr>
      <w:tr w:rsidR="00F926B0" w:rsidRPr="00960DCE" w:rsidTr="00FE3C0A">
        <w:trPr>
          <w:gridAfter w:val="2"/>
          <w:wAfter w:w="4938" w:type="dxa"/>
          <w:trHeight w:hRule="exact" w:val="567"/>
        </w:trPr>
        <w:tc>
          <w:tcPr>
            <w:tcW w:w="993" w:type="dxa"/>
            <w:shd w:val="clear" w:color="auto" w:fill="FFFFFF"/>
          </w:tcPr>
          <w:p w:rsidR="00F926B0" w:rsidRPr="00BB488C" w:rsidRDefault="00F926B0" w:rsidP="00F926B0">
            <w:pPr>
              <w:pStyle w:val="af3"/>
              <w:numPr>
                <w:ilvl w:val="0"/>
                <w:numId w:val="26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gridSpan w:val="5"/>
            <w:shd w:val="clear" w:color="auto" w:fill="FFFFFF"/>
          </w:tcPr>
          <w:p w:rsidR="00F926B0" w:rsidRPr="00960DCE" w:rsidRDefault="00F926B0" w:rsidP="00FE3C0A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F926B0" w:rsidRPr="00960DCE" w:rsidTr="00FE3C0A">
        <w:trPr>
          <w:gridAfter w:val="2"/>
          <w:wAfter w:w="4938" w:type="dxa"/>
          <w:trHeight w:hRule="exact" w:val="567"/>
        </w:trPr>
        <w:tc>
          <w:tcPr>
            <w:tcW w:w="993" w:type="dxa"/>
            <w:shd w:val="clear" w:color="auto" w:fill="FFFFFF"/>
          </w:tcPr>
          <w:p w:rsidR="00F926B0" w:rsidRPr="00BB488C" w:rsidRDefault="00F926B0" w:rsidP="00F926B0">
            <w:pPr>
              <w:pStyle w:val="af3"/>
              <w:numPr>
                <w:ilvl w:val="0"/>
                <w:numId w:val="26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gridSpan w:val="5"/>
            <w:shd w:val="clear" w:color="auto" w:fill="FFFFFF"/>
          </w:tcPr>
          <w:p w:rsidR="00F926B0" w:rsidRPr="00960DCE" w:rsidRDefault="00F926B0" w:rsidP="00FE3C0A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</w:tr>
      <w:tr w:rsidR="00F926B0" w:rsidRPr="00960DCE" w:rsidTr="00FE3C0A">
        <w:trPr>
          <w:gridAfter w:val="2"/>
          <w:wAfter w:w="4938" w:type="dxa"/>
          <w:trHeight w:hRule="exact" w:val="567"/>
        </w:trPr>
        <w:tc>
          <w:tcPr>
            <w:tcW w:w="993" w:type="dxa"/>
            <w:shd w:val="clear" w:color="auto" w:fill="FFFFFF"/>
          </w:tcPr>
          <w:p w:rsidR="00F926B0" w:rsidRPr="00BB488C" w:rsidRDefault="00F926B0" w:rsidP="00F926B0">
            <w:pPr>
              <w:pStyle w:val="af3"/>
              <w:numPr>
                <w:ilvl w:val="0"/>
                <w:numId w:val="26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gridSpan w:val="5"/>
            <w:shd w:val="clear" w:color="auto" w:fill="FFFFFF"/>
          </w:tcPr>
          <w:p w:rsidR="00F926B0" w:rsidRPr="00960DCE" w:rsidRDefault="00F926B0" w:rsidP="00FE3C0A">
            <w:pPr>
              <w:tabs>
                <w:tab w:val="left" w:pos="718"/>
              </w:tabs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Πλιακοστάμος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Κων/νος</w:t>
            </w:r>
          </w:p>
        </w:tc>
      </w:tr>
      <w:tr w:rsidR="00F926B0" w:rsidRPr="00960DCE" w:rsidTr="00FE3C0A">
        <w:trPr>
          <w:gridAfter w:val="2"/>
          <w:wAfter w:w="4938" w:type="dxa"/>
          <w:trHeight w:hRule="exact" w:val="567"/>
        </w:trPr>
        <w:tc>
          <w:tcPr>
            <w:tcW w:w="993" w:type="dxa"/>
            <w:shd w:val="clear" w:color="auto" w:fill="FFFFFF"/>
          </w:tcPr>
          <w:p w:rsidR="00F926B0" w:rsidRPr="00BB488C" w:rsidRDefault="00F926B0" w:rsidP="00F926B0">
            <w:pPr>
              <w:pStyle w:val="af3"/>
              <w:numPr>
                <w:ilvl w:val="0"/>
                <w:numId w:val="26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gridSpan w:val="5"/>
            <w:shd w:val="clear" w:color="auto" w:fill="FFFFFF"/>
          </w:tcPr>
          <w:p w:rsidR="00F926B0" w:rsidRPr="00960DCE" w:rsidRDefault="00F926B0" w:rsidP="00FE3C0A">
            <w:pPr>
              <w:snapToGrid w:val="0"/>
            </w:pPr>
            <w:proofErr w:type="spellStart"/>
            <w:r w:rsidRPr="00CA553A">
              <w:rPr>
                <w:rFonts w:ascii="Arial" w:hAnsi="Arial" w:cs="Arial"/>
                <w:sz w:val="22"/>
                <w:szCs w:val="22"/>
              </w:rPr>
              <w:t>Χέβα</w:t>
            </w:r>
            <w:proofErr w:type="spellEnd"/>
            <w:r w:rsidRPr="00CA553A">
              <w:rPr>
                <w:rFonts w:ascii="Arial" w:hAnsi="Arial" w:cs="Arial"/>
                <w:sz w:val="22"/>
                <w:szCs w:val="22"/>
              </w:rPr>
              <w:t xml:space="preserve"> Αθανασία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Νάνσυ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F926B0" w:rsidRPr="00960DCE" w:rsidTr="00FE3C0A">
        <w:trPr>
          <w:gridAfter w:val="2"/>
          <w:wAfter w:w="4938" w:type="dxa"/>
          <w:trHeight w:hRule="exact" w:val="567"/>
        </w:trPr>
        <w:tc>
          <w:tcPr>
            <w:tcW w:w="993" w:type="dxa"/>
            <w:shd w:val="clear" w:color="auto" w:fill="FFFFFF"/>
          </w:tcPr>
          <w:p w:rsidR="00F926B0" w:rsidRPr="00BB488C" w:rsidRDefault="00F926B0" w:rsidP="00F926B0">
            <w:pPr>
              <w:pStyle w:val="af3"/>
              <w:numPr>
                <w:ilvl w:val="0"/>
                <w:numId w:val="26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gridSpan w:val="5"/>
            <w:shd w:val="clear" w:color="auto" w:fill="FFFFFF"/>
          </w:tcPr>
          <w:p w:rsidR="00F926B0" w:rsidRPr="00CA553A" w:rsidRDefault="00F926B0" w:rsidP="00FE3C0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  <w:lang w:val="en-US"/>
              </w:rPr>
              <w:t>Σπυρόπουλος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  <w:lang w:val="en-US"/>
              </w:rPr>
              <w:t>Δημοσθένης</w:t>
            </w:r>
            <w:proofErr w:type="spellEnd"/>
          </w:p>
        </w:tc>
      </w:tr>
      <w:tr w:rsidR="00F926B0" w:rsidRPr="00CA553A" w:rsidTr="00FE3C0A">
        <w:trPr>
          <w:gridAfter w:val="2"/>
          <w:wAfter w:w="4938" w:type="dxa"/>
          <w:trHeight w:hRule="exact" w:val="567"/>
        </w:trPr>
        <w:tc>
          <w:tcPr>
            <w:tcW w:w="993" w:type="dxa"/>
            <w:shd w:val="clear" w:color="auto" w:fill="FFFFFF"/>
          </w:tcPr>
          <w:p w:rsidR="00F926B0" w:rsidRPr="00BB488C" w:rsidRDefault="00F926B0" w:rsidP="00F926B0">
            <w:pPr>
              <w:pStyle w:val="af3"/>
              <w:numPr>
                <w:ilvl w:val="0"/>
                <w:numId w:val="26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gridSpan w:val="5"/>
            <w:shd w:val="clear" w:color="auto" w:fill="FFFFFF"/>
          </w:tcPr>
          <w:p w:rsidR="00F926B0" w:rsidRPr="00DF4006" w:rsidRDefault="00F926B0" w:rsidP="00FE3C0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F4006">
              <w:rPr>
                <w:rFonts w:ascii="Arial" w:hAnsi="Arial" w:cs="Arial"/>
                <w:sz w:val="22"/>
                <w:szCs w:val="22"/>
              </w:rPr>
              <w:t>Κατής Χαράλαμπος</w:t>
            </w:r>
          </w:p>
        </w:tc>
      </w:tr>
      <w:tr w:rsidR="00F926B0" w:rsidRPr="00DF4006" w:rsidTr="00FE3C0A">
        <w:trPr>
          <w:gridAfter w:val="2"/>
          <w:wAfter w:w="4938" w:type="dxa"/>
          <w:trHeight w:hRule="exact" w:val="567"/>
        </w:trPr>
        <w:tc>
          <w:tcPr>
            <w:tcW w:w="993" w:type="dxa"/>
            <w:shd w:val="clear" w:color="auto" w:fill="FFFFFF"/>
          </w:tcPr>
          <w:p w:rsidR="00F926B0" w:rsidRPr="00BB488C" w:rsidRDefault="00F926B0" w:rsidP="00FE3C0A">
            <w:pPr>
              <w:pStyle w:val="af3"/>
              <w:snapToGrid w:val="0"/>
              <w:ind w:left="44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gridSpan w:val="5"/>
            <w:shd w:val="clear" w:color="auto" w:fill="FFFFFF"/>
          </w:tcPr>
          <w:p w:rsidR="00F926B0" w:rsidRPr="00DF4006" w:rsidRDefault="00F926B0" w:rsidP="00FE3C0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A5D6A" w:rsidRPr="00717EEA" w:rsidRDefault="006A5D6A" w:rsidP="0097791F">
      <w:pPr>
        <w:tabs>
          <w:tab w:val="center" w:pos="8460"/>
        </w:tabs>
        <w:spacing w:after="198" w:line="360" w:lineRule="auto"/>
        <w:contextualSpacing/>
        <w:rPr>
          <w:rFonts w:ascii="Calibri" w:eastAsia="Arial" w:hAnsi="Calibri" w:cs="Calibri"/>
          <w:b/>
          <w:iCs/>
        </w:rPr>
      </w:pPr>
    </w:p>
    <w:sectPr w:rsidR="006A5D6A" w:rsidRPr="00717EEA" w:rsidSect="004E13F3">
      <w:headerReference w:type="default" r:id="rId8"/>
      <w:footerReference w:type="default" r:id="rId9"/>
      <w:pgSz w:w="11906" w:h="16838"/>
      <w:pgMar w:top="1127" w:right="797" w:bottom="1134" w:left="1134" w:header="567" w:footer="720" w:gutter="0"/>
      <w:cols w:space="720"/>
      <w:titlePg/>
      <w:docGrid w:linePitch="360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45B" w:rsidRDefault="004C645B" w:rsidP="00CF17C6">
      <w:r>
        <w:separator/>
      </w:r>
    </w:p>
  </w:endnote>
  <w:endnote w:type="continuationSeparator" w:id="0">
    <w:p w:rsidR="004C645B" w:rsidRDefault="004C645B" w:rsidP="00CF1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5F1" w:rsidRDefault="002A4113" w:rsidP="006E212D">
    <w:pPr>
      <w:pStyle w:val="af0"/>
      <w:jc w:val="center"/>
    </w:pPr>
    <w:fldSimple w:instr=" PAGE   \* MERGEFORMAT ">
      <w:r w:rsidR="00862370">
        <w:rPr>
          <w:noProof/>
        </w:rPr>
        <w:t>4</w:t>
      </w:r>
    </w:fldSimple>
  </w:p>
  <w:p w:rsidR="005D65F1" w:rsidRDefault="006F4715" w:rsidP="006E212D">
    <w:pPr>
      <w:pStyle w:val="af0"/>
      <w:jc w:val="center"/>
    </w:pPr>
    <w:r>
      <w:t>7</w:t>
    </w:r>
    <w:r w:rsidR="00D7676C" w:rsidRPr="00D7676C">
      <w:t>6</w:t>
    </w:r>
    <w:r>
      <w:t>/</w:t>
    </w:r>
    <w:r w:rsidR="005D65F1" w:rsidRPr="00CB6590">
      <w:t xml:space="preserve">2022 απόφαση Δημοτικού Συμβουλίου  Δήμου </w:t>
    </w:r>
    <w:proofErr w:type="spellStart"/>
    <w:r w:rsidR="005D65F1" w:rsidRPr="00CB6590">
      <w:t>Λεβαδέων</w:t>
    </w:r>
    <w:proofErr w:type="spellEnd"/>
  </w:p>
  <w:p w:rsidR="005D65F1" w:rsidRDefault="005D65F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45B" w:rsidRDefault="004C645B" w:rsidP="00CF17C6">
      <w:r>
        <w:separator/>
      </w:r>
    </w:p>
  </w:footnote>
  <w:footnote w:type="continuationSeparator" w:id="0">
    <w:p w:rsidR="004C645B" w:rsidRDefault="004C645B" w:rsidP="00CF1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5F1" w:rsidRDefault="005D65F1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A2EF0AC"/>
    <w:lvl w:ilvl="0">
      <w:start w:val="1"/>
      <w:numFmt w:val="decimal"/>
      <w:lvlText w:val="%1."/>
      <w:lvlJc w:val="left"/>
      <w:pPr>
        <w:tabs>
          <w:tab w:val="num" w:pos="808"/>
        </w:tabs>
        <w:ind w:left="808" w:hanging="360"/>
      </w:pPr>
      <w:rPr>
        <w:rFonts w:hint="default"/>
        <w:b w:val="0"/>
        <w:kern w:val="1"/>
        <w:sz w:val="24"/>
        <w:szCs w:val="24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color w:val="000000"/>
        <w:sz w:val="22"/>
        <w:szCs w:val="22"/>
        <w:lang w:val="el-GR"/>
      </w:rPr>
    </w:lvl>
  </w:abstractNum>
  <w:abstractNum w:abstractNumId="6">
    <w:nsid w:val="027605A8"/>
    <w:multiLevelType w:val="hybridMultilevel"/>
    <w:tmpl w:val="B032FD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080831"/>
    <w:multiLevelType w:val="multilevel"/>
    <w:tmpl w:val="0A2EF0AC"/>
    <w:lvl w:ilvl="0">
      <w:start w:val="1"/>
      <w:numFmt w:val="decimal"/>
      <w:lvlText w:val="%1."/>
      <w:lvlJc w:val="left"/>
      <w:pPr>
        <w:tabs>
          <w:tab w:val="num" w:pos="808"/>
        </w:tabs>
        <w:ind w:left="808" w:hanging="360"/>
      </w:pPr>
      <w:rPr>
        <w:rFonts w:hint="default"/>
        <w:b w:val="0"/>
        <w:kern w:val="1"/>
        <w:sz w:val="24"/>
        <w:szCs w:val="24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8">
    <w:nsid w:val="0F4E45C0"/>
    <w:multiLevelType w:val="multilevel"/>
    <w:tmpl w:val="26D6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4F1D5F"/>
    <w:multiLevelType w:val="hybridMultilevel"/>
    <w:tmpl w:val="095452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6B6C4C"/>
    <w:multiLevelType w:val="multilevel"/>
    <w:tmpl w:val="C738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6E7B02"/>
    <w:multiLevelType w:val="hybridMultilevel"/>
    <w:tmpl w:val="6108F156"/>
    <w:lvl w:ilvl="0" w:tplc="3CA00F8A">
      <w:start w:val="1"/>
      <w:numFmt w:val="decimal"/>
      <w:lvlText w:val="%1."/>
      <w:lvlJc w:val="left"/>
      <w:pPr>
        <w:ind w:left="720" w:hanging="360"/>
      </w:pPr>
      <w:rPr>
        <w:rFonts w:ascii="Calibri" w:eastAsia="Batang" w:hAnsi="Calibri" w:cs="Calibri"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85873"/>
    <w:multiLevelType w:val="multilevel"/>
    <w:tmpl w:val="0C6C00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31D62348"/>
    <w:multiLevelType w:val="hybridMultilevel"/>
    <w:tmpl w:val="4F58546A"/>
    <w:lvl w:ilvl="0" w:tplc="9998F5B8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3C3A2D64"/>
    <w:multiLevelType w:val="hybridMultilevel"/>
    <w:tmpl w:val="2716BF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114BB2"/>
    <w:multiLevelType w:val="hybridMultilevel"/>
    <w:tmpl w:val="78DAC0FC"/>
    <w:lvl w:ilvl="0" w:tplc="5676509A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70" w:hanging="360"/>
      </w:pPr>
    </w:lvl>
    <w:lvl w:ilvl="2" w:tplc="0408001B" w:tentative="1">
      <w:start w:val="1"/>
      <w:numFmt w:val="lowerRoman"/>
      <w:lvlText w:val="%3."/>
      <w:lvlJc w:val="right"/>
      <w:pPr>
        <w:ind w:left="1890" w:hanging="180"/>
      </w:pPr>
    </w:lvl>
    <w:lvl w:ilvl="3" w:tplc="0408000F" w:tentative="1">
      <w:start w:val="1"/>
      <w:numFmt w:val="decimal"/>
      <w:lvlText w:val="%4."/>
      <w:lvlJc w:val="left"/>
      <w:pPr>
        <w:ind w:left="2610" w:hanging="360"/>
      </w:pPr>
    </w:lvl>
    <w:lvl w:ilvl="4" w:tplc="04080019" w:tentative="1">
      <w:start w:val="1"/>
      <w:numFmt w:val="lowerLetter"/>
      <w:lvlText w:val="%5."/>
      <w:lvlJc w:val="left"/>
      <w:pPr>
        <w:ind w:left="3330" w:hanging="360"/>
      </w:pPr>
    </w:lvl>
    <w:lvl w:ilvl="5" w:tplc="0408001B" w:tentative="1">
      <w:start w:val="1"/>
      <w:numFmt w:val="lowerRoman"/>
      <w:lvlText w:val="%6."/>
      <w:lvlJc w:val="right"/>
      <w:pPr>
        <w:ind w:left="4050" w:hanging="180"/>
      </w:pPr>
    </w:lvl>
    <w:lvl w:ilvl="6" w:tplc="0408000F" w:tentative="1">
      <w:start w:val="1"/>
      <w:numFmt w:val="decimal"/>
      <w:lvlText w:val="%7."/>
      <w:lvlJc w:val="left"/>
      <w:pPr>
        <w:ind w:left="4770" w:hanging="360"/>
      </w:pPr>
    </w:lvl>
    <w:lvl w:ilvl="7" w:tplc="04080019" w:tentative="1">
      <w:start w:val="1"/>
      <w:numFmt w:val="lowerLetter"/>
      <w:lvlText w:val="%8."/>
      <w:lvlJc w:val="left"/>
      <w:pPr>
        <w:ind w:left="5490" w:hanging="360"/>
      </w:pPr>
    </w:lvl>
    <w:lvl w:ilvl="8" w:tplc="040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403F01D2"/>
    <w:multiLevelType w:val="multilevel"/>
    <w:tmpl w:val="15A48A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B2F7D6E"/>
    <w:multiLevelType w:val="hybridMultilevel"/>
    <w:tmpl w:val="60C6072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F495866"/>
    <w:multiLevelType w:val="hybridMultilevel"/>
    <w:tmpl w:val="F6CA59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CE2D28"/>
    <w:multiLevelType w:val="hybridMultilevel"/>
    <w:tmpl w:val="EEA6DEEE"/>
    <w:lvl w:ilvl="0" w:tplc="0F300EA6">
      <w:start w:val="157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00000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73341D"/>
    <w:multiLevelType w:val="hybridMultilevel"/>
    <w:tmpl w:val="C7245E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7C7D28"/>
    <w:multiLevelType w:val="hybridMultilevel"/>
    <w:tmpl w:val="83A83D9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F2841E8"/>
    <w:multiLevelType w:val="hybridMultilevel"/>
    <w:tmpl w:val="F6CA59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C342E4"/>
    <w:multiLevelType w:val="hybridMultilevel"/>
    <w:tmpl w:val="6820FCDC"/>
    <w:lvl w:ilvl="0" w:tplc="0408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5">
    <w:nsid w:val="6DA63B8F"/>
    <w:multiLevelType w:val="hybridMultilevel"/>
    <w:tmpl w:val="C8FA920E"/>
    <w:lvl w:ilvl="0" w:tplc="BAE80C94">
      <w:start w:val="1"/>
      <w:numFmt w:val="decimal"/>
      <w:lvlText w:val="%1)"/>
      <w:lvlJc w:val="left"/>
      <w:pPr>
        <w:ind w:left="674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7460" w:hanging="360"/>
      </w:pPr>
    </w:lvl>
    <w:lvl w:ilvl="2" w:tplc="0408001B" w:tentative="1">
      <w:start w:val="1"/>
      <w:numFmt w:val="lowerRoman"/>
      <w:lvlText w:val="%3."/>
      <w:lvlJc w:val="right"/>
      <w:pPr>
        <w:ind w:left="8180" w:hanging="180"/>
      </w:pPr>
    </w:lvl>
    <w:lvl w:ilvl="3" w:tplc="0408000F" w:tentative="1">
      <w:start w:val="1"/>
      <w:numFmt w:val="decimal"/>
      <w:lvlText w:val="%4."/>
      <w:lvlJc w:val="left"/>
      <w:pPr>
        <w:ind w:left="8900" w:hanging="360"/>
      </w:pPr>
    </w:lvl>
    <w:lvl w:ilvl="4" w:tplc="04080019" w:tentative="1">
      <w:start w:val="1"/>
      <w:numFmt w:val="lowerLetter"/>
      <w:lvlText w:val="%5."/>
      <w:lvlJc w:val="left"/>
      <w:pPr>
        <w:ind w:left="9620" w:hanging="360"/>
      </w:pPr>
    </w:lvl>
    <w:lvl w:ilvl="5" w:tplc="0408001B" w:tentative="1">
      <w:start w:val="1"/>
      <w:numFmt w:val="lowerRoman"/>
      <w:lvlText w:val="%6."/>
      <w:lvlJc w:val="right"/>
      <w:pPr>
        <w:ind w:left="10340" w:hanging="180"/>
      </w:pPr>
    </w:lvl>
    <w:lvl w:ilvl="6" w:tplc="0408000F" w:tentative="1">
      <w:start w:val="1"/>
      <w:numFmt w:val="decimal"/>
      <w:lvlText w:val="%7."/>
      <w:lvlJc w:val="left"/>
      <w:pPr>
        <w:ind w:left="11060" w:hanging="360"/>
      </w:pPr>
    </w:lvl>
    <w:lvl w:ilvl="7" w:tplc="04080019" w:tentative="1">
      <w:start w:val="1"/>
      <w:numFmt w:val="lowerLetter"/>
      <w:lvlText w:val="%8."/>
      <w:lvlJc w:val="left"/>
      <w:pPr>
        <w:ind w:left="11780" w:hanging="360"/>
      </w:pPr>
    </w:lvl>
    <w:lvl w:ilvl="8" w:tplc="0408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26">
    <w:nsid w:val="7AFA14CA"/>
    <w:multiLevelType w:val="hybridMultilevel"/>
    <w:tmpl w:val="A7A85A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1A119D"/>
    <w:multiLevelType w:val="hybridMultilevel"/>
    <w:tmpl w:val="0786FA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6"/>
  </w:num>
  <w:num w:numId="6">
    <w:abstractNumId w:val="17"/>
  </w:num>
  <w:num w:numId="7">
    <w:abstractNumId w:val="12"/>
  </w:num>
  <w:num w:numId="8">
    <w:abstractNumId w:val="15"/>
  </w:num>
  <w:num w:numId="9">
    <w:abstractNumId w:val="13"/>
  </w:num>
  <w:num w:numId="10">
    <w:abstractNumId w:val="3"/>
  </w:num>
  <w:num w:numId="11">
    <w:abstractNumId w:val="26"/>
  </w:num>
  <w:num w:numId="12">
    <w:abstractNumId w:val="22"/>
  </w:num>
  <w:num w:numId="13">
    <w:abstractNumId w:val="18"/>
  </w:num>
  <w:num w:numId="14">
    <w:abstractNumId w:val="23"/>
  </w:num>
  <w:num w:numId="15">
    <w:abstractNumId w:val="19"/>
  </w:num>
  <w:num w:numId="16">
    <w:abstractNumId w:val="8"/>
  </w:num>
  <w:num w:numId="17">
    <w:abstractNumId w:val="4"/>
  </w:num>
  <w:num w:numId="18">
    <w:abstractNumId w:val="21"/>
  </w:num>
  <w:num w:numId="19">
    <w:abstractNumId w:val="27"/>
  </w:num>
  <w:num w:numId="20">
    <w:abstractNumId w:val="25"/>
  </w:num>
  <w:num w:numId="21">
    <w:abstractNumId w:val="6"/>
  </w:num>
  <w:num w:numId="22">
    <w:abstractNumId w:val="20"/>
  </w:num>
  <w:num w:numId="23">
    <w:abstractNumId w:val="14"/>
  </w:num>
  <w:num w:numId="24">
    <w:abstractNumId w:val="11"/>
  </w:num>
  <w:num w:numId="25">
    <w:abstractNumId w:val="24"/>
  </w:num>
  <w:num w:numId="26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1059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A5D6A"/>
    <w:rsid w:val="0000703F"/>
    <w:rsid w:val="00022D91"/>
    <w:rsid w:val="00034AB4"/>
    <w:rsid w:val="0004147C"/>
    <w:rsid w:val="000A197B"/>
    <w:rsid w:val="000C7A8E"/>
    <w:rsid w:val="000D15B2"/>
    <w:rsid w:val="000E0BA0"/>
    <w:rsid w:val="000E66CA"/>
    <w:rsid w:val="000F651B"/>
    <w:rsid w:val="00121E89"/>
    <w:rsid w:val="001325AE"/>
    <w:rsid w:val="00133D85"/>
    <w:rsid w:val="001345A3"/>
    <w:rsid w:val="00135AD6"/>
    <w:rsid w:val="00141208"/>
    <w:rsid w:val="00143861"/>
    <w:rsid w:val="0014479D"/>
    <w:rsid w:val="001A7B81"/>
    <w:rsid w:val="001C7FF2"/>
    <w:rsid w:val="001E133F"/>
    <w:rsid w:val="001F06CC"/>
    <w:rsid w:val="001F638D"/>
    <w:rsid w:val="00216CC8"/>
    <w:rsid w:val="00220D25"/>
    <w:rsid w:val="002428CD"/>
    <w:rsid w:val="00242EE1"/>
    <w:rsid w:val="00244A45"/>
    <w:rsid w:val="0025429C"/>
    <w:rsid w:val="00272653"/>
    <w:rsid w:val="002800FB"/>
    <w:rsid w:val="002873F4"/>
    <w:rsid w:val="0029204B"/>
    <w:rsid w:val="00292176"/>
    <w:rsid w:val="00293DA5"/>
    <w:rsid w:val="002A4113"/>
    <w:rsid w:val="002B0A1E"/>
    <w:rsid w:val="002B7994"/>
    <w:rsid w:val="002F4582"/>
    <w:rsid w:val="00300C85"/>
    <w:rsid w:val="003053E6"/>
    <w:rsid w:val="00306B70"/>
    <w:rsid w:val="00317487"/>
    <w:rsid w:val="00327144"/>
    <w:rsid w:val="003303CF"/>
    <w:rsid w:val="0034282B"/>
    <w:rsid w:val="00345D52"/>
    <w:rsid w:val="0035345F"/>
    <w:rsid w:val="0036440D"/>
    <w:rsid w:val="003646F8"/>
    <w:rsid w:val="003A23C7"/>
    <w:rsid w:val="003B6D1E"/>
    <w:rsid w:val="003C42F6"/>
    <w:rsid w:val="003D314F"/>
    <w:rsid w:val="003E6F62"/>
    <w:rsid w:val="003F0759"/>
    <w:rsid w:val="0040204F"/>
    <w:rsid w:val="004038B4"/>
    <w:rsid w:val="00411F30"/>
    <w:rsid w:val="0041628C"/>
    <w:rsid w:val="00436878"/>
    <w:rsid w:val="00444B68"/>
    <w:rsid w:val="00463272"/>
    <w:rsid w:val="00481FFC"/>
    <w:rsid w:val="00490792"/>
    <w:rsid w:val="00496839"/>
    <w:rsid w:val="004A542C"/>
    <w:rsid w:val="004A6A39"/>
    <w:rsid w:val="004C17B7"/>
    <w:rsid w:val="004C32AE"/>
    <w:rsid w:val="004C645B"/>
    <w:rsid w:val="004E13F3"/>
    <w:rsid w:val="005005E3"/>
    <w:rsid w:val="00515598"/>
    <w:rsid w:val="00534E61"/>
    <w:rsid w:val="00536008"/>
    <w:rsid w:val="005366CE"/>
    <w:rsid w:val="0053755B"/>
    <w:rsid w:val="005421B9"/>
    <w:rsid w:val="00543A69"/>
    <w:rsid w:val="0054423C"/>
    <w:rsid w:val="005444CF"/>
    <w:rsid w:val="0054485F"/>
    <w:rsid w:val="00576C77"/>
    <w:rsid w:val="005773EF"/>
    <w:rsid w:val="005925C5"/>
    <w:rsid w:val="00592B1B"/>
    <w:rsid w:val="00593C07"/>
    <w:rsid w:val="005B2319"/>
    <w:rsid w:val="005C6A42"/>
    <w:rsid w:val="005D11DC"/>
    <w:rsid w:val="005D3093"/>
    <w:rsid w:val="005D65F1"/>
    <w:rsid w:val="005E145E"/>
    <w:rsid w:val="005E7249"/>
    <w:rsid w:val="005F12CF"/>
    <w:rsid w:val="005F32AE"/>
    <w:rsid w:val="00601FA1"/>
    <w:rsid w:val="00613DBD"/>
    <w:rsid w:val="006372AA"/>
    <w:rsid w:val="00661E3C"/>
    <w:rsid w:val="006701AE"/>
    <w:rsid w:val="006A5D6A"/>
    <w:rsid w:val="006D2F1C"/>
    <w:rsid w:val="006D3946"/>
    <w:rsid w:val="006E212D"/>
    <w:rsid w:val="006E3A7C"/>
    <w:rsid w:val="006F0E41"/>
    <w:rsid w:val="006F4715"/>
    <w:rsid w:val="00732A82"/>
    <w:rsid w:val="00743691"/>
    <w:rsid w:val="00757AFB"/>
    <w:rsid w:val="007A4296"/>
    <w:rsid w:val="007C1F2B"/>
    <w:rsid w:val="007C38B5"/>
    <w:rsid w:val="007C45C0"/>
    <w:rsid w:val="007C7593"/>
    <w:rsid w:val="007E2A66"/>
    <w:rsid w:val="007F0CC0"/>
    <w:rsid w:val="007F1488"/>
    <w:rsid w:val="007F1C08"/>
    <w:rsid w:val="00811EE6"/>
    <w:rsid w:val="0082456F"/>
    <w:rsid w:val="00832721"/>
    <w:rsid w:val="00833C94"/>
    <w:rsid w:val="008447F7"/>
    <w:rsid w:val="00854141"/>
    <w:rsid w:val="00862370"/>
    <w:rsid w:val="008673FE"/>
    <w:rsid w:val="00872A87"/>
    <w:rsid w:val="00882E21"/>
    <w:rsid w:val="0088300A"/>
    <w:rsid w:val="008A3B0D"/>
    <w:rsid w:val="008B1D2E"/>
    <w:rsid w:val="008C40D6"/>
    <w:rsid w:val="008C6A3E"/>
    <w:rsid w:val="008D324F"/>
    <w:rsid w:val="008F3904"/>
    <w:rsid w:val="00915930"/>
    <w:rsid w:val="0091612E"/>
    <w:rsid w:val="009237EC"/>
    <w:rsid w:val="009252C4"/>
    <w:rsid w:val="009348A9"/>
    <w:rsid w:val="00936929"/>
    <w:rsid w:val="009708A6"/>
    <w:rsid w:val="009731CC"/>
    <w:rsid w:val="0097791F"/>
    <w:rsid w:val="009A1DD4"/>
    <w:rsid w:val="009B3159"/>
    <w:rsid w:val="009B6E4F"/>
    <w:rsid w:val="009C214A"/>
    <w:rsid w:val="009C223D"/>
    <w:rsid w:val="009C5B2E"/>
    <w:rsid w:val="009D2800"/>
    <w:rsid w:val="009D2850"/>
    <w:rsid w:val="009D2CCB"/>
    <w:rsid w:val="009D5060"/>
    <w:rsid w:val="009D6010"/>
    <w:rsid w:val="009E4FD4"/>
    <w:rsid w:val="00A022BF"/>
    <w:rsid w:val="00A115A6"/>
    <w:rsid w:val="00A25CFB"/>
    <w:rsid w:val="00A32EC0"/>
    <w:rsid w:val="00A338A0"/>
    <w:rsid w:val="00A46298"/>
    <w:rsid w:val="00A716E5"/>
    <w:rsid w:val="00A75571"/>
    <w:rsid w:val="00A855A8"/>
    <w:rsid w:val="00A85C24"/>
    <w:rsid w:val="00A85C84"/>
    <w:rsid w:val="00A97CB0"/>
    <w:rsid w:val="00AA259B"/>
    <w:rsid w:val="00AB7023"/>
    <w:rsid w:val="00AC532A"/>
    <w:rsid w:val="00AD5445"/>
    <w:rsid w:val="00AE1ED4"/>
    <w:rsid w:val="00B05731"/>
    <w:rsid w:val="00B12ED8"/>
    <w:rsid w:val="00B1704F"/>
    <w:rsid w:val="00B2763C"/>
    <w:rsid w:val="00B54E31"/>
    <w:rsid w:val="00B668B1"/>
    <w:rsid w:val="00B67561"/>
    <w:rsid w:val="00B707BB"/>
    <w:rsid w:val="00B84FB9"/>
    <w:rsid w:val="00B94F97"/>
    <w:rsid w:val="00B956F9"/>
    <w:rsid w:val="00BA6353"/>
    <w:rsid w:val="00BB4C4A"/>
    <w:rsid w:val="00BD5D2F"/>
    <w:rsid w:val="00BD6ABF"/>
    <w:rsid w:val="00BE6F78"/>
    <w:rsid w:val="00C56811"/>
    <w:rsid w:val="00C57FF3"/>
    <w:rsid w:val="00C76390"/>
    <w:rsid w:val="00C86394"/>
    <w:rsid w:val="00C87293"/>
    <w:rsid w:val="00C90D6D"/>
    <w:rsid w:val="00C949C0"/>
    <w:rsid w:val="00C9564A"/>
    <w:rsid w:val="00CA7A3D"/>
    <w:rsid w:val="00CB012E"/>
    <w:rsid w:val="00CB4591"/>
    <w:rsid w:val="00CB4E1A"/>
    <w:rsid w:val="00CB6590"/>
    <w:rsid w:val="00CC0082"/>
    <w:rsid w:val="00CC1F09"/>
    <w:rsid w:val="00CC2AAC"/>
    <w:rsid w:val="00CC6994"/>
    <w:rsid w:val="00CE667C"/>
    <w:rsid w:val="00CF17C6"/>
    <w:rsid w:val="00D005DF"/>
    <w:rsid w:val="00D133F6"/>
    <w:rsid w:val="00D31B8C"/>
    <w:rsid w:val="00D4044C"/>
    <w:rsid w:val="00D7676C"/>
    <w:rsid w:val="00DD1FD3"/>
    <w:rsid w:val="00E24A7F"/>
    <w:rsid w:val="00E24CAB"/>
    <w:rsid w:val="00E25CFF"/>
    <w:rsid w:val="00E27EE9"/>
    <w:rsid w:val="00E301B7"/>
    <w:rsid w:val="00E559C1"/>
    <w:rsid w:val="00E573DE"/>
    <w:rsid w:val="00E57EBC"/>
    <w:rsid w:val="00E645D4"/>
    <w:rsid w:val="00E76A99"/>
    <w:rsid w:val="00E90028"/>
    <w:rsid w:val="00EA13E4"/>
    <w:rsid w:val="00EA3047"/>
    <w:rsid w:val="00EB0265"/>
    <w:rsid w:val="00ED442C"/>
    <w:rsid w:val="00EE5291"/>
    <w:rsid w:val="00EF20A7"/>
    <w:rsid w:val="00F13722"/>
    <w:rsid w:val="00F23C26"/>
    <w:rsid w:val="00F23FDB"/>
    <w:rsid w:val="00F25F67"/>
    <w:rsid w:val="00F53798"/>
    <w:rsid w:val="00F5459E"/>
    <w:rsid w:val="00F568F2"/>
    <w:rsid w:val="00F66005"/>
    <w:rsid w:val="00F800CB"/>
    <w:rsid w:val="00F817E5"/>
    <w:rsid w:val="00F82DDB"/>
    <w:rsid w:val="00F926B0"/>
    <w:rsid w:val="00F93458"/>
    <w:rsid w:val="00F97DF1"/>
    <w:rsid w:val="00FA462B"/>
    <w:rsid w:val="00FA5912"/>
    <w:rsid w:val="00FA6A3C"/>
    <w:rsid w:val="00FB78EC"/>
    <w:rsid w:val="00FC5C58"/>
    <w:rsid w:val="00FD0A2F"/>
    <w:rsid w:val="00FD621D"/>
    <w:rsid w:val="00FE5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3F3"/>
    <w:pPr>
      <w:suppressAutoHyphens/>
    </w:pPr>
    <w:rPr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next w:val="a0"/>
    <w:qFormat/>
    <w:rsid w:val="004E13F3"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0"/>
    <w:qFormat/>
    <w:rsid w:val="004E13F3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0"/>
    <w:qFormat/>
    <w:rsid w:val="004E13F3"/>
    <w:pPr>
      <w:keepNext/>
      <w:numPr>
        <w:ilvl w:val="2"/>
        <w:numId w:val="1"/>
      </w:numPr>
      <w:outlineLvl w:val="2"/>
    </w:pPr>
    <w:rPr>
      <w:b/>
      <w:szCs w:val="20"/>
    </w:rPr>
  </w:style>
  <w:style w:type="paragraph" w:styleId="4">
    <w:name w:val="heading 4"/>
    <w:basedOn w:val="a"/>
    <w:next w:val="a0"/>
    <w:qFormat/>
    <w:rsid w:val="004E13F3"/>
    <w:pPr>
      <w:keepNext/>
      <w:numPr>
        <w:ilvl w:val="3"/>
        <w:numId w:val="1"/>
      </w:numPr>
      <w:tabs>
        <w:tab w:val="center" w:pos="1080"/>
        <w:tab w:val="center" w:pos="7920"/>
      </w:tabs>
      <w:jc w:val="both"/>
      <w:outlineLvl w:val="3"/>
    </w:pPr>
    <w:rPr>
      <w:u w:val="single"/>
    </w:rPr>
  </w:style>
  <w:style w:type="paragraph" w:styleId="5">
    <w:name w:val="heading 5"/>
    <w:basedOn w:val="a"/>
    <w:next w:val="a0"/>
    <w:qFormat/>
    <w:rsid w:val="004E13F3"/>
    <w:pPr>
      <w:keepNext/>
      <w:numPr>
        <w:ilvl w:val="4"/>
        <w:numId w:val="1"/>
      </w:numPr>
      <w:textAlignment w:val="baseline"/>
      <w:outlineLvl w:val="4"/>
    </w:pPr>
    <w:rPr>
      <w:szCs w:val="20"/>
      <w:u w:val="single"/>
    </w:rPr>
  </w:style>
  <w:style w:type="paragraph" w:styleId="6">
    <w:name w:val="heading 6"/>
    <w:basedOn w:val="a"/>
    <w:next w:val="a0"/>
    <w:qFormat/>
    <w:rsid w:val="004E13F3"/>
    <w:pPr>
      <w:keepNext/>
      <w:numPr>
        <w:ilvl w:val="5"/>
        <w:numId w:val="1"/>
      </w:numPr>
      <w:tabs>
        <w:tab w:val="center" w:pos="1080"/>
        <w:tab w:val="center" w:pos="7920"/>
      </w:tabs>
      <w:ind w:left="0" w:firstLine="540"/>
      <w:jc w:val="center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0"/>
    <w:qFormat/>
    <w:rsid w:val="004E13F3"/>
    <w:pPr>
      <w:keepNext/>
      <w:numPr>
        <w:ilvl w:val="6"/>
        <w:numId w:val="1"/>
      </w:numPr>
      <w:jc w:val="center"/>
      <w:outlineLvl w:val="6"/>
    </w:pPr>
    <w:rPr>
      <w:b/>
      <w:bCs/>
    </w:rPr>
  </w:style>
  <w:style w:type="paragraph" w:styleId="8">
    <w:name w:val="heading 8"/>
    <w:basedOn w:val="a"/>
    <w:next w:val="a0"/>
    <w:qFormat/>
    <w:rsid w:val="004E13F3"/>
    <w:pPr>
      <w:keepNext/>
      <w:numPr>
        <w:ilvl w:val="7"/>
        <w:numId w:val="1"/>
      </w:numPr>
      <w:tabs>
        <w:tab w:val="center" w:pos="8460"/>
      </w:tabs>
      <w:ind w:left="0" w:firstLine="540"/>
      <w:outlineLvl w:val="7"/>
    </w:pPr>
    <w:rPr>
      <w:rFonts w:ascii="Arial" w:hAnsi="Arial" w:cs="Arial"/>
      <w:b/>
      <w:bCs/>
      <w:u w:val="single"/>
    </w:rPr>
  </w:style>
  <w:style w:type="paragraph" w:styleId="9">
    <w:name w:val="heading 9"/>
    <w:basedOn w:val="a"/>
    <w:next w:val="a0"/>
    <w:qFormat/>
    <w:rsid w:val="004E13F3"/>
    <w:pPr>
      <w:keepNext/>
      <w:numPr>
        <w:ilvl w:val="8"/>
        <w:numId w:val="1"/>
      </w:numPr>
      <w:ind w:left="0" w:firstLine="900"/>
      <w:outlineLvl w:val="8"/>
    </w:pPr>
    <w:rPr>
      <w:rFonts w:ascii="Arial" w:hAnsi="Arial" w:cs="Arial"/>
      <w:b/>
      <w:bCs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4E13F3"/>
  </w:style>
  <w:style w:type="character" w:customStyle="1" w:styleId="WW8Num1z1">
    <w:name w:val="WW8Num1z1"/>
    <w:rsid w:val="004E13F3"/>
  </w:style>
  <w:style w:type="character" w:customStyle="1" w:styleId="WW8Num1z2">
    <w:name w:val="WW8Num1z2"/>
    <w:rsid w:val="004E13F3"/>
  </w:style>
  <w:style w:type="character" w:customStyle="1" w:styleId="WW8Num1z3">
    <w:name w:val="WW8Num1z3"/>
    <w:rsid w:val="004E13F3"/>
  </w:style>
  <w:style w:type="character" w:customStyle="1" w:styleId="WW8Num1z4">
    <w:name w:val="WW8Num1z4"/>
    <w:rsid w:val="004E13F3"/>
  </w:style>
  <w:style w:type="character" w:customStyle="1" w:styleId="WW8Num1z5">
    <w:name w:val="WW8Num1z5"/>
    <w:rsid w:val="004E13F3"/>
  </w:style>
  <w:style w:type="character" w:customStyle="1" w:styleId="WW8Num1z6">
    <w:name w:val="WW8Num1z6"/>
    <w:rsid w:val="004E13F3"/>
  </w:style>
  <w:style w:type="character" w:customStyle="1" w:styleId="WW8Num1z7">
    <w:name w:val="WW8Num1z7"/>
    <w:rsid w:val="004E13F3"/>
  </w:style>
  <w:style w:type="character" w:customStyle="1" w:styleId="WW8Num1z8">
    <w:name w:val="WW8Num1z8"/>
    <w:rsid w:val="004E13F3"/>
  </w:style>
  <w:style w:type="character" w:customStyle="1" w:styleId="WW8Num2z0">
    <w:name w:val="WW8Num2z0"/>
    <w:rsid w:val="004E13F3"/>
    <w:rPr>
      <w:rFonts w:ascii="Symbol" w:hAnsi="Symbol" w:cs="OpenSymbol"/>
    </w:rPr>
  </w:style>
  <w:style w:type="character" w:customStyle="1" w:styleId="WW8Num2z1">
    <w:name w:val="WW8Num2z1"/>
    <w:rsid w:val="004E13F3"/>
    <w:rPr>
      <w:rFonts w:ascii="OpenSymbol" w:hAnsi="OpenSymbol" w:cs="OpenSymbol"/>
    </w:rPr>
  </w:style>
  <w:style w:type="character" w:customStyle="1" w:styleId="WW8Num2z2">
    <w:name w:val="WW8Num2z2"/>
    <w:rsid w:val="004E13F3"/>
  </w:style>
  <w:style w:type="character" w:customStyle="1" w:styleId="WW8Num2z3">
    <w:name w:val="WW8Num2z3"/>
    <w:rsid w:val="004E13F3"/>
  </w:style>
  <w:style w:type="character" w:customStyle="1" w:styleId="WW8Num2z4">
    <w:name w:val="WW8Num2z4"/>
    <w:rsid w:val="004E13F3"/>
  </w:style>
  <w:style w:type="character" w:customStyle="1" w:styleId="WW8Num2z5">
    <w:name w:val="WW8Num2z5"/>
    <w:rsid w:val="004E13F3"/>
  </w:style>
  <w:style w:type="character" w:customStyle="1" w:styleId="WW8Num2z6">
    <w:name w:val="WW8Num2z6"/>
    <w:rsid w:val="004E13F3"/>
  </w:style>
  <w:style w:type="character" w:customStyle="1" w:styleId="WW8Num2z7">
    <w:name w:val="WW8Num2z7"/>
    <w:rsid w:val="004E13F3"/>
  </w:style>
  <w:style w:type="character" w:customStyle="1" w:styleId="WW8Num2z8">
    <w:name w:val="WW8Num2z8"/>
    <w:rsid w:val="004E13F3"/>
  </w:style>
  <w:style w:type="character" w:customStyle="1" w:styleId="WW8Num3z0">
    <w:name w:val="WW8Num3z0"/>
    <w:rsid w:val="004E13F3"/>
    <w:rPr>
      <w:rFonts w:ascii="Symbol" w:hAnsi="Symbol" w:cs="OpenSymbol"/>
    </w:rPr>
  </w:style>
  <w:style w:type="character" w:customStyle="1" w:styleId="WW8Num3z1">
    <w:name w:val="WW8Num3z1"/>
    <w:rsid w:val="004E13F3"/>
    <w:rPr>
      <w:rFonts w:ascii="OpenSymbol" w:hAnsi="OpenSymbol" w:cs="OpenSymbol"/>
    </w:rPr>
  </w:style>
  <w:style w:type="character" w:customStyle="1" w:styleId="WW8Num3z2">
    <w:name w:val="WW8Num3z2"/>
    <w:rsid w:val="004E13F3"/>
  </w:style>
  <w:style w:type="character" w:customStyle="1" w:styleId="WW8Num3z3">
    <w:name w:val="WW8Num3z3"/>
    <w:rsid w:val="004E13F3"/>
  </w:style>
  <w:style w:type="character" w:customStyle="1" w:styleId="WW8Num3z4">
    <w:name w:val="WW8Num3z4"/>
    <w:rsid w:val="004E13F3"/>
  </w:style>
  <w:style w:type="character" w:customStyle="1" w:styleId="WW8Num3z5">
    <w:name w:val="WW8Num3z5"/>
    <w:rsid w:val="004E13F3"/>
  </w:style>
  <w:style w:type="character" w:customStyle="1" w:styleId="WW8Num3z6">
    <w:name w:val="WW8Num3z6"/>
    <w:rsid w:val="004E13F3"/>
  </w:style>
  <w:style w:type="character" w:customStyle="1" w:styleId="WW8Num3z7">
    <w:name w:val="WW8Num3z7"/>
    <w:rsid w:val="004E13F3"/>
  </w:style>
  <w:style w:type="character" w:customStyle="1" w:styleId="WW8Num3z8">
    <w:name w:val="WW8Num3z8"/>
    <w:rsid w:val="004E13F3"/>
  </w:style>
  <w:style w:type="character" w:customStyle="1" w:styleId="WW8Num4z0">
    <w:name w:val="WW8Num4z0"/>
    <w:rsid w:val="004E13F3"/>
    <w:rPr>
      <w:rFonts w:ascii="Arial" w:eastAsia="Arial" w:hAnsi="Arial" w:cs="Arial" w:hint="default"/>
      <w:b/>
      <w:sz w:val="22"/>
      <w:lang w:val="en-US"/>
    </w:rPr>
  </w:style>
  <w:style w:type="character" w:customStyle="1" w:styleId="WW8Num5z0">
    <w:name w:val="WW8Num5z0"/>
    <w:rsid w:val="004E13F3"/>
  </w:style>
  <w:style w:type="character" w:customStyle="1" w:styleId="WW8Num5z1">
    <w:name w:val="WW8Num5z1"/>
    <w:rsid w:val="004E13F3"/>
  </w:style>
  <w:style w:type="character" w:customStyle="1" w:styleId="WW8Num5z2">
    <w:name w:val="WW8Num5z2"/>
    <w:rsid w:val="004E13F3"/>
  </w:style>
  <w:style w:type="character" w:customStyle="1" w:styleId="WW8Num5z3">
    <w:name w:val="WW8Num5z3"/>
    <w:rsid w:val="004E13F3"/>
  </w:style>
  <w:style w:type="character" w:customStyle="1" w:styleId="WW8Num5z4">
    <w:name w:val="WW8Num5z4"/>
    <w:rsid w:val="004E13F3"/>
  </w:style>
  <w:style w:type="character" w:customStyle="1" w:styleId="WW8Num5z5">
    <w:name w:val="WW8Num5z5"/>
    <w:rsid w:val="004E13F3"/>
  </w:style>
  <w:style w:type="character" w:customStyle="1" w:styleId="WW8Num5z6">
    <w:name w:val="WW8Num5z6"/>
    <w:rsid w:val="004E13F3"/>
  </w:style>
  <w:style w:type="character" w:customStyle="1" w:styleId="WW8Num5z7">
    <w:name w:val="WW8Num5z7"/>
    <w:rsid w:val="004E13F3"/>
  </w:style>
  <w:style w:type="character" w:customStyle="1" w:styleId="WW8Num5z8">
    <w:name w:val="WW8Num5z8"/>
    <w:rsid w:val="004E13F3"/>
  </w:style>
  <w:style w:type="character" w:customStyle="1" w:styleId="WW8Num6z0">
    <w:name w:val="WW8Num6z0"/>
    <w:rsid w:val="004E13F3"/>
    <w:rPr>
      <w:rFonts w:ascii="Arial" w:eastAsia="Arial" w:hAnsi="Arial" w:cs="Arial" w:hint="default"/>
      <w:b/>
      <w:sz w:val="22"/>
      <w:lang w:val="en-US"/>
    </w:rPr>
  </w:style>
  <w:style w:type="character" w:customStyle="1" w:styleId="WW8Num7z0">
    <w:name w:val="WW8Num7z0"/>
    <w:rsid w:val="004E13F3"/>
    <w:rPr>
      <w:rFonts w:ascii="Wingdings" w:hAnsi="Wingdings" w:cs="Wingdings"/>
    </w:rPr>
  </w:style>
  <w:style w:type="character" w:customStyle="1" w:styleId="WW8Num8z0">
    <w:name w:val="WW8Num8z0"/>
    <w:rsid w:val="004E13F3"/>
  </w:style>
  <w:style w:type="character" w:customStyle="1" w:styleId="WW8Num8z1">
    <w:name w:val="WW8Num8z1"/>
    <w:rsid w:val="004E13F3"/>
  </w:style>
  <w:style w:type="character" w:customStyle="1" w:styleId="WW8Num8z2">
    <w:name w:val="WW8Num8z2"/>
    <w:rsid w:val="004E13F3"/>
  </w:style>
  <w:style w:type="character" w:customStyle="1" w:styleId="WW8Num8z3">
    <w:name w:val="WW8Num8z3"/>
    <w:rsid w:val="004E13F3"/>
  </w:style>
  <w:style w:type="character" w:customStyle="1" w:styleId="WW8Num8z4">
    <w:name w:val="WW8Num8z4"/>
    <w:rsid w:val="004E13F3"/>
  </w:style>
  <w:style w:type="character" w:customStyle="1" w:styleId="WW8Num8z5">
    <w:name w:val="WW8Num8z5"/>
    <w:rsid w:val="004E13F3"/>
  </w:style>
  <w:style w:type="character" w:customStyle="1" w:styleId="WW8Num8z6">
    <w:name w:val="WW8Num8z6"/>
    <w:rsid w:val="004E13F3"/>
  </w:style>
  <w:style w:type="character" w:customStyle="1" w:styleId="WW8Num8z7">
    <w:name w:val="WW8Num8z7"/>
    <w:rsid w:val="004E13F3"/>
  </w:style>
  <w:style w:type="character" w:customStyle="1" w:styleId="WW8Num8z8">
    <w:name w:val="WW8Num8z8"/>
    <w:rsid w:val="004E13F3"/>
  </w:style>
  <w:style w:type="character" w:customStyle="1" w:styleId="WW8Num9z0">
    <w:name w:val="WW8Num9z0"/>
    <w:rsid w:val="004E13F3"/>
    <w:rPr>
      <w:b/>
      <w:bCs/>
    </w:rPr>
  </w:style>
  <w:style w:type="character" w:customStyle="1" w:styleId="WW8Num9z1">
    <w:name w:val="WW8Num9z1"/>
    <w:rsid w:val="004E13F3"/>
  </w:style>
  <w:style w:type="character" w:customStyle="1" w:styleId="WW8Num9z2">
    <w:name w:val="WW8Num9z2"/>
    <w:rsid w:val="004E13F3"/>
  </w:style>
  <w:style w:type="character" w:customStyle="1" w:styleId="WW8Num9z3">
    <w:name w:val="WW8Num9z3"/>
    <w:rsid w:val="004E13F3"/>
  </w:style>
  <w:style w:type="character" w:customStyle="1" w:styleId="WW8Num9z4">
    <w:name w:val="WW8Num9z4"/>
    <w:rsid w:val="004E13F3"/>
  </w:style>
  <w:style w:type="character" w:customStyle="1" w:styleId="WW8Num9z5">
    <w:name w:val="WW8Num9z5"/>
    <w:rsid w:val="004E13F3"/>
  </w:style>
  <w:style w:type="character" w:customStyle="1" w:styleId="WW8Num9z6">
    <w:name w:val="WW8Num9z6"/>
    <w:rsid w:val="004E13F3"/>
  </w:style>
  <w:style w:type="character" w:customStyle="1" w:styleId="WW8Num9z7">
    <w:name w:val="WW8Num9z7"/>
    <w:rsid w:val="004E13F3"/>
  </w:style>
  <w:style w:type="character" w:customStyle="1" w:styleId="WW8Num9z8">
    <w:name w:val="WW8Num9z8"/>
    <w:rsid w:val="004E13F3"/>
  </w:style>
  <w:style w:type="character" w:customStyle="1" w:styleId="WW8Num10z0">
    <w:name w:val="WW8Num10z0"/>
    <w:rsid w:val="004E13F3"/>
    <w:rPr>
      <w:rFonts w:cs="Arial"/>
    </w:rPr>
  </w:style>
  <w:style w:type="character" w:customStyle="1" w:styleId="WW8Num10z1">
    <w:name w:val="WW8Num10z1"/>
    <w:rsid w:val="004E13F3"/>
  </w:style>
  <w:style w:type="character" w:customStyle="1" w:styleId="WW8Num10z2">
    <w:name w:val="WW8Num10z2"/>
    <w:rsid w:val="004E13F3"/>
  </w:style>
  <w:style w:type="character" w:customStyle="1" w:styleId="WW8Num10z3">
    <w:name w:val="WW8Num10z3"/>
    <w:rsid w:val="004E13F3"/>
  </w:style>
  <w:style w:type="character" w:customStyle="1" w:styleId="WW8Num10z4">
    <w:name w:val="WW8Num10z4"/>
    <w:rsid w:val="004E13F3"/>
  </w:style>
  <w:style w:type="character" w:customStyle="1" w:styleId="WW8Num10z5">
    <w:name w:val="WW8Num10z5"/>
    <w:rsid w:val="004E13F3"/>
  </w:style>
  <w:style w:type="character" w:customStyle="1" w:styleId="WW8Num10z6">
    <w:name w:val="WW8Num10z6"/>
    <w:rsid w:val="004E13F3"/>
  </w:style>
  <w:style w:type="character" w:customStyle="1" w:styleId="WW8Num10z7">
    <w:name w:val="WW8Num10z7"/>
    <w:rsid w:val="004E13F3"/>
  </w:style>
  <w:style w:type="character" w:customStyle="1" w:styleId="WW8Num10z8">
    <w:name w:val="WW8Num10z8"/>
    <w:rsid w:val="004E13F3"/>
  </w:style>
  <w:style w:type="character" w:customStyle="1" w:styleId="WW8Num4z1">
    <w:name w:val="WW8Num4z1"/>
    <w:rsid w:val="004E13F3"/>
    <w:rPr>
      <w:rFonts w:ascii="OpenSymbol" w:hAnsi="OpenSymbol" w:cs="Arial"/>
      <w:sz w:val="22"/>
      <w:szCs w:val="22"/>
    </w:rPr>
  </w:style>
  <w:style w:type="character" w:customStyle="1" w:styleId="WW8Num4z2">
    <w:name w:val="WW8Num4z2"/>
    <w:rsid w:val="004E13F3"/>
    <w:rPr>
      <w:rFonts w:ascii="Liberation Serif" w:hAnsi="Liberation Serif" w:cs="Liberation Serif"/>
    </w:rPr>
  </w:style>
  <w:style w:type="character" w:customStyle="1" w:styleId="WW8Num6z1">
    <w:name w:val="WW8Num6z1"/>
    <w:rsid w:val="004E13F3"/>
  </w:style>
  <w:style w:type="character" w:customStyle="1" w:styleId="WW8Num6z2">
    <w:name w:val="WW8Num6z2"/>
    <w:rsid w:val="004E13F3"/>
    <w:rPr>
      <w:rFonts w:ascii="Liberation Serif" w:hAnsi="Liberation Serif" w:cs="Liberation Serif"/>
    </w:rPr>
  </w:style>
  <w:style w:type="character" w:customStyle="1" w:styleId="WW8Num11z0">
    <w:name w:val="WW8Num11z0"/>
    <w:rsid w:val="004E13F3"/>
    <w:rPr>
      <w:rFonts w:ascii="Arial" w:eastAsia="Comic Sans MS" w:hAnsi="Arial" w:cs="Arial"/>
      <w:sz w:val="22"/>
      <w:szCs w:val="22"/>
    </w:rPr>
  </w:style>
  <w:style w:type="character" w:customStyle="1" w:styleId="WW8Num12z0">
    <w:name w:val="WW8Num12z0"/>
    <w:rsid w:val="004E13F3"/>
    <w:rPr>
      <w:rFonts w:ascii="Arial" w:eastAsia="Comic Sans MS" w:hAnsi="Arial" w:cs="Arial"/>
      <w:sz w:val="22"/>
      <w:szCs w:val="22"/>
    </w:rPr>
  </w:style>
  <w:style w:type="character" w:customStyle="1" w:styleId="WW8Num13z0">
    <w:name w:val="WW8Num13z0"/>
    <w:rsid w:val="004E13F3"/>
  </w:style>
  <w:style w:type="character" w:customStyle="1" w:styleId="WW8Num14z0">
    <w:name w:val="WW8Num14z0"/>
    <w:rsid w:val="004E13F3"/>
  </w:style>
  <w:style w:type="character" w:customStyle="1" w:styleId="WW8Num15z0">
    <w:name w:val="WW8Num15z0"/>
    <w:rsid w:val="004E13F3"/>
    <w:rPr>
      <w:b/>
      <w:bCs/>
    </w:rPr>
  </w:style>
  <w:style w:type="character" w:customStyle="1" w:styleId="WW8Num7z1">
    <w:name w:val="WW8Num7z1"/>
    <w:rsid w:val="004E13F3"/>
  </w:style>
  <w:style w:type="character" w:customStyle="1" w:styleId="WW8Num7z2">
    <w:name w:val="WW8Num7z2"/>
    <w:rsid w:val="004E13F3"/>
    <w:rPr>
      <w:rFonts w:ascii="Liberation Serif" w:hAnsi="Liberation Serif" w:cs="Liberation Serif"/>
    </w:rPr>
  </w:style>
  <w:style w:type="character" w:customStyle="1" w:styleId="WW8Num11z1">
    <w:name w:val="WW8Num11z1"/>
    <w:rsid w:val="004E13F3"/>
    <w:rPr>
      <w:rFonts w:ascii="Arial" w:eastAsia="Arial" w:hAnsi="Arial" w:cs="Arial"/>
      <w:b/>
      <w:sz w:val="22"/>
    </w:rPr>
  </w:style>
  <w:style w:type="character" w:customStyle="1" w:styleId="WW8Num11z2">
    <w:name w:val="WW8Num11z2"/>
    <w:rsid w:val="004E13F3"/>
  </w:style>
  <w:style w:type="character" w:customStyle="1" w:styleId="WW8Num11z3">
    <w:name w:val="WW8Num11z3"/>
    <w:rsid w:val="004E13F3"/>
  </w:style>
  <w:style w:type="character" w:customStyle="1" w:styleId="WW8Num11z4">
    <w:name w:val="WW8Num11z4"/>
    <w:rsid w:val="004E13F3"/>
  </w:style>
  <w:style w:type="character" w:customStyle="1" w:styleId="WW8Num11z5">
    <w:name w:val="WW8Num11z5"/>
    <w:rsid w:val="004E13F3"/>
  </w:style>
  <w:style w:type="character" w:customStyle="1" w:styleId="WW8Num11z6">
    <w:name w:val="WW8Num11z6"/>
    <w:rsid w:val="004E13F3"/>
  </w:style>
  <w:style w:type="character" w:customStyle="1" w:styleId="WW8Num11z7">
    <w:name w:val="WW8Num11z7"/>
    <w:rsid w:val="004E13F3"/>
  </w:style>
  <w:style w:type="character" w:customStyle="1" w:styleId="WW8Num11z8">
    <w:name w:val="WW8Num11z8"/>
    <w:rsid w:val="004E13F3"/>
  </w:style>
  <w:style w:type="character" w:customStyle="1" w:styleId="WW8Num16z0">
    <w:name w:val="WW8Num16z0"/>
    <w:rsid w:val="004E13F3"/>
  </w:style>
  <w:style w:type="character" w:customStyle="1" w:styleId="WW8Num17z0">
    <w:name w:val="WW8Num17z0"/>
    <w:rsid w:val="004E13F3"/>
  </w:style>
  <w:style w:type="character" w:customStyle="1" w:styleId="WW8Num18z0">
    <w:name w:val="WW8Num18z0"/>
    <w:rsid w:val="004E13F3"/>
  </w:style>
  <w:style w:type="character" w:customStyle="1" w:styleId="WW8Num19z0">
    <w:name w:val="WW8Num19z0"/>
    <w:rsid w:val="004E13F3"/>
    <w:rPr>
      <w:b/>
      <w:bCs/>
    </w:rPr>
  </w:style>
  <w:style w:type="character" w:customStyle="1" w:styleId="WW8Num20z0">
    <w:name w:val="WW8Num20z0"/>
    <w:rsid w:val="004E13F3"/>
    <w:rPr>
      <w:rFonts w:ascii="Arial" w:eastAsia="Arial" w:hAnsi="Arial" w:cs="Arial"/>
      <w:b/>
      <w:sz w:val="22"/>
    </w:rPr>
  </w:style>
  <w:style w:type="character" w:customStyle="1" w:styleId="WW8Num21z0">
    <w:name w:val="WW8Num21z0"/>
    <w:rsid w:val="004E13F3"/>
    <w:rPr>
      <w:rFonts w:ascii="Arial" w:eastAsia="Arial" w:hAnsi="Arial" w:cs="Arial" w:hint="default"/>
      <w:b/>
      <w:sz w:val="22"/>
      <w:lang w:val="en-US"/>
    </w:rPr>
  </w:style>
  <w:style w:type="character" w:customStyle="1" w:styleId="WW8Num22z0">
    <w:name w:val="WW8Num22z0"/>
    <w:rsid w:val="004E13F3"/>
    <w:rPr>
      <w:rFonts w:ascii="Arial" w:eastAsia="Arial" w:hAnsi="Arial" w:cs="Arial"/>
      <w:b/>
      <w:sz w:val="22"/>
    </w:rPr>
  </w:style>
  <w:style w:type="character" w:customStyle="1" w:styleId="WW8Num23z0">
    <w:name w:val="WW8Num23z0"/>
    <w:rsid w:val="004E13F3"/>
    <w:rPr>
      <w:b/>
    </w:rPr>
  </w:style>
  <w:style w:type="character" w:customStyle="1" w:styleId="WW8Num24z0">
    <w:name w:val="WW8Num24z0"/>
    <w:rsid w:val="004E13F3"/>
    <w:rPr>
      <w:rFonts w:ascii="Arial" w:eastAsia="Arial" w:hAnsi="Arial" w:cs="Arial"/>
      <w:b/>
      <w:sz w:val="22"/>
    </w:rPr>
  </w:style>
  <w:style w:type="character" w:customStyle="1" w:styleId="WW8Num4z3">
    <w:name w:val="WW8Num4z3"/>
    <w:rsid w:val="004E13F3"/>
    <w:rPr>
      <w:rFonts w:ascii="Symbol" w:hAnsi="Symbol" w:cs="Symbol"/>
    </w:rPr>
  </w:style>
  <w:style w:type="character" w:customStyle="1" w:styleId="WW8Num6z3">
    <w:name w:val="WW8Num6z3"/>
    <w:rsid w:val="004E13F3"/>
  </w:style>
  <w:style w:type="character" w:customStyle="1" w:styleId="WW8Num6z4">
    <w:name w:val="WW8Num6z4"/>
    <w:rsid w:val="004E13F3"/>
  </w:style>
  <w:style w:type="character" w:customStyle="1" w:styleId="WW8Num6z5">
    <w:name w:val="WW8Num6z5"/>
    <w:rsid w:val="004E13F3"/>
  </w:style>
  <w:style w:type="character" w:customStyle="1" w:styleId="WW8Num6z6">
    <w:name w:val="WW8Num6z6"/>
    <w:rsid w:val="004E13F3"/>
  </w:style>
  <w:style w:type="character" w:customStyle="1" w:styleId="WW8Num6z7">
    <w:name w:val="WW8Num6z7"/>
    <w:rsid w:val="004E13F3"/>
  </w:style>
  <w:style w:type="character" w:customStyle="1" w:styleId="WW8Num6z8">
    <w:name w:val="WW8Num6z8"/>
    <w:rsid w:val="004E13F3"/>
  </w:style>
  <w:style w:type="character" w:customStyle="1" w:styleId="WW8Num4z4">
    <w:name w:val="WW8Num4z4"/>
    <w:rsid w:val="004E13F3"/>
  </w:style>
  <w:style w:type="character" w:customStyle="1" w:styleId="WW8Num4z5">
    <w:name w:val="WW8Num4z5"/>
    <w:rsid w:val="004E13F3"/>
  </w:style>
  <w:style w:type="character" w:customStyle="1" w:styleId="WW8Num4z6">
    <w:name w:val="WW8Num4z6"/>
    <w:rsid w:val="004E13F3"/>
  </w:style>
  <w:style w:type="character" w:customStyle="1" w:styleId="WW8Num4z7">
    <w:name w:val="WW8Num4z7"/>
    <w:rsid w:val="004E13F3"/>
  </w:style>
  <w:style w:type="character" w:customStyle="1" w:styleId="WW8Num4z8">
    <w:name w:val="WW8Num4z8"/>
    <w:rsid w:val="004E13F3"/>
  </w:style>
  <w:style w:type="character" w:customStyle="1" w:styleId="80">
    <w:name w:val="Προεπιλεγμένη γραμματοσειρά8"/>
    <w:rsid w:val="004E13F3"/>
  </w:style>
  <w:style w:type="character" w:customStyle="1" w:styleId="10">
    <w:name w:val="Προεπιλεγμένη γραμματοσειρά1"/>
    <w:rsid w:val="004E13F3"/>
  </w:style>
  <w:style w:type="character" w:customStyle="1" w:styleId="WW8Num7z3">
    <w:name w:val="WW8Num7z3"/>
    <w:rsid w:val="004E13F3"/>
  </w:style>
  <w:style w:type="character" w:customStyle="1" w:styleId="WW8Num7z4">
    <w:name w:val="WW8Num7z4"/>
    <w:rsid w:val="004E13F3"/>
  </w:style>
  <w:style w:type="character" w:customStyle="1" w:styleId="WW8Num7z5">
    <w:name w:val="WW8Num7z5"/>
    <w:rsid w:val="004E13F3"/>
  </w:style>
  <w:style w:type="character" w:customStyle="1" w:styleId="WW8Num7z6">
    <w:name w:val="WW8Num7z6"/>
    <w:rsid w:val="004E13F3"/>
  </w:style>
  <w:style w:type="character" w:customStyle="1" w:styleId="WW8Num7z7">
    <w:name w:val="WW8Num7z7"/>
    <w:rsid w:val="004E13F3"/>
  </w:style>
  <w:style w:type="character" w:customStyle="1" w:styleId="WW8Num7z8">
    <w:name w:val="WW8Num7z8"/>
    <w:rsid w:val="004E13F3"/>
  </w:style>
  <w:style w:type="character" w:customStyle="1" w:styleId="WW8Num12z1">
    <w:name w:val="WW8Num12z1"/>
    <w:rsid w:val="004E13F3"/>
  </w:style>
  <w:style w:type="character" w:customStyle="1" w:styleId="WW8Num12z2">
    <w:name w:val="WW8Num12z2"/>
    <w:rsid w:val="004E13F3"/>
  </w:style>
  <w:style w:type="character" w:customStyle="1" w:styleId="WW8Num12z3">
    <w:name w:val="WW8Num12z3"/>
    <w:rsid w:val="004E13F3"/>
  </w:style>
  <w:style w:type="character" w:customStyle="1" w:styleId="WW8Num12z4">
    <w:name w:val="WW8Num12z4"/>
    <w:rsid w:val="004E13F3"/>
  </w:style>
  <w:style w:type="character" w:customStyle="1" w:styleId="WW8Num12z5">
    <w:name w:val="WW8Num12z5"/>
    <w:rsid w:val="004E13F3"/>
  </w:style>
  <w:style w:type="character" w:customStyle="1" w:styleId="WW8Num12z6">
    <w:name w:val="WW8Num12z6"/>
    <w:rsid w:val="004E13F3"/>
  </w:style>
  <w:style w:type="character" w:customStyle="1" w:styleId="WW8Num12z7">
    <w:name w:val="WW8Num12z7"/>
    <w:rsid w:val="004E13F3"/>
  </w:style>
  <w:style w:type="character" w:customStyle="1" w:styleId="WW8Num12z8">
    <w:name w:val="WW8Num12z8"/>
    <w:rsid w:val="004E13F3"/>
  </w:style>
  <w:style w:type="character" w:customStyle="1" w:styleId="WW8Num13z1">
    <w:name w:val="WW8Num13z1"/>
    <w:rsid w:val="004E13F3"/>
  </w:style>
  <w:style w:type="character" w:customStyle="1" w:styleId="WW8Num13z2">
    <w:name w:val="WW8Num13z2"/>
    <w:rsid w:val="004E13F3"/>
  </w:style>
  <w:style w:type="character" w:customStyle="1" w:styleId="WW8Num13z3">
    <w:name w:val="WW8Num13z3"/>
    <w:rsid w:val="004E13F3"/>
  </w:style>
  <w:style w:type="character" w:customStyle="1" w:styleId="WW8Num13z4">
    <w:name w:val="WW8Num13z4"/>
    <w:rsid w:val="004E13F3"/>
  </w:style>
  <w:style w:type="character" w:customStyle="1" w:styleId="WW8Num13z5">
    <w:name w:val="WW8Num13z5"/>
    <w:rsid w:val="004E13F3"/>
  </w:style>
  <w:style w:type="character" w:customStyle="1" w:styleId="WW8Num13z6">
    <w:name w:val="WW8Num13z6"/>
    <w:rsid w:val="004E13F3"/>
  </w:style>
  <w:style w:type="character" w:customStyle="1" w:styleId="WW8Num13z7">
    <w:name w:val="WW8Num13z7"/>
    <w:rsid w:val="004E13F3"/>
  </w:style>
  <w:style w:type="character" w:customStyle="1" w:styleId="WW8Num13z8">
    <w:name w:val="WW8Num13z8"/>
    <w:rsid w:val="004E13F3"/>
  </w:style>
  <w:style w:type="character" w:customStyle="1" w:styleId="WW8Num14z1">
    <w:name w:val="WW8Num14z1"/>
    <w:rsid w:val="004E13F3"/>
  </w:style>
  <w:style w:type="character" w:customStyle="1" w:styleId="WW8Num14z2">
    <w:name w:val="WW8Num14z2"/>
    <w:rsid w:val="004E13F3"/>
  </w:style>
  <w:style w:type="character" w:customStyle="1" w:styleId="WW8Num14z3">
    <w:name w:val="WW8Num14z3"/>
    <w:rsid w:val="004E13F3"/>
  </w:style>
  <w:style w:type="character" w:customStyle="1" w:styleId="WW8Num14z4">
    <w:name w:val="WW8Num14z4"/>
    <w:rsid w:val="004E13F3"/>
  </w:style>
  <w:style w:type="character" w:customStyle="1" w:styleId="WW8Num14z5">
    <w:name w:val="WW8Num14z5"/>
    <w:rsid w:val="004E13F3"/>
  </w:style>
  <w:style w:type="character" w:customStyle="1" w:styleId="WW8Num14z6">
    <w:name w:val="WW8Num14z6"/>
    <w:rsid w:val="004E13F3"/>
  </w:style>
  <w:style w:type="character" w:customStyle="1" w:styleId="WW8Num14z7">
    <w:name w:val="WW8Num14z7"/>
    <w:rsid w:val="004E13F3"/>
  </w:style>
  <w:style w:type="character" w:customStyle="1" w:styleId="WW8Num14z8">
    <w:name w:val="WW8Num14z8"/>
    <w:rsid w:val="004E13F3"/>
  </w:style>
  <w:style w:type="character" w:customStyle="1" w:styleId="WW8Num15z1">
    <w:name w:val="WW8Num15z1"/>
    <w:rsid w:val="004E13F3"/>
  </w:style>
  <w:style w:type="character" w:customStyle="1" w:styleId="WW8Num15z2">
    <w:name w:val="WW8Num15z2"/>
    <w:rsid w:val="004E13F3"/>
  </w:style>
  <w:style w:type="character" w:customStyle="1" w:styleId="WW8Num15z3">
    <w:name w:val="WW8Num15z3"/>
    <w:rsid w:val="004E13F3"/>
  </w:style>
  <w:style w:type="character" w:customStyle="1" w:styleId="WW8Num15z4">
    <w:name w:val="WW8Num15z4"/>
    <w:rsid w:val="004E13F3"/>
  </w:style>
  <w:style w:type="character" w:customStyle="1" w:styleId="WW8Num15z5">
    <w:name w:val="WW8Num15z5"/>
    <w:rsid w:val="004E13F3"/>
  </w:style>
  <w:style w:type="character" w:customStyle="1" w:styleId="WW8Num15z6">
    <w:name w:val="WW8Num15z6"/>
    <w:rsid w:val="004E13F3"/>
  </w:style>
  <w:style w:type="character" w:customStyle="1" w:styleId="WW8Num15z7">
    <w:name w:val="WW8Num15z7"/>
    <w:rsid w:val="004E13F3"/>
  </w:style>
  <w:style w:type="character" w:customStyle="1" w:styleId="WW8Num15z8">
    <w:name w:val="WW8Num15z8"/>
    <w:rsid w:val="004E13F3"/>
  </w:style>
  <w:style w:type="character" w:customStyle="1" w:styleId="WW8Num16z1">
    <w:name w:val="WW8Num16z1"/>
    <w:rsid w:val="004E13F3"/>
  </w:style>
  <w:style w:type="character" w:customStyle="1" w:styleId="WW8Num16z2">
    <w:name w:val="WW8Num16z2"/>
    <w:rsid w:val="004E13F3"/>
  </w:style>
  <w:style w:type="character" w:customStyle="1" w:styleId="WW8Num16z3">
    <w:name w:val="WW8Num16z3"/>
    <w:rsid w:val="004E13F3"/>
  </w:style>
  <w:style w:type="character" w:customStyle="1" w:styleId="WW8Num16z4">
    <w:name w:val="WW8Num16z4"/>
    <w:rsid w:val="004E13F3"/>
  </w:style>
  <w:style w:type="character" w:customStyle="1" w:styleId="WW8Num16z5">
    <w:name w:val="WW8Num16z5"/>
    <w:rsid w:val="004E13F3"/>
  </w:style>
  <w:style w:type="character" w:customStyle="1" w:styleId="WW8Num16z6">
    <w:name w:val="WW8Num16z6"/>
    <w:rsid w:val="004E13F3"/>
  </w:style>
  <w:style w:type="character" w:customStyle="1" w:styleId="WW8Num16z7">
    <w:name w:val="WW8Num16z7"/>
    <w:rsid w:val="004E13F3"/>
  </w:style>
  <w:style w:type="character" w:customStyle="1" w:styleId="WW8Num16z8">
    <w:name w:val="WW8Num16z8"/>
    <w:rsid w:val="004E13F3"/>
  </w:style>
  <w:style w:type="character" w:customStyle="1" w:styleId="WW8Num17z1">
    <w:name w:val="WW8Num17z1"/>
    <w:rsid w:val="004E13F3"/>
  </w:style>
  <w:style w:type="character" w:customStyle="1" w:styleId="WW8Num17z2">
    <w:name w:val="WW8Num17z2"/>
    <w:rsid w:val="004E13F3"/>
  </w:style>
  <w:style w:type="character" w:customStyle="1" w:styleId="WW8Num17z3">
    <w:name w:val="WW8Num17z3"/>
    <w:rsid w:val="004E13F3"/>
  </w:style>
  <w:style w:type="character" w:customStyle="1" w:styleId="WW8Num17z4">
    <w:name w:val="WW8Num17z4"/>
    <w:rsid w:val="004E13F3"/>
  </w:style>
  <w:style w:type="character" w:customStyle="1" w:styleId="WW8Num17z5">
    <w:name w:val="WW8Num17z5"/>
    <w:rsid w:val="004E13F3"/>
  </w:style>
  <w:style w:type="character" w:customStyle="1" w:styleId="WW8Num17z6">
    <w:name w:val="WW8Num17z6"/>
    <w:rsid w:val="004E13F3"/>
  </w:style>
  <w:style w:type="character" w:customStyle="1" w:styleId="WW8Num17z7">
    <w:name w:val="WW8Num17z7"/>
    <w:rsid w:val="004E13F3"/>
  </w:style>
  <w:style w:type="character" w:customStyle="1" w:styleId="WW8Num17z8">
    <w:name w:val="WW8Num17z8"/>
    <w:rsid w:val="004E13F3"/>
  </w:style>
  <w:style w:type="character" w:customStyle="1" w:styleId="WW8Num18z1">
    <w:name w:val="WW8Num18z1"/>
    <w:rsid w:val="004E13F3"/>
  </w:style>
  <w:style w:type="character" w:customStyle="1" w:styleId="WW8Num18z2">
    <w:name w:val="WW8Num18z2"/>
    <w:rsid w:val="004E13F3"/>
  </w:style>
  <w:style w:type="character" w:customStyle="1" w:styleId="WW8Num18z3">
    <w:name w:val="WW8Num18z3"/>
    <w:rsid w:val="004E13F3"/>
  </w:style>
  <w:style w:type="character" w:customStyle="1" w:styleId="WW8Num18z4">
    <w:name w:val="WW8Num18z4"/>
    <w:rsid w:val="004E13F3"/>
  </w:style>
  <w:style w:type="character" w:customStyle="1" w:styleId="WW8Num18z5">
    <w:name w:val="WW8Num18z5"/>
    <w:rsid w:val="004E13F3"/>
  </w:style>
  <w:style w:type="character" w:customStyle="1" w:styleId="WW8Num18z6">
    <w:name w:val="WW8Num18z6"/>
    <w:rsid w:val="004E13F3"/>
  </w:style>
  <w:style w:type="character" w:customStyle="1" w:styleId="WW8Num18z7">
    <w:name w:val="WW8Num18z7"/>
    <w:rsid w:val="004E13F3"/>
  </w:style>
  <w:style w:type="character" w:customStyle="1" w:styleId="WW8Num18z8">
    <w:name w:val="WW8Num18z8"/>
    <w:rsid w:val="004E13F3"/>
  </w:style>
  <w:style w:type="character" w:customStyle="1" w:styleId="WW8Num19z1">
    <w:name w:val="WW8Num19z1"/>
    <w:rsid w:val="004E13F3"/>
  </w:style>
  <w:style w:type="character" w:customStyle="1" w:styleId="WW8Num19z2">
    <w:name w:val="WW8Num19z2"/>
    <w:rsid w:val="004E13F3"/>
  </w:style>
  <w:style w:type="character" w:customStyle="1" w:styleId="WW8Num19z3">
    <w:name w:val="WW8Num19z3"/>
    <w:rsid w:val="004E13F3"/>
  </w:style>
  <w:style w:type="character" w:customStyle="1" w:styleId="WW8Num19z4">
    <w:name w:val="WW8Num19z4"/>
    <w:rsid w:val="004E13F3"/>
  </w:style>
  <w:style w:type="character" w:customStyle="1" w:styleId="WW8Num19z5">
    <w:name w:val="WW8Num19z5"/>
    <w:rsid w:val="004E13F3"/>
  </w:style>
  <w:style w:type="character" w:customStyle="1" w:styleId="WW8Num19z6">
    <w:name w:val="WW8Num19z6"/>
    <w:rsid w:val="004E13F3"/>
  </w:style>
  <w:style w:type="character" w:customStyle="1" w:styleId="WW8Num19z7">
    <w:name w:val="WW8Num19z7"/>
    <w:rsid w:val="004E13F3"/>
  </w:style>
  <w:style w:type="character" w:customStyle="1" w:styleId="WW8Num19z8">
    <w:name w:val="WW8Num19z8"/>
    <w:rsid w:val="004E13F3"/>
  </w:style>
  <w:style w:type="character" w:customStyle="1" w:styleId="60">
    <w:name w:val="Προεπιλεγμένη γραμματοσειρά6"/>
    <w:rsid w:val="004E13F3"/>
  </w:style>
  <w:style w:type="character" w:customStyle="1" w:styleId="50">
    <w:name w:val="Προεπιλεγμένη γραμματοσειρά5"/>
    <w:rsid w:val="004E13F3"/>
  </w:style>
  <w:style w:type="character" w:customStyle="1" w:styleId="40">
    <w:name w:val="Προεπιλεγμένη γραμματοσειρά4"/>
    <w:rsid w:val="004E13F3"/>
  </w:style>
  <w:style w:type="character" w:customStyle="1" w:styleId="30">
    <w:name w:val="Προεπιλεγμένη γραμματοσειρά3"/>
    <w:rsid w:val="004E13F3"/>
  </w:style>
  <w:style w:type="character" w:customStyle="1" w:styleId="20">
    <w:name w:val="Προεπιλεγμένη γραμματοσειρά2"/>
    <w:rsid w:val="004E13F3"/>
  </w:style>
  <w:style w:type="character" w:customStyle="1" w:styleId="11">
    <w:name w:val="Προεπιλεγμένη γραμματοσειρά1"/>
    <w:rsid w:val="004E13F3"/>
  </w:style>
  <w:style w:type="character" w:customStyle="1" w:styleId="12">
    <w:name w:val="Αριθμός σελίδας1"/>
    <w:basedOn w:val="11"/>
    <w:rsid w:val="004E13F3"/>
  </w:style>
  <w:style w:type="character" w:customStyle="1" w:styleId="Char">
    <w:name w:val="Σώμα κείμενου με εσοχή Char"/>
    <w:basedOn w:val="11"/>
    <w:rsid w:val="004E13F3"/>
    <w:rPr>
      <w:sz w:val="24"/>
      <w:szCs w:val="24"/>
    </w:rPr>
  </w:style>
  <w:style w:type="character" w:customStyle="1" w:styleId="6Char">
    <w:name w:val="Επικεφαλίδα 6 Char"/>
    <w:basedOn w:val="11"/>
    <w:rsid w:val="004E13F3"/>
    <w:rPr>
      <w:rFonts w:ascii="Arial" w:hAnsi="Arial" w:cs="Arial"/>
      <w:b/>
      <w:bCs/>
      <w:sz w:val="24"/>
      <w:szCs w:val="24"/>
    </w:rPr>
  </w:style>
  <w:style w:type="character" w:customStyle="1" w:styleId="Char0">
    <w:name w:val="Κεφαλίδα Char"/>
    <w:basedOn w:val="11"/>
    <w:rsid w:val="004E13F3"/>
    <w:rPr>
      <w:sz w:val="24"/>
      <w:szCs w:val="24"/>
    </w:rPr>
  </w:style>
  <w:style w:type="character" w:customStyle="1" w:styleId="Char1">
    <w:name w:val="Σώμα κειμένου Char"/>
    <w:basedOn w:val="11"/>
    <w:rsid w:val="004E13F3"/>
    <w:rPr>
      <w:sz w:val="24"/>
      <w:szCs w:val="24"/>
    </w:rPr>
  </w:style>
  <w:style w:type="character" w:customStyle="1" w:styleId="1Char">
    <w:name w:val="Επικεφαλίδα 1 Char"/>
    <w:basedOn w:val="11"/>
    <w:rsid w:val="004E13F3"/>
    <w:rPr>
      <w:b/>
      <w:bCs/>
      <w:sz w:val="24"/>
      <w:szCs w:val="24"/>
    </w:rPr>
  </w:style>
  <w:style w:type="character" w:customStyle="1" w:styleId="2Char">
    <w:name w:val="Επικεφαλίδα 2 Char"/>
    <w:basedOn w:val="11"/>
    <w:rsid w:val="004E13F3"/>
    <w:rPr>
      <w:b/>
      <w:sz w:val="24"/>
      <w:u w:val="single"/>
    </w:rPr>
  </w:style>
  <w:style w:type="character" w:customStyle="1" w:styleId="3Char">
    <w:name w:val="Επικεφαλίδα 3 Char"/>
    <w:basedOn w:val="11"/>
    <w:rsid w:val="004E13F3"/>
    <w:rPr>
      <w:b/>
      <w:sz w:val="24"/>
    </w:rPr>
  </w:style>
  <w:style w:type="character" w:customStyle="1" w:styleId="2Char0">
    <w:name w:val="Σώμα κείμενου 2 Char"/>
    <w:basedOn w:val="11"/>
    <w:rsid w:val="004E13F3"/>
    <w:rPr>
      <w:sz w:val="24"/>
    </w:rPr>
  </w:style>
  <w:style w:type="character" w:customStyle="1" w:styleId="2Char1">
    <w:name w:val="Σώμα κείμενου με εσοχή 2 Char"/>
    <w:basedOn w:val="11"/>
    <w:rsid w:val="004E13F3"/>
    <w:rPr>
      <w:sz w:val="24"/>
    </w:rPr>
  </w:style>
  <w:style w:type="character" w:customStyle="1" w:styleId="apple-style-span">
    <w:name w:val="apple-style-span"/>
    <w:basedOn w:val="11"/>
    <w:qFormat/>
    <w:rsid w:val="004E13F3"/>
    <w:rPr>
      <w:rFonts w:cs="Times New Roman"/>
    </w:rPr>
  </w:style>
  <w:style w:type="character" w:customStyle="1" w:styleId="Char2">
    <w:name w:val="Απλό κείμενο Char"/>
    <w:basedOn w:val="11"/>
    <w:rsid w:val="004E13F3"/>
    <w:rPr>
      <w:rFonts w:ascii="Courier New" w:hAnsi="Courier New" w:cs="Courier New"/>
    </w:rPr>
  </w:style>
  <w:style w:type="character" w:customStyle="1" w:styleId="ListLabel1">
    <w:name w:val="ListLabel 1"/>
    <w:rsid w:val="004E13F3"/>
    <w:rPr>
      <w:rFonts w:cs="Courier New"/>
    </w:rPr>
  </w:style>
  <w:style w:type="character" w:customStyle="1" w:styleId="ListLabel6">
    <w:name w:val="ListLabel 6"/>
    <w:rsid w:val="004E13F3"/>
    <w:rPr>
      <w:rFonts w:ascii="Arial" w:hAnsi="Arial" w:cs="Symbol"/>
      <w:sz w:val="22"/>
    </w:rPr>
  </w:style>
  <w:style w:type="character" w:customStyle="1" w:styleId="ListLabel7">
    <w:name w:val="ListLabel 7"/>
    <w:rsid w:val="004E13F3"/>
    <w:rPr>
      <w:rFonts w:cs="Courier New"/>
    </w:rPr>
  </w:style>
  <w:style w:type="character" w:customStyle="1" w:styleId="ListLabel8">
    <w:name w:val="ListLabel 8"/>
    <w:rsid w:val="004E13F3"/>
    <w:rPr>
      <w:rFonts w:cs="Wingdings"/>
    </w:rPr>
  </w:style>
  <w:style w:type="character" w:customStyle="1" w:styleId="13">
    <w:name w:val="Έντονο1"/>
    <w:rsid w:val="004E13F3"/>
    <w:rPr>
      <w:b/>
      <w:bCs/>
    </w:rPr>
  </w:style>
  <w:style w:type="character" w:customStyle="1" w:styleId="WW8Num211z0">
    <w:name w:val="WW8Num211z0"/>
    <w:rsid w:val="004E13F3"/>
    <w:rPr>
      <w:rFonts w:ascii="Symbol" w:hAnsi="Symbol" w:cs="Symbol"/>
      <w:sz w:val="22"/>
      <w:szCs w:val="22"/>
    </w:rPr>
  </w:style>
  <w:style w:type="character" w:customStyle="1" w:styleId="WW8Num211z1">
    <w:name w:val="WW8Num211z1"/>
    <w:rsid w:val="004E13F3"/>
    <w:rPr>
      <w:rFonts w:ascii="OpenSymbol" w:hAnsi="OpenSymbol" w:cs="OpenSymbol"/>
    </w:rPr>
  </w:style>
  <w:style w:type="character" w:customStyle="1" w:styleId="WW8Num61z0">
    <w:name w:val="WW8Num61z0"/>
    <w:rsid w:val="004E13F3"/>
    <w:rPr>
      <w:rFonts w:ascii="Symbol" w:hAnsi="Symbol" w:cs="Symbol"/>
      <w:sz w:val="22"/>
      <w:szCs w:val="22"/>
    </w:rPr>
  </w:style>
  <w:style w:type="character" w:customStyle="1" w:styleId="WW8Num61z1">
    <w:name w:val="WW8Num61z1"/>
    <w:rsid w:val="004E13F3"/>
    <w:rPr>
      <w:rFonts w:ascii="OpenSymbol" w:hAnsi="OpenSymbol" w:cs="OpenSymbol"/>
    </w:rPr>
  </w:style>
  <w:style w:type="character" w:customStyle="1" w:styleId="WW8Num248z0">
    <w:name w:val="WW8Num248z0"/>
    <w:rsid w:val="004E13F3"/>
    <w:rPr>
      <w:rFonts w:ascii="Symbol" w:hAnsi="Symbol" w:cs="Symbol"/>
      <w:sz w:val="22"/>
      <w:szCs w:val="22"/>
    </w:rPr>
  </w:style>
  <w:style w:type="character" w:customStyle="1" w:styleId="WW8Num248z1">
    <w:name w:val="WW8Num248z1"/>
    <w:rsid w:val="004E13F3"/>
    <w:rPr>
      <w:rFonts w:ascii="OpenSymbol" w:hAnsi="OpenSymbol" w:cs="OpenSymbol"/>
    </w:rPr>
  </w:style>
  <w:style w:type="character" w:customStyle="1" w:styleId="WW8Num184z0">
    <w:name w:val="WW8Num184z0"/>
    <w:rsid w:val="004E13F3"/>
    <w:rPr>
      <w:rFonts w:ascii="Arial" w:hAnsi="Arial" w:cs="Arial"/>
      <w:color w:val="000000"/>
    </w:rPr>
  </w:style>
  <w:style w:type="character" w:customStyle="1" w:styleId="WW8Num184z1">
    <w:name w:val="WW8Num184z1"/>
    <w:rsid w:val="004E13F3"/>
  </w:style>
  <w:style w:type="character" w:customStyle="1" w:styleId="WW8Num184z2">
    <w:name w:val="WW8Num184z2"/>
    <w:rsid w:val="004E13F3"/>
  </w:style>
  <w:style w:type="character" w:customStyle="1" w:styleId="WW8Num184z3">
    <w:name w:val="WW8Num184z3"/>
    <w:rsid w:val="004E13F3"/>
  </w:style>
  <w:style w:type="character" w:customStyle="1" w:styleId="WW8Num184z4">
    <w:name w:val="WW8Num184z4"/>
    <w:rsid w:val="004E13F3"/>
  </w:style>
  <w:style w:type="character" w:customStyle="1" w:styleId="WW8Num184z5">
    <w:name w:val="WW8Num184z5"/>
    <w:rsid w:val="004E13F3"/>
  </w:style>
  <w:style w:type="character" w:customStyle="1" w:styleId="WW8Num184z6">
    <w:name w:val="WW8Num184z6"/>
    <w:rsid w:val="004E13F3"/>
  </w:style>
  <w:style w:type="character" w:customStyle="1" w:styleId="WW8Num184z7">
    <w:name w:val="WW8Num184z7"/>
    <w:rsid w:val="004E13F3"/>
  </w:style>
  <w:style w:type="character" w:customStyle="1" w:styleId="WW8Num184z8">
    <w:name w:val="WW8Num184z8"/>
    <w:rsid w:val="004E13F3"/>
  </w:style>
  <w:style w:type="character" w:customStyle="1" w:styleId="ListLabel14">
    <w:name w:val="ListLabel 14"/>
    <w:rsid w:val="004E13F3"/>
    <w:rPr>
      <w:rFonts w:ascii="Cambria" w:hAnsi="Cambria" w:cs="Symbol"/>
      <w:sz w:val="22"/>
    </w:rPr>
  </w:style>
  <w:style w:type="character" w:customStyle="1" w:styleId="ListLabel15">
    <w:name w:val="ListLabel 15"/>
    <w:rsid w:val="004E13F3"/>
    <w:rPr>
      <w:rFonts w:cs="Courier New"/>
    </w:rPr>
  </w:style>
  <w:style w:type="character" w:customStyle="1" w:styleId="ListLabel16">
    <w:name w:val="ListLabel 16"/>
    <w:rsid w:val="004E13F3"/>
    <w:rPr>
      <w:rFonts w:cs="Wingdings"/>
    </w:rPr>
  </w:style>
  <w:style w:type="character" w:customStyle="1" w:styleId="ListLabel2">
    <w:name w:val="ListLabel 2"/>
    <w:rsid w:val="004E13F3"/>
    <w:rPr>
      <w:rFonts w:cs="OpenSymbol"/>
    </w:rPr>
  </w:style>
  <w:style w:type="character" w:customStyle="1" w:styleId="ListLabel17">
    <w:name w:val="ListLabel 17"/>
    <w:rsid w:val="004E13F3"/>
    <w:rPr>
      <w:rFonts w:ascii="Verdana" w:hAnsi="Verdana" w:cs="Symbol"/>
      <w:b w:val="0"/>
      <w:sz w:val="20"/>
    </w:rPr>
  </w:style>
  <w:style w:type="character" w:customStyle="1" w:styleId="ListLabel18">
    <w:name w:val="ListLabel 18"/>
    <w:rsid w:val="004E13F3"/>
    <w:rPr>
      <w:rFonts w:cs="OpenSymbol"/>
    </w:rPr>
  </w:style>
  <w:style w:type="character" w:customStyle="1" w:styleId="ListLabel9">
    <w:name w:val="ListLabel 9"/>
    <w:rsid w:val="004E13F3"/>
    <w:rPr>
      <w:rFonts w:ascii="Verdana" w:hAnsi="Verdana" w:cs="Symbol"/>
      <w:b/>
      <w:sz w:val="22"/>
    </w:rPr>
  </w:style>
  <w:style w:type="character" w:customStyle="1" w:styleId="ListLabel10">
    <w:name w:val="ListLabel 10"/>
    <w:rsid w:val="004E13F3"/>
    <w:rPr>
      <w:rFonts w:cs="Courier New"/>
    </w:rPr>
  </w:style>
  <w:style w:type="character" w:customStyle="1" w:styleId="ListLabel11">
    <w:name w:val="ListLabel 11"/>
    <w:rsid w:val="004E13F3"/>
    <w:rPr>
      <w:rFonts w:cs="Wingdings"/>
    </w:rPr>
  </w:style>
  <w:style w:type="character" w:customStyle="1" w:styleId="a4">
    <w:name w:val="Χαρακτήρες αρίθμησης"/>
    <w:rsid w:val="004E13F3"/>
  </w:style>
  <w:style w:type="character" w:customStyle="1" w:styleId="apple-converted-space">
    <w:name w:val="apple-converted-space"/>
    <w:basedOn w:val="40"/>
    <w:rsid w:val="004E13F3"/>
  </w:style>
  <w:style w:type="character" w:customStyle="1" w:styleId="ListLabel24">
    <w:name w:val="ListLabel 24"/>
    <w:rsid w:val="004E13F3"/>
    <w:rPr>
      <w:rFonts w:ascii="Book Antiqua" w:hAnsi="Book Antiqua" w:cs="Symbol"/>
      <w:sz w:val="22"/>
    </w:rPr>
  </w:style>
  <w:style w:type="character" w:customStyle="1" w:styleId="a5">
    <w:name w:val="Κουκκίδες"/>
    <w:rsid w:val="004E13F3"/>
    <w:rPr>
      <w:rFonts w:ascii="OpenSymbol" w:eastAsia="OpenSymbol" w:hAnsi="OpenSymbol" w:cs="OpenSymbol"/>
    </w:rPr>
  </w:style>
  <w:style w:type="character" w:customStyle="1" w:styleId="ListLabel26">
    <w:name w:val="ListLabel 26"/>
    <w:rsid w:val="004E13F3"/>
    <w:rPr>
      <w:rFonts w:ascii="Palatino Linotype" w:hAnsi="Palatino Linotype" w:cs="Symbol"/>
      <w:b/>
      <w:sz w:val="24"/>
    </w:rPr>
  </w:style>
  <w:style w:type="character" w:customStyle="1" w:styleId="ListLabel27">
    <w:name w:val="ListLabel 27"/>
    <w:rsid w:val="004E13F3"/>
    <w:rPr>
      <w:rFonts w:cs="Courier New"/>
    </w:rPr>
  </w:style>
  <w:style w:type="character" w:customStyle="1" w:styleId="ListLabel28">
    <w:name w:val="ListLabel 28"/>
    <w:rsid w:val="004E13F3"/>
    <w:rPr>
      <w:rFonts w:cs="Wingdings"/>
    </w:rPr>
  </w:style>
  <w:style w:type="character" w:customStyle="1" w:styleId="FontStyle17">
    <w:name w:val="Font Style17"/>
    <w:basedOn w:val="10"/>
    <w:qFormat/>
    <w:rsid w:val="004E13F3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10"/>
    <w:rsid w:val="004E13F3"/>
    <w:rPr>
      <w:rFonts w:ascii="Times New Roman" w:hAnsi="Times New Roman" w:cs="Times New Roman"/>
      <w:sz w:val="20"/>
      <w:szCs w:val="20"/>
    </w:rPr>
  </w:style>
  <w:style w:type="character" w:customStyle="1" w:styleId="ListLabel12">
    <w:name w:val="ListLabel 12"/>
    <w:rsid w:val="004E13F3"/>
    <w:rPr>
      <w:rFonts w:ascii="Arial" w:hAnsi="Arial" w:cs="Arial"/>
      <w:sz w:val="22"/>
      <w:szCs w:val="22"/>
    </w:rPr>
  </w:style>
  <w:style w:type="character" w:customStyle="1" w:styleId="ListLabel32">
    <w:name w:val="ListLabel 32"/>
    <w:rsid w:val="004E13F3"/>
    <w:rPr>
      <w:rFonts w:ascii="Candara" w:hAnsi="Candara" w:cs="Symbol"/>
      <w:sz w:val="22"/>
    </w:rPr>
  </w:style>
  <w:style w:type="character" w:customStyle="1" w:styleId="ListLabel33">
    <w:name w:val="ListLabel 33"/>
    <w:rsid w:val="004E13F3"/>
    <w:rPr>
      <w:rFonts w:cs="Courier New"/>
    </w:rPr>
  </w:style>
  <w:style w:type="character" w:customStyle="1" w:styleId="ListLabel34">
    <w:name w:val="ListLabel 34"/>
    <w:rsid w:val="004E13F3"/>
    <w:rPr>
      <w:rFonts w:cs="Wingdings"/>
    </w:rPr>
  </w:style>
  <w:style w:type="character" w:customStyle="1" w:styleId="ListLabel35">
    <w:name w:val="ListLabel 35"/>
    <w:rsid w:val="004E13F3"/>
    <w:rPr>
      <w:rFonts w:cs="Courier New"/>
    </w:rPr>
  </w:style>
  <w:style w:type="character" w:customStyle="1" w:styleId="ListLabel36">
    <w:name w:val="ListLabel 36"/>
    <w:rsid w:val="004E13F3"/>
    <w:rPr>
      <w:rFonts w:cs="Wingdings"/>
    </w:rPr>
  </w:style>
  <w:style w:type="character" w:customStyle="1" w:styleId="ListLabel5">
    <w:name w:val="ListLabel 5"/>
    <w:rsid w:val="004E13F3"/>
    <w:rPr>
      <w:rFonts w:cs="OpenSymbol"/>
    </w:rPr>
  </w:style>
  <w:style w:type="character" w:customStyle="1" w:styleId="ListLabel40">
    <w:name w:val="ListLabel 40"/>
    <w:rsid w:val="004E13F3"/>
    <w:rPr>
      <w:rFonts w:ascii="Arial" w:hAnsi="Arial" w:cs="Symbol"/>
      <w:sz w:val="20"/>
    </w:rPr>
  </w:style>
  <w:style w:type="character" w:customStyle="1" w:styleId="ListLabel41">
    <w:name w:val="ListLabel 41"/>
    <w:rsid w:val="004E13F3"/>
    <w:rPr>
      <w:rFonts w:cs="Courier New"/>
    </w:rPr>
  </w:style>
  <w:style w:type="character" w:customStyle="1" w:styleId="ListLabel42">
    <w:name w:val="ListLabel 42"/>
    <w:rsid w:val="004E13F3"/>
    <w:rPr>
      <w:rFonts w:cs="Wingdings"/>
    </w:rPr>
  </w:style>
  <w:style w:type="character" w:customStyle="1" w:styleId="ListLabel3">
    <w:name w:val="ListLabel 3"/>
    <w:rsid w:val="004E13F3"/>
    <w:rPr>
      <w:rFonts w:cs="Courier New"/>
      <w:sz w:val="24"/>
    </w:rPr>
  </w:style>
  <w:style w:type="character" w:customStyle="1" w:styleId="ListLabel4">
    <w:name w:val="ListLabel 4"/>
    <w:rsid w:val="004E13F3"/>
    <w:rPr>
      <w:rFonts w:cs="Wingdings"/>
      <w:sz w:val="24"/>
    </w:rPr>
  </w:style>
  <w:style w:type="character" w:customStyle="1" w:styleId="ListLabel25">
    <w:name w:val="ListLabel 25"/>
    <w:rsid w:val="004E13F3"/>
    <w:rPr>
      <w:b/>
      <w:sz w:val="24"/>
    </w:rPr>
  </w:style>
  <w:style w:type="character" w:customStyle="1" w:styleId="ListLabel43">
    <w:name w:val="ListLabel 43"/>
    <w:rsid w:val="004E13F3"/>
    <w:rPr>
      <w:rFonts w:cs="Verdana"/>
      <w:b/>
    </w:rPr>
  </w:style>
  <w:style w:type="character" w:customStyle="1" w:styleId="ListLabel44">
    <w:name w:val="ListLabel 44"/>
    <w:rsid w:val="004E13F3"/>
    <w:rPr>
      <w:rFonts w:cs="Arial"/>
      <w:b w:val="0"/>
      <w:bCs w:val="0"/>
      <w:sz w:val="20"/>
      <w:szCs w:val="20"/>
    </w:rPr>
  </w:style>
  <w:style w:type="character" w:customStyle="1" w:styleId="ListLabel45">
    <w:name w:val="ListLabel 45"/>
    <w:rsid w:val="004E13F3"/>
    <w:rPr>
      <w:rFonts w:ascii="Arial" w:eastAsia="Times New Roman" w:hAnsi="Arial" w:cs="Arial"/>
      <w:sz w:val="20"/>
    </w:rPr>
  </w:style>
  <w:style w:type="character" w:customStyle="1" w:styleId="ListLabel46">
    <w:name w:val="ListLabel 46"/>
    <w:rsid w:val="004E13F3"/>
    <w:rPr>
      <w:rFonts w:cs="Courier New"/>
    </w:rPr>
  </w:style>
  <w:style w:type="character" w:customStyle="1" w:styleId="ListLabel47">
    <w:name w:val="ListLabel 47"/>
    <w:rsid w:val="004E13F3"/>
    <w:rPr>
      <w:rFonts w:cs="Arial"/>
      <w:b w:val="0"/>
      <w:bCs w:val="0"/>
      <w:sz w:val="20"/>
      <w:szCs w:val="20"/>
    </w:rPr>
  </w:style>
  <w:style w:type="character" w:customStyle="1" w:styleId="ListLabel48">
    <w:name w:val="ListLabel 48"/>
    <w:rsid w:val="004E13F3"/>
    <w:rPr>
      <w:rFonts w:ascii="Arial" w:hAnsi="Arial" w:cs="Arial"/>
      <w:sz w:val="20"/>
    </w:rPr>
  </w:style>
  <w:style w:type="character" w:customStyle="1" w:styleId="ListLabel49">
    <w:name w:val="ListLabel 49"/>
    <w:rsid w:val="004E13F3"/>
    <w:rPr>
      <w:rFonts w:cs="Courier New"/>
    </w:rPr>
  </w:style>
  <w:style w:type="character" w:customStyle="1" w:styleId="ListLabel50">
    <w:name w:val="ListLabel 50"/>
    <w:rsid w:val="004E13F3"/>
    <w:rPr>
      <w:rFonts w:cs="Wingdings"/>
    </w:rPr>
  </w:style>
  <w:style w:type="character" w:customStyle="1" w:styleId="ListLabel51">
    <w:name w:val="ListLabel 51"/>
    <w:rsid w:val="004E13F3"/>
    <w:rPr>
      <w:rFonts w:cs="Symbol"/>
    </w:rPr>
  </w:style>
  <w:style w:type="character" w:customStyle="1" w:styleId="ListLabel52">
    <w:name w:val="ListLabel 52"/>
    <w:rsid w:val="004E13F3"/>
    <w:rPr>
      <w:rFonts w:cs="Arial"/>
      <w:b w:val="0"/>
      <w:bCs w:val="0"/>
      <w:sz w:val="20"/>
      <w:szCs w:val="20"/>
    </w:rPr>
  </w:style>
  <w:style w:type="character" w:customStyle="1" w:styleId="ListLabel53">
    <w:name w:val="ListLabel 53"/>
    <w:rsid w:val="004E13F3"/>
    <w:rPr>
      <w:rFonts w:cs="Arial"/>
      <w:sz w:val="20"/>
    </w:rPr>
  </w:style>
  <w:style w:type="character" w:customStyle="1" w:styleId="ListLabel54">
    <w:name w:val="ListLabel 54"/>
    <w:rsid w:val="004E13F3"/>
    <w:rPr>
      <w:rFonts w:cs="Courier New"/>
    </w:rPr>
  </w:style>
  <w:style w:type="character" w:customStyle="1" w:styleId="ListLabel55">
    <w:name w:val="ListLabel 55"/>
    <w:rsid w:val="004E13F3"/>
    <w:rPr>
      <w:rFonts w:cs="Wingdings"/>
    </w:rPr>
  </w:style>
  <w:style w:type="character" w:customStyle="1" w:styleId="ListLabel56">
    <w:name w:val="ListLabel 56"/>
    <w:rsid w:val="004E13F3"/>
    <w:rPr>
      <w:rFonts w:cs="Symbol"/>
    </w:rPr>
  </w:style>
  <w:style w:type="character" w:customStyle="1" w:styleId="ListLabel57">
    <w:name w:val="ListLabel 57"/>
    <w:rsid w:val="004E13F3"/>
    <w:rPr>
      <w:rFonts w:cs="Arial"/>
      <w:b w:val="0"/>
      <w:bCs w:val="0"/>
      <w:sz w:val="20"/>
      <w:szCs w:val="20"/>
    </w:rPr>
  </w:style>
  <w:style w:type="character" w:customStyle="1" w:styleId="ListLabel58">
    <w:name w:val="ListLabel 58"/>
    <w:rsid w:val="004E13F3"/>
    <w:rPr>
      <w:rFonts w:cs="Arial"/>
      <w:sz w:val="20"/>
    </w:rPr>
  </w:style>
  <w:style w:type="character" w:customStyle="1" w:styleId="ListLabel59">
    <w:name w:val="ListLabel 59"/>
    <w:rsid w:val="004E13F3"/>
    <w:rPr>
      <w:rFonts w:cs="Courier New"/>
    </w:rPr>
  </w:style>
  <w:style w:type="character" w:customStyle="1" w:styleId="ListLabel60">
    <w:name w:val="ListLabel 60"/>
    <w:rsid w:val="004E13F3"/>
    <w:rPr>
      <w:rFonts w:cs="Wingdings"/>
    </w:rPr>
  </w:style>
  <w:style w:type="character" w:customStyle="1" w:styleId="ListLabel61">
    <w:name w:val="ListLabel 61"/>
    <w:rsid w:val="004E13F3"/>
    <w:rPr>
      <w:rFonts w:cs="Symbol"/>
    </w:rPr>
  </w:style>
  <w:style w:type="character" w:customStyle="1" w:styleId="ListLabel62">
    <w:name w:val="ListLabel 62"/>
    <w:rsid w:val="004E13F3"/>
    <w:rPr>
      <w:rFonts w:cs="Arial"/>
      <w:b w:val="0"/>
      <w:bCs w:val="0"/>
      <w:sz w:val="20"/>
      <w:szCs w:val="20"/>
    </w:rPr>
  </w:style>
  <w:style w:type="character" w:customStyle="1" w:styleId="ListLabel63">
    <w:name w:val="ListLabel 63"/>
    <w:rsid w:val="004E13F3"/>
    <w:rPr>
      <w:rFonts w:cs="Arial"/>
      <w:sz w:val="20"/>
    </w:rPr>
  </w:style>
  <w:style w:type="character" w:customStyle="1" w:styleId="ListLabel64">
    <w:name w:val="ListLabel 64"/>
    <w:rsid w:val="004E13F3"/>
    <w:rPr>
      <w:rFonts w:cs="Courier New"/>
    </w:rPr>
  </w:style>
  <w:style w:type="character" w:customStyle="1" w:styleId="ListLabel65">
    <w:name w:val="ListLabel 65"/>
    <w:rsid w:val="004E13F3"/>
    <w:rPr>
      <w:rFonts w:cs="Wingdings"/>
    </w:rPr>
  </w:style>
  <w:style w:type="character" w:customStyle="1" w:styleId="ListLabel66">
    <w:name w:val="ListLabel 66"/>
    <w:rsid w:val="004E13F3"/>
    <w:rPr>
      <w:rFonts w:cs="Symbol"/>
    </w:rPr>
  </w:style>
  <w:style w:type="character" w:styleId="a6">
    <w:name w:val="Strong"/>
    <w:uiPriority w:val="22"/>
    <w:qFormat/>
    <w:rsid w:val="004E13F3"/>
    <w:rPr>
      <w:b/>
      <w:bCs/>
    </w:rPr>
  </w:style>
  <w:style w:type="character" w:customStyle="1" w:styleId="ListLabel67">
    <w:name w:val="ListLabel 67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68">
    <w:name w:val="ListLabel 68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69">
    <w:name w:val="ListLabel 69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70">
    <w:name w:val="ListLabel 70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71">
    <w:name w:val="ListLabel 71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72">
    <w:name w:val="ListLabel 72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73">
    <w:name w:val="ListLabel 73"/>
    <w:rsid w:val="004E13F3"/>
    <w:rPr>
      <w:rFonts w:ascii="Arial" w:hAnsi="Arial" w:cs="Verdana"/>
      <w:b/>
      <w:sz w:val="20"/>
    </w:rPr>
  </w:style>
  <w:style w:type="character" w:customStyle="1" w:styleId="ListLabel74">
    <w:name w:val="ListLabel 74"/>
    <w:rsid w:val="004E13F3"/>
    <w:rPr>
      <w:rFonts w:ascii="Arial" w:hAnsi="Arial" w:cs="Calibri"/>
      <w:b/>
      <w:bCs/>
      <w:sz w:val="20"/>
      <w:szCs w:val="22"/>
    </w:rPr>
  </w:style>
  <w:style w:type="character" w:customStyle="1" w:styleId="ListLabel75">
    <w:name w:val="ListLabel 75"/>
    <w:rsid w:val="004E13F3"/>
    <w:rPr>
      <w:rFonts w:ascii="Arial" w:hAnsi="Arial" w:cs="Verdana"/>
      <w:b/>
      <w:sz w:val="20"/>
    </w:rPr>
  </w:style>
  <w:style w:type="character" w:customStyle="1" w:styleId="ListLabel76">
    <w:name w:val="ListLabel 76"/>
    <w:rsid w:val="004E13F3"/>
    <w:rPr>
      <w:rFonts w:ascii="Arial" w:hAnsi="Arial" w:cs="Verdana"/>
      <w:b/>
      <w:sz w:val="20"/>
    </w:rPr>
  </w:style>
  <w:style w:type="character" w:customStyle="1" w:styleId="ListLabel77">
    <w:name w:val="ListLabel 77"/>
    <w:rsid w:val="004E13F3"/>
    <w:rPr>
      <w:rFonts w:ascii="Arial" w:hAnsi="Arial" w:cs="Verdana"/>
      <w:b/>
      <w:sz w:val="20"/>
    </w:rPr>
  </w:style>
  <w:style w:type="character" w:customStyle="1" w:styleId="ListLabel78">
    <w:name w:val="ListLabel 78"/>
    <w:rsid w:val="004E13F3"/>
    <w:rPr>
      <w:rFonts w:ascii="Arial" w:hAnsi="Arial" w:cs="Verdana"/>
      <w:b/>
      <w:sz w:val="20"/>
    </w:rPr>
  </w:style>
  <w:style w:type="character" w:customStyle="1" w:styleId="ListLabel79">
    <w:name w:val="ListLabel 79"/>
    <w:rsid w:val="004E13F3"/>
    <w:rPr>
      <w:rFonts w:ascii="Arial" w:hAnsi="Arial" w:cs="Verdana"/>
      <w:b/>
      <w:sz w:val="20"/>
    </w:rPr>
  </w:style>
  <w:style w:type="character" w:customStyle="1" w:styleId="ListLabel30">
    <w:name w:val="ListLabel 30"/>
    <w:rsid w:val="004E13F3"/>
    <w:rPr>
      <w:rFonts w:cs="Symbol"/>
    </w:rPr>
  </w:style>
  <w:style w:type="character" w:customStyle="1" w:styleId="ListLabel31">
    <w:name w:val="ListLabel 31"/>
    <w:rsid w:val="004E13F3"/>
    <w:rPr>
      <w:rFonts w:cs="Courier New"/>
    </w:rPr>
  </w:style>
  <w:style w:type="character" w:styleId="-">
    <w:name w:val="Hyperlink"/>
    <w:rsid w:val="004E13F3"/>
    <w:rPr>
      <w:color w:val="000080"/>
      <w:u w:val="single"/>
    </w:rPr>
  </w:style>
  <w:style w:type="character" w:customStyle="1" w:styleId="70">
    <w:name w:val="Προεπιλεγμένη γραμματοσειρά7"/>
    <w:rsid w:val="004E13F3"/>
  </w:style>
  <w:style w:type="character" w:styleId="a7">
    <w:name w:val="page number"/>
    <w:basedOn w:val="70"/>
    <w:rsid w:val="004E13F3"/>
  </w:style>
  <w:style w:type="character" w:customStyle="1" w:styleId="WW8Num165z0">
    <w:name w:val="WW8Num165z0"/>
    <w:rsid w:val="004E13F3"/>
    <w:rPr>
      <w:color w:val="auto"/>
    </w:rPr>
  </w:style>
  <w:style w:type="character" w:customStyle="1" w:styleId="WW8Num165z1">
    <w:name w:val="WW8Num165z1"/>
    <w:rsid w:val="004E13F3"/>
  </w:style>
  <w:style w:type="character" w:customStyle="1" w:styleId="WW8Num165z2">
    <w:name w:val="WW8Num165z2"/>
    <w:rsid w:val="004E13F3"/>
  </w:style>
  <w:style w:type="character" w:customStyle="1" w:styleId="WW8Num165z3">
    <w:name w:val="WW8Num165z3"/>
    <w:rsid w:val="004E13F3"/>
  </w:style>
  <w:style w:type="character" w:customStyle="1" w:styleId="WW8Num165z4">
    <w:name w:val="WW8Num165z4"/>
    <w:rsid w:val="004E13F3"/>
  </w:style>
  <w:style w:type="character" w:customStyle="1" w:styleId="WW8Num165z5">
    <w:name w:val="WW8Num165z5"/>
    <w:rsid w:val="004E13F3"/>
  </w:style>
  <w:style w:type="character" w:customStyle="1" w:styleId="WW8Num165z6">
    <w:name w:val="WW8Num165z6"/>
    <w:rsid w:val="004E13F3"/>
  </w:style>
  <w:style w:type="character" w:customStyle="1" w:styleId="WW8Num165z7">
    <w:name w:val="WW8Num165z7"/>
    <w:rsid w:val="004E13F3"/>
  </w:style>
  <w:style w:type="character" w:customStyle="1" w:styleId="WW8Num165z8">
    <w:name w:val="WW8Num165z8"/>
    <w:rsid w:val="004E13F3"/>
  </w:style>
  <w:style w:type="character" w:customStyle="1" w:styleId="WW8Num177z0">
    <w:name w:val="WW8Num177z0"/>
    <w:rsid w:val="004E13F3"/>
    <w:rPr>
      <w:rFonts w:ascii="Calibri" w:eastAsia="Times New Roman" w:hAnsi="Calibri" w:cs="Calibri" w:hint="default"/>
    </w:rPr>
  </w:style>
  <w:style w:type="character" w:customStyle="1" w:styleId="WW8Num177z1">
    <w:name w:val="WW8Num177z1"/>
    <w:rsid w:val="004E13F3"/>
    <w:rPr>
      <w:rFonts w:ascii="Courier New" w:hAnsi="Courier New" w:cs="Courier New" w:hint="default"/>
    </w:rPr>
  </w:style>
  <w:style w:type="character" w:customStyle="1" w:styleId="WW8Num177z2">
    <w:name w:val="WW8Num177z2"/>
    <w:rsid w:val="004E13F3"/>
  </w:style>
  <w:style w:type="character" w:customStyle="1" w:styleId="WW8Num177z3">
    <w:name w:val="WW8Num177z3"/>
    <w:rsid w:val="004E13F3"/>
  </w:style>
  <w:style w:type="character" w:customStyle="1" w:styleId="WW8Num177z4">
    <w:name w:val="WW8Num177z4"/>
    <w:rsid w:val="004E13F3"/>
  </w:style>
  <w:style w:type="character" w:customStyle="1" w:styleId="WW8Num177z5">
    <w:name w:val="WW8Num177z5"/>
    <w:rsid w:val="004E13F3"/>
  </w:style>
  <w:style w:type="character" w:customStyle="1" w:styleId="WW8Num177z6">
    <w:name w:val="WW8Num177z6"/>
    <w:rsid w:val="004E13F3"/>
  </w:style>
  <w:style w:type="character" w:customStyle="1" w:styleId="WW8Num177z7">
    <w:name w:val="WW8Num177z7"/>
    <w:rsid w:val="004E13F3"/>
  </w:style>
  <w:style w:type="character" w:customStyle="1" w:styleId="WW8Num177z8">
    <w:name w:val="WW8Num177z8"/>
    <w:rsid w:val="004E13F3"/>
  </w:style>
  <w:style w:type="character" w:customStyle="1" w:styleId="WW8Num103z0">
    <w:name w:val="WW8Num103z0"/>
    <w:rsid w:val="004E13F3"/>
    <w:rPr>
      <w:rFonts w:ascii="Symbol" w:hAnsi="Symbol" w:cs="Symbol" w:hint="default"/>
    </w:rPr>
  </w:style>
  <w:style w:type="character" w:customStyle="1" w:styleId="WW8Num103z1">
    <w:name w:val="WW8Num103z1"/>
    <w:rsid w:val="004E13F3"/>
  </w:style>
  <w:style w:type="character" w:customStyle="1" w:styleId="WW8Num103z2">
    <w:name w:val="WW8Num103z2"/>
    <w:rsid w:val="004E13F3"/>
  </w:style>
  <w:style w:type="character" w:customStyle="1" w:styleId="WW8Num103z3">
    <w:name w:val="WW8Num103z3"/>
    <w:rsid w:val="004E13F3"/>
  </w:style>
  <w:style w:type="character" w:customStyle="1" w:styleId="WW8Num103z4">
    <w:name w:val="WW8Num103z4"/>
    <w:rsid w:val="004E13F3"/>
  </w:style>
  <w:style w:type="character" w:customStyle="1" w:styleId="WW8Num103z5">
    <w:name w:val="WW8Num103z5"/>
    <w:rsid w:val="004E13F3"/>
  </w:style>
  <w:style w:type="character" w:customStyle="1" w:styleId="WW8Num103z6">
    <w:name w:val="WW8Num103z6"/>
    <w:rsid w:val="004E13F3"/>
  </w:style>
  <w:style w:type="character" w:customStyle="1" w:styleId="WW8Num103z7">
    <w:name w:val="WW8Num103z7"/>
    <w:rsid w:val="004E13F3"/>
  </w:style>
  <w:style w:type="character" w:customStyle="1" w:styleId="WW8Num103z8">
    <w:name w:val="WW8Num103z8"/>
    <w:rsid w:val="004E13F3"/>
  </w:style>
  <w:style w:type="character" w:customStyle="1" w:styleId="WW8Num27z0">
    <w:name w:val="WW8Num27z0"/>
    <w:rsid w:val="004E13F3"/>
  </w:style>
  <w:style w:type="character" w:customStyle="1" w:styleId="WW8Num27z1">
    <w:name w:val="WW8Num27z1"/>
    <w:rsid w:val="004E13F3"/>
    <w:rPr>
      <w:rFonts w:ascii="Arial" w:eastAsia="Arial" w:hAnsi="Arial" w:cs="Arial"/>
      <w:b/>
      <w:sz w:val="22"/>
    </w:rPr>
  </w:style>
  <w:style w:type="character" w:customStyle="1" w:styleId="WW8Num27z2">
    <w:name w:val="WW8Num27z2"/>
    <w:rsid w:val="004E13F3"/>
  </w:style>
  <w:style w:type="character" w:customStyle="1" w:styleId="WW8Num27z3">
    <w:name w:val="WW8Num27z3"/>
    <w:rsid w:val="004E13F3"/>
  </w:style>
  <w:style w:type="character" w:customStyle="1" w:styleId="WW8Num27z4">
    <w:name w:val="WW8Num27z4"/>
    <w:rsid w:val="004E13F3"/>
  </w:style>
  <w:style w:type="character" w:customStyle="1" w:styleId="WW8Num27z5">
    <w:name w:val="WW8Num27z5"/>
    <w:rsid w:val="004E13F3"/>
  </w:style>
  <w:style w:type="character" w:customStyle="1" w:styleId="WW8Num27z6">
    <w:name w:val="WW8Num27z6"/>
    <w:rsid w:val="004E13F3"/>
  </w:style>
  <w:style w:type="character" w:customStyle="1" w:styleId="WW8Num27z7">
    <w:name w:val="WW8Num27z7"/>
    <w:rsid w:val="004E13F3"/>
  </w:style>
  <w:style w:type="character" w:customStyle="1" w:styleId="WW8Num27z8">
    <w:name w:val="WW8Num27z8"/>
    <w:rsid w:val="004E13F3"/>
  </w:style>
  <w:style w:type="character" w:customStyle="1" w:styleId="WW8Num29z0">
    <w:name w:val="WW8Num29z0"/>
    <w:rsid w:val="004E13F3"/>
    <w:rPr>
      <w:rFonts w:ascii="Arial" w:eastAsia="Arial" w:hAnsi="Arial" w:cs="Arial" w:hint="default"/>
      <w:b/>
      <w:sz w:val="22"/>
    </w:rPr>
  </w:style>
  <w:style w:type="character" w:customStyle="1" w:styleId="WW8Num29z1">
    <w:name w:val="WW8Num29z1"/>
    <w:rsid w:val="004E13F3"/>
  </w:style>
  <w:style w:type="character" w:customStyle="1" w:styleId="WW8Num29z2">
    <w:name w:val="WW8Num29z2"/>
    <w:rsid w:val="004E13F3"/>
  </w:style>
  <w:style w:type="character" w:customStyle="1" w:styleId="WW8Num29z3">
    <w:name w:val="WW8Num29z3"/>
    <w:rsid w:val="004E13F3"/>
  </w:style>
  <w:style w:type="character" w:customStyle="1" w:styleId="WW8Num29z4">
    <w:name w:val="WW8Num29z4"/>
    <w:rsid w:val="004E13F3"/>
  </w:style>
  <w:style w:type="character" w:customStyle="1" w:styleId="WW8Num29z5">
    <w:name w:val="WW8Num29z5"/>
    <w:rsid w:val="004E13F3"/>
  </w:style>
  <w:style w:type="character" w:customStyle="1" w:styleId="WW8Num29z6">
    <w:name w:val="WW8Num29z6"/>
    <w:rsid w:val="004E13F3"/>
  </w:style>
  <w:style w:type="character" w:customStyle="1" w:styleId="WW8Num29z7">
    <w:name w:val="WW8Num29z7"/>
    <w:rsid w:val="004E13F3"/>
  </w:style>
  <w:style w:type="character" w:customStyle="1" w:styleId="WW8Num29z8">
    <w:name w:val="WW8Num29z8"/>
    <w:rsid w:val="004E13F3"/>
  </w:style>
  <w:style w:type="character" w:customStyle="1" w:styleId="WW8Num25z0">
    <w:name w:val="WW8Num25z0"/>
    <w:rsid w:val="004E13F3"/>
    <w:rPr>
      <w:rFonts w:ascii="Arial" w:eastAsia="Arial" w:hAnsi="Arial" w:cs="Arial"/>
      <w:sz w:val="22"/>
    </w:rPr>
  </w:style>
  <w:style w:type="character" w:customStyle="1" w:styleId="a8">
    <w:name w:val="Χαρακτήρες υποσημείωσης"/>
    <w:rsid w:val="004E13F3"/>
    <w:rPr>
      <w:vertAlign w:val="superscript"/>
    </w:rPr>
  </w:style>
  <w:style w:type="character" w:styleId="a9">
    <w:name w:val="footnote reference"/>
    <w:rsid w:val="004E13F3"/>
    <w:rPr>
      <w:vertAlign w:val="superscript"/>
    </w:rPr>
  </w:style>
  <w:style w:type="character" w:customStyle="1" w:styleId="aa">
    <w:name w:val="Χαρακτήρες σημείωσης τέλους"/>
    <w:rsid w:val="004E13F3"/>
    <w:rPr>
      <w:vertAlign w:val="superscript"/>
    </w:rPr>
  </w:style>
  <w:style w:type="character" w:customStyle="1" w:styleId="WW-">
    <w:name w:val="WW-Χαρακτήρες σημείωσης τέλους"/>
    <w:rsid w:val="004E13F3"/>
  </w:style>
  <w:style w:type="character" w:customStyle="1" w:styleId="WW8Num20z1">
    <w:name w:val="WW8Num20z1"/>
    <w:rsid w:val="004E13F3"/>
  </w:style>
  <w:style w:type="character" w:customStyle="1" w:styleId="WW8Num20z2">
    <w:name w:val="WW8Num20z2"/>
    <w:rsid w:val="004E13F3"/>
  </w:style>
  <w:style w:type="character" w:customStyle="1" w:styleId="WW8Num20z3">
    <w:name w:val="WW8Num20z3"/>
    <w:rsid w:val="004E13F3"/>
  </w:style>
  <w:style w:type="character" w:customStyle="1" w:styleId="WW8Num20z4">
    <w:name w:val="WW8Num20z4"/>
    <w:rsid w:val="004E13F3"/>
  </w:style>
  <w:style w:type="character" w:customStyle="1" w:styleId="WW8Num20z5">
    <w:name w:val="WW8Num20z5"/>
    <w:rsid w:val="004E13F3"/>
  </w:style>
  <w:style w:type="character" w:customStyle="1" w:styleId="WW8Num20z6">
    <w:name w:val="WW8Num20z6"/>
    <w:rsid w:val="004E13F3"/>
  </w:style>
  <w:style w:type="character" w:customStyle="1" w:styleId="WW8Num20z7">
    <w:name w:val="WW8Num20z7"/>
    <w:rsid w:val="004E13F3"/>
  </w:style>
  <w:style w:type="character" w:customStyle="1" w:styleId="WW8Num20z8">
    <w:name w:val="WW8Num20z8"/>
    <w:rsid w:val="004E13F3"/>
  </w:style>
  <w:style w:type="character" w:customStyle="1" w:styleId="WW8Num25z1">
    <w:name w:val="WW8Num25z1"/>
    <w:rsid w:val="004E13F3"/>
  </w:style>
  <w:style w:type="character" w:customStyle="1" w:styleId="WW8Num25z2">
    <w:name w:val="WW8Num25z2"/>
    <w:rsid w:val="004E13F3"/>
  </w:style>
  <w:style w:type="character" w:customStyle="1" w:styleId="WW8Num25z3">
    <w:name w:val="WW8Num25z3"/>
    <w:rsid w:val="004E13F3"/>
  </w:style>
  <w:style w:type="character" w:customStyle="1" w:styleId="WW8Num25z4">
    <w:name w:val="WW8Num25z4"/>
    <w:rsid w:val="004E13F3"/>
  </w:style>
  <w:style w:type="character" w:customStyle="1" w:styleId="WW8Num25z5">
    <w:name w:val="WW8Num25z5"/>
    <w:rsid w:val="004E13F3"/>
  </w:style>
  <w:style w:type="character" w:customStyle="1" w:styleId="WW8Num25z6">
    <w:name w:val="WW8Num25z6"/>
    <w:rsid w:val="004E13F3"/>
  </w:style>
  <w:style w:type="character" w:customStyle="1" w:styleId="WW8Num25z7">
    <w:name w:val="WW8Num25z7"/>
    <w:rsid w:val="004E13F3"/>
  </w:style>
  <w:style w:type="character" w:customStyle="1" w:styleId="WW8Num25z8">
    <w:name w:val="WW8Num25z8"/>
    <w:rsid w:val="004E13F3"/>
  </w:style>
  <w:style w:type="character" w:customStyle="1" w:styleId="WW8Num21z1">
    <w:name w:val="WW8Num21z1"/>
    <w:rsid w:val="004E13F3"/>
  </w:style>
  <w:style w:type="character" w:customStyle="1" w:styleId="WW8Num21z2">
    <w:name w:val="WW8Num21z2"/>
    <w:rsid w:val="004E13F3"/>
  </w:style>
  <w:style w:type="character" w:customStyle="1" w:styleId="WW8Num21z3">
    <w:name w:val="WW8Num21z3"/>
    <w:rsid w:val="004E13F3"/>
  </w:style>
  <w:style w:type="character" w:customStyle="1" w:styleId="WW8Num21z4">
    <w:name w:val="WW8Num21z4"/>
    <w:rsid w:val="004E13F3"/>
  </w:style>
  <w:style w:type="character" w:customStyle="1" w:styleId="WW8Num21z5">
    <w:name w:val="WW8Num21z5"/>
    <w:rsid w:val="004E13F3"/>
  </w:style>
  <w:style w:type="character" w:customStyle="1" w:styleId="WW8Num21z6">
    <w:name w:val="WW8Num21z6"/>
    <w:rsid w:val="004E13F3"/>
  </w:style>
  <w:style w:type="character" w:customStyle="1" w:styleId="WW8Num21z7">
    <w:name w:val="WW8Num21z7"/>
    <w:rsid w:val="004E13F3"/>
  </w:style>
  <w:style w:type="character" w:customStyle="1" w:styleId="WW8Num21z8">
    <w:name w:val="WW8Num21z8"/>
    <w:rsid w:val="004E13F3"/>
  </w:style>
  <w:style w:type="paragraph" w:customStyle="1" w:styleId="ab">
    <w:name w:val="Επικεφαλίδα"/>
    <w:basedOn w:val="a"/>
    <w:next w:val="a0"/>
    <w:rsid w:val="004E13F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4E13F3"/>
    <w:pPr>
      <w:tabs>
        <w:tab w:val="center" w:pos="8460"/>
      </w:tabs>
      <w:jc w:val="both"/>
    </w:pPr>
  </w:style>
  <w:style w:type="paragraph" w:styleId="ac">
    <w:name w:val="List"/>
    <w:basedOn w:val="a0"/>
    <w:rsid w:val="004E13F3"/>
    <w:rPr>
      <w:rFonts w:cs="Mangal"/>
    </w:rPr>
  </w:style>
  <w:style w:type="paragraph" w:styleId="ad">
    <w:name w:val="caption"/>
    <w:basedOn w:val="a"/>
    <w:qFormat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Ευρετήριο"/>
    <w:basedOn w:val="a"/>
    <w:rsid w:val="004E13F3"/>
    <w:pPr>
      <w:suppressLineNumbers/>
    </w:pPr>
    <w:rPr>
      <w:rFonts w:cs="Mangal"/>
    </w:rPr>
  </w:style>
  <w:style w:type="paragraph" w:customStyle="1" w:styleId="61">
    <w:name w:val="Λεζάντα6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Λεζάντα1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Λεζάντα5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Λεζάντα4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Λεζάντα1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styleId="af">
    <w:name w:val="header"/>
    <w:basedOn w:val="a"/>
    <w:qFormat/>
    <w:rsid w:val="004E13F3"/>
    <w:pPr>
      <w:tabs>
        <w:tab w:val="center" w:pos="4153"/>
        <w:tab w:val="right" w:pos="8306"/>
      </w:tabs>
    </w:pPr>
  </w:style>
  <w:style w:type="paragraph" w:styleId="af0">
    <w:name w:val="footer"/>
    <w:basedOn w:val="a"/>
    <w:link w:val="Char3"/>
    <w:uiPriority w:val="99"/>
    <w:rsid w:val="004E13F3"/>
    <w:pPr>
      <w:tabs>
        <w:tab w:val="center" w:pos="4153"/>
        <w:tab w:val="right" w:pos="8306"/>
      </w:tabs>
    </w:pPr>
  </w:style>
  <w:style w:type="paragraph" w:styleId="af1">
    <w:name w:val="Body Text Indent"/>
    <w:basedOn w:val="a"/>
    <w:rsid w:val="004E13F3"/>
    <w:pPr>
      <w:tabs>
        <w:tab w:val="center" w:pos="1080"/>
        <w:tab w:val="center" w:pos="7920"/>
      </w:tabs>
      <w:ind w:firstLine="540"/>
      <w:jc w:val="both"/>
    </w:pPr>
  </w:style>
  <w:style w:type="paragraph" w:customStyle="1" w:styleId="210">
    <w:name w:val="Σώμα κείμενου 21"/>
    <w:basedOn w:val="a"/>
    <w:qFormat/>
    <w:rsid w:val="004E13F3"/>
    <w:pPr>
      <w:textAlignment w:val="baseline"/>
    </w:pPr>
    <w:rPr>
      <w:szCs w:val="20"/>
    </w:rPr>
  </w:style>
  <w:style w:type="paragraph" w:customStyle="1" w:styleId="211">
    <w:name w:val="Σώμα κείμενου με εσοχή 21"/>
    <w:basedOn w:val="a"/>
    <w:rsid w:val="004E13F3"/>
    <w:pPr>
      <w:ind w:firstLine="709"/>
      <w:jc w:val="both"/>
    </w:pPr>
    <w:rPr>
      <w:szCs w:val="20"/>
    </w:rPr>
  </w:style>
  <w:style w:type="paragraph" w:customStyle="1" w:styleId="310">
    <w:name w:val="Σώμα κείμενου με εσοχή 31"/>
    <w:basedOn w:val="a"/>
    <w:rsid w:val="004E13F3"/>
    <w:pPr>
      <w:ind w:firstLine="720"/>
    </w:pPr>
  </w:style>
  <w:style w:type="paragraph" w:customStyle="1" w:styleId="311">
    <w:name w:val="Σώμα κείμενου 31"/>
    <w:basedOn w:val="a"/>
    <w:rsid w:val="004E13F3"/>
    <w:pPr>
      <w:tabs>
        <w:tab w:val="left" w:pos="6237"/>
      </w:tabs>
      <w:jc w:val="both"/>
    </w:pPr>
    <w:rPr>
      <w:b/>
      <w:bCs/>
    </w:rPr>
  </w:style>
  <w:style w:type="paragraph" w:customStyle="1" w:styleId="xl28">
    <w:name w:val="xl28"/>
    <w:basedOn w:val="a"/>
    <w:rsid w:val="004E13F3"/>
    <w:pPr>
      <w:spacing w:before="280" w:after="280"/>
    </w:pPr>
    <w:rPr>
      <w:rFonts w:ascii="Arial" w:eastAsia="Arial Unicode MS" w:hAnsi="Arial" w:cs="Arial"/>
    </w:rPr>
  </w:style>
  <w:style w:type="paragraph" w:customStyle="1" w:styleId="xl29">
    <w:name w:val="xl29"/>
    <w:basedOn w:val="a"/>
    <w:rsid w:val="004E13F3"/>
    <w:pPr>
      <w:pBdr>
        <w:top w:val="single" w:sz="4" w:space="0" w:color="000001"/>
        <w:left w:val="none" w:sz="0" w:space="0" w:color="000000"/>
        <w:bottom w:val="double" w:sz="6" w:space="0" w:color="000001"/>
        <w:right w:val="single" w:sz="8" w:space="0" w:color="000001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30">
    <w:name w:val="xl30"/>
    <w:basedOn w:val="a"/>
    <w:rsid w:val="004E13F3"/>
    <w:pPr>
      <w:pBdr>
        <w:top w:val="single" w:sz="8" w:space="0" w:color="000001"/>
        <w:left w:val="none" w:sz="0" w:space="0" w:color="000000"/>
        <w:bottom w:val="none" w:sz="0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31">
    <w:name w:val="xl31"/>
    <w:basedOn w:val="a"/>
    <w:rsid w:val="004E13F3"/>
    <w:pPr>
      <w:pBdr>
        <w:top w:val="single" w:sz="8" w:space="0" w:color="000001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32">
    <w:name w:val="xl32"/>
    <w:basedOn w:val="a"/>
    <w:rsid w:val="004E13F3"/>
    <w:pPr>
      <w:spacing w:before="280" w:after="280"/>
    </w:pPr>
    <w:rPr>
      <w:rFonts w:ascii="Arial" w:eastAsia="Arial Unicode MS" w:hAnsi="Arial" w:cs="Arial"/>
    </w:rPr>
  </w:style>
  <w:style w:type="paragraph" w:customStyle="1" w:styleId="xl33">
    <w:name w:val="xl33"/>
    <w:basedOn w:val="a"/>
    <w:rsid w:val="004E13F3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34">
    <w:name w:val="xl34"/>
    <w:basedOn w:val="a"/>
    <w:rsid w:val="004E13F3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35">
    <w:name w:val="xl35"/>
    <w:basedOn w:val="a"/>
    <w:rsid w:val="004E13F3"/>
    <w:pPr>
      <w:spacing w:before="280" w:after="280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6">
    <w:name w:val="xl36"/>
    <w:basedOn w:val="a"/>
    <w:rsid w:val="004E13F3"/>
    <w:pPr>
      <w:spacing w:before="280" w:after="280"/>
    </w:pPr>
    <w:rPr>
      <w:rFonts w:ascii="Arial" w:eastAsia="Arial Unicode MS" w:hAnsi="Arial" w:cs="Arial"/>
      <w:u w:val="single"/>
    </w:rPr>
  </w:style>
  <w:style w:type="paragraph" w:customStyle="1" w:styleId="xl37">
    <w:name w:val="xl37"/>
    <w:basedOn w:val="a"/>
    <w:rsid w:val="004E13F3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  <w:u w:val="single"/>
    </w:rPr>
  </w:style>
  <w:style w:type="paragraph" w:customStyle="1" w:styleId="xl38">
    <w:name w:val="xl38"/>
    <w:basedOn w:val="a"/>
    <w:rsid w:val="004E13F3"/>
    <w:pPr>
      <w:spacing w:before="280" w:after="280"/>
    </w:pPr>
    <w:rPr>
      <w:rFonts w:ascii="Arial" w:eastAsia="Arial Unicode MS" w:hAnsi="Arial" w:cs="Arial"/>
    </w:rPr>
  </w:style>
  <w:style w:type="paragraph" w:customStyle="1" w:styleId="xl39">
    <w:name w:val="xl39"/>
    <w:basedOn w:val="a"/>
    <w:rsid w:val="004E13F3"/>
    <w:pPr>
      <w:spacing w:before="280" w:after="280"/>
      <w:jc w:val="right"/>
      <w:textAlignment w:val="top"/>
    </w:pPr>
    <w:rPr>
      <w:rFonts w:ascii="Arial" w:eastAsia="Arial Unicode MS" w:hAnsi="Arial" w:cs="Arial"/>
      <w:sz w:val="22"/>
      <w:szCs w:val="22"/>
    </w:rPr>
  </w:style>
  <w:style w:type="paragraph" w:customStyle="1" w:styleId="xl40">
    <w:name w:val="xl40"/>
    <w:basedOn w:val="a"/>
    <w:rsid w:val="004E13F3"/>
    <w:pPr>
      <w:pBdr>
        <w:top w:val="none" w:sz="0" w:space="0" w:color="000000"/>
        <w:left w:val="none" w:sz="0" w:space="0" w:color="000000"/>
        <w:bottom w:val="single" w:sz="4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41">
    <w:name w:val="xl41"/>
    <w:basedOn w:val="a"/>
    <w:rsid w:val="004E13F3"/>
    <w:pPr>
      <w:pBdr>
        <w:top w:val="single" w:sz="4" w:space="0" w:color="000001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42">
    <w:name w:val="xl42"/>
    <w:basedOn w:val="a"/>
    <w:rsid w:val="004E13F3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43">
    <w:name w:val="xl43"/>
    <w:basedOn w:val="a"/>
    <w:rsid w:val="004E13F3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44">
    <w:name w:val="xl44"/>
    <w:basedOn w:val="a"/>
    <w:rsid w:val="004E13F3"/>
    <w:pPr>
      <w:spacing w:before="280" w:after="280"/>
    </w:pPr>
    <w:rPr>
      <w:rFonts w:ascii="Arial" w:eastAsia="Arial Unicode MS" w:hAnsi="Arial" w:cs="Arial"/>
    </w:rPr>
  </w:style>
  <w:style w:type="paragraph" w:customStyle="1" w:styleId="xl45">
    <w:name w:val="xl45"/>
    <w:basedOn w:val="a"/>
    <w:rsid w:val="004E13F3"/>
    <w:pPr>
      <w:pBdr>
        <w:top w:val="none" w:sz="0" w:space="0" w:color="000000"/>
        <w:left w:val="none" w:sz="0" w:space="0" w:color="000000"/>
        <w:bottom w:val="single" w:sz="8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6">
    <w:name w:val="xl46"/>
    <w:basedOn w:val="a"/>
    <w:rsid w:val="004E13F3"/>
    <w:pPr>
      <w:pBdr>
        <w:top w:val="none" w:sz="0" w:space="0" w:color="000000"/>
        <w:left w:val="none" w:sz="0" w:space="0" w:color="000000"/>
        <w:bottom w:val="single" w:sz="8" w:space="0" w:color="000001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47">
    <w:name w:val="xl47"/>
    <w:basedOn w:val="a"/>
    <w:rsid w:val="004E13F3"/>
    <w:pP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48">
    <w:name w:val="xl48"/>
    <w:basedOn w:val="a"/>
    <w:rsid w:val="004E13F3"/>
    <w:pPr>
      <w:pBdr>
        <w:top w:val="none" w:sz="0" w:space="0" w:color="000000"/>
        <w:left w:val="none" w:sz="0" w:space="0" w:color="000000"/>
        <w:bottom w:val="single" w:sz="8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4E13F3"/>
    <w:pPr>
      <w:pBdr>
        <w:top w:val="single" w:sz="8" w:space="0" w:color="000001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4E13F3"/>
    <w:pPr>
      <w:pBdr>
        <w:top w:val="single" w:sz="8" w:space="0" w:color="000001"/>
        <w:left w:val="none" w:sz="0" w:space="0" w:color="000000"/>
        <w:bottom w:val="single" w:sz="4" w:space="0" w:color="000001"/>
        <w:right w:val="single" w:sz="4" w:space="0" w:color="000001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4E13F3"/>
    <w:pPr>
      <w:pBdr>
        <w:top w:val="single" w:sz="8" w:space="0" w:color="000001"/>
        <w:left w:val="none" w:sz="0" w:space="0" w:color="000000"/>
        <w:bottom w:val="single" w:sz="4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4E13F3"/>
    <w:pPr>
      <w:pBdr>
        <w:top w:val="single" w:sz="4" w:space="0" w:color="000001"/>
        <w:left w:val="none" w:sz="0" w:space="0" w:color="000000"/>
        <w:bottom w:val="double" w:sz="6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4E13F3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4E13F3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Κείμενο σημείωσης τέλους1"/>
    <w:basedOn w:val="a"/>
    <w:rsid w:val="004E13F3"/>
    <w:rPr>
      <w:rFonts w:ascii="Arial" w:hAnsi="Arial" w:cs="Arial"/>
      <w:sz w:val="22"/>
      <w:szCs w:val="20"/>
      <w:lang w:val="en-US"/>
    </w:rPr>
  </w:style>
  <w:style w:type="paragraph" w:customStyle="1" w:styleId="Normaljustified">
    <w:name w:val="Normal + justified"/>
    <w:basedOn w:val="a"/>
    <w:rsid w:val="004E13F3"/>
    <w:pPr>
      <w:spacing w:before="120" w:line="360" w:lineRule="auto"/>
      <w:jc w:val="both"/>
    </w:pPr>
  </w:style>
  <w:style w:type="paragraph" w:customStyle="1" w:styleId="17">
    <w:name w:val="Παράγραφος λίστας1"/>
    <w:basedOn w:val="a"/>
    <w:rsid w:val="004E13F3"/>
    <w:pPr>
      <w:ind w:left="720"/>
    </w:pPr>
  </w:style>
  <w:style w:type="paragraph" w:customStyle="1" w:styleId="18">
    <w:name w:val="Χωρίς διάστιχο1"/>
    <w:rsid w:val="004E13F3"/>
    <w:pPr>
      <w:suppressAutoHyphens/>
      <w:spacing w:line="100" w:lineRule="atLeast"/>
    </w:pPr>
    <w:rPr>
      <w:color w:val="00000A"/>
      <w:kern w:val="1"/>
      <w:sz w:val="24"/>
      <w:szCs w:val="24"/>
      <w:lang w:eastAsia="zh-CN"/>
    </w:rPr>
  </w:style>
  <w:style w:type="paragraph" w:customStyle="1" w:styleId="Default">
    <w:name w:val="Default"/>
    <w:rsid w:val="004E13F3"/>
    <w:pPr>
      <w:suppressAutoHyphens/>
    </w:pPr>
    <w:rPr>
      <w:rFonts w:ascii="Palatino Linotype" w:hAnsi="Palatino Linotype" w:cs="Palatino Linotype"/>
      <w:color w:val="000000"/>
      <w:kern w:val="1"/>
      <w:sz w:val="24"/>
      <w:szCs w:val="24"/>
      <w:lang w:eastAsia="zh-CN"/>
    </w:rPr>
  </w:style>
  <w:style w:type="paragraph" w:customStyle="1" w:styleId="19">
    <w:name w:val="Απλό κείμενο1"/>
    <w:basedOn w:val="a"/>
    <w:rsid w:val="004E13F3"/>
    <w:rPr>
      <w:rFonts w:ascii="Courier New" w:hAnsi="Courier New" w:cs="Courier New"/>
      <w:sz w:val="20"/>
      <w:szCs w:val="20"/>
    </w:rPr>
  </w:style>
  <w:style w:type="paragraph" w:customStyle="1" w:styleId="CharChar1CharCharCharChar">
    <w:name w:val="Char Char1 Char Char Char Char"/>
    <w:basedOn w:val="a"/>
    <w:rsid w:val="004E13F3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2">
    <w:name w:val="Περιεχόμενα πλαισίου"/>
    <w:basedOn w:val="a"/>
    <w:rsid w:val="004E13F3"/>
  </w:style>
  <w:style w:type="paragraph" w:customStyle="1" w:styleId="Web1">
    <w:name w:val="Κανονικό (Web)1"/>
    <w:basedOn w:val="a"/>
    <w:rsid w:val="004E13F3"/>
    <w:pPr>
      <w:spacing w:before="280" w:after="280"/>
    </w:pPr>
  </w:style>
  <w:style w:type="paragraph" w:customStyle="1" w:styleId="af3">
    <w:name w:val="Περιεχόμενα πίνακα"/>
    <w:basedOn w:val="a"/>
    <w:qFormat/>
    <w:rsid w:val="004E13F3"/>
    <w:pPr>
      <w:suppressLineNumbers/>
    </w:pPr>
  </w:style>
  <w:style w:type="paragraph" w:customStyle="1" w:styleId="22">
    <w:name w:val="Σώμα κείμενου 22"/>
    <w:basedOn w:val="a"/>
    <w:rsid w:val="004E13F3"/>
    <w:pPr>
      <w:jc w:val="both"/>
    </w:pPr>
    <w:rPr>
      <w:b/>
      <w:bCs/>
    </w:rPr>
  </w:style>
  <w:style w:type="paragraph" w:customStyle="1" w:styleId="23">
    <w:name w:val="Σώμα κείμενου 23"/>
    <w:basedOn w:val="a"/>
    <w:rsid w:val="004E13F3"/>
    <w:rPr>
      <w:rFonts w:ascii="Book Antiqua" w:eastAsia="SimSun" w:hAnsi="Book Antiqua" w:cs="Book Antiqua"/>
      <w:sz w:val="22"/>
    </w:rPr>
  </w:style>
  <w:style w:type="paragraph" w:customStyle="1" w:styleId="24">
    <w:name w:val="Απλό κείμενο2"/>
    <w:basedOn w:val="a"/>
    <w:rsid w:val="004E13F3"/>
    <w:rPr>
      <w:rFonts w:ascii="Courier New" w:hAnsi="Courier New" w:cs="Courier New"/>
      <w:sz w:val="20"/>
      <w:szCs w:val="20"/>
    </w:rPr>
  </w:style>
  <w:style w:type="paragraph" w:customStyle="1" w:styleId="220">
    <w:name w:val="Σώμα κείμενου με εσοχή 22"/>
    <w:basedOn w:val="a"/>
    <w:rsid w:val="004E13F3"/>
    <w:pPr>
      <w:ind w:firstLine="720"/>
      <w:jc w:val="both"/>
    </w:pPr>
    <w:rPr>
      <w:rFonts w:ascii="Comic Sans MS" w:hAnsi="Comic Sans MS" w:cs="Comic Sans MS"/>
      <w:sz w:val="22"/>
    </w:rPr>
  </w:style>
  <w:style w:type="paragraph" w:customStyle="1" w:styleId="af4">
    <w:name w:val="Επικεφαλίδα πίνακα"/>
    <w:basedOn w:val="af3"/>
    <w:rsid w:val="004E13F3"/>
    <w:pPr>
      <w:jc w:val="center"/>
    </w:pPr>
    <w:rPr>
      <w:b/>
      <w:bCs/>
    </w:rPr>
  </w:style>
  <w:style w:type="paragraph" w:customStyle="1" w:styleId="LO-Normal">
    <w:name w:val="LO-Normal"/>
    <w:rsid w:val="004E13F3"/>
    <w:pPr>
      <w:widowControl w:val="0"/>
      <w:suppressAutoHyphens/>
      <w:spacing w:line="276" w:lineRule="auto"/>
      <w:textAlignment w:val="baseline"/>
    </w:pPr>
    <w:rPr>
      <w:rFonts w:ascii="Calibri" w:eastAsia="Calibri" w:hAnsi="Calibri" w:cs="Calibri"/>
      <w:color w:val="00000A"/>
      <w:kern w:val="1"/>
      <w:sz w:val="24"/>
      <w:szCs w:val="22"/>
      <w:lang w:eastAsia="zh-CN"/>
    </w:rPr>
  </w:style>
  <w:style w:type="paragraph" w:customStyle="1" w:styleId="-HTML1">
    <w:name w:val="Προ-διαμορφωμένο HTML1"/>
    <w:basedOn w:val="LO-Normal"/>
    <w:rsid w:val="004E13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100" w:lineRule="atLeast"/>
      <w:textAlignment w:val="auto"/>
    </w:pPr>
    <w:rPr>
      <w:rFonts w:ascii="Courier New" w:eastAsia="Times New Roman" w:hAnsi="Courier New" w:cs="Courier New"/>
      <w:szCs w:val="20"/>
      <w:lang w:val="en-US"/>
    </w:rPr>
  </w:style>
  <w:style w:type="paragraph" w:customStyle="1" w:styleId="25">
    <w:name w:val="Απλό κείμενο2"/>
    <w:basedOn w:val="a"/>
    <w:rsid w:val="004E13F3"/>
    <w:rPr>
      <w:rFonts w:ascii="Courier New" w:hAnsi="Courier New" w:cs="Courier New"/>
      <w:sz w:val="20"/>
      <w:szCs w:val="20"/>
    </w:rPr>
  </w:style>
  <w:style w:type="paragraph" w:customStyle="1" w:styleId="230">
    <w:name w:val="Σώμα κείμενου με εσοχή 23"/>
    <w:basedOn w:val="a"/>
    <w:rsid w:val="004E13F3"/>
    <w:pPr>
      <w:ind w:firstLine="709"/>
      <w:jc w:val="both"/>
    </w:pPr>
    <w:rPr>
      <w:szCs w:val="20"/>
    </w:rPr>
  </w:style>
  <w:style w:type="paragraph" w:customStyle="1" w:styleId="231">
    <w:name w:val="Σώμα κείμενου 23"/>
    <w:basedOn w:val="a"/>
    <w:rsid w:val="004E13F3"/>
    <w:pPr>
      <w:textAlignment w:val="baseline"/>
    </w:pPr>
    <w:rPr>
      <w:szCs w:val="20"/>
    </w:rPr>
  </w:style>
  <w:style w:type="paragraph" w:customStyle="1" w:styleId="Style9">
    <w:name w:val="Style9"/>
    <w:basedOn w:val="a"/>
    <w:rsid w:val="004E13F3"/>
    <w:pPr>
      <w:widowControl w:val="0"/>
    </w:pPr>
  </w:style>
  <w:style w:type="paragraph" w:customStyle="1" w:styleId="western">
    <w:name w:val="western"/>
    <w:basedOn w:val="a"/>
    <w:rsid w:val="004E13F3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240">
    <w:name w:val="Σώμα κείμενου 24"/>
    <w:basedOn w:val="a"/>
    <w:rsid w:val="004E13F3"/>
    <w:pPr>
      <w:textAlignment w:val="baseline"/>
    </w:pPr>
    <w:rPr>
      <w:szCs w:val="20"/>
    </w:rPr>
  </w:style>
  <w:style w:type="paragraph" w:customStyle="1" w:styleId="241">
    <w:name w:val="Σώμα κείμενου με εσοχή 24"/>
    <w:basedOn w:val="a"/>
    <w:rsid w:val="004E13F3"/>
    <w:pPr>
      <w:spacing w:after="120" w:line="480" w:lineRule="auto"/>
      <w:ind w:left="283"/>
    </w:pPr>
  </w:style>
  <w:style w:type="paragraph" w:customStyle="1" w:styleId="32">
    <w:name w:val="Σώμα κείμενου 32"/>
    <w:basedOn w:val="a"/>
    <w:rsid w:val="004E13F3"/>
    <w:pPr>
      <w:tabs>
        <w:tab w:val="left" w:pos="6237"/>
      </w:tabs>
      <w:jc w:val="both"/>
    </w:pPr>
    <w:rPr>
      <w:b/>
      <w:bCs/>
    </w:rPr>
  </w:style>
  <w:style w:type="paragraph" w:customStyle="1" w:styleId="af5">
    <w:name w:val="Σύντομη διεύθυνση αποστολέα"/>
    <w:basedOn w:val="a"/>
    <w:rsid w:val="004E13F3"/>
    <w:rPr>
      <w:rFonts w:ascii="Arial" w:hAnsi="Arial" w:cs="Arial"/>
    </w:rPr>
  </w:style>
  <w:style w:type="paragraph" w:customStyle="1" w:styleId="ListParagraph1">
    <w:name w:val="List Paragraph1"/>
    <w:basedOn w:val="a"/>
    <w:rsid w:val="004E13F3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6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4"/>
    <w:uiPriority w:val="34"/>
    <w:qFormat/>
    <w:rsid w:val="004E13F3"/>
    <w:pPr>
      <w:ind w:left="720"/>
      <w:contextualSpacing/>
    </w:pPr>
  </w:style>
  <w:style w:type="paragraph" w:customStyle="1" w:styleId="250">
    <w:name w:val="Σώμα κείμενου με εσοχή 25"/>
    <w:basedOn w:val="a"/>
    <w:rsid w:val="004E13F3"/>
    <w:pPr>
      <w:spacing w:after="120" w:line="480" w:lineRule="auto"/>
      <w:ind w:left="283"/>
    </w:pPr>
  </w:style>
  <w:style w:type="paragraph" w:styleId="Web">
    <w:name w:val="Normal (Web)"/>
    <w:basedOn w:val="a"/>
    <w:uiPriority w:val="99"/>
    <w:qFormat/>
    <w:rsid w:val="004E13F3"/>
    <w:pPr>
      <w:spacing w:before="280" w:after="280"/>
    </w:pPr>
  </w:style>
  <w:style w:type="paragraph" w:styleId="-HTML">
    <w:name w:val="HTML Preformatted"/>
    <w:basedOn w:val="a"/>
    <w:rsid w:val="004E13F3"/>
    <w:rPr>
      <w:rFonts w:ascii="Courier New" w:hAnsi="Courier New" w:cs="Courier New"/>
    </w:rPr>
  </w:style>
  <w:style w:type="paragraph" w:customStyle="1" w:styleId="26">
    <w:name w:val="Σώμα κείμενου με εσοχή 26"/>
    <w:basedOn w:val="a"/>
    <w:rsid w:val="004E13F3"/>
    <w:pPr>
      <w:ind w:firstLine="720"/>
    </w:pPr>
    <w:rPr>
      <w:rFonts w:ascii="Book Antiqua" w:eastAsia="Batang" w:hAnsi="Book Antiqua" w:cs="Arial Unicode MS"/>
    </w:rPr>
  </w:style>
  <w:style w:type="paragraph" w:customStyle="1" w:styleId="251">
    <w:name w:val="Σώμα κείμενου 25"/>
    <w:basedOn w:val="a"/>
    <w:rsid w:val="004E13F3"/>
    <w:pPr>
      <w:overflowPunct w:val="0"/>
      <w:textAlignment w:val="baseline"/>
    </w:pPr>
    <w:rPr>
      <w:szCs w:val="20"/>
    </w:rPr>
  </w:style>
  <w:style w:type="paragraph" w:customStyle="1" w:styleId="1a">
    <w:name w:val="Κείμενο σχολίου1"/>
    <w:basedOn w:val="a"/>
    <w:rsid w:val="004E13F3"/>
  </w:style>
  <w:style w:type="paragraph" w:customStyle="1" w:styleId="msolistparagraph0">
    <w:name w:val="msolistparagraph"/>
    <w:basedOn w:val="a"/>
    <w:rsid w:val="004E13F3"/>
    <w:pPr>
      <w:ind w:left="720"/>
    </w:pPr>
    <w:rPr>
      <w:rFonts w:ascii="Calibri" w:hAnsi="Calibri" w:cs="Calibri"/>
      <w:lang w:val="en-US"/>
    </w:rPr>
  </w:style>
  <w:style w:type="paragraph" w:customStyle="1" w:styleId="260">
    <w:name w:val="Σώμα κείμενου με εσοχή 26"/>
    <w:basedOn w:val="a"/>
    <w:rsid w:val="004E13F3"/>
    <w:pPr>
      <w:ind w:firstLine="720"/>
      <w:jc w:val="both"/>
    </w:pPr>
    <w:rPr>
      <w:rFonts w:ascii="Comic Sans MS" w:hAnsi="Comic Sans MS" w:cs="Comic Sans MS"/>
      <w:sz w:val="22"/>
    </w:rPr>
  </w:style>
  <w:style w:type="paragraph" w:customStyle="1" w:styleId="261">
    <w:name w:val="Σώμα κείμενου 26"/>
    <w:basedOn w:val="a"/>
    <w:rsid w:val="004E13F3"/>
    <w:pPr>
      <w:textAlignment w:val="baseline"/>
    </w:pPr>
    <w:rPr>
      <w:szCs w:val="20"/>
    </w:rPr>
  </w:style>
  <w:style w:type="paragraph" w:styleId="af7">
    <w:name w:val="footnote text"/>
    <w:basedOn w:val="a"/>
    <w:rsid w:val="004E13F3"/>
    <w:pPr>
      <w:suppressLineNumbers/>
      <w:ind w:left="339" w:hanging="339"/>
    </w:pPr>
    <w:rPr>
      <w:sz w:val="20"/>
      <w:szCs w:val="20"/>
    </w:rPr>
  </w:style>
  <w:style w:type="paragraph" w:styleId="af8">
    <w:name w:val="No Spacing"/>
    <w:qFormat/>
    <w:rsid w:val="004E13F3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styleId="af9">
    <w:name w:val="Emphasis"/>
    <w:qFormat/>
    <w:rsid w:val="006A5D6A"/>
    <w:rPr>
      <w:i/>
      <w:iCs/>
    </w:rPr>
  </w:style>
  <w:style w:type="character" w:customStyle="1" w:styleId="Char4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6"/>
    <w:uiPriority w:val="34"/>
    <w:qFormat/>
    <w:rsid w:val="006A5D6A"/>
    <w:rPr>
      <w:color w:val="00000A"/>
      <w:kern w:val="1"/>
      <w:sz w:val="24"/>
      <w:szCs w:val="24"/>
      <w:lang w:eastAsia="zh-CN"/>
    </w:rPr>
  </w:style>
  <w:style w:type="character" w:customStyle="1" w:styleId="Char3">
    <w:name w:val="Υποσέλιδο Char"/>
    <w:basedOn w:val="a1"/>
    <w:link w:val="af0"/>
    <w:uiPriority w:val="99"/>
    <w:rsid w:val="006E212D"/>
    <w:rPr>
      <w:color w:val="00000A"/>
      <w:kern w:val="1"/>
      <w:sz w:val="24"/>
      <w:szCs w:val="24"/>
      <w:lang w:eastAsia="zh-CN"/>
    </w:rPr>
  </w:style>
  <w:style w:type="paragraph" w:customStyle="1" w:styleId="27">
    <w:name w:val="Σώμα κείμενου 27"/>
    <w:basedOn w:val="a"/>
    <w:rsid w:val="00CA7A3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both"/>
      <w:textAlignment w:val="baseline"/>
    </w:pPr>
    <w:rPr>
      <w:kern w:val="2"/>
      <w:sz w:val="20"/>
      <w:szCs w:val="20"/>
      <w:u w:val="single"/>
    </w:rPr>
  </w:style>
  <w:style w:type="paragraph" w:customStyle="1" w:styleId="28">
    <w:name w:val="Παράγραφος λίστας2"/>
    <w:basedOn w:val="a"/>
    <w:rsid w:val="00CA7A3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/>
      <w:ind w:left="720"/>
      <w:contextualSpacing/>
      <w:textAlignment w:val="baseline"/>
    </w:pPr>
    <w:rPr>
      <w:kern w:val="2"/>
      <w:sz w:val="20"/>
      <w:szCs w:val="20"/>
    </w:rPr>
  </w:style>
  <w:style w:type="paragraph" w:customStyle="1" w:styleId="western1">
    <w:name w:val="western1"/>
    <w:basedOn w:val="a"/>
    <w:rsid w:val="00F817E5"/>
    <w:pPr>
      <w:suppressAutoHyphens w:val="0"/>
      <w:spacing w:before="100" w:beforeAutospacing="1" w:after="198" w:line="276" w:lineRule="auto"/>
    </w:pPr>
    <w:rPr>
      <w:rFonts w:ascii="Calibri" w:hAnsi="Calibri" w:cs="Calibri"/>
      <w:color w:val="000000"/>
      <w:kern w:val="0"/>
      <w:sz w:val="22"/>
      <w:szCs w:val="22"/>
      <w:lang w:eastAsia="el-GR"/>
    </w:rPr>
  </w:style>
  <w:style w:type="character" w:customStyle="1" w:styleId="42">
    <w:name w:val="Σώμα κειμένου (4)"/>
    <w:basedOn w:val="a1"/>
    <w:rsid w:val="00F817E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29">
    <w:name w:val="Σώμα κειμένου (2)"/>
    <w:basedOn w:val="a1"/>
    <w:rsid w:val="00F817E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WW8Num34z3">
    <w:name w:val="WW8Num34z3"/>
    <w:rsid w:val="00CE667C"/>
  </w:style>
  <w:style w:type="paragraph" w:styleId="2a">
    <w:name w:val="Body Text 2"/>
    <w:basedOn w:val="a"/>
    <w:link w:val="2Char10"/>
    <w:uiPriority w:val="99"/>
    <w:semiHidden/>
    <w:unhideWhenUsed/>
    <w:rsid w:val="00293DA5"/>
    <w:pPr>
      <w:spacing w:after="120" w:line="480" w:lineRule="auto"/>
    </w:pPr>
  </w:style>
  <w:style w:type="character" w:customStyle="1" w:styleId="2Char10">
    <w:name w:val="Σώμα κείμενου 2 Char1"/>
    <w:basedOn w:val="a1"/>
    <w:link w:val="2a"/>
    <w:uiPriority w:val="99"/>
    <w:semiHidden/>
    <w:rsid w:val="00293DA5"/>
    <w:rPr>
      <w:color w:val="00000A"/>
      <w:kern w:val="1"/>
      <w:sz w:val="24"/>
      <w:szCs w:val="24"/>
      <w:lang w:eastAsia="zh-CN"/>
    </w:rPr>
  </w:style>
  <w:style w:type="character" w:customStyle="1" w:styleId="markedcontent">
    <w:name w:val="markedcontent"/>
    <w:basedOn w:val="a1"/>
    <w:rsid w:val="00F800CB"/>
  </w:style>
  <w:style w:type="paragraph" w:customStyle="1" w:styleId="1b">
    <w:name w:val="Λίστα με κουκκίδες1"/>
    <w:basedOn w:val="a"/>
    <w:rsid w:val="009B6E4F"/>
    <w:pPr>
      <w:tabs>
        <w:tab w:val="num" w:pos="0"/>
      </w:tabs>
      <w:ind w:left="432" w:hanging="432"/>
      <w:contextualSpacing/>
    </w:pPr>
    <w:rPr>
      <w:color w:val="auto"/>
      <w:kern w:val="0"/>
    </w:rPr>
  </w:style>
  <w:style w:type="paragraph" w:customStyle="1" w:styleId="Web2">
    <w:name w:val="Κανονικό (Web)2"/>
    <w:basedOn w:val="a"/>
    <w:rsid w:val="00F82DDB"/>
    <w:pPr>
      <w:widowControl w:val="0"/>
      <w:spacing w:before="280" w:after="119"/>
    </w:pPr>
    <w:rPr>
      <w:color w:val="auto"/>
      <w:lang w:eastAsia="el-GR"/>
    </w:rPr>
  </w:style>
  <w:style w:type="paragraph" w:customStyle="1" w:styleId="33">
    <w:name w:val="Παράγραφος λίστας3"/>
    <w:basedOn w:val="a"/>
    <w:rsid w:val="00F82DDB"/>
    <w:pPr>
      <w:widowControl w:val="0"/>
      <w:spacing w:after="200"/>
      <w:ind w:left="720"/>
      <w:contextualSpacing/>
    </w:pPr>
    <w:rPr>
      <w:rFonts w:eastAsia="Andale Sans UI"/>
      <w:color w:val="auto"/>
    </w:rPr>
  </w:style>
  <w:style w:type="table" w:styleId="afa">
    <w:name w:val="Table Grid"/>
    <w:basedOn w:val="a2"/>
    <w:uiPriority w:val="59"/>
    <w:rsid w:val="00E573DE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Προεπιλεγμένη γραμματοσειρά9"/>
    <w:rsid w:val="00B05731"/>
  </w:style>
  <w:style w:type="character" w:customStyle="1" w:styleId="FontStyle46">
    <w:name w:val="Font Style46"/>
    <w:basedOn w:val="a1"/>
    <w:rsid w:val="009C5B2E"/>
    <w:rPr>
      <w:rFonts w:ascii="Arial" w:hAnsi="Arial" w:cs="Arial"/>
      <w:b/>
      <w:sz w:val="20"/>
    </w:rPr>
  </w:style>
  <w:style w:type="paragraph" w:customStyle="1" w:styleId="Style1">
    <w:name w:val="Style1"/>
    <w:basedOn w:val="a"/>
    <w:rsid w:val="009C5B2E"/>
    <w:rPr>
      <w:rFonts w:eastAsia="SimSun"/>
      <w:color w:val="auto"/>
      <w:kern w:val="0"/>
    </w:rPr>
  </w:style>
  <w:style w:type="character" w:customStyle="1" w:styleId="FontStyle16">
    <w:name w:val="Font Style16"/>
    <w:basedOn w:val="40"/>
    <w:rsid w:val="00915930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9917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90062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7229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971F3-A542-43F9-BAF2-5619900B5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1158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4</cp:revision>
  <cp:lastPrinted>2022-07-14T06:22:00Z</cp:lastPrinted>
  <dcterms:created xsi:type="dcterms:W3CDTF">2022-07-14T06:16:00Z</dcterms:created>
  <dcterms:modified xsi:type="dcterms:W3CDTF">2022-07-14T06:26:00Z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