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3717D" w:rsidRPr="00D62186">
        <w:rPr>
          <w:rFonts w:ascii="Arial" w:eastAsia="Arial" w:hAnsi="Arial" w:cs="Arial"/>
          <w:b/>
          <w:bCs/>
          <w:sz w:val="22"/>
          <w:szCs w:val="22"/>
        </w:rPr>
        <w:t>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515935">
        <w:rPr>
          <w:rFonts w:ascii="Arial" w:eastAsia="Arial" w:hAnsi="Arial" w:cs="Arial"/>
          <w:b/>
          <w:bCs/>
          <w:sz w:val="22"/>
          <w:szCs w:val="22"/>
        </w:rPr>
        <w:t>9667</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624274" w:rsidRPr="00624274">
        <w:rPr>
          <w:rFonts w:ascii="Arial" w:hAnsi="Arial" w:cs="Arial"/>
          <w:b/>
          <w:sz w:val="22"/>
          <w:szCs w:val="22"/>
        </w:rPr>
        <w:t>6</w:t>
      </w:r>
      <w:r w:rsidR="00D62186">
        <w:rPr>
          <w:rFonts w:ascii="Arial" w:hAnsi="Arial" w:cs="Arial"/>
          <w:b/>
          <w:sz w:val="22"/>
          <w:szCs w:val="22"/>
        </w:rPr>
        <w:t>9</w:t>
      </w:r>
    </w:p>
    <w:p w:rsidR="00E47877" w:rsidRDefault="00E47877" w:rsidP="0055426E">
      <w:pPr>
        <w:pStyle w:val="9"/>
        <w:tabs>
          <w:tab w:val="left" w:pos="9750"/>
        </w:tabs>
        <w:ind w:left="142"/>
        <w:jc w:val="both"/>
        <w:rPr>
          <w:rFonts w:ascii="Arial" w:eastAsia="SimSun" w:hAnsi="Arial" w:cs="Arial"/>
          <w:bCs w:val="0"/>
          <w:szCs w:val="22"/>
          <w:highlight w:val="white"/>
        </w:rPr>
      </w:pPr>
    </w:p>
    <w:p w:rsidR="00D62186" w:rsidRPr="00D62186" w:rsidRDefault="00D62186" w:rsidP="00D62186">
      <w:pPr>
        <w:spacing w:line="276" w:lineRule="auto"/>
        <w:jc w:val="both"/>
        <w:rPr>
          <w:rFonts w:ascii="Arial" w:hAnsi="Arial" w:cs="Arial"/>
          <w:b/>
          <w:color w:val="00000A"/>
          <w:sz w:val="22"/>
          <w:szCs w:val="22"/>
          <w:lang w:eastAsia="el-GR"/>
        </w:rPr>
      </w:pPr>
      <w:r w:rsidRPr="00D62186">
        <w:rPr>
          <w:rFonts w:ascii="Arial" w:eastAsia="SimSun" w:hAnsi="Arial" w:cs="Arial"/>
          <w:b/>
          <w:sz w:val="22"/>
          <w:szCs w:val="22"/>
          <w:highlight w:val="white"/>
        </w:rPr>
        <w:t>Εξειδίκευση πίστωσης ποσού 1.988,46€ για την πραγματοποίηση εκδηλώσεων εορτασμού Αγ. Πνεύματος στην Κοινότητα Δαύλειας</w:t>
      </w:r>
      <w:r w:rsidRPr="00D62186">
        <w:rPr>
          <w:rFonts w:ascii="Arial" w:eastAsia="SimSun" w:hAnsi="Arial" w:cs="Arial"/>
          <w:b/>
          <w:sz w:val="22"/>
          <w:szCs w:val="22"/>
        </w:rPr>
        <w:t>.</w:t>
      </w:r>
    </w:p>
    <w:p w:rsidR="0033717D" w:rsidRPr="00D62186" w:rsidRDefault="0033717D" w:rsidP="0033717D">
      <w:pPr>
        <w:rPr>
          <w:rFonts w:eastAsia="SimSun"/>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Pr="00DA04B1"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 xml:space="preserve">το </w:t>
      </w:r>
      <w:r w:rsidR="00D62186">
        <w:rPr>
          <w:rFonts w:ascii="Arial" w:hAnsi="Arial" w:cs="Arial"/>
          <w:sz w:val="22"/>
          <w:szCs w:val="22"/>
        </w:rPr>
        <w:t>3</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w:t>
      </w:r>
      <w:r w:rsidR="00D62186">
        <w:rPr>
          <w:rFonts w:ascii="Arial" w:hAnsi="Arial" w:cs="Arial"/>
          <w:sz w:val="22"/>
          <w:szCs w:val="22"/>
        </w:rPr>
        <w:t>9295</w:t>
      </w:r>
      <w:r w:rsidR="0033717D" w:rsidRPr="00DA04B1">
        <w:rPr>
          <w:rFonts w:ascii="Arial" w:hAnsi="Arial" w:cs="Arial"/>
          <w:sz w:val="22"/>
          <w:szCs w:val="22"/>
        </w:rPr>
        <w:t>/</w:t>
      </w:r>
      <w:r w:rsidR="00D62186">
        <w:rPr>
          <w:rFonts w:ascii="Arial" w:hAnsi="Arial" w:cs="Arial"/>
          <w:sz w:val="22"/>
          <w:szCs w:val="22"/>
        </w:rPr>
        <w:t>02</w:t>
      </w:r>
      <w:r w:rsidR="0033717D" w:rsidRPr="00DA04B1">
        <w:rPr>
          <w:rFonts w:ascii="Arial" w:hAnsi="Arial" w:cs="Arial"/>
          <w:sz w:val="22"/>
          <w:szCs w:val="22"/>
        </w:rPr>
        <w:t>-0</w:t>
      </w:r>
      <w:r w:rsidR="00D62186">
        <w:rPr>
          <w:rFonts w:ascii="Arial" w:hAnsi="Arial" w:cs="Arial"/>
          <w:sz w:val="22"/>
          <w:szCs w:val="22"/>
        </w:rPr>
        <w:t>6</w:t>
      </w:r>
      <w:r w:rsidR="0033717D" w:rsidRPr="00DA04B1">
        <w:rPr>
          <w:rFonts w:ascii="Arial" w:hAnsi="Arial" w:cs="Arial"/>
          <w:sz w:val="22"/>
          <w:szCs w:val="22"/>
        </w:rPr>
        <w:t xml:space="preserve">-2022  έγγραφο </w:t>
      </w:r>
      <w:r w:rsidR="0033717D" w:rsidRPr="00DA04B1">
        <w:rPr>
          <w:rFonts w:ascii="Arial" w:eastAsia="Verdana" w:hAnsi="Arial" w:cs="Arial"/>
          <w:color w:val="000000"/>
          <w:sz w:val="22"/>
          <w:szCs w:val="22"/>
        </w:rPr>
        <w:t>του Τμήματος  Προϋπολογισμού Λογιστηρίου &amp; Προμηθειών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D62186" w:rsidRPr="00D62186" w:rsidRDefault="00D62186" w:rsidP="00D62186">
      <w:pPr>
        <w:ind w:left="720"/>
        <w:rPr>
          <w:rFonts w:ascii="Arial" w:hAnsi="Arial" w:cs="Arial"/>
          <w:i/>
          <w:sz w:val="22"/>
          <w:szCs w:val="22"/>
        </w:rPr>
      </w:pPr>
      <w:r w:rsidRPr="00D62186">
        <w:rPr>
          <w:rFonts w:ascii="Arial" w:hAnsi="Arial" w:cs="Arial"/>
          <w:i/>
          <w:sz w:val="22"/>
          <w:szCs w:val="22"/>
          <w:highlight w:val="white"/>
        </w:rPr>
        <w:t>Έχοντας υπόψη:</w:t>
      </w:r>
    </w:p>
    <w:p w:rsidR="00D62186" w:rsidRPr="00D62186" w:rsidRDefault="00D62186" w:rsidP="00D62186">
      <w:pPr>
        <w:widowControl w:val="0"/>
        <w:numPr>
          <w:ilvl w:val="0"/>
          <w:numId w:val="9"/>
        </w:numPr>
        <w:jc w:val="both"/>
        <w:rPr>
          <w:rFonts w:ascii="Arial" w:hAnsi="Arial" w:cs="Arial"/>
          <w:i/>
          <w:sz w:val="22"/>
          <w:szCs w:val="22"/>
        </w:rPr>
      </w:pPr>
      <w:r w:rsidRPr="00D62186">
        <w:rPr>
          <w:rFonts w:ascii="Arial" w:hAnsi="Arial" w:cs="Arial"/>
          <w:i/>
          <w:sz w:val="22"/>
          <w:szCs w:val="22"/>
        </w:rPr>
        <w:t>Την παρ.1 του άρθρου 14 του Ν.4625/31-8-2019 (ΦΕΚ 139 τ.Α΄/31-8-2019)καθώς και την</w:t>
      </w:r>
      <w:r w:rsidRPr="00D62186">
        <w:rPr>
          <w:rFonts w:ascii="Arial" w:hAnsi="Arial" w:cs="Arial"/>
          <w:i/>
          <w:sz w:val="22"/>
          <w:szCs w:val="22"/>
          <w:highlight w:val="white"/>
        </w:rPr>
        <w:t xml:space="preserve"> παρ.1 του άρθρου 203 του Ν.4555/18 όπου:</w:t>
      </w:r>
    </w:p>
    <w:p w:rsidR="00D62186" w:rsidRPr="00D62186" w:rsidRDefault="00D62186" w:rsidP="00D62186">
      <w:pPr>
        <w:ind w:left="720"/>
        <w:jc w:val="both"/>
        <w:rPr>
          <w:rFonts w:ascii="Arial" w:hAnsi="Arial" w:cs="Arial"/>
          <w:i/>
          <w:sz w:val="22"/>
          <w:szCs w:val="22"/>
          <w:highlight w:val="white"/>
        </w:rPr>
      </w:pPr>
      <w:r w:rsidRPr="00D62186">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D62186">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D62186" w:rsidRPr="00D62186" w:rsidRDefault="00D62186" w:rsidP="00D62186">
      <w:pPr>
        <w:widowControl w:val="0"/>
        <w:numPr>
          <w:ilvl w:val="0"/>
          <w:numId w:val="9"/>
        </w:numPr>
        <w:jc w:val="both"/>
        <w:rPr>
          <w:rFonts w:ascii="Arial" w:hAnsi="Arial" w:cs="Arial"/>
          <w:i/>
          <w:sz w:val="22"/>
          <w:szCs w:val="22"/>
          <w:highlight w:val="white"/>
        </w:rPr>
      </w:pPr>
      <w:r w:rsidRPr="00D62186">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D62186">
        <w:rPr>
          <w:rFonts w:ascii="Arial" w:hAnsi="Arial" w:cs="Arial"/>
          <w:i/>
          <w:sz w:val="22"/>
          <w:szCs w:val="22"/>
          <w:highlight w:val="white"/>
        </w:rPr>
        <w:t>τ.Α΄</w:t>
      </w:r>
      <w:proofErr w:type="spellEnd"/>
      <w:r w:rsidRPr="00D62186">
        <w:rPr>
          <w:rFonts w:ascii="Arial" w:hAnsi="Arial" w:cs="Arial"/>
          <w:i/>
          <w:sz w:val="22"/>
          <w:szCs w:val="22"/>
          <w:highlight w:val="white"/>
        </w:rPr>
        <w:t>).</w:t>
      </w:r>
    </w:p>
    <w:p w:rsidR="00D62186" w:rsidRPr="00D62186" w:rsidRDefault="00D62186" w:rsidP="00D62186">
      <w:pPr>
        <w:widowControl w:val="0"/>
        <w:numPr>
          <w:ilvl w:val="0"/>
          <w:numId w:val="9"/>
        </w:numPr>
        <w:jc w:val="both"/>
        <w:rPr>
          <w:rFonts w:ascii="Arial" w:hAnsi="Arial" w:cs="Arial"/>
          <w:i/>
          <w:sz w:val="22"/>
          <w:szCs w:val="22"/>
          <w:highlight w:val="white"/>
        </w:rPr>
      </w:pPr>
      <w:r w:rsidRPr="00D62186">
        <w:rPr>
          <w:rFonts w:ascii="Arial" w:hAnsi="Arial" w:cs="Arial"/>
          <w:i/>
          <w:sz w:val="22"/>
          <w:szCs w:val="22"/>
          <w:highlight w:val="white"/>
        </w:rPr>
        <w:t xml:space="preserve">Την </w:t>
      </w:r>
      <w:proofErr w:type="spellStart"/>
      <w:r w:rsidRPr="00D62186">
        <w:rPr>
          <w:rFonts w:ascii="Arial" w:hAnsi="Arial" w:cs="Arial"/>
          <w:i/>
          <w:sz w:val="22"/>
          <w:szCs w:val="22"/>
          <w:highlight w:val="white"/>
        </w:rPr>
        <w:t>παρ.Ι.στ΄του</w:t>
      </w:r>
      <w:proofErr w:type="spellEnd"/>
      <w:r w:rsidRPr="00D62186">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D62186" w:rsidRPr="00D62186" w:rsidRDefault="00D62186" w:rsidP="00D62186">
      <w:pPr>
        <w:widowControl w:val="0"/>
        <w:numPr>
          <w:ilvl w:val="0"/>
          <w:numId w:val="9"/>
        </w:numPr>
        <w:jc w:val="both"/>
        <w:rPr>
          <w:rFonts w:ascii="Arial" w:hAnsi="Arial" w:cs="Arial"/>
          <w:i/>
          <w:sz w:val="22"/>
          <w:szCs w:val="22"/>
          <w:highlight w:val="white"/>
        </w:rPr>
      </w:pPr>
      <w:r w:rsidRPr="00D62186">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D62186">
        <w:rPr>
          <w:rFonts w:ascii="Arial" w:hAnsi="Arial" w:cs="Arial"/>
          <w:i/>
          <w:sz w:val="22"/>
          <w:szCs w:val="22"/>
          <w:highlight w:val="white"/>
        </w:rPr>
        <w:t>Λεβαδέων</w:t>
      </w:r>
      <w:proofErr w:type="spellEnd"/>
      <w:r w:rsidRPr="00D62186">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D62186">
        <w:rPr>
          <w:rFonts w:ascii="Arial" w:hAnsi="Arial" w:cs="Arial"/>
          <w:i/>
          <w:sz w:val="22"/>
          <w:szCs w:val="22"/>
          <w:highlight w:val="white"/>
        </w:rPr>
        <w:t>Αποκ.Διοικ.Θεσσαλίας</w:t>
      </w:r>
      <w:proofErr w:type="spellEnd"/>
      <w:r w:rsidRPr="00D62186">
        <w:rPr>
          <w:rFonts w:ascii="Arial" w:hAnsi="Arial" w:cs="Arial"/>
          <w:i/>
          <w:sz w:val="22"/>
          <w:szCs w:val="22"/>
          <w:highlight w:val="white"/>
        </w:rPr>
        <w:t>-Στερεάς Ελλάδας (ΑΔΑ:Ψ4Σ9ΟΡ10-ΝΟ7).</w:t>
      </w:r>
    </w:p>
    <w:p w:rsidR="00D62186" w:rsidRPr="00D62186" w:rsidRDefault="00D62186" w:rsidP="00D62186">
      <w:pPr>
        <w:widowControl w:val="0"/>
        <w:numPr>
          <w:ilvl w:val="0"/>
          <w:numId w:val="9"/>
        </w:numPr>
        <w:jc w:val="both"/>
        <w:rPr>
          <w:rFonts w:ascii="Arial" w:hAnsi="Arial" w:cs="Arial"/>
          <w:i/>
          <w:sz w:val="22"/>
          <w:szCs w:val="22"/>
        </w:rPr>
      </w:pPr>
      <w:r w:rsidRPr="00D62186">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D62186">
        <w:rPr>
          <w:rFonts w:ascii="Arial" w:hAnsi="Arial" w:cs="Arial"/>
          <w:i/>
          <w:sz w:val="22"/>
          <w:szCs w:val="22"/>
          <w:highlight w:val="white"/>
        </w:rPr>
        <w:t>΄΄</w:t>
      </w:r>
      <w:r w:rsidRPr="00D62186">
        <w:rPr>
          <w:rFonts w:ascii="Arial" w:hAnsi="Arial" w:cs="Arial"/>
          <w:i/>
          <w:sz w:val="22"/>
          <w:szCs w:val="22"/>
        </w:rPr>
        <w:t>Επετειακές</w:t>
      </w:r>
      <w:proofErr w:type="spellEnd"/>
      <w:r w:rsidRPr="00D62186">
        <w:rPr>
          <w:rFonts w:ascii="Arial" w:hAnsi="Arial" w:cs="Arial"/>
          <w:i/>
          <w:sz w:val="22"/>
          <w:szCs w:val="22"/>
        </w:rPr>
        <w:t>-εορταστικές εκδηλώσεις και δραστηριότητες όλων των Κοινοτήτων του Δήμου</w:t>
      </w:r>
      <w:r w:rsidRPr="00D62186">
        <w:rPr>
          <w:rFonts w:ascii="Arial" w:hAnsi="Arial" w:cs="Arial"/>
          <w:i/>
          <w:sz w:val="22"/>
          <w:szCs w:val="22"/>
          <w:highlight w:val="white"/>
        </w:rPr>
        <w:t xml:space="preserve">’’ υπάρχει εναπομένουσα πίστωση </w:t>
      </w:r>
      <w:r w:rsidRPr="00D62186">
        <w:rPr>
          <w:rFonts w:ascii="Arial" w:hAnsi="Arial" w:cs="Arial"/>
          <w:i/>
          <w:sz w:val="22"/>
          <w:szCs w:val="22"/>
        </w:rPr>
        <w:t>24.038,55</w:t>
      </w:r>
      <w:r w:rsidRPr="00D62186">
        <w:rPr>
          <w:rFonts w:ascii="Arial" w:hAnsi="Arial" w:cs="Arial"/>
          <w:i/>
          <w:sz w:val="22"/>
          <w:szCs w:val="22"/>
          <w:highlight w:val="white"/>
        </w:rPr>
        <w:t xml:space="preserve">€.  </w:t>
      </w:r>
    </w:p>
    <w:p w:rsidR="00D62186" w:rsidRPr="00D62186" w:rsidRDefault="00D62186" w:rsidP="00D62186">
      <w:pPr>
        <w:widowControl w:val="0"/>
        <w:numPr>
          <w:ilvl w:val="0"/>
          <w:numId w:val="9"/>
        </w:numPr>
        <w:jc w:val="both"/>
        <w:rPr>
          <w:rFonts w:ascii="Arial" w:hAnsi="Arial" w:cs="Arial"/>
          <w:i/>
          <w:sz w:val="22"/>
          <w:szCs w:val="22"/>
          <w:highlight w:val="white"/>
        </w:rPr>
      </w:pPr>
      <w:r w:rsidRPr="00D62186">
        <w:rPr>
          <w:rFonts w:ascii="Arial" w:hAnsi="Arial" w:cs="Arial"/>
          <w:i/>
          <w:sz w:val="22"/>
          <w:szCs w:val="22"/>
          <w:highlight w:val="white"/>
        </w:rPr>
        <w:t xml:space="preserve">Το </w:t>
      </w:r>
      <w:proofErr w:type="spellStart"/>
      <w:r w:rsidRPr="00D62186">
        <w:rPr>
          <w:rFonts w:ascii="Arial" w:hAnsi="Arial" w:cs="Arial"/>
          <w:i/>
          <w:sz w:val="22"/>
          <w:szCs w:val="22"/>
          <w:highlight w:val="white"/>
        </w:rPr>
        <w:t>αριθμ</w:t>
      </w:r>
      <w:proofErr w:type="spellEnd"/>
      <w:r w:rsidRPr="00D62186">
        <w:rPr>
          <w:rFonts w:ascii="Arial" w:hAnsi="Arial" w:cs="Arial"/>
          <w:i/>
          <w:sz w:val="22"/>
          <w:szCs w:val="22"/>
          <w:highlight w:val="white"/>
        </w:rPr>
        <w:t xml:space="preserve">. πρωτ.9131/1-6-2022 πρωτογενές αίτημα &amp; το </w:t>
      </w:r>
      <w:proofErr w:type="spellStart"/>
      <w:r w:rsidRPr="00D62186">
        <w:rPr>
          <w:rFonts w:ascii="Arial" w:hAnsi="Arial" w:cs="Arial"/>
          <w:i/>
          <w:sz w:val="22"/>
          <w:szCs w:val="22"/>
          <w:highlight w:val="white"/>
        </w:rPr>
        <w:t>αριθμ.πρωτ</w:t>
      </w:r>
      <w:proofErr w:type="spellEnd"/>
      <w:r w:rsidRPr="00D62186">
        <w:rPr>
          <w:rFonts w:ascii="Arial" w:hAnsi="Arial" w:cs="Arial"/>
          <w:i/>
          <w:sz w:val="22"/>
          <w:szCs w:val="22"/>
          <w:highlight w:val="white"/>
        </w:rPr>
        <w:t xml:space="preserve">. 9132/1-6-2022 τεκμηριωμένο αίτημα ανάληψης υποχρέωσης του </w:t>
      </w:r>
      <w:proofErr w:type="spellStart"/>
      <w:r w:rsidRPr="00D62186">
        <w:rPr>
          <w:rFonts w:ascii="Arial" w:hAnsi="Arial" w:cs="Arial"/>
          <w:i/>
          <w:sz w:val="22"/>
          <w:szCs w:val="22"/>
          <w:highlight w:val="white"/>
        </w:rPr>
        <w:t>Αυτ.Τμ.Πολιτισμού</w:t>
      </w:r>
      <w:proofErr w:type="spellEnd"/>
      <w:r w:rsidRPr="00D62186">
        <w:rPr>
          <w:rFonts w:ascii="Arial" w:hAnsi="Arial" w:cs="Arial"/>
          <w:i/>
          <w:sz w:val="22"/>
          <w:szCs w:val="22"/>
          <w:highlight w:val="white"/>
        </w:rPr>
        <w:t>, Αθλητισμού και Τουρισμού ποσού 1.988,46€, για την πραγματοποίηση εκδηλώσεων εορτασμού Αγ. Πνεύματος στην Κοινότητα Δαύλειας.</w:t>
      </w:r>
    </w:p>
    <w:p w:rsidR="00D62186" w:rsidRPr="00D62186" w:rsidRDefault="00D62186" w:rsidP="00D62186">
      <w:pPr>
        <w:widowControl w:val="0"/>
        <w:numPr>
          <w:ilvl w:val="0"/>
          <w:numId w:val="9"/>
        </w:numPr>
        <w:jc w:val="both"/>
        <w:rPr>
          <w:rFonts w:ascii="Arial" w:hAnsi="Arial" w:cs="Arial"/>
          <w:i/>
          <w:sz w:val="22"/>
          <w:szCs w:val="22"/>
        </w:rPr>
      </w:pPr>
      <w:r w:rsidRPr="00D62186">
        <w:rPr>
          <w:rFonts w:ascii="Arial" w:hAnsi="Arial" w:cs="Arial"/>
          <w:i/>
          <w:sz w:val="22"/>
          <w:szCs w:val="22"/>
          <w:highlight w:val="white"/>
        </w:rPr>
        <w:t xml:space="preserve">Την αριθμ.35/2022 μελέτη του </w:t>
      </w:r>
      <w:proofErr w:type="spellStart"/>
      <w:r w:rsidRPr="00D62186">
        <w:rPr>
          <w:rFonts w:ascii="Arial" w:hAnsi="Arial" w:cs="Arial"/>
          <w:i/>
          <w:sz w:val="22"/>
          <w:szCs w:val="22"/>
          <w:highlight w:val="white"/>
        </w:rPr>
        <w:t>Αυτ.Τμ</w:t>
      </w:r>
      <w:proofErr w:type="spellEnd"/>
      <w:r w:rsidRPr="00D62186">
        <w:rPr>
          <w:rFonts w:ascii="Arial" w:hAnsi="Arial" w:cs="Arial"/>
          <w:i/>
          <w:sz w:val="22"/>
          <w:szCs w:val="22"/>
          <w:highlight w:val="white"/>
        </w:rPr>
        <w:t xml:space="preserve">. </w:t>
      </w:r>
      <w:r w:rsidRPr="00D62186">
        <w:rPr>
          <w:rFonts w:ascii="Arial" w:hAnsi="Arial" w:cs="Arial"/>
          <w:i/>
          <w:sz w:val="22"/>
          <w:szCs w:val="22"/>
        </w:rPr>
        <w:t xml:space="preserve">Πολιτισμού, Αθλητισμού και Τουρισμού </w:t>
      </w:r>
      <w:r w:rsidRPr="00D62186">
        <w:rPr>
          <w:rFonts w:ascii="Arial" w:hAnsi="Arial" w:cs="Arial"/>
          <w:i/>
          <w:sz w:val="22"/>
          <w:szCs w:val="22"/>
          <w:highlight w:val="white"/>
        </w:rPr>
        <w:t xml:space="preserve">ενδεικτικού προϋπολογισμού 1.988,46€συμπεριλαμβανομένου ΦΠΑ, η οποία εγκρίθηκε με την </w:t>
      </w:r>
      <w:proofErr w:type="spellStart"/>
      <w:r w:rsidRPr="00D62186">
        <w:rPr>
          <w:rFonts w:ascii="Arial" w:hAnsi="Arial" w:cs="Arial"/>
          <w:i/>
          <w:sz w:val="22"/>
          <w:szCs w:val="22"/>
          <w:highlight w:val="white"/>
        </w:rPr>
        <w:t>αριθμ.πρωτ</w:t>
      </w:r>
      <w:proofErr w:type="spellEnd"/>
      <w:r w:rsidRPr="00D62186">
        <w:rPr>
          <w:rFonts w:ascii="Arial" w:hAnsi="Arial" w:cs="Arial"/>
          <w:i/>
          <w:sz w:val="22"/>
          <w:szCs w:val="22"/>
          <w:highlight w:val="white"/>
        </w:rPr>
        <w:t>. 9130/1-6-2022 απόφαση Δημάρχου.</w:t>
      </w:r>
    </w:p>
    <w:p w:rsidR="00D62186" w:rsidRPr="00D62186" w:rsidRDefault="00D62186" w:rsidP="00D62186">
      <w:pPr>
        <w:ind w:left="720"/>
        <w:jc w:val="both"/>
        <w:rPr>
          <w:rFonts w:ascii="Arial" w:hAnsi="Arial" w:cs="Arial"/>
          <w:i/>
          <w:sz w:val="22"/>
          <w:szCs w:val="22"/>
        </w:rPr>
      </w:pPr>
    </w:p>
    <w:p w:rsidR="00D62186" w:rsidRPr="00D62186" w:rsidRDefault="00D62186" w:rsidP="00D62186">
      <w:pPr>
        <w:tabs>
          <w:tab w:val="left" w:pos="735"/>
        </w:tabs>
        <w:ind w:left="720"/>
        <w:jc w:val="both"/>
        <w:rPr>
          <w:rFonts w:ascii="Arial" w:hAnsi="Arial" w:cs="Arial"/>
          <w:i/>
          <w:sz w:val="22"/>
          <w:szCs w:val="22"/>
        </w:rPr>
      </w:pPr>
    </w:p>
    <w:p w:rsidR="00D62186" w:rsidRPr="00D62186" w:rsidRDefault="00D62186" w:rsidP="00D62186">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D62186">
        <w:rPr>
          <w:rFonts w:ascii="Arial" w:eastAsia="Calibri" w:hAnsi="Arial" w:cs="Arial"/>
          <w:b/>
          <w:bCs/>
          <w:i/>
          <w:sz w:val="22"/>
          <w:szCs w:val="22"/>
        </w:rPr>
        <w:t xml:space="preserve">                   </w:t>
      </w:r>
      <w:r w:rsidRPr="00D62186">
        <w:rPr>
          <w:rFonts w:ascii="Arial" w:hAnsi="Arial" w:cs="Arial"/>
          <w:b/>
          <w:bCs/>
          <w:i/>
          <w:sz w:val="22"/>
          <w:szCs w:val="22"/>
          <w:highlight w:val="white"/>
          <w:u w:val="single"/>
        </w:rPr>
        <w:t>Καλείται η Οικονομική Επιτροπή</w:t>
      </w:r>
    </w:p>
    <w:p w:rsidR="00D62186" w:rsidRPr="00D62186" w:rsidRDefault="00D62186" w:rsidP="00D62186">
      <w:pPr>
        <w:pStyle w:val="ad"/>
        <w:tabs>
          <w:tab w:val="left" w:pos="567"/>
          <w:tab w:val="center" w:pos="1701"/>
          <w:tab w:val="left" w:pos="2552"/>
          <w:tab w:val="left" w:pos="5103"/>
        </w:tabs>
        <w:ind w:left="-341" w:right="1020"/>
        <w:jc w:val="center"/>
        <w:rPr>
          <w:rFonts w:ascii="Arial" w:hAnsi="Arial" w:cs="Arial"/>
          <w:i/>
          <w:sz w:val="22"/>
          <w:szCs w:val="22"/>
        </w:rPr>
      </w:pPr>
    </w:p>
    <w:p w:rsidR="00D62186" w:rsidRPr="00465E93" w:rsidRDefault="00D62186" w:rsidP="00D62186">
      <w:pPr>
        <w:jc w:val="both"/>
        <w:rPr>
          <w:rFonts w:ascii="Calibri" w:hAnsi="Calibri" w:cs="Calibri"/>
          <w:highlight w:val="white"/>
        </w:rPr>
      </w:pPr>
      <w:r w:rsidRPr="000B44DC">
        <w:rPr>
          <w:rFonts w:ascii="Arial" w:hAnsi="Arial" w:cs="Arial"/>
          <w:i/>
          <w:sz w:val="22"/>
          <w:szCs w:val="22"/>
          <w:highlight w:val="white"/>
        </w:rPr>
        <w:t>Να αποφασίσει την εξειδίκευση πίστωσης ποσού #Χιλίων εννιακοσίων ογδόντα οχτώ ευρώ και σαράντα έξι λεπτών# (1.988,46€</w:t>
      </w:r>
      <w:r w:rsidRPr="000B44DC">
        <w:rPr>
          <w:rFonts w:ascii="Arial" w:hAnsi="Arial" w:cs="Arial"/>
          <w:bCs/>
          <w:i/>
          <w:sz w:val="22"/>
          <w:szCs w:val="22"/>
          <w:highlight w:val="white"/>
        </w:rPr>
        <w:t>)</w:t>
      </w:r>
      <w:r w:rsidRPr="000B44DC">
        <w:rPr>
          <w:rFonts w:ascii="Arial" w:hAnsi="Arial" w:cs="Arial"/>
          <w:i/>
          <w:sz w:val="22"/>
          <w:szCs w:val="22"/>
          <w:highlight w:val="white"/>
        </w:rPr>
        <w:t xml:space="preserve"> </w:t>
      </w:r>
      <w:r w:rsidRPr="000B44DC">
        <w:rPr>
          <w:rFonts w:ascii="Arial" w:hAnsi="Arial" w:cs="Arial"/>
          <w:bCs/>
          <w:i/>
          <w:sz w:val="22"/>
          <w:szCs w:val="22"/>
          <w:highlight w:val="white"/>
        </w:rPr>
        <w:t xml:space="preserve">στον Κ.Α. εξόδων </w:t>
      </w:r>
      <w:r w:rsidRPr="000B44DC">
        <w:rPr>
          <w:rFonts w:ascii="Arial" w:hAnsi="Arial" w:cs="Arial"/>
          <w:i/>
          <w:sz w:val="22"/>
          <w:szCs w:val="22"/>
          <w:highlight w:val="white"/>
        </w:rPr>
        <w:t xml:space="preserve">15/6471.005 με τίτλο </w:t>
      </w:r>
      <w:r w:rsidRPr="000B44DC">
        <w:rPr>
          <w:rFonts w:ascii="Arial" w:hAnsi="Arial" w:cs="Arial"/>
          <w:i/>
          <w:sz w:val="22"/>
          <w:szCs w:val="22"/>
        </w:rPr>
        <w:t>‘’Επετειακές-</w:t>
      </w:r>
      <w:proofErr w:type="spellStart"/>
      <w:r w:rsidRPr="000B44DC">
        <w:rPr>
          <w:rFonts w:ascii="Arial" w:hAnsi="Arial" w:cs="Arial"/>
          <w:i/>
          <w:sz w:val="22"/>
          <w:szCs w:val="22"/>
        </w:rPr>
        <w:t>εορταστικές</w:t>
      </w:r>
      <w:proofErr w:type="spellEnd"/>
      <w:r w:rsidRPr="000B44DC">
        <w:rPr>
          <w:rFonts w:ascii="Arial" w:hAnsi="Arial" w:cs="Arial"/>
          <w:i/>
          <w:sz w:val="22"/>
          <w:szCs w:val="22"/>
        </w:rPr>
        <w:t xml:space="preserve"> εκδηλώσεις και δραστηριότητες όλων των Κοινοτήτων του Δήμου ‘</w:t>
      </w:r>
      <w:r w:rsidRPr="000B44DC">
        <w:rPr>
          <w:rFonts w:ascii="Arial" w:hAnsi="Arial" w:cs="Arial"/>
          <w:i/>
          <w:sz w:val="22"/>
          <w:szCs w:val="22"/>
          <w:highlight w:val="white"/>
        </w:rPr>
        <w:t>’ για την πραγματοποίηση εκδηλώσεων εορτασμού Αγ. Πνεύματος στην Κοινότητα Δαύλειας</w:t>
      </w:r>
      <w:r>
        <w:rPr>
          <w:rFonts w:ascii="Arial" w:hAnsi="Arial" w:cs="Arial"/>
          <w:i/>
          <w:sz w:val="22"/>
          <w:szCs w:val="22"/>
          <w:highlight w:val="white"/>
        </w:rPr>
        <w:t>.</w:t>
      </w:r>
      <w:r>
        <w:rPr>
          <w:rFonts w:ascii="Calibri" w:hAnsi="Calibri" w:cs="Calibri"/>
          <w:highlight w:val="white"/>
        </w:rPr>
        <w:t xml:space="preserve">  </w:t>
      </w:r>
    </w:p>
    <w:p w:rsidR="00D62186" w:rsidRDefault="00D62186" w:rsidP="00D62186">
      <w:r>
        <w:t xml:space="preserve"> </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0B44DC" w:rsidRPr="000B44DC" w:rsidRDefault="003962B2" w:rsidP="000B44DC">
      <w:pPr>
        <w:widowControl w:val="0"/>
        <w:jc w:val="both"/>
        <w:rPr>
          <w:rFonts w:ascii="Arial" w:hAnsi="Arial" w:cs="Arial"/>
          <w:sz w:val="22"/>
          <w:szCs w:val="22"/>
          <w:highlight w:val="white"/>
        </w:rPr>
      </w:pPr>
      <w:r w:rsidRPr="000B44DC">
        <w:rPr>
          <w:rFonts w:ascii="Arial" w:hAnsi="Arial" w:cs="Arial"/>
          <w:sz w:val="22"/>
          <w:szCs w:val="22"/>
          <w:highlight w:val="white"/>
        </w:rPr>
        <w:t xml:space="preserve">- </w:t>
      </w:r>
      <w:r w:rsidR="000B44DC" w:rsidRPr="000B44DC">
        <w:rPr>
          <w:rFonts w:ascii="Arial" w:hAnsi="Arial" w:cs="Arial"/>
          <w:sz w:val="22"/>
          <w:szCs w:val="22"/>
          <w:highlight w:val="white"/>
        </w:rPr>
        <w:t xml:space="preserve">Την αριθμ.35/2022 μελέτη του </w:t>
      </w:r>
      <w:proofErr w:type="spellStart"/>
      <w:r w:rsidR="000B44DC" w:rsidRPr="000B44DC">
        <w:rPr>
          <w:rFonts w:ascii="Arial" w:hAnsi="Arial" w:cs="Arial"/>
          <w:sz w:val="22"/>
          <w:szCs w:val="22"/>
          <w:highlight w:val="white"/>
        </w:rPr>
        <w:t>Αυτ.Τμ</w:t>
      </w:r>
      <w:proofErr w:type="spellEnd"/>
      <w:r w:rsidR="000B44DC" w:rsidRPr="000B44DC">
        <w:rPr>
          <w:rFonts w:ascii="Arial" w:hAnsi="Arial" w:cs="Arial"/>
          <w:sz w:val="22"/>
          <w:szCs w:val="22"/>
          <w:highlight w:val="white"/>
        </w:rPr>
        <w:t xml:space="preserve">. </w:t>
      </w:r>
      <w:r w:rsidR="000B44DC" w:rsidRPr="000B44DC">
        <w:rPr>
          <w:rFonts w:ascii="Arial" w:hAnsi="Arial" w:cs="Arial"/>
          <w:sz w:val="22"/>
          <w:szCs w:val="22"/>
        </w:rPr>
        <w:t xml:space="preserve">Πολιτισμού, Αθλητισμού και Τουρισμού </w:t>
      </w:r>
      <w:r w:rsidR="000B44DC" w:rsidRPr="000B44DC">
        <w:rPr>
          <w:rFonts w:ascii="Arial" w:hAnsi="Arial" w:cs="Arial"/>
          <w:sz w:val="22"/>
          <w:szCs w:val="22"/>
          <w:highlight w:val="white"/>
        </w:rPr>
        <w:t xml:space="preserve">ενδεικτικού προϋπολογισμού 1.988,46€συμπεριλαμβανομένου ΦΠΑ, η οποία εγκρίθηκε με την </w:t>
      </w:r>
      <w:proofErr w:type="spellStart"/>
      <w:r w:rsidR="000B44DC" w:rsidRPr="000B44DC">
        <w:rPr>
          <w:rFonts w:ascii="Arial" w:hAnsi="Arial" w:cs="Arial"/>
          <w:sz w:val="22"/>
          <w:szCs w:val="22"/>
          <w:highlight w:val="white"/>
        </w:rPr>
        <w:t>αριθμ.πρωτ</w:t>
      </w:r>
      <w:proofErr w:type="spellEnd"/>
      <w:r w:rsidR="000B44DC" w:rsidRPr="000B44DC">
        <w:rPr>
          <w:rFonts w:ascii="Arial" w:hAnsi="Arial" w:cs="Arial"/>
          <w:sz w:val="22"/>
          <w:szCs w:val="22"/>
          <w:highlight w:val="white"/>
        </w:rPr>
        <w:t>. 9130/1-6-2022 απόφαση Δημάρχου</w:t>
      </w:r>
    </w:p>
    <w:p w:rsidR="000B44DC" w:rsidRPr="000B44DC" w:rsidRDefault="003962B2" w:rsidP="000B44DC">
      <w:pPr>
        <w:widowControl w:val="0"/>
        <w:jc w:val="both"/>
        <w:rPr>
          <w:rFonts w:ascii="Arial" w:hAnsi="Arial" w:cs="Arial"/>
          <w:sz w:val="22"/>
          <w:szCs w:val="22"/>
        </w:rPr>
      </w:pPr>
      <w:r w:rsidRPr="000B44DC">
        <w:rPr>
          <w:rFonts w:ascii="Arial" w:hAnsi="Arial" w:cs="Arial"/>
          <w:sz w:val="22"/>
          <w:szCs w:val="22"/>
          <w:highlight w:val="white"/>
        </w:rPr>
        <w:t xml:space="preserve">- </w:t>
      </w:r>
      <w:r w:rsidR="000B44DC" w:rsidRPr="000B44DC">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0B44DC" w:rsidRPr="000B44DC">
        <w:rPr>
          <w:rFonts w:ascii="Arial" w:hAnsi="Arial" w:cs="Arial"/>
          <w:sz w:val="22"/>
          <w:szCs w:val="22"/>
          <w:highlight w:val="white"/>
        </w:rPr>
        <w:t>΄΄</w:t>
      </w:r>
      <w:r w:rsidR="000B44DC" w:rsidRPr="000B44DC">
        <w:rPr>
          <w:rFonts w:ascii="Arial" w:hAnsi="Arial" w:cs="Arial"/>
          <w:sz w:val="22"/>
          <w:szCs w:val="22"/>
        </w:rPr>
        <w:t>Επετειακές</w:t>
      </w:r>
      <w:proofErr w:type="spellEnd"/>
      <w:r w:rsidR="000B44DC" w:rsidRPr="000B44DC">
        <w:rPr>
          <w:rFonts w:ascii="Arial" w:hAnsi="Arial" w:cs="Arial"/>
          <w:sz w:val="22"/>
          <w:szCs w:val="22"/>
        </w:rPr>
        <w:t>-εορταστικές εκδηλώσεις και δραστηριότητες όλων των Κοινοτήτων του Δήμου</w:t>
      </w:r>
      <w:r w:rsidR="000B44DC" w:rsidRPr="000B44DC">
        <w:rPr>
          <w:rFonts w:ascii="Arial" w:hAnsi="Arial" w:cs="Arial"/>
          <w:sz w:val="22"/>
          <w:szCs w:val="22"/>
          <w:highlight w:val="white"/>
        </w:rPr>
        <w:t xml:space="preserve">’’ υπάρχει εναπομένουσα πίστωση </w:t>
      </w:r>
      <w:r w:rsidR="000B44DC" w:rsidRPr="000B44DC">
        <w:rPr>
          <w:rFonts w:ascii="Arial" w:hAnsi="Arial" w:cs="Arial"/>
          <w:sz w:val="22"/>
          <w:szCs w:val="22"/>
        </w:rPr>
        <w:t>24.038,55</w:t>
      </w:r>
      <w:r w:rsidR="000B44DC" w:rsidRPr="000B44DC">
        <w:rPr>
          <w:rFonts w:ascii="Arial" w:hAnsi="Arial" w:cs="Arial"/>
          <w:sz w:val="22"/>
          <w:szCs w:val="22"/>
          <w:highlight w:val="white"/>
        </w:rPr>
        <w:t xml:space="preserve">€.  </w:t>
      </w:r>
    </w:p>
    <w:p w:rsidR="003962B2" w:rsidRDefault="003962B2" w:rsidP="000B44DC">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0B44DC">
        <w:rPr>
          <w:rFonts w:ascii="Arial" w:hAnsi="Arial" w:cs="Arial"/>
          <w:sz w:val="22"/>
          <w:szCs w:val="22"/>
        </w:rPr>
        <w:t>9295</w:t>
      </w:r>
      <w:r w:rsidRPr="003962B2">
        <w:rPr>
          <w:rFonts w:ascii="Arial" w:hAnsi="Arial" w:cs="Arial"/>
          <w:sz w:val="22"/>
          <w:szCs w:val="22"/>
        </w:rPr>
        <w:t>/</w:t>
      </w:r>
      <w:r w:rsidR="000B44DC">
        <w:rPr>
          <w:rFonts w:ascii="Arial" w:hAnsi="Arial" w:cs="Arial"/>
          <w:sz w:val="22"/>
          <w:szCs w:val="22"/>
        </w:rPr>
        <w:t>02</w:t>
      </w:r>
      <w:r w:rsidRPr="003962B2">
        <w:rPr>
          <w:rFonts w:ascii="Arial" w:hAnsi="Arial" w:cs="Arial"/>
          <w:sz w:val="22"/>
          <w:szCs w:val="22"/>
        </w:rPr>
        <w:t>-0</w:t>
      </w:r>
      <w:r w:rsidR="000B44DC">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lastRenderedPageBreak/>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0B44DC" w:rsidRDefault="003962B2" w:rsidP="003962B2">
      <w:pPr>
        <w:spacing w:line="276" w:lineRule="auto"/>
        <w:jc w:val="both"/>
        <w:rPr>
          <w:rFonts w:ascii="Arial" w:hAnsi="Arial" w:cs="Arial"/>
          <w:sz w:val="22"/>
          <w:szCs w:val="22"/>
        </w:rPr>
      </w:pPr>
      <w:r w:rsidRPr="003962B2">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962B2">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D62186">
        <w:rPr>
          <w:rStyle w:val="-"/>
          <w:rFonts w:ascii="Arial" w:eastAsia="Arial Unicode MS" w:hAnsi="Arial" w:cs="Arial"/>
          <w:color w:val="auto"/>
          <w:kern w:val="1"/>
          <w:sz w:val="22"/>
          <w:szCs w:val="22"/>
          <w:u w:val="none"/>
          <w:shd w:val="clear" w:color="auto" w:fill="FFFFFF"/>
          <w:lang w:eastAsia="el-GR" w:bidi="hi-IN"/>
        </w:rPr>
        <w:t xml:space="preserve">ΧΙΛΙΩΝ ΕΝΝΕΑΚΟΣΙΩΝ ΟΓΔΟΝΤΑ ΟΚΤΩ </w:t>
      </w:r>
      <w:r w:rsidR="0033717D">
        <w:rPr>
          <w:rStyle w:val="-"/>
          <w:rFonts w:ascii="Arial" w:eastAsia="Arial Unicode MS" w:hAnsi="Arial" w:cs="Arial"/>
          <w:color w:val="auto"/>
          <w:kern w:val="1"/>
          <w:sz w:val="22"/>
          <w:szCs w:val="22"/>
          <w:u w:val="none"/>
          <w:shd w:val="clear" w:color="auto" w:fill="FFFFFF"/>
          <w:lang w:eastAsia="el-GR" w:bidi="hi-IN"/>
        </w:rPr>
        <w:t xml:space="preserve"> ΕΥΡΩ </w:t>
      </w:r>
      <w:r w:rsidR="00D62186">
        <w:rPr>
          <w:rStyle w:val="-"/>
          <w:rFonts w:ascii="Arial" w:eastAsia="Arial Unicode MS" w:hAnsi="Arial" w:cs="Arial"/>
          <w:color w:val="auto"/>
          <w:kern w:val="1"/>
          <w:sz w:val="22"/>
          <w:szCs w:val="22"/>
          <w:u w:val="none"/>
          <w:shd w:val="clear" w:color="auto" w:fill="FFFFFF"/>
          <w:lang w:eastAsia="el-GR" w:bidi="hi-IN"/>
        </w:rPr>
        <w:t xml:space="preserve">&amp; ΣΑΡΑΝΤΑ ΕΞΙ ΛΕΠΤΩΝ </w:t>
      </w:r>
      <w:r w:rsidRPr="0082660B">
        <w:rPr>
          <w:rStyle w:val="-"/>
          <w:rFonts w:ascii="Arial" w:eastAsia="Arial Unicode MS" w:hAnsi="Arial" w:cs="Arial"/>
          <w:color w:val="auto"/>
          <w:kern w:val="1"/>
          <w:sz w:val="22"/>
          <w:szCs w:val="22"/>
          <w:u w:val="none"/>
          <w:shd w:val="clear" w:color="auto" w:fill="FFFFFF"/>
          <w:lang w:eastAsia="el-GR" w:bidi="hi-IN"/>
        </w:rPr>
        <w:t>(</w:t>
      </w:r>
      <w:r w:rsidR="00D62186" w:rsidRPr="00D62186">
        <w:rPr>
          <w:rFonts w:ascii="Arial" w:eastAsia="SimSun" w:hAnsi="Arial" w:cs="Arial"/>
          <w:sz w:val="22"/>
          <w:szCs w:val="22"/>
          <w:highlight w:val="white"/>
        </w:rPr>
        <w:t>1.988,46</w:t>
      </w:r>
      <w:r w:rsidRPr="00D62186">
        <w:rPr>
          <w:rFonts w:ascii="Arial" w:hAnsi="Arial" w:cs="Arial"/>
          <w:sz w:val="22"/>
          <w:szCs w:val="22"/>
        </w:rPr>
        <w:t>€)</w:t>
      </w:r>
      <w:r>
        <w:rPr>
          <w:rFonts w:ascii="Calibri" w:hAnsi="Calibri" w:cs="Calibri"/>
        </w:rPr>
        <w:t xml:space="preserve"> </w:t>
      </w:r>
      <w:r w:rsidRPr="003962B2">
        <w:rPr>
          <w:rFonts w:ascii="Arial" w:hAnsi="Arial" w:cs="Arial"/>
          <w:bCs/>
          <w:sz w:val="22"/>
          <w:szCs w:val="22"/>
          <w:highlight w:val="white"/>
        </w:rPr>
        <w:t xml:space="preserve">στον Κ.Α. εξόδων </w:t>
      </w:r>
      <w:r w:rsidR="00D62186" w:rsidRPr="00D62186">
        <w:rPr>
          <w:rFonts w:ascii="Arial" w:hAnsi="Arial" w:cs="Arial"/>
          <w:sz w:val="22"/>
          <w:szCs w:val="22"/>
          <w:highlight w:val="white"/>
        </w:rPr>
        <w:t>15/6471.005</w:t>
      </w:r>
      <w:r w:rsidR="00D62186" w:rsidRPr="00D62186">
        <w:rPr>
          <w:rFonts w:ascii="Arial" w:hAnsi="Arial" w:cs="Arial"/>
          <w:i/>
          <w:sz w:val="22"/>
          <w:szCs w:val="22"/>
          <w:highlight w:val="white"/>
        </w:rPr>
        <w:t xml:space="preserve"> </w:t>
      </w:r>
      <w:r w:rsidRPr="003962B2">
        <w:rPr>
          <w:rFonts w:ascii="Arial" w:hAnsi="Arial" w:cs="Arial"/>
          <w:sz w:val="22"/>
          <w:szCs w:val="22"/>
          <w:highlight w:val="white"/>
        </w:rPr>
        <w:t xml:space="preserve">του τρέχοντος προϋπολογισμού , </w:t>
      </w:r>
      <w:r w:rsidR="0082660B" w:rsidRPr="003962B2">
        <w:rPr>
          <w:rFonts w:ascii="Arial" w:hAnsi="Arial" w:cs="Arial"/>
          <w:sz w:val="22"/>
          <w:szCs w:val="22"/>
          <w:highlight w:val="white"/>
        </w:rPr>
        <w:t xml:space="preserve">με τίτλο </w:t>
      </w:r>
      <w:proofErr w:type="spellStart"/>
      <w:r w:rsidR="0033717D" w:rsidRPr="0033717D">
        <w:rPr>
          <w:rFonts w:ascii="Arial" w:hAnsi="Arial" w:cs="Arial"/>
          <w:sz w:val="22"/>
          <w:szCs w:val="22"/>
          <w:highlight w:val="white"/>
        </w:rPr>
        <w:t>΄΄</w:t>
      </w:r>
      <w:r w:rsidR="0033717D" w:rsidRPr="0033717D">
        <w:rPr>
          <w:rFonts w:ascii="Arial" w:hAnsi="Arial" w:cs="Arial"/>
          <w:sz w:val="22"/>
          <w:szCs w:val="22"/>
        </w:rPr>
        <w:t>Επετειακές</w:t>
      </w:r>
      <w:proofErr w:type="spellEnd"/>
      <w:r w:rsidR="0033717D" w:rsidRPr="0033717D">
        <w:rPr>
          <w:rFonts w:ascii="Arial" w:hAnsi="Arial" w:cs="Arial"/>
          <w:sz w:val="22"/>
          <w:szCs w:val="22"/>
        </w:rPr>
        <w:t>-εορταστικές εκδηλώσεις και δραστηριότητες όλων των Κοινοτήτων του Δήμου</w:t>
      </w:r>
      <w:r w:rsidR="0033717D" w:rsidRPr="0033717D">
        <w:rPr>
          <w:rFonts w:ascii="Arial" w:hAnsi="Arial" w:cs="Arial"/>
          <w:sz w:val="22"/>
          <w:szCs w:val="22"/>
          <w:highlight w:val="white"/>
        </w:rPr>
        <w:t>’’</w:t>
      </w:r>
      <w:r w:rsidR="0033717D" w:rsidRPr="0033717D">
        <w:rPr>
          <w:rFonts w:ascii="Arial" w:eastAsia="SimSun" w:hAnsi="Arial" w:cs="Arial"/>
          <w:sz w:val="22"/>
          <w:szCs w:val="22"/>
          <w:highlight w:val="white"/>
        </w:rPr>
        <w:t xml:space="preserve"> για την πραγματοποίηση </w:t>
      </w:r>
      <w:r w:rsidR="000B44DC" w:rsidRPr="000B44DC">
        <w:rPr>
          <w:rFonts w:ascii="Arial" w:eastAsia="SimSun" w:hAnsi="Arial" w:cs="Arial"/>
          <w:sz w:val="22"/>
          <w:szCs w:val="22"/>
          <w:highlight w:val="white"/>
        </w:rPr>
        <w:t>εκδηλώσεων εορτασμού Αγ. Πνεύματος στην Κοινότητα Δαύλειας</w:t>
      </w:r>
      <w:r w:rsidR="0082660B" w:rsidRPr="000B44DC">
        <w:rPr>
          <w:rFonts w:ascii="Arial" w:eastAsia="SimSun" w:hAnsi="Arial" w:cs="Arial"/>
          <w:sz w:val="22"/>
          <w:szCs w:val="22"/>
          <w:highlight w:val="white"/>
        </w:rPr>
        <w:t xml:space="preserve"> ,</w:t>
      </w:r>
      <w:r w:rsidRPr="000B44DC">
        <w:rPr>
          <w:rFonts w:ascii="Arial" w:hAnsi="Arial" w:cs="Arial"/>
          <w:sz w:val="22"/>
          <w:szCs w:val="22"/>
        </w:rPr>
        <w:t>ως παρακάτω :</w:t>
      </w:r>
    </w:p>
    <w:p w:rsidR="0033717D" w:rsidRPr="0033717D" w:rsidRDefault="0033717D" w:rsidP="003962B2">
      <w:pPr>
        <w:spacing w:line="276" w:lineRule="auto"/>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D62186" w:rsidTr="002248C8">
        <w:tc>
          <w:tcPr>
            <w:tcW w:w="960" w:type="dxa"/>
            <w:tcBorders>
              <w:top w:val="single" w:sz="1" w:space="0" w:color="000000"/>
              <w:left w:val="single" w:sz="1" w:space="0" w:color="000000"/>
              <w:bottom w:val="single" w:sz="4" w:space="0" w:color="auto"/>
            </w:tcBorders>
            <w:shd w:val="clear" w:color="auto" w:fill="99CC99"/>
          </w:tcPr>
          <w:p w:rsidR="00D62186" w:rsidRPr="00D62186" w:rsidRDefault="00D62186" w:rsidP="002248C8">
            <w:pPr>
              <w:pStyle w:val="af8"/>
              <w:jc w:val="center"/>
              <w:rPr>
                <w:rFonts w:ascii="Arial" w:hAnsi="Arial" w:cs="Arial"/>
                <w:sz w:val="22"/>
                <w:szCs w:val="22"/>
              </w:rPr>
            </w:pPr>
            <w:r w:rsidRPr="00D62186">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D62186" w:rsidRPr="00D62186" w:rsidRDefault="00D62186" w:rsidP="002248C8">
            <w:pPr>
              <w:pStyle w:val="af8"/>
              <w:jc w:val="center"/>
              <w:rPr>
                <w:rFonts w:ascii="Arial" w:hAnsi="Arial" w:cs="Arial"/>
                <w:sz w:val="22"/>
                <w:szCs w:val="22"/>
              </w:rPr>
            </w:pPr>
            <w:r w:rsidRPr="00D62186">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D62186" w:rsidRPr="00D62186" w:rsidRDefault="00D62186" w:rsidP="002248C8">
            <w:pPr>
              <w:pStyle w:val="af8"/>
              <w:jc w:val="center"/>
              <w:rPr>
                <w:rFonts w:ascii="Arial" w:hAnsi="Arial" w:cs="Arial"/>
                <w:sz w:val="22"/>
                <w:szCs w:val="22"/>
              </w:rPr>
            </w:pPr>
            <w:r w:rsidRPr="00D62186">
              <w:rPr>
                <w:rFonts w:ascii="Arial" w:hAnsi="Arial" w:cs="Arial"/>
                <w:b/>
                <w:bCs/>
                <w:color w:val="000000"/>
                <w:sz w:val="22"/>
                <w:szCs w:val="22"/>
              </w:rPr>
              <w:t>Ποσό συμπεριλαμβανομένου ΦΠΑ</w:t>
            </w:r>
          </w:p>
        </w:tc>
      </w:tr>
      <w:tr w:rsidR="00D62186"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rPr>
                <w:rFonts w:ascii="Arial" w:hAnsi="Arial" w:cs="Arial"/>
                <w:bCs/>
                <w:sz w:val="22"/>
                <w:szCs w:val="22"/>
                <w:highlight w:val="white"/>
              </w:rPr>
            </w:pPr>
            <w:proofErr w:type="spellStart"/>
            <w:r w:rsidRPr="00D62186">
              <w:rPr>
                <w:rFonts w:ascii="Arial" w:hAnsi="Arial" w:cs="Arial"/>
                <w:bCs/>
                <w:sz w:val="22"/>
                <w:szCs w:val="22"/>
                <w:highlight w:val="white"/>
              </w:rPr>
              <w:t>Ηχητική–φωτιστική</w:t>
            </w:r>
            <w:proofErr w:type="spellEnd"/>
            <w:r w:rsidRPr="00D62186">
              <w:rPr>
                <w:rFonts w:ascii="Arial" w:hAnsi="Arial" w:cs="Arial"/>
                <w:bCs/>
                <w:sz w:val="22"/>
                <w:szCs w:val="22"/>
                <w:highlight w:val="white"/>
              </w:rPr>
              <w:t xml:space="preserve"> κάλυψη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1.000,00€</w:t>
            </w:r>
          </w:p>
        </w:tc>
      </w:tr>
      <w:tr w:rsidR="00D62186"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rPr>
                <w:rFonts w:ascii="Arial" w:hAnsi="Arial" w:cs="Arial"/>
                <w:bCs/>
                <w:sz w:val="22"/>
                <w:szCs w:val="22"/>
                <w:highlight w:val="white"/>
              </w:rPr>
            </w:pPr>
            <w:r w:rsidRPr="00D62186">
              <w:rPr>
                <w:rFonts w:ascii="Arial" w:hAnsi="Arial" w:cs="Arial"/>
                <w:bCs/>
                <w:sz w:val="22"/>
                <w:szCs w:val="22"/>
                <w:highlight w:val="white"/>
              </w:rPr>
              <w:t>Υπηρεσίες οργάνωσης πολιτιστικών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684,48€</w:t>
            </w:r>
          </w:p>
        </w:tc>
      </w:tr>
      <w:tr w:rsidR="00D62186"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rPr>
                <w:rFonts w:ascii="Arial" w:hAnsi="Arial" w:cs="Arial"/>
                <w:bCs/>
                <w:sz w:val="22"/>
                <w:szCs w:val="22"/>
                <w:highlight w:val="white"/>
              </w:rPr>
            </w:pPr>
            <w:r w:rsidRPr="00D62186">
              <w:rPr>
                <w:rFonts w:ascii="Arial" w:hAnsi="Arial" w:cs="Arial"/>
                <w:bCs/>
                <w:sz w:val="22"/>
                <w:szCs w:val="22"/>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128,96€</w:t>
            </w:r>
          </w:p>
        </w:tc>
      </w:tr>
      <w:tr w:rsidR="00D62186"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rPr>
                <w:rFonts w:ascii="Arial" w:hAnsi="Arial" w:cs="Arial"/>
                <w:bCs/>
                <w:sz w:val="22"/>
                <w:szCs w:val="22"/>
                <w:highlight w:val="white"/>
              </w:rPr>
            </w:pPr>
            <w:r w:rsidRPr="00D62186">
              <w:rPr>
                <w:rFonts w:ascii="Arial" w:hAnsi="Arial" w:cs="Arial"/>
                <w:bCs/>
                <w:sz w:val="22"/>
                <w:szCs w:val="22"/>
                <w:highlight w:val="white"/>
              </w:rPr>
              <w:t>Προμήθεια μεταλλίων, πλακετών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175,02€</w:t>
            </w:r>
          </w:p>
        </w:tc>
      </w:tr>
      <w:tr w:rsidR="00D62186"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rPr>
                <w:rFonts w:ascii="Arial" w:hAnsi="Arial" w:cs="Arial"/>
                <w:bCs/>
                <w:sz w:val="22"/>
                <w:szCs w:val="22"/>
                <w:highlight w:val="white"/>
              </w:rPr>
            </w:pPr>
            <w:r w:rsidRPr="00D62186">
              <w:rPr>
                <w:rFonts w:ascii="Arial" w:hAnsi="Arial" w:cs="Arial"/>
                <w:b/>
                <w:bCs/>
                <w:sz w:val="22"/>
                <w:szCs w:val="22"/>
                <w:highlight w:val="white"/>
              </w:rPr>
              <w:t xml:space="preserve">Σύνολο </w:t>
            </w:r>
            <w:r w:rsidRPr="00D62186">
              <w:rPr>
                <w:rFonts w:ascii="Arial" w:hAnsi="Arial" w:cs="Arial"/>
                <w:b/>
                <w:bCs/>
                <w:color w:val="000000"/>
                <w:sz w:val="22"/>
                <w:szCs w:val="22"/>
              </w:rPr>
              <w:t>συμπεριλαμβανομένου ΦΠΑ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186" w:rsidRPr="00D62186" w:rsidRDefault="00D62186" w:rsidP="002248C8">
            <w:pPr>
              <w:pStyle w:val="af8"/>
              <w:jc w:val="center"/>
              <w:rPr>
                <w:rFonts w:ascii="Arial" w:hAnsi="Arial" w:cs="Arial"/>
                <w:sz w:val="22"/>
                <w:szCs w:val="22"/>
              </w:rPr>
            </w:pPr>
            <w:r w:rsidRPr="00D62186">
              <w:rPr>
                <w:rFonts w:ascii="Arial" w:hAnsi="Arial" w:cs="Arial"/>
                <w:sz w:val="22"/>
                <w:szCs w:val="22"/>
              </w:rPr>
              <w:t>1.988,46€</w:t>
            </w:r>
          </w:p>
        </w:tc>
      </w:tr>
    </w:tbl>
    <w:p w:rsidR="0033717D" w:rsidRPr="0033717D" w:rsidRDefault="0033717D" w:rsidP="003962B2">
      <w:pPr>
        <w:spacing w:line="276" w:lineRule="auto"/>
        <w:jc w:val="both"/>
        <w:rPr>
          <w:rFonts w:ascii="Arial" w:hAnsi="Arial" w:cs="Arial"/>
          <w:sz w:val="22"/>
          <w:szCs w:val="22"/>
          <w:lang w:val="en-US"/>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Pr>
          <w:rFonts w:ascii="Arial" w:hAnsi="Arial" w:cs="Arial"/>
          <w:b/>
          <w:sz w:val="22"/>
          <w:szCs w:val="22"/>
        </w:rPr>
        <w:t>6</w:t>
      </w:r>
      <w:r w:rsidR="00515935">
        <w:rPr>
          <w:rFonts w:ascii="Arial" w:hAnsi="Arial" w:cs="Arial"/>
          <w:b/>
          <w:sz w:val="22"/>
          <w:szCs w:val="22"/>
        </w:rPr>
        <w:t>9</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w:t>
      </w:r>
      <w:r w:rsidR="0033717D">
        <w:rPr>
          <w:rFonts w:ascii="Arial" w:hAnsi="Arial" w:cs="Arial"/>
          <w:sz w:val="22"/>
          <w:szCs w:val="22"/>
          <w:lang w:val="en-US"/>
        </w:rPr>
        <w:t>8</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12" w:rsidRDefault="00DA5812">
      <w:r>
        <w:separator/>
      </w:r>
    </w:p>
  </w:endnote>
  <w:endnote w:type="continuationSeparator" w:id="0">
    <w:p w:rsidR="00DA5812" w:rsidRDefault="00DA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12" w:rsidRDefault="00DA5812">
      <w:r>
        <w:separator/>
      </w:r>
    </w:p>
  </w:footnote>
  <w:footnote w:type="continuationSeparator" w:id="0">
    <w:p w:rsidR="00DA5812" w:rsidRDefault="00DA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006F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006FB">
                <w:pPr>
                  <w:pStyle w:val="af1"/>
                </w:pPr>
                <w:r>
                  <w:rPr>
                    <w:rStyle w:val="a3"/>
                  </w:rPr>
                  <w:fldChar w:fldCharType="begin"/>
                </w:r>
                <w:r w:rsidR="00BB6287">
                  <w:rPr>
                    <w:rStyle w:val="a3"/>
                  </w:rPr>
                  <w:instrText xml:space="preserve"> PAGE </w:instrText>
                </w:r>
                <w:r>
                  <w:rPr>
                    <w:rStyle w:val="a3"/>
                  </w:rPr>
                  <w:fldChar w:fldCharType="separate"/>
                </w:r>
                <w:r w:rsidR="00515935">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1F8090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C6807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0"/>
  </w:num>
  <w:num w:numId="4">
    <w:abstractNumId w:val="22"/>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19"/>
  </w:num>
  <w:num w:numId="13">
    <w:abstractNumId w:val="13"/>
  </w:num>
  <w:num w:numId="14">
    <w:abstractNumId w:val="7"/>
  </w:num>
  <w:num w:numId="15">
    <w:abstractNumId w:val="8"/>
  </w:num>
  <w:num w:numId="16">
    <w:abstractNumId w:val="30"/>
  </w:num>
  <w:num w:numId="17">
    <w:abstractNumId w:val="28"/>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21"/>
  </w:num>
  <w:num w:numId="23">
    <w:abstractNumId w:val="6"/>
  </w:num>
  <w:num w:numId="24">
    <w:abstractNumId w:val="3"/>
  </w:num>
  <w:num w:numId="25">
    <w:abstractNumId w:val="23"/>
  </w:num>
  <w:num w:numId="26">
    <w:abstractNumId w:val="25"/>
  </w:num>
  <w:num w:numId="27">
    <w:abstractNumId w:val="10"/>
  </w:num>
  <w:num w:numId="28">
    <w:abstractNumId w:val="24"/>
  </w:num>
  <w:num w:numId="29">
    <w:abstractNumId w:val="17"/>
  </w:num>
  <w:num w:numId="30">
    <w:abstractNumId w:val="14"/>
  </w:num>
  <w:num w:numId="31">
    <w:abstractNumId w:val="29"/>
  </w:num>
  <w:num w:numId="32">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81E11"/>
    <w:rsid w:val="00092C75"/>
    <w:rsid w:val="00097687"/>
    <w:rsid w:val="000A104C"/>
    <w:rsid w:val="000A79F1"/>
    <w:rsid w:val="000B0A34"/>
    <w:rsid w:val="000B247B"/>
    <w:rsid w:val="000B32D2"/>
    <w:rsid w:val="000B44DC"/>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63CA6"/>
    <w:rsid w:val="00364623"/>
    <w:rsid w:val="003666A6"/>
    <w:rsid w:val="00366BCA"/>
    <w:rsid w:val="00371783"/>
    <w:rsid w:val="003815F0"/>
    <w:rsid w:val="003818B2"/>
    <w:rsid w:val="003831A1"/>
    <w:rsid w:val="00384268"/>
    <w:rsid w:val="00390DFA"/>
    <w:rsid w:val="003950A3"/>
    <w:rsid w:val="003962B2"/>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5935"/>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2ACE"/>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1FF5"/>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AF4E27"/>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6FB"/>
    <w:rsid w:val="00C00BA5"/>
    <w:rsid w:val="00C054E9"/>
    <w:rsid w:val="00C10CDA"/>
    <w:rsid w:val="00C11E3B"/>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2186"/>
    <w:rsid w:val="00D656DE"/>
    <w:rsid w:val="00D657EC"/>
    <w:rsid w:val="00D7002A"/>
    <w:rsid w:val="00D754C0"/>
    <w:rsid w:val="00D84C46"/>
    <w:rsid w:val="00D871EE"/>
    <w:rsid w:val="00D91532"/>
    <w:rsid w:val="00D939C3"/>
    <w:rsid w:val="00D94005"/>
    <w:rsid w:val="00D9532E"/>
    <w:rsid w:val="00DA04B1"/>
    <w:rsid w:val="00DA189B"/>
    <w:rsid w:val="00DA5812"/>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D9D2-9E34-46B2-AE62-CFDD657E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1353</Words>
  <Characters>7307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8643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2022-06-08T06:19:00Z</cp:lastPrinted>
  <dcterms:created xsi:type="dcterms:W3CDTF">2022-06-08T07:58:00Z</dcterms:created>
  <dcterms:modified xsi:type="dcterms:W3CDTF">2022-06-08T09:34:00Z</dcterms:modified>
</cp:coreProperties>
</file>