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673B" w:rsidRPr="00DB1C5A" w:rsidRDefault="00E0299F" w:rsidP="002C4248">
      <w:pPr>
        <w:keepNext/>
        <w:ind w:left="720" w:right="-795"/>
        <w:rPr>
          <w:rFonts w:ascii="Arial" w:hAnsi="Arial" w:cs="Arial"/>
          <w:b/>
          <w:sz w:val="22"/>
          <w:szCs w:val="22"/>
        </w:rPr>
      </w:pPr>
      <w:r>
        <w:rPr>
          <w:rFonts w:ascii="Liberation Serif" w:hAnsi="Liberation Serif" w:cs="Liberation Serif"/>
        </w:rPr>
        <w:t>-</w:t>
      </w:r>
      <w:r w:rsidR="00C8242D">
        <w:rPr>
          <w:rFonts w:ascii="Liberation Serif" w:hAnsi="Liberation Serif" w:cs="Liberation Serif"/>
        </w:rPr>
        <w:t xml:space="preserve">                                                                                                                                                                                                                                          </w:t>
      </w:r>
      <w:r w:rsidR="00334E30" w:rsidRPr="00BD418C">
        <w:rPr>
          <w:rFonts w:ascii="Liberation Serif" w:hAnsi="Liberation Serif" w:cs="Liberation Serif"/>
        </w:rPr>
        <w:t xml:space="preserve"> </w:t>
      </w:r>
      <w:r w:rsidR="00D84813" w:rsidRPr="00BF267F">
        <w:rPr>
          <w:rFonts w:ascii="Liberation Serif" w:hAnsi="Liberation Serif" w:cs="Liberation Serif"/>
        </w:rPr>
        <w:t xml:space="preserve">  </w:t>
      </w:r>
      <w:r w:rsidR="006C4487">
        <w:rPr>
          <w:rFonts w:ascii="Liberation Serif" w:hAnsi="Liberation Serif" w:cs="Liberation Serif"/>
          <w:noProof/>
          <w:lang w:eastAsia="el-GR"/>
        </w:rPr>
        <w:drawing>
          <wp:inline distT="0" distB="0" distL="0" distR="0">
            <wp:extent cx="586740" cy="569595"/>
            <wp:effectExtent l="19050" t="0" r="3810" b="0"/>
            <wp:docPr id="1" name="Εικόνα 5" descr="e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llas"/>
                    <pic:cNvPicPr>
                      <a:picLocks noChangeAspect="1" noChangeArrowheads="1"/>
                    </pic:cNvPicPr>
                  </pic:nvPicPr>
                  <pic:blipFill>
                    <a:blip r:embed="rId8" cstate="print"/>
                    <a:srcRect/>
                    <a:stretch>
                      <a:fillRect/>
                    </a:stretch>
                  </pic:blipFill>
                  <pic:spPr bwMode="auto">
                    <a:xfrm>
                      <a:off x="0" y="0"/>
                      <a:ext cx="586740" cy="569595"/>
                    </a:xfrm>
                    <a:prstGeom prst="rect">
                      <a:avLst/>
                    </a:prstGeom>
                    <a:noFill/>
                    <a:ln w="9525">
                      <a:noFill/>
                      <a:miter lim="800000"/>
                      <a:headEnd/>
                      <a:tailEnd/>
                    </a:ln>
                  </pic:spPr>
                </pic:pic>
              </a:graphicData>
            </a:graphic>
          </wp:inline>
        </w:drawing>
      </w:r>
      <w:r w:rsidR="00D84813" w:rsidRPr="00BF267F">
        <w:rPr>
          <w:rFonts w:ascii="Liberation Serif" w:hAnsi="Liberation Serif" w:cs="Liberation Serif"/>
          <w:noProof/>
        </w:rPr>
        <w:t xml:space="preserve"> </w:t>
      </w:r>
      <w:r w:rsidR="00220C8B">
        <w:rPr>
          <w:rFonts w:ascii="Liberation Serif" w:hAnsi="Liberation Serif" w:cs="Liberation Serif"/>
          <w:noProof/>
        </w:rPr>
        <w:t xml:space="preserve">    </w:t>
      </w:r>
      <w:r w:rsidR="00AF1347">
        <w:rPr>
          <w:rFonts w:ascii="Liberation Serif" w:hAnsi="Liberation Serif" w:cs="Liberation Serif"/>
          <w:noProof/>
        </w:rPr>
        <w:t xml:space="preserve">             </w:t>
      </w:r>
    </w:p>
    <w:p w:rsidR="00D84813" w:rsidRPr="00220C8B" w:rsidRDefault="00AF1347" w:rsidP="006E0BAE">
      <w:pPr>
        <w:keepNext/>
        <w:ind w:left="720"/>
        <w:rPr>
          <w:rFonts w:ascii="Arial" w:hAnsi="Arial" w:cs="Arial"/>
          <w:sz w:val="22"/>
          <w:szCs w:val="22"/>
        </w:rPr>
      </w:pPr>
      <w:r>
        <w:rPr>
          <w:rFonts w:ascii="Liberation Serif" w:hAnsi="Liberation Serif" w:cs="Liberation Serif"/>
          <w:noProof/>
        </w:rPr>
        <w:t xml:space="preserve">         </w:t>
      </w:r>
      <w:r w:rsidR="00220C8B">
        <w:rPr>
          <w:rFonts w:ascii="Liberation Serif" w:hAnsi="Liberation Serif" w:cs="Liberation Serif"/>
          <w:noProof/>
        </w:rPr>
        <w:t xml:space="preserve"> </w:t>
      </w:r>
    </w:p>
    <w:p w:rsidR="00D84813" w:rsidRPr="00372DCC" w:rsidRDefault="00D84813" w:rsidP="00372DCC">
      <w:pPr>
        <w:pStyle w:val="1"/>
        <w:jc w:val="left"/>
        <w:rPr>
          <w:rFonts w:ascii="Arial" w:hAnsi="Arial" w:cs="Arial"/>
          <w:sz w:val="22"/>
          <w:szCs w:val="22"/>
        </w:rPr>
      </w:pPr>
      <w:r w:rsidRPr="00372DCC">
        <w:rPr>
          <w:rFonts w:ascii="Arial" w:hAnsi="Arial" w:cs="Arial"/>
          <w:sz w:val="22"/>
          <w:szCs w:val="22"/>
        </w:rPr>
        <w:t xml:space="preserve">ΕΛΛΗΝΙΚΗ  ΔΗΜΟΚΡΑΤΙΑ                </w:t>
      </w:r>
    </w:p>
    <w:p w:rsidR="00D84813" w:rsidRPr="00372DCC" w:rsidRDefault="00D84813" w:rsidP="00D60BF0">
      <w:pPr>
        <w:ind w:left="41"/>
        <w:rPr>
          <w:rFonts w:ascii="Arial" w:hAnsi="Arial" w:cs="Arial"/>
          <w:bCs/>
          <w:sz w:val="22"/>
          <w:szCs w:val="22"/>
        </w:rPr>
      </w:pPr>
      <w:r w:rsidRPr="00372DCC">
        <w:rPr>
          <w:rFonts w:ascii="Arial" w:hAnsi="Arial" w:cs="Arial"/>
          <w:bCs/>
          <w:sz w:val="22"/>
          <w:szCs w:val="22"/>
        </w:rPr>
        <w:t xml:space="preserve">ΝΟΜΟΣ  ΒΟΙΩΤΙΑΣ                                                           </w:t>
      </w:r>
      <w:r w:rsidR="006F2B92">
        <w:rPr>
          <w:rFonts w:ascii="Arial" w:hAnsi="Arial" w:cs="Arial"/>
          <w:bCs/>
          <w:sz w:val="22"/>
          <w:szCs w:val="22"/>
        </w:rPr>
        <w:t xml:space="preserve">                      Λιβαδειά </w:t>
      </w:r>
      <w:r w:rsidR="00C64B43">
        <w:rPr>
          <w:rFonts w:ascii="Arial" w:hAnsi="Arial" w:cs="Arial"/>
          <w:bCs/>
          <w:sz w:val="22"/>
          <w:szCs w:val="22"/>
        </w:rPr>
        <w:t xml:space="preserve"> </w:t>
      </w:r>
      <w:r w:rsidR="00702FE4">
        <w:rPr>
          <w:rFonts w:ascii="Arial" w:hAnsi="Arial" w:cs="Arial"/>
          <w:bCs/>
          <w:sz w:val="22"/>
          <w:szCs w:val="22"/>
        </w:rPr>
        <w:t xml:space="preserve"> </w:t>
      </w:r>
      <w:r w:rsidR="00CF1E0B">
        <w:rPr>
          <w:rFonts w:ascii="Arial" w:hAnsi="Arial" w:cs="Arial"/>
          <w:bCs/>
          <w:sz w:val="22"/>
          <w:szCs w:val="22"/>
        </w:rPr>
        <w:t xml:space="preserve"> </w:t>
      </w:r>
      <w:r w:rsidR="00D54153">
        <w:rPr>
          <w:rFonts w:ascii="Arial" w:hAnsi="Arial" w:cs="Arial"/>
          <w:bCs/>
          <w:sz w:val="22"/>
          <w:szCs w:val="22"/>
        </w:rPr>
        <w:t xml:space="preserve">  </w:t>
      </w:r>
      <w:r w:rsidR="00D72C03">
        <w:rPr>
          <w:rFonts w:ascii="Arial" w:hAnsi="Arial" w:cs="Arial"/>
          <w:bCs/>
          <w:sz w:val="22"/>
          <w:szCs w:val="22"/>
        </w:rPr>
        <w:t>20</w:t>
      </w:r>
      <w:r w:rsidR="000F383F" w:rsidRPr="00BB5CB0">
        <w:rPr>
          <w:rFonts w:ascii="Arial" w:hAnsi="Arial" w:cs="Arial"/>
          <w:bCs/>
          <w:sz w:val="22"/>
          <w:szCs w:val="22"/>
        </w:rPr>
        <w:t>/</w:t>
      </w:r>
      <w:r w:rsidR="00E44751">
        <w:rPr>
          <w:rFonts w:ascii="Arial" w:hAnsi="Arial" w:cs="Arial"/>
          <w:bCs/>
          <w:sz w:val="22"/>
          <w:szCs w:val="22"/>
        </w:rPr>
        <w:t>0</w:t>
      </w:r>
      <w:r w:rsidR="00221FBD">
        <w:rPr>
          <w:rFonts w:ascii="Arial" w:hAnsi="Arial" w:cs="Arial"/>
          <w:bCs/>
          <w:sz w:val="22"/>
          <w:szCs w:val="22"/>
        </w:rPr>
        <w:t>5</w:t>
      </w:r>
      <w:r w:rsidRPr="00372DCC">
        <w:rPr>
          <w:rFonts w:ascii="Arial" w:hAnsi="Arial" w:cs="Arial"/>
          <w:bCs/>
          <w:sz w:val="22"/>
          <w:szCs w:val="22"/>
        </w:rPr>
        <w:t>/20</w:t>
      </w:r>
      <w:r w:rsidR="00B34075" w:rsidRPr="00372DCC">
        <w:rPr>
          <w:rFonts w:ascii="Arial" w:hAnsi="Arial" w:cs="Arial"/>
          <w:bCs/>
          <w:sz w:val="22"/>
          <w:szCs w:val="22"/>
        </w:rPr>
        <w:t>2</w:t>
      </w:r>
      <w:r w:rsidR="00702FE4">
        <w:rPr>
          <w:rFonts w:ascii="Arial" w:hAnsi="Arial" w:cs="Arial"/>
          <w:bCs/>
          <w:sz w:val="22"/>
          <w:szCs w:val="22"/>
        </w:rPr>
        <w:t>2</w:t>
      </w:r>
      <w:r w:rsidRPr="00372DCC">
        <w:rPr>
          <w:rFonts w:ascii="Arial" w:hAnsi="Arial" w:cs="Arial"/>
          <w:bCs/>
          <w:sz w:val="22"/>
          <w:szCs w:val="22"/>
        </w:rPr>
        <w:t xml:space="preserve">           </w:t>
      </w:r>
    </w:p>
    <w:p w:rsidR="00AC3585" w:rsidRDefault="00D84813" w:rsidP="00D84813">
      <w:pPr>
        <w:pStyle w:val="2"/>
        <w:rPr>
          <w:rFonts w:ascii="Arial" w:hAnsi="Arial" w:cs="Arial"/>
          <w:bCs/>
          <w:sz w:val="22"/>
          <w:szCs w:val="22"/>
        </w:rPr>
      </w:pPr>
      <w:r w:rsidRPr="00372DCC">
        <w:rPr>
          <w:rFonts w:ascii="Arial" w:hAnsi="Arial" w:cs="Arial"/>
          <w:sz w:val="22"/>
          <w:szCs w:val="22"/>
        </w:rPr>
        <w:t xml:space="preserve"> ΔΗΜΟΣ  ΛΕΒΑΔΕΩΝ                                            </w:t>
      </w:r>
      <w:r w:rsidRPr="00372DCC">
        <w:rPr>
          <w:rFonts w:ascii="Arial" w:hAnsi="Arial" w:cs="Arial"/>
          <w:bCs/>
          <w:sz w:val="22"/>
          <w:szCs w:val="22"/>
        </w:rPr>
        <w:t xml:space="preserve">                                   </w:t>
      </w:r>
      <w:r w:rsidR="00690DE6" w:rsidRPr="00372DCC">
        <w:rPr>
          <w:rFonts w:ascii="Arial" w:hAnsi="Arial" w:cs="Arial"/>
          <w:bCs/>
          <w:sz w:val="22"/>
          <w:szCs w:val="22"/>
        </w:rPr>
        <w:t xml:space="preserve">Αρ. </w:t>
      </w:r>
      <w:proofErr w:type="spellStart"/>
      <w:r w:rsidR="00690DE6" w:rsidRPr="00372DCC">
        <w:rPr>
          <w:rFonts w:ascii="Arial" w:hAnsi="Arial" w:cs="Arial"/>
          <w:bCs/>
          <w:sz w:val="22"/>
          <w:szCs w:val="22"/>
        </w:rPr>
        <w:t>Πρωτ</w:t>
      </w:r>
      <w:proofErr w:type="spellEnd"/>
      <w:r w:rsidR="00690DE6" w:rsidRPr="00372DCC">
        <w:rPr>
          <w:rFonts w:ascii="Arial" w:hAnsi="Arial" w:cs="Arial"/>
          <w:bCs/>
          <w:sz w:val="22"/>
          <w:szCs w:val="22"/>
        </w:rPr>
        <w:t>.</w:t>
      </w:r>
      <w:r w:rsidR="00AB3EA6" w:rsidRPr="00372DCC">
        <w:rPr>
          <w:rFonts w:ascii="Arial" w:hAnsi="Arial" w:cs="Arial"/>
          <w:bCs/>
          <w:sz w:val="22"/>
          <w:szCs w:val="22"/>
        </w:rPr>
        <w:t xml:space="preserve"> </w:t>
      </w:r>
      <w:r w:rsidR="00487816" w:rsidRPr="00372DCC">
        <w:rPr>
          <w:rFonts w:ascii="Arial" w:hAnsi="Arial" w:cs="Arial"/>
          <w:bCs/>
          <w:sz w:val="22"/>
          <w:szCs w:val="22"/>
        </w:rPr>
        <w:t>:</w:t>
      </w:r>
      <w:r w:rsidR="00D24201">
        <w:rPr>
          <w:rFonts w:ascii="Arial" w:hAnsi="Arial" w:cs="Arial"/>
          <w:bCs/>
          <w:sz w:val="22"/>
          <w:szCs w:val="22"/>
        </w:rPr>
        <w:t xml:space="preserve"> </w:t>
      </w:r>
      <w:r w:rsidR="00221FBD">
        <w:rPr>
          <w:rFonts w:ascii="Arial" w:hAnsi="Arial" w:cs="Arial"/>
          <w:bCs/>
          <w:sz w:val="22"/>
          <w:szCs w:val="22"/>
        </w:rPr>
        <w:t xml:space="preserve"> </w:t>
      </w:r>
      <w:r w:rsidR="004F77A6">
        <w:rPr>
          <w:rFonts w:ascii="Arial" w:hAnsi="Arial" w:cs="Arial"/>
          <w:bCs/>
          <w:sz w:val="22"/>
          <w:szCs w:val="22"/>
        </w:rPr>
        <w:t>8292</w:t>
      </w:r>
    </w:p>
    <w:p w:rsidR="00D26D5C" w:rsidRPr="00372DCC" w:rsidRDefault="00D84813" w:rsidP="00D84813">
      <w:pPr>
        <w:pStyle w:val="2"/>
        <w:rPr>
          <w:rFonts w:ascii="Arial" w:hAnsi="Arial" w:cs="Arial"/>
          <w:bCs/>
          <w:sz w:val="22"/>
          <w:szCs w:val="22"/>
        </w:rPr>
      </w:pPr>
      <w:r w:rsidRPr="00372DCC">
        <w:rPr>
          <w:rFonts w:ascii="Arial" w:hAnsi="Arial" w:cs="Arial"/>
          <w:bCs/>
          <w:sz w:val="22"/>
          <w:szCs w:val="22"/>
        </w:rPr>
        <w:t xml:space="preserve">ΔΙΕΥΘΥΝΣΗ ΔΙΟΙΚΗΤΙΚΩΝ ΥΠΗΡΕΣΙΩΝ                                          </w:t>
      </w:r>
      <w:r w:rsidR="00690DE6" w:rsidRPr="00372DCC">
        <w:rPr>
          <w:rFonts w:ascii="Arial" w:hAnsi="Arial" w:cs="Arial"/>
          <w:bCs/>
          <w:sz w:val="22"/>
          <w:szCs w:val="22"/>
        </w:rPr>
        <w:t xml:space="preserve">  </w:t>
      </w:r>
    </w:p>
    <w:p w:rsidR="006C6E24" w:rsidRPr="00372DCC" w:rsidRDefault="006C6E24" w:rsidP="00973370">
      <w:pPr>
        <w:pStyle w:val="a7"/>
        <w:rPr>
          <w:rFonts w:ascii="Arial" w:hAnsi="Arial" w:cs="Arial"/>
          <w:sz w:val="22"/>
          <w:szCs w:val="22"/>
        </w:rPr>
      </w:pPr>
      <w:r w:rsidRPr="00372DCC">
        <w:rPr>
          <w:rFonts w:ascii="Arial" w:hAnsi="Arial" w:cs="Arial"/>
          <w:bCs/>
          <w:sz w:val="22"/>
          <w:szCs w:val="22"/>
        </w:rPr>
        <w:t>Τ</w:t>
      </w:r>
      <w:r w:rsidRPr="00372DCC">
        <w:rPr>
          <w:rFonts w:ascii="Arial" w:hAnsi="Arial" w:cs="Arial"/>
          <w:sz w:val="22"/>
          <w:szCs w:val="22"/>
        </w:rPr>
        <w:t>Μ. ΥΠΟΣΤΗΡΙΞΗΣ ΠΟΛΙΤΙΚΩΝ ΟΡΓΑΝΩΝ</w:t>
      </w:r>
    </w:p>
    <w:p w:rsidR="00D84813" w:rsidRPr="00372DCC" w:rsidRDefault="00D84813" w:rsidP="00973370">
      <w:pPr>
        <w:pStyle w:val="a7"/>
        <w:rPr>
          <w:rFonts w:ascii="Arial" w:hAnsi="Arial" w:cs="Arial"/>
          <w:sz w:val="22"/>
          <w:szCs w:val="22"/>
        </w:rPr>
      </w:pPr>
      <w:proofErr w:type="spellStart"/>
      <w:r w:rsidRPr="00372DCC">
        <w:rPr>
          <w:rFonts w:ascii="Arial" w:hAnsi="Arial" w:cs="Arial"/>
          <w:sz w:val="22"/>
          <w:szCs w:val="22"/>
        </w:rPr>
        <w:t>Ταχ</w:t>
      </w:r>
      <w:proofErr w:type="spellEnd"/>
      <w:r w:rsidRPr="00372DCC">
        <w:rPr>
          <w:rFonts w:ascii="Arial" w:hAnsi="Arial" w:cs="Arial"/>
          <w:sz w:val="22"/>
          <w:szCs w:val="22"/>
        </w:rPr>
        <w:t>. Δ/</w:t>
      </w:r>
      <w:proofErr w:type="spellStart"/>
      <w:r w:rsidRPr="00372DCC">
        <w:rPr>
          <w:rFonts w:ascii="Arial" w:hAnsi="Arial" w:cs="Arial"/>
          <w:sz w:val="22"/>
          <w:szCs w:val="22"/>
        </w:rPr>
        <w:t>νση</w:t>
      </w:r>
      <w:proofErr w:type="spellEnd"/>
      <w:r w:rsidRPr="00372DCC">
        <w:rPr>
          <w:rFonts w:ascii="Arial" w:hAnsi="Arial" w:cs="Arial"/>
          <w:sz w:val="22"/>
          <w:szCs w:val="22"/>
        </w:rPr>
        <w:t xml:space="preserve"> : Σοφοκλέους  15 </w:t>
      </w:r>
    </w:p>
    <w:p w:rsidR="00D84813" w:rsidRPr="00372DCC" w:rsidRDefault="00D84813" w:rsidP="00973370">
      <w:pPr>
        <w:pStyle w:val="a7"/>
        <w:rPr>
          <w:rFonts w:ascii="Arial" w:hAnsi="Arial" w:cs="Arial"/>
          <w:sz w:val="22"/>
          <w:szCs w:val="22"/>
        </w:rPr>
      </w:pPr>
      <w:r w:rsidRPr="00372DCC">
        <w:rPr>
          <w:rFonts w:ascii="Arial" w:hAnsi="Arial" w:cs="Arial"/>
          <w:sz w:val="22"/>
          <w:szCs w:val="22"/>
        </w:rPr>
        <w:t>Τ.Κ.  32 1</w:t>
      </w:r>
      <w:r w:rsidR="006C6E24" w:rsidRPr="00372DCC">
        <w:rPr>
          <w:rFonts w:ascii="Arial" w:hAnsi="Arial" w:cs="Arial"/>
          <w:sz w:val="22"/>
          <w:szCs w:val="22"/>
        </w:rPr>
        <w:t>31</w:t>
      </w:r>
      <w:r w:rsidRPr="00372DCC">
        <w:rPr>
          <w:rFonts w:ascii="Arial" w:hAnsi="Arial" w:cs="Arial"/>
          <w:sz w:val="22"/>
          <w:szCs w:val="22"/>
        </w:rPr>
        <w:t xml:space="preserve">  ΛΙΒΑΔΕΙΑ </w:t>
      </w:r>
    </w:p>
    <w:p w:rsidR="00D84813" w:rsidRPr="00372DCC" w:rsidRDefault="00242AD5" w:rsidP="00973370">
      <w:pPr>
        <w:pStyle w:val="a7"/>
        <w:rPr>
          <w:rFonts w:ascii="Arial" w:hAnsi="Arial" w:cs="Arial"/>
          <w:sz w:val="22"/>
          <w:szCs w:val="22"/>
        </w:rPr>
      </w:pPr>
      <w:r>
        <w:rPr>
          <w:rFonts w:ascii="Arial" w:hAnsi="Arial" w:cs="Arial"/>
          <w:sz w:val="22"/>
          <w:szCs w:val="22"/>
        </w:rPr>
        <w:t>Πληροφορίες :</w:t>
      </w:r>
      <w:proofErr w:type="spellStart"/>
      <w:r w:rsidR="000E546B">
        <w:rPr>
          <w:rFonts w:ascii="Arial" w:hAnsi="Arial" w:cs="Arial"/>
          <w:sz w:val="22"/>
          <w:szCs w:val="22"/>
        </w:rPr>
        <w:t>Κασσάρα</w:t>
      </w:r>
      <w:proofErr w:type="spellEnd"/>
      <w:r w:rsidR="000E546B">
        <w:rPr>
          <w:rFonts w:ascii="Arial" w:hAnsi="Arial" w:cs="Arial"/>
          <w:sz w:val="22"/>
          <w:szCs w:val="22"/>
        </w:rPr>
        <w:t xml:space="preserve"> Γεωργία</w:t>
      </w:r>
    </w:p>
    <w:p w:rsidR="00D84813" w:rsidRPr="00372DCC" w:rsidRDefault="00D870EC" w:rsidP="00D84813">
      <w:pPr>
        <w:pStyle w:val="4"/>
        <w:rPr>
          <w:b w:val="0"/>
          <w:sz w:val="22"/>
          <w:szCs w:val="22"/>
        </w:rPr>
      </w:pPr>
      <w:r w:rsidRPr="00372DCC">
        <w:rPr>
          <w:b w:val="0"/>
          <w:sz w:val="22"/>
          <w:szCs w:val="22"/>
        </w:rPr>
        <w:t>Τηλέφωνο   : 22613 50</w:t>
      </w:r>
      <w:r w:rsidR="00EA3C77" w:rsidRPr="00372DCC">
        <w:rPr>
          <w:b w:val="0"/>
          <w:sz w:val="22"/>
          <w:szCs w:val="22"/>
        </w:rPr>
        <w:t>817</w:t>
      </w:r>
    </w:p>
    <w:p w:rsidR="00D84813" w:rsidRPr="00070A36" w:rsidRDefault="00D84813" w:rsidP="00973370">
      <w:pPr>
        <w:pStyle w:val="a7"/>
        <w:rPr>
          <w:rFonts w:ascii="Arial" w:hAnsi="Arial" w:cs="Arial"/>
          <w:sz w:val="22"/>
          <w:szCs w:val="22"/>
        </w:rPr>
      </w:pPr>
      <w:r w:rsidRPr="00372DCC">
        <w:rPr>
          <w:rFonts w:ascii="Arial" w:hAnsi="Arial" w:cs="Arial"/>
          <w:sz w:val="22"/>
          <w:szCs w:val="22"/>
          <w:lang w:val="en-US"/>
        </w:rPr>
        <w:t>EMAIL</w:t>
      </w:r>
      <w:r w:rsidRPr="00070A36">
        <w:rPr>
          <w:rFonts w:ascii="Arial" w:hAnsi="Arial" w:cs="Arial"/>
          <w:sz w:val="22"/>
          <w:szCs w:val="22"/>
        </w:rPr>
        <w:t xml:space="preserve"> :</w:t>
      </w:r>
      <w:proofErr w:type="spellStart"/>
      <w:r w:rsidR="00FD62A3" w:rsidRPr="00372DCC">
        <w:rPr>
          <w:rFonts w:ascii="Arial" w:hAnsi="Arial" w:cs="Arial"/>
          <w:sz w:val="22"/>
          <w:szCs w:val="22"/>
          <w:lang w:val="en-US"/>
        </w:rPr>
        <w:t>g</w:t>
      </w:r>
      <w:r w:rsidR="00D870EC" w:rsidRPr="00372DCC">
        <w:rPr>
          <w:rFonts w:ascii="Arial" w:hAnsi="Arial" w:cs="Arial"/>
          <w:sz w:val="22"/>
          <w:szCs w:val="22"/>
          <w:lang w:val="en-US"/>
        </w:rPr>
        <w:t>k</w:t>
      </w:r>
      <w:r w:rsidR="00FD62A3" w:rsidRPr="00372DCC">
        <w:rPr>
          <w:rFonts w:ascii="Arial" w:hAnsi="Arial" w:cs="Arial"/>
          <w:sz w:val="22"/>
          <w:szCs w:val="22"/>
          <w:lang w:val="en-US"/>
        </w:rPr>
        <w:t>asara</w:t>
      </w:r>
      <w:proofErr w:type="spellEnd"/>
      <w:r w:rsidR="006C6E24" w:rsidRPr="00070A36">
        <w:rPr>
          <w:rFonts w:ascii="Arial" w:hAnsi="Arial" w:cs="Arial"/>
          <w:sz w:val="22"/>
          <w:szCs w:val="22"/>
        </w:rPr>
        <w:t>@</w:t>
      </w:r>
      <w:proofErr w:type="spellStart"/>
      <w:r w:rsidR="006C6E24" w:rsidRPr="00372DCC">
        <w:rPr>
          <w:rFonts w:ascii="Arial" w:hAnsi="Arial" w:cs="Arial"/>
          <w:sz w:val="22"/>
          <w:szCs w:val="22"/>
          <w:lang w:val="en-US"/>
        </w:rPr>
        <w:t>livadia</w:t>
      </w:r>
      <w:proofErr w:type="spellEnd"/>
      <w:r w:rsidR="006C6E24" w:rsidRPr="00070A36">
        <w:rPr>
          <w:rFonts w:ascii="Arial" w:hAnsi="Arial" w:cs="Arial"/>
          <w:sz w:val="22"/>
          <w:szCs w:val="22"/>
        </w:rPr>
        <w:t>.</w:t>
      </w:r>
      <w:proofErr w:type="spellStart"/>
      <w:r w:rsidR="0037260F">
        <w:rPr>
          <w:rFonts w:ascii="Arial" w:hAnsi="Arial" w:cs="Arial"/>
          <w:sz w:val="22"/>
          <w:szCs w:val="22"/>
          <w:lang w:val="en-US"/>
        </w:rPr>
        <w:t>gr</w:t>
      </w:r>
      <w:proofErr w:type="spellEnd"/>
      <w:r w:rsidRPr="00070A36">
        <w:rPr>
          <w:rFonts w:ascii="Arial" w:hAnsi="Arial" w:cs="Arial"/>
          <w:sz w:val="22"/>
          <w:szCs w:val="22"/>
        </w:rPr>
        <w:t xml:space="preserve"> </w:t>
      </w:r>
    </w:p>
    <w:p w:rsidR="00462555" w:rsidRPr="00070A36" w:rsidRDefault="00462555" w:rsidP="002E0892">
      <w:pPr>
        <w:pStyle w:val="1"/>
        <w:tabs>
          <w:tab w:val="clear" w:pos="0"/>
          <w:tab w:val="left" w:pos="6300"/>
        </w:tabs>
        <w:ind w:right="1331"/>
        <w:rPr>
          <w:rFonts w:ascii="Arial" w:hAnsi="Arial" w:cs="Arial"/>
          <w:sz w:val="22"/>
          <w:szCs w:val="22"/>
        </w:rPr>
      </w:pPr>
    </w:p>
    <w:p w:rsidR="00975556" w:rsidRDefault="00975556">
      <w:pPr>
        <w:pStyle w:val="1"/>
        <w:tabs>
          <w:tab w:val="left" w:pos="6300"/>
        </w:tabs>
        <w:ind w:right="1331"/>
        <w:rPr>
          <w:rFonts w:ascii="Arial" w:hAnsi="Arial" w:cs="Arial"/>
          <w:b/>
          <w:bCs/>
          <w:sz w:val="22"/>
          <w:szCs w:val="22"/>
          <w:u w:val="single"/>
        </w:rPr>
      </w:pPr>
      <w:r w:rsidRPr="008E3939">
        <w:rPr>
          <w:rFonts w:ascii="Arial" w:hAnsi="Arial" w:cs="Arial"/>
          <w:b/>
          <w:bCs/>
          <w:sz w:val="22"/>
          <w:szCs w:val="22"/>
          <w:u w:val="single"/>
        </w:rPr>
        <w:t xml:space="preserve">ΠΡΟΣΚΛΗΣΗ </w:t>
      </w:r>
    </w:p>
    <w:p w:rsidR="00975556" w:rsidRPr="008E3939" w:rsidRDefault="00975556">
      <w:pPr>
        <w:tabs>
          <w:tab w:val="left" w:pos="5529"/>
        </w:tabs>
        <w:ind w:left="-709" w:right="2748" w:hanging="142"/>
        <w:jc w:val="center"/>
        <w:rPr>
          <w:sz w:val="22"/>
          <w:szCs w:val="22"/>
        </w:rPr>
      </w:pPr>
      <w:r w:rsidRPr="008E3939">
        <w:rPr>
          <w:rFonts w:ascii="Arial" w:eastAsia="Arial" w:hAnsi="Arial" w:cs="Arial"/>
          <w:b/>
          <w:bCs/>
          <w:sz w:val="22"/>
          <w:szCs w:val="22"/>
        </w:rPr>
        <w:t xml:space="preserve">        </w:t>
      </w:r>
      <w:r w:rsidRPr="008E3939">
        <w:rPr>
          <w:rFonts w:ascii="Arial" w:hAnsi="Arial" w:cs="Arial"/>
          <w:b/>
          <w:bCs/>
          <w:sz w:val="22"/>
          <w:szCs w:val="22"/>
        </w:rPr>
        <w:t xml:space="preserve">ΠΡΟΣ: </w:t>
      </w:r>
      <w:r w:rsidRPr="008E3939">
        <w:rPr>
          <w:rFonts w:ascii="Arial" w:hAnsi="Arial" w:cs="Arial"/>
          <w:sz w:val="22"/>
          <w:szCs w:val="22"/>
        </w:rPr>
        <w:t xml:space="preserve">Τα Τακτικά Μέλη της Οικονομικής Επιτροπής Δήμου </w:t>
      </w:r>
      <w:proofErr w:type="spellStart"/>
      <w:r w:rsidRPr="008E3939">
        <w:rPr>
          <w:rFonts w:ascii="Arial" w:hAnsi="Arial" w:cs="Arial"/>
          <w:sz w:val="22"/>
          <w:szCs w:val="22"/>
        </w:rPr>
        <w:t>Λεβαδέων</w:t>
      </w:r>
      <w:proofErr w:type="spellEnd"/>
    </w:p>
    <w:p w:rsidR="00975556" w:rsidRPr="007D7203" w:rsidRDefault="00B26494" w:rsidP="00FD6642">
      <w:pPr>
        <w:pStyle w:val="a7"/>
        <w:numPr>
          <w:ilvl w:val="0"/>
          <w:numId w:val="1"/>
        </w:numPr>
        <w:rPr>
          <w:rFonts w:ascii="Arial" w:hAnsi="Arial" w:cs="Arial"/>
          <w:sz w:val="22"/>
          <w:szCs w:val="22"/>
        </w:rPr>
      </w:pPr>
      <w:r>
        <w:rPr>
          <w:rFonts w:ascii="Arial" w:hAnsi="Arial" w:cs="Arial"/>
          <w:sz w:val="22"/>
          <w:szCs w:val="22"/>
        </w:rPr>
        <w:t>1</w:t>
      </w:r>
      <w:r>
        <w:rPr>
          <w:rFonts w:ascii="Arial" w:hAnsi="Arial" w:cs="Arial"/>
          <w:sz w:val="22"/>
          <w:szCs w:val="22"/>
          <w:lang w:val="en-US"/>
        </w:rPr>
        <w:t>.M</w:t>
      </w:r>
      <w:proofErr w:type="spellStart"/>
      <w:r>
        <w:rPr>
          <w:rFonts w:ascii="Arial" w:hAnsi="Arial" w:cs="Arial"/>
          <w:sz w:val="22"/>
          <w:szCs w:val="22"/>
        </w:rPr>
        <w:t>ητά</w:t>
      </w:r>
      <w:proofErr w:type="spellEnd"/>
      <w:r>
        <w:rPr>
          <w:rFonts w:ascii="Arial" w:hAnsi="Arial" w:cs="Arial"/>
          <w:sz w:val="22"/>
          <w:szCs w:val="22"/>
        </w:rPr>
        <w:t xml:space="preserve"> Αλέξανδρο</w:t>
      </w:r>
    </w:p>
    <w:p w:rsidR="00975556" w:rsidRPr="007D7203" w:rsidRDefault="007D7203" w:rsidP="00FD6642">
      <w:pPr>
        <w:pStyle w:val="a7"/>
        <w:numPr>
          <w:ilvl w:val="0"/>
          <w:numId w:val="1"/>
        </w:numPr>
        <w:rPr>
          <w:rFonts w:ascii="Arial" w:hAnsi="Arial" w:cs="Arial"/>
          <w:sz w:val="22"/>
          <w:szCs w:val="22"/>
        </w:rPr>
      </w:pPr>
      <w:r>
        <w:rPr>
          <w:rFonts w:ascii="Arial" w:hAnsi="Arial" w:cs="Arial"/>
          <w:sz w:val="22"/>
          <w:szCs w:val="22"/>
        </w:rPr>
        <w:t>2.</w:t>
      </w:r>
      <w:r w:rsidR="00B26494">
        <w:rPr>
          <w:rFonts w:ascii="Arial" w:hAnsi="Arial" w:cs="Arial"/>
          <w:sz w:val="22"/>
          <w:szCs w:val="22"/>
        </w:rPr>
        <w:t>Καλογρηάς Αθανάσιο</w:t>
      </w:r>
    </w:p>
    <w:p w:rsidR="00975556" w:rsidRPr="007D7203" w:rsidRDefault="00975556" w:rsidP="00FD6642">
      <w:pPr>
        <w:pStyle w:val="a7"/>
        <w:numPr>
          <w:ilvl w:val="0"/>
          <w:numId w:val="1"/>
        </w:numPr>
        <w:rPr>
          <w:rFonts w:ascii="Arial" w:hAnsi="Arial" w:cs="Arial"/>
          <w:sz w:val="22"/>
          <w:szCs w:val="22"/>
        </w:rPr>
      </w:pPr>
      <w:r w:rsidRPr="007D7203">
        <w:rPr>
          <w:rFonts w:ascii="Arial" w:hAnsi="Arial" w:cs="Arial"/>
          <w:sz w:val="22"/>
          <w:szCs w:val="22"/>
        </w:rPr>
        <w:t>3.</w:t>
      </w:r>
      <w:r w:rsidR="00702FE4">
        <w:rPr>
          <w:rFonts w:ascii="Arial" w:hAnsi="Arial" w:cs="Arial"/>
          <w:sz w:val="22"/>
          <w:szCs w:val="22"/>
        </w:rPr>
        <w:t>Σαγιάννη</w:t>
      </w:r>
      <w:r w:rsidR="00BA4D76">
        <w:rPr>
          <w:rFonts w:ascii="Arial" w:hAnsi="Arial" w:cs="Arial"/>
          <w:sz w:val="22"/>
          <w:szCs w:val="22"/>
        </w:rPr>
        <w:t xml:space="preserve"> </w:t>
      </w:r>
      <w:r w:rsidR="00702FE4">
        <w:rPr>
          <w:rFonts w:ascii="Arial" w:hAnsi="Arial" w:cs="Arial"/>
          <w:sz w:val="22"/>
          <w:szCs w:val="22"/>
        </w:rPr>
        <w:t xml:space="preserve"> Μιχαήλ</w:t>
      </w:r>
    </w:p>
    <w:p w:rsidR="00975556" w:rsidRPr="007D7203" w:rsidRDefault="00975556" w:rsidP="00FD6642">
      <w:pPr>
        <w:pStyle w:val="a7"/>
        <w:numPr>
          <w:ilvl w:val="0"/>
          <w:numId w:val="1"/>
        </w:numPr>
        <w:rPr>
          <w:rFonts w:ascii="Arial" w:hAnsi="Arial" w:cs="Arial"/>
          <w:sz w:val="22"/>
          <w:szCs w:val="22"/>
        </w:rPr>
      </w:pPr>
      <w:r w:rsidRPr="007D7203">
        <w:rPr>
          <w:rFonts w:ascii="Arial" w:hAnsi="Arial" w:cs="Arial"/>
          <w:sz w:val="22"/>
          <w:szCs w:val="22"/>
        </w:rPr>
        <w:t>4.Μερτζάνη Κωνσταντίνο</w:t>
      </w:r>
    </w:p>
    <w:p w:rsidR="00975556" w:rsidRPr="007D7203" w:rsidRDefault="00975556" w:rsidP="00FD6642">
      <w:pPr>
        <w:pStyle w:val="a7"/>
        <w:numPr>
          <w:ilvl w:val="0"/>
          <w:numId w:val="1"/>
        </w:numPr>
        <w:rPr>
          <w:rFonts w:ascii="Arial" w:hAnsi="Arial" w:cs="Arial"/>
          <w:sz w:val="22"/>
          <w:szCs w:val="22"/>
        </w:rPr>
      </w:pPr>
      <w:r w:rsidRPr="007D7203">
        <w:rPr>
          <w:rFonts w:ascii="Arial" w:hAnsi="Arial" w:cs="Arial"/>
          <w:sz w:val="22"/>
          <w:szCs w:val="22"/>
        </w:rPr>
        <w:t>5.Καπλάνη Κωνσταντίνο</w:t>
      </w:r>
    </w:p>
    <w:p w:rsidR="00975556" w:rsidRPr="007D7203" w:rsidRDefault="00975556" w:rsidP="00FD6642">
      <w:pPr>
        <w:pStyle w:val="a7"/>
        <w:numPr>
          <w:ilvl w:val="0"/>
          <w:numId w:val="1"/>
        </w:numPr>
        <w:rPr>
          <w:rFonts w:ascii="Arial" w:hAnsi="Arial" w:cs="Arial"/>
          <w:sz w:val="22"/>
          <w:szCs w:val="22"/>
        </w:rPr>
      </w:pPr>
      <w:r w:rsidRPr="007D7203">
        <w:rPr>
          <w:rFonts w:ascii="Arial" w:hAnsi="Arial" w:cs="Arial"/>
          <w:sz w:val="22"/>
          <w:szCs w:val="22"/>
        </w:rPr>
        <w:t>6.</w:t>
      </w:r>
      <w:r w:rsidR="00702FE4">
        <w:rPr>
          <w:rFonts w:ascii="Arial" w:hAnsi="Arial" w:cs="Arial"/>
          <w:sz w:val="22"/>
          <w:szCs w:val="22"/>
        </w:rPr>
        <w:t>Πούλο Ευάγγελο</w:t>
      </w:r>
    </w:p>
    <w:p w:rsidR="00975556" w:rsidRPr="007D7203" w:rsidRDefault="00975556" w:rsidP="00FD6642">
      <w:pPr>
        <w:pStyle w:val="a7"/>
        <w:numPr>
          <w:ilvl w:val="0"/>
          <w:numId w:val="1"/>
        </w:numPr>
        <w:rPr>
          <w:rFonts w:ascii="Arial" w:hAnsi="Arial" w:cs="Arial"/>
          <w:sz w:val="22"/>
          <w:szCs w:val="22"/>
        </w:rPr>
      </w:pPr>
      <w:r w:rsidRPr="007D7203">
        <w:rPr>
          <w:rFonts w:ascii="Arial" w:hAnsi="Arial" w:cs="Arial"/>
          <w:sz w:val="22"/>
          <w:szCs w:val="22"/>
        </w:rPr>
        <w:t>7.Μπράλιο Νικόλαο</w:t>
      </w:r>
    </w:p>
    <w:p w:rsidR="00975556" w:rsidRPr="007D7203" w:rsidRDefault="00975556" w:rsidP="00FD6642">
      <w:pPr>
        <w:pStyle w:val="a7"/>
        <w:numPr>
          <w:ilvl w:val="0"/>
          <w:numId w:val="1"/>
        </w:numPr>
        <w:rPr>
          <w:rFonts w:ascii="Arial" w:hAnsi="Arial" w:cs="Arial"/>
          <w:sz w:val="22"/>
          <w:szCs w:val="22"/>
        </w:rPr>
      </w:pPr>
      <w:r w:rsidRPr="007D7203">
        <w:rPr>
          <w:rFonts w:ascii="Arial" w:hAnsi="Arial" w:cs="Arial"/>
          <w:sz w:val="22"/>
          <w:szCs w:val="22"/>
        </w:rPr>
        <w:t>8.Καραμάνη Δημήτριο</w:t>
      </w:r>
    </w:p>
    <w:p w:rsidR="00975556" w:rsidRPr="007D7203" w:rsidRDefault="00975556">
      <w:pPr>
        <w:tabs>
          <w:tab w:val="left" w:pos="360"/>
          <w:tab w:val="left" w:pos="6237"/>
        </w:tabs>
        <w:suppressAutoHyphens w:val="0"/>
        <w:rPr>
          <w:rFonts w:ascii="Arial" w:hAnsi="Arial" w:cs="Arial"/>
          <w:sz w:val="22"/>
          <w:szCs w:val="22"/>
          <w:lang w:val="en-US"/>
        </w:rPr>
      </w:pPr>
    </w:p>
    <w:p w:rsidR="00975556" w:rsidRPr="007D7203" w:rsidRDefault="00975556" w:rsidP="008F31B9">
      <w:pPr>
        <w:pStyle w:val="22"/>
        <w:ind w:left="142" w:hanging="142"/>
        <w:rPr>
          <w:rFonts w:ascii="Arial" w:hAnsi="Arial" w:cs="Arial"/>
          <w:sz w:val="22"/>
          <w:szCs w:val="22"/>
        </w:rPr>
      </w:pPr>
      <w:r w:rsidRPr="007D7203">
        <w:rPr>
          <w:rFonts w:ascii="Arial" w:hAnsi="Arial" w:cs="Arial"/>
          <w:b/>
          <w:sz w:val="22"/>
          <w:szCs w:val="22"/>
          <w:lang w:val="en-US"/>
        </w:rPr>
        <w:t>KOINO</w:t>
      </w:r>
      <w:r w:rsidRPr="007D7203">
        <w:rPr>
          <w:rFonts w:ascii="Arial" w:hAnsi="Arial" w:cs="Arial"/>
          <w:b/>
          <w:sz w:val="22"/>
          <w:szCs w:val="22"/>
        </w:rPr>
        <w:t xml:space="preserve">ΠΟΙΗΣΗ:  </w:t>
      </w:r>
      <w:r w:rsidRPr="007D7203">
        <w:rPr>
          <w:rFonts w:ascii="Arial" w:hAnsi="Arial" w:cs="Arial"/>
          <w:sz w:val="22"/>
          <w:szCs w:val="22"/>
        </w:rPr>
        <w:t xml:space="preserve">Αναπληρωματικά Μέλη της Οικονομικής Επιτροπής Δήμου </w:t>
      </w:r>
      <w:proofErr w:type="spellStart"/>
      <w:r w:rsidRPr="007D7203">
        <w:rPr>
          <w:rFonts w:ascii="Arial" w:hAnsi="Arial" w:cs="Arial"/>
          <w:sz w:val="22"/>
          <w:szCs w:val="22"/>
        </w:rPr>
        <w:t>Λεβαδέων</w:t>
      </w:r>
      <w:proofErr w:type="spellEnd"/>
    </w:p>
    <w:p w:rsidR="00975556" w:rsidRPr="007D7203" w:rsidRDefault="00975556" w:rsidP="008F31B9">
      <w:pPr>
        <w:pStyle w:val="22"/>
        <w:ind w:left="142" w:hanging="142"/>
        <w:rPr>
          <w:rFonts w:ascii="Arial" w:hAnsi="Arial" w:cs="Arial"/>
          <w:sz w:val="22"/>
          <w:szCs w:val="22"/>
        </w:rPr>
      </w:pPr>
      <w:r w:rsidRPr="007D7203">
        <w:rPr>
          <w:rFonts w:ascii="Arial" w:hAnsi="Arial" w:cs="Arial"/>
          <w:sz w:val="22"/>
          <w:szCs w:val="22"/>
        </w:rPr>
        <w:t>1.</w:t>
      </w:r>
      <w:r w:rsidR="00B26494">
        <w:rPr>
          <w:rFonts w:ascii="Arial" w:hAnsi="Arial" w:cs="Arial"/>
          <w:sz w:val="22"/>
          <w:szCs w:val="22"/>
        </w:rPr>
        <w:t>Αποστόλου Ιωάννη</w:t>
      </w:r>
    </w:p>
    <w:p w:rsidR="00975556" w:rsidRPr="007D7203" w:rsidRDefault="007D7203" w:rsidP="008F31B9">
      <w:pPr>
        <w:pStyle w:val="22"/>
        <w:ind w:left="142" w:hanging="142"/>
        <w:rPr>
          <w:rFonts w:ascii="Arial" w:hAnsi="Arial" w:cs="Arial"/>
          <w:sz w:val="22"/>
          <w:szCs w:val="22"/>
        </w:rPr>
      </w:pPr>
      <w:r>
        <w:rPr>
          <w:rFonts w:ascii="Arial" w:hAnsi="Arial" w:cs="Arial"/>
          <w:sz w:val="22"/>
          <w:szCs w:val="22"/>
        </w:rPr>
        <w:t xml:space="preserve">2. </w:t>
      </w:r>
      <w:proofErr w:type="spellStart"/>
      <w:r w:rsidR="00B26494">
        <w:rPr>
          <w:rFonts w:ascii="Arial" w:hAnsi="Arial" w:cs="Arial"/>
          <w:sz w:val="22"/>
          <w:szCs w:val="22"/>
        </w:rPr>
        <w:t>Νταντούμη</w:t>
      </w:r>
      <w:proofErr w:type="spellEnd"/>
      <w:r w:rsidR="00B26494">
        <w:rPr>
          <w:rFonts w:ascii="Arial" w:hAnsi="Arial" w:cs="Arial"/>
          <w:sz w:val="22"/>
          <w:szCs w:val="22"/>
        </w:rPr>
        <w:t xml:space="preserve"> Ιωάννα</w:t>
      </w:r>
    </w:p>
    <w:p w:rsidR="00975556" w:rsidRPr="007D7203" w:rsidRDefault="00975556" w:rsidP="008F31B9">
      <w:pPr>
        <w:pStyle w:val="22"/>
        <w:ind w:left="142" w:hanging="142"/>
        <w:rPr>
          <w:rFonts w:ascii="Arial" w:hAnsi="Arial" w:cs="Arial"/>
          <w:sz w:val="22"/>
          <w:szCs w:val="22"/>
        </w:rPr>
      </w:pPr>
      <w:r w:rsidRPr="007D7203">
        <w:rPr>
          <w:rFonts w:ascii="Arial" w:hAnsi="Arial" w:cs="Arial"/>
          <w:sz w:val="22"/>
          <w:szCs w:val="22"/>
        </w:rPr>
        <w:t>3.</w:t>
      </w:r>
      <w:r w:rsidR="000A6AB3">
        <w:rPr>
          <w:rFonts w:ascii="Arial" w:hAnsi="Arial" w:cs="Arial"/>
          <w:sz w:val="22"/>
          <w:szCs w:val="22"/>
        </w:rPr>
        <w:t xml:space="preserve"> Δήμου Ιωάννη</w:t>
      </w:r>
    </w:p>
    <w:p w:rsidR="00975556" w:rsidRPr="007D7203" w:rsidRDefault="00975556" w:rsidP="008F31B9">
      <w:pPr>
        <w:pStyle w:val="22"/>
        <w:ind w:left="142" w:hanging="142"/>
        <w:rPr>
          <w:rFonts w:ascii="Arial" w:hAnsi="Arial" w:cs="Arial"/>
          <w:sz w:val="22"/>
          <w:szCs w:val="22"/>
        </w:rPr>
      </w:pPr>
      <w:r w:rsidRPr="007D7203">
        <w:rPr>
          <w:rFonts w:ascii="Arial" w:hAnsi="Arial" w:cs="Arial"/>
          <w:sz w:val="22"/>
          <w:szCs w:val="22"/>
        </w:rPr>
        <w:t>4.</w:t>
      </w:r>
      <w:r w:rsidR="000A6AB3" w:rsidRPr="000A6AB3">
        <w:rPr>
          <w:rFonts w:ascii="Arial" w:hAnsi="Arial" w:cs="Arial"/>
          <w:sz w:val="22"/>
          <w:szCs w:val="22"/>
        </w:rPr>
        <w:t xml:space="preserve"> </w:t>
      </w:r>
      <w:proofErr w:type="spellStart"/>
      <w:r w:rsidR="000A6AB3" w:rsidRPr="007D7203">
        <w:rPr>
          <w:rFonts w:ascii="Arial" w:hAnsi="Arial" w:cs="Arial"/>
          <w:sz w:val="22"/>
          <w:szCs w:val="22"/>
        </w:rPr>
        <w:t>Τσεσμετζή</w:t>
      </w:r>
      <w:proofErr w:type="spellEnd"/>
      <w:r w:rsidR="000A6AB3" w:rsidRPr="007D7203">
        <w:rPr>
          <w:rFonts w:ascii="Arial" w:hAnsi="Arial" w:cs="Arial"/>
          <w:sz w:val="22"/>
          <w:szCs w:val="22"/>
        </w:rPr>
        <w:t xml:space="preserve"> Εμμανουήλ</w:t>
      </w:r>
    </w:p>
    <w:p w:rsidR="00975556" w:rsidRPr="007D7203" w:rsidRDefault="00975556" w:rsidP="008F31B9">
      <w:pPr>
        <w:pStyle w:val="22"/>
        <w:ind w:left="142" w:hanging="142"/>
        <w:rPr>
          <w:rFonts w:ascii="Arial" w:hAnsi="Arial" w:cs="Arial"/>
          <w:sz w:val="22"/>
          <w:szCs w:val="22"/>
        </w:rPr>
      </w:pPr>
      <w:r w:rsidRPr="007D7203">
        <w:rPr>
          <w:rFonts w:ascii="Arial" w:hAnsi="Arial" w:cs="Arial"/>
          <w:sz w:val="22"/>
          <w:szCs w:val="22"/>
        </w:rPr>
        <w:t>5.</w:t>
      </w:r>
      <w:r w:rsidR="00702FE4">
        <w:rPr>
          <w:rFonts w:ascii="Arial" w:hAnsi="Arial" w:cs="Arial"/>
          <w:sz w:val="22"/>
          <w:szCs w:val="22"/>
        </w:rPr>
        <w:t>Γαλανό Κωνσταντίνο</w:t>
      </w:r>
    </w:p>
    <w:p w:rsidR="00975556" w:rsidRPr="007D7203" w:rsidRDefault="00975556" w:rsidP="008F31B9">
      <w:pPr>
        <w:pStyle w:val="22"/>
        <w:ind w:left="142" w:hanging="142"/>
        <w:rPr>
          <w:rFonts w:ascii="Arial" w:hAnsi="Arial" w:cs="Arial"/>
          <w:sz w:val="22"/>
          <w:szCs w:val="22"/>
        </w:rPr>
      </w:pPr>
      <w:r w:rsidRPr="007D7203">
        <w:rPr>
          <w:rFonts w:ascii="Arial" w:hAnsi="Arial" w:cs="Arial"/>
          <w:sz w:val="22"/>
          <w:szCs w:val="22"/>
        </w:rPr>
        <w:t>6.</w:t>
      </w:r>
      <w:r w:rsidR="00702FE4" w:rsidRPr="007D7203">
        <w:rPr>
          <w:rFonts w:ascii="Arial" w:hAnsi="Arial" w:cs="Arial"/>
          <w:sz w:val="22"/>
          <w:szCs w:val="22"/>
        </w:rPr>
        <w:t>Τόλια  Δημήτριο</w:t>
      </w:r>
    </w:p>
    <w:p w:rsidR="00975556" w:rsidRPr="007D7203" w:rsidRDefault="00975556" w:rsidP="008F31B9">
      <w:pPr>
        <w:pStyle w:val="22"/>
        <w:ind w:left="142" w:hanging="142"/>
        <w:rPr>
          <w:rFonts w:ascii="Arial" w:hAnsi="Arial" w:cs="Arial"/>
          <w:sz w:val="22"/>
          <w:szCs w:val="22"/>
        </w:rPr>
      </w:pPr>
      <w:r w:rsidRPr="007D7203">
        <w:rPr>
          <w:rFonts w:ascii="Arial" w:hAnsi="Arial" w:cs="Arial"/>
          <w:sz w:val="22"/>
          <w:szCs w:val="22"/>
        </w:rPr>
        <w:t xml:space="preserve">7.Γερονικολού Λαμπρινή </w:t>
      </w:r>
    </w:p>
    <w:p w:rsidR="00975556" w:rsidRPr="007D7203" w:rsidRDefault="00975556" w:rsidP="008F31B9">
      <w:pPr>
        <w:pStyle w:val="22"/>
        <w:ind w:left="142" w:hanging="142"/>
        <w:rPr>
          <w:rFonts w:ascii="Arial" w:hAnsi="Arial" w:cs="Arial"/>
          <w:sz w:val="22"/>
          <w:szCs w:val="22"/>
        </w:rPr>
      </w:pPr>
      <w:r w:rsidRPr="007D7203">
        <w:rPr>
          <w:rFonts w:ascii="Arial" w:hAnsi="Arial" w:cs="Arial"/>
          <w:sz w:val="22"/>
          <w:szCs w:val="22"/>
        </w:rPr>
        <w:t>8.Τουμαρά Βασίλειο</w:t>
      </w:r>
    </w:p>
    <w:p w:rsidR="00746286" w:rsidRPr="007D7203" w:rsidRDefault="00746286">
      <w:pPr>
        <w:tabs>
          <w:tab w:val="left" w:pos="360"/>
          <w:tab w:val="left" w:pos="6237"/>
        </w:tabs>
        <w:suppressAutoHyphens w:val="0"/>
        <w:rPr>
          <w:rFonts w:ascii="Arial" w:hAnsi="Arial" w:cs="Arial"/>
          <w:sz w:val="22"/>
          <w:szCs w:val="22"/>
        </w:rPr>
      </w:pPr>
    </w:p>
    <w:p w:rsidR="009979AA" w:rsidRPr="007D7203" w:rsidRDefault="00587FE8" w:rsidP="00FD6642">
      <w:pPr>
        <w:pStyle w:val="32"/>
        <w:numPr>
          <w:ilvl w:val="0"/>
          <w:numId w:val="2"/>
        </w:numPr>
        <w:jc w:val="both"/>
        <w:rPr>
          <w:rFonts w:ascii="Arial" w:hAnsi="Arial" w:cs="Arial"/>
          <w:sz w:val="22"/>
          <w:szCs w:val="22"/>
        </w:rPr>
      </w:pPr>
      <w:r>
        <w:rPr>
          <w:rFonts w:ascii="Arial" w:eastAsia="Arial" w:hAnsi="Arial" w:cs="Arial"/>
          <w:sz w:val="22"/>
          <w:szCs w:val="22"/>
        </w:rPr>
        <w:t xml:space="preserve">        </w:t>
      </w:r>
      <w:r w:rsidR="009979AA" w:rsidRPr="007D7203">
        <w:rPr>
          <w:rFonts w:ascii="Arial" w:eastAsia="Arial" w:hAnsi="Arial" w:cs="Arial"/>
          <w:sz w:val="22"/>
          <w:szCs w:val="22"/>
        </w:rPr>
        <w:t>Με την παρ</w:t>
      </w:r>
      <w:r w:rsidR="009979AA" w:rsidRPr="007D7203">
        <w:rPr>
          <w:rFonts w:ascii="Arial" w:hAnsi="Arial" w:cs="Arial"/>
          <w:sz w:val="22"/>
          <w:szCs w:val="22"/>
        </w:rPr>
        <w:t>ούσα σας προσκαλούμε να συμμετάσχετε σε τακτ</w:t>
      </w:r>
      <w:r>
        <w:rPr>
          <w:rFonts w:ascii="Arial" w:hAnsi="Arial" w:cs="Arial"/>
          <w:sz w:val="22"/>
          <w:szCs w:val="22"/>
        </w:rPr>
        <w:t xml:space="preserve">ική  συνεδρίαση της Οικονομικής </w:t>
      </w:r>
      <w:r w:rsidR="009979AA" w:rsidRPr="007D7203">
        <w:rPr>
          <w:rFonts w:ascii="Arial" w:hAnsi="Arial" w:cs="Arial"/>
          <w:sz w:val="22"/>
          <w:szCs w:val="22"/>
        </w:rPr>
        <w:t xml:space="preserve">Επιτροπής  που θα πραγματοποιηθεί </w:t>
      </w:r>
      <w:r w:rsidR="009979AA" w:rsidRPr="00344D3F">
        <w:rPr>
          <w:rFonts w:ascii="Arial" w:hAnsi="Arial" w:cs="Arial"/>
          <w:sz w:val="22"/>
          <w:szCs w:val="22"/>
        </w:rPr>
        <w:t xml:space="preserve">την </w:t>
      </w:r>
      <w:r w:rsidR="00245404" w:rsidRPr="00344D3F">
        <w:rPr>
          <w:rFonts w:ascii="Arial" w:hAnsi="Arial" w:cs="Arial"/>
          <w:sz w:val="22"/>
          <w:szCs w:val="22"/>
        </w:rPr>
        <w:t xml:space="preserve"> </w:t>
      </w:r>
      <w:r w:rsidR="00DF5A2E">
        <w:rPr>
          <w:rFonts w:ascii="Arial" w:hAnsi="Arial" w:cs="Arial"/>
          <w:sz w:val="22"/>
          <w:szCs w:val="22"/>
        </w:rPr>
        <w:t>24</w:t>
      </w:r>
      <w:r w:rsidR="00A37A4D" w:rsidRPr="00344D3F">
        <w:rPr>
          <w:rFonts w:ascii="Arial" w:hAnsi="Arial" w:cs="Arial"/>
          <w:sz w:val="22"/>
          <w:szCs w:val="22"/>
        </w:rPr>
        <w:t>-</w:t>
      </w:r>
      <w:r w:rsidR="00FF6ACB" w:rsidRPr="00344D3F">
        <w:rPr>
          <w:rFonts w:ascii="Arial" w:hAnsi="Arial" w:cs="Arial"/>
          <w:sz w:val="22"/>
          <w:szCs w:val="22"/>
        </w:rPr>
        <w:t>0</w:t>
      </w:r>
      <w:r w:rsidR="0087030F" w:rsidRPr="00344D3F">
        <w:rPr>
          <w:rFonts w:ascii="Arial" w:hAnsi="Arial" w:cs="Arial"/>
          <w:sz w:val="22"/>
          <w:szCs w:val="22"/>
        </w:rPr>
        <w:t>5</w:t>
      </w:r>
      <w:r w:rsidR="00FF6ACB" w:rsidRPr="00344D3F">
        <w:rPr>
          <w:rFonts w:ascii="Arial" w:hAnsi="Arial" w:cs="Arial"/>
          <w:sz w:val="22"/>
          <w:szCs w:val="22"/>
        </w:rPr>
        <w:t>-</w:t>
      </w:r>
      <w:r w:rsidR="00A37A4D" w:rsidRPr="00344D3F">
        <w:rPr>
          <w:rFonts w:ascii="Arial" w:hAnsi="Arial" w:cs="Arial"/>
          <w:sz w:val="22"/>
          <w:szCs w:val="22"/>
        </w:rPr>
        <w:t xml:space="preserve">2022 </w:t>
      </w:r>
      <w:r w:rsidR="009979AA" w:rsidRPr="00344D3F">
        <w:rPr>
          <w:rFonts w:ascii="Arial" w:hAnsi="Arial" w:cs="Arial"/>
          <w:sz w:val="22"/>
          <w:szCs w:val="22"/>
        </w:rPr>
        <w:t xml:space="preserve"> ημέρα</w:t>
      </w:r>
      <w:r w:rsidR="00773DEE" w:rsidRPr="00344D3F">
        <w:rPr>
          <w:rFonts w:ascii="Arial" w:hAnsi="Arial" w:cs="Arial"/>
          <w:sz w:val="22"/>
          <w:szCs w:val="22"/>
        </w:rPr>
        <w:t xml:space="preserve"> </w:t>
      </w:r>
      <w:r w:rsidR="00A37A4D" w:rsidRPr="00344D3F">
        <w:rPr>
          <w:rFonts w:ascii="Arial" w:hAnsi="Arial" w:cs="Arial"/>
          <w:sz w:val="22"/>
          <w:szCs w:val="22"/>
        </w:rPr>
        <w:t xml:space="preserve"> Τ</w:t>
      </w:r>
      <w:r w:rsidR="009210DA" w:rsidRPr="00344D3F">
        <w:rPr>
          <w:rFonts w:ascii="Arial" w:hAnsi="Arial" w:cs="Arial"/>
          <w:sz w:val="22"/>
          <w:szCs w:val="22"/>
        </w:rPr>
        <w:t>ρίτη</w:t>
      </w:r>
      <w:r w:rsidR="00A37A4D" w:rsidRPr="00344D3F">
        <w:rPr>
          <w:rFonts w:ascii="Arial" w:hAnsi="Arial" w:cs="Arial"/>
          <w:sz w:val="22"/>
          <w:szCs w:val="22"/>
        </w:rPr>
        <w:t xml:space="preserve">  </w:t>
      </w:r>
      <w:r w:rsidR="009979AA" w:rsidRPr="00344D3F">
        <w:rPr>
          <w:rFonts w:ascii="Arial" w:hAnsi="Arial" w:cs="Arial"/>
          <w:sz w:val="22"/>
          <w:szCs w:val="22"/>
        </w:rPr>
        <w:t xml:space="preserve">&amp; </w:t>
      </w:r>
      <w:r w:rsidR="009979AA" w:rsidRPr="00DF5A2E">
        <w:rPr>
          <w:rFonts w:ascii="Arial" w:hAnsi="Arial" w:cs="Arial"/>
          <w:sz w:val="22"/>
          <w:szCs w:val="22"/>
        </w:rPr>
        <w:t>ώρα</w:t>
      </w:r>
      <w:r w:rsidR="00044A75" w:rsidRPr="00DF5A2E">
        <w:rPr>
          <w:rFonts w:ascii="Arial" w:hAnsi="Arial" w:cs="Arial"/>
          <w:sz w:val="22"/>
          <w:szCs w:val="22"/>
        </w:rPr>
        <w:t xml:space="preserve">  </w:t>
      </w:r>
      <w:r w:rsidR="00DB5E30" w:rsidRPr="00DF5A2E">
        <w:rPr>
          <w:rFonts w:ascii="Arial" w:hAnsi="Arial" w:cs="Arial"/>
          <w:sz w:val="22"/>
          <w:szCs w:val="22"/>
        </w:rPr>
        <w:t>1</w:t>
      </w:r>
      <w:r w:rsidR="004735F6" w:rsidRPr="00DF5A2E">
        <w:rPr>
          <w:rFonts w:ascii="Arial" w:hAnsi="Arial" w:cs="Arial"/>
          <w:sz w:val="22"/>
          <w:szCs w:val="22"/>
        </w:rPr>
        <w:t>4</w:t>
      </w:r>
      <w:r w:rsidR="00DB5E30" w:rsidRPr="00DF5A2E">
        <w:rPr>
          <w:rFonts w:ascii="Arial" w:hAnsi="Arial" w:cs="Arial"/>
          <w:sz w:val="22"/>
          <w:szCs w:val="22"/>
        </w:rPr>
        <w:t>.</w:t>
      </w:r>
      <w:r w:rsidR="00042928" w:rsidRPr="00DF5A2E">
        <w:rPr>
          <w:rFonts w:ascii="Arial" w:hAnsi="Arial" w:cs="Arial"/>
          <w:sz w:val="22"/>
          <w:szCs w:val="22"/>
        </w:rPr>
        <w:t>0</w:t>
      </w:r>
      <w:r w:rsidR="00DB5E30" w:rsidRPr="00DF5A2E">
        <w:rPr>
          <w:rFonts w:ascii="Arial" w:hAnsi="Arial" w:cs="Arial"/>
          <w:sz w:val="22"/>
          <w:szCs w:val="22"/>
        </w:rPr>
        <w:t>0</w:t>
      </w:r>
      <w:r w:rsidR="00C40472" w:rsidRPr="00DF5A2E">
        <w:rPr>
          <w:rFonts w:ascii="Arial" w:hAnsi="Arial" w:cs="Arial"/>
          <w:sz w:val="22"/>
          <w:szCs w:val="22"/>
        </w:rPr>
        <w:t>,</w:t>
      </w:r>
      <w:r w:rsidR="00122DEF">
        <w:rPr>
          <w:rFonts w:ascii="Arial" w:hAnsi="Arial" w:cs="Arial"/>
          <w:sz w:val="22"/>
          <w:szCs w:val="22"/>
        </w:rPr>
        <w:t xml:space="preserve"> </w:t>
      </w:r>
      <w:r w:rsidR="009979AA" w:rsidRPr="007D7203">
        <w:rPr>
          <w:rFonts w:ascii="Arial" w:hAnsi="Arial" w:cs="Arial"/>
          <w:sz w:val="22"/>
          <w:szCs w:val="22"/>
        </w:rPr>
        <w:t xml:space="preserve">η οποία λόγω των κατεπειγόντων μέτρων που έχουν ληφθεί για την αποφυγή της διάδοσης του </w:t>
      </w:r>
      <w:proofErr w:type="spellStart"/>
      <w:r w:rsidR="00D766B1" w:rsidRPr="007D7203">
        <w:rPr>
          <w:rFonts w:ascii="Arial" w:hAnsi="Arial" w:cs="Arial"/>
          <w:sz w:val="22"/>
          <w:szCs w:val="22"/>
        </w:rPr>
        <w:t>κορωνοϊο</w:t>
      </w:r>
      <w:r w:rsidR="00D766B1">
        <w:rPr>
          <w:rFonts w:ascii="Arial" w:hAnsi="Arial" w:cs="Arial"/>
          <w:sz w:val="22"/>
          <w:szCs w:val="22"/>
        </w:rPr>
        <w:t>ύ</w:t>
      </w:r>
      <w:proofErr w:type="spellEnd"/>
      <w:r w:rsidR="00D766B1" w:rsidRPr="008A64DD">
        <w:rPr>
          <w:rFonts w:ascii="Arial" w:hAnsi="Arial" w:cs="Arial"/>
          <w:sz w:val="22"/>
          <w:szCs w:val="22"/>
        </w:rPr>
        <w:t xml:space="preserve"> </w:t>
      </w:r>
      <w:r w:rsidR="009979AA" w:rsidRPr="007D7203">
        <w:rPr>
          <w:rFonts w:ascii="Arial" w:hAnsi="Arial" w:cs="Arial"/>
          <w:sz w:val="22"/>
          <w:szCs w:val="22"/>
          <w:lang w:val="en-US"/>
        </w:rPr>
        <w:t>COVID</w:t>
      </w:r>
      <w:r w:rsidR="009979AA" w:rsidRPr="007D7203">
        <w:rPr>
          <w:rFonts w:ascii="Arial" w:hAnsi="Arial" w:cs="Arial"/>
          <w:sz w:val="22"/>
          <w:szCs w:val="22"/>
        </w:rPr>
        <w:t xml:space="preserve">-19  θα πραγματοποιηθεί ΜΕ ΤΗΛΕΔΙΑΣΚΕΨΗ, για την λήψη αποφάσεων  επί των παρακάτω θεμάτων, </w:t>
      </w:r>
      <w:proofErr w:type="spellStart"/>
      <w:r w:rsidR="009979AA" w:rsidRPr="007D7203">
        <w:rPr>
          <w:rFonts w:ascii="Arial" w:hAnsi="Arial" w:cs="Arial"/>
          <w:sz w:val="22"/>
          <w:szCs w:val="22"/>
        </w:rPr>
        <w:t>κατ΄εφαρμογή</w:t>
      </w:r>
      <w:proofErr w:type="spellEnd"/>
      <w:r w:rsidR="009979AA" w:rsidRPr="007D7203">
        <w:rPr>
          <w:rFonts w:ascii="Arial" w:hAnsi="Arial" w:cs="Arial"/>
          <w:sz w:val="22"/>
          <w:szCs w:val="22"/>
        </w:rPr>
        <w:t>:</w:t>
      </w:r>
    </w:p>
    <w:p w:rsidR="009979AA" w:rsidRPr="007D7203" w:rsidRDefault="009979AA" w:rsidP="00FD6642">
      <w:pPr>
        <w:pStyle w:val="32"/>
        <w:numPr>
          <w:ilvl w:val="0"/>
          <w:numId w:val="2"/>
        </w:numPr>
        <w:jc w:val="both"/>
        <w:rPr>
          <w:rFonts w:ascii="Arial" w:hAnsi="Arial" w:cs="Arial"/>
          <w:sz w:val="22"/>
          <w:szCs w:val="22"/>
        </w:rPr>
      </w:pPr>
      <w:r w:rsidRPr="007D7203">
        <w:rPr>
          <w:rFonts w:ascii="Arial" w:hAnsi="Arial" w:cs="Arial"/>
          <w:sz w:val="22"/>
          <w:szCs w:val="22"/>
        </w:rPr>
        <w:t xml:space="preserve">α)  </w:t>
      </w:r>
      <w:r w:rsidR="00F20AFF">
        <w:rPr>
          <w:rFonts w:ascii="Arial" w:hAnsi="Arial" w:cs="Arial"/>
          <w:sz w:val="22"/>
          <w:szCs w:val="22"/>
        </w:rPr>
        <w:t xml:space="preserve"> </w:t>
      </w:r>
      <w:r w:rsidRPr="007D7203">
        <w:rPr>
          <w:rFonts w:ascii="Arial" w:hAnsi="Arial" w:cs="Arial"/>
          <w:sz w:val="22"/>
          <w:szCs w:val="22"/>
        </w:rPr>
        <w:t>Του  άρθρου 77 του Ν. 4555/2018 όπως τροποποιήθηκε από το άρθρο 184 του ν.4635/2019.</w:t>
      </w:r>
    </w:p>
    <w:p w:rsidR="009979AA" w:rsidRPr="007D7203" w:rsidRDefault="009979AA" w:rsidP="00FD6642">
      <w:pPr>
        <w:pStyle w:val="32"/>
        <w:numPr>
          <w:ilvl w:val="0"/>
          <w:numId w:val="2"/>
        </w:numPr>
        <w:jc w:val="both"/>
        <w:rPr>
          <w:rFonts w:ascii="Arial" w:hAnsi="Arial" w:cs="Arial"/>
          <w:sz w:val="22"/>
          <w:szCs w:val="22"/>
        </w:rPr>
      </w:pPr>
      <w:r w:rsidRPr="007D7203">
        <w:rPr>
          <w:rFonts w:ascii="Arial" w:hAnsi="Arial" w:cs="Arial"/>
          <w:sz w:val="22"/>
          <w:szCs w:val="22"/>
        </w:rPr>
        <w:t xml:space="preserve">β) </w:t>
      </w:r>
      <w:r w:rsidR="00F20AFF">
        <w:rPr>
          <w:rFonts w:ascii="Arial" w:hAnsi="Arial" w:cs="Arial"/>
          <w:sz w:val="22"/>
          <w:szCs w:val="22"/>
        </w:rPr>
        <w:t xml:space="preserve"> </w:t>
      </w:r>
      <w:r w:rsidRPr="007D7203">
        <w:rPr>
          <w:rFonts w:ascii="Arial" w:hAnsi="Arial" w:cs="Arial"/>
          <w:sz w:val="22"/>
          <w:szCs w:val="22"/>
        </w:rPr>
        <w:t xml:space="preserve">Της παρ. 1 του άρθρου 10 της από 11/3/2020 Πράξης Νομοθετικού Περιεχομένου (ΦΕΚ  55/Α/11-3-2020) «Κατεπείγοντα μέτρα αντιμετώπισης των αρνητικών συνεπειών της εμφάνισης του </w:t>
      </w:r>
      <w:proofErr w:type="spellStart"/>
      <w:r w:rsidRPr="007D7203">
        <w:rPr>
          <w:rFonts w:ascii="Arial" w:hAnsi="Arial" w:cs="Arial"/>
          <w:sz w:val="22"/>
          <w:szCs w:val="22"/>
        </w:rPr>
        <w:t>κορωνοϊου</w:t>
      </w:r>
      <w:proofErr w:type="spellEnd"/>
      <w:r w:rsidRPr="007D7203">
        <w:rPr>
          <w:rFonts w:ascii="Arial" w:hAnsi="Arial" w:cs="Arial"/>
          <w:sz w:val="22"/>
          <w:szCs w:val="22"/>
        </w:rPr>
        <w:t xml:space="preserve"> </w:t>
      </w:r>
      <w:r w:rsidRPr="007D7203">
        <w:rPr>
          <w:rFonts w:ascii="Arial" w:hAnsi="Arial" w:cs="Arial"/>
          <w:sz w:val="22"/>
          <w:szCs w:val="22"/>
          <w:lang w:val="en-US"/>
        </w:rPr>
        <w:t>COVID</w:t>
      </w:r>
      <w:r w:rsidRPr="007D7203">
        <w:rPr>
          <w:rFonts w:ascii="Arial" w:hAnsi="Arial" w:cs="Arial"/>
          <w:sz w:val="22"/>
          <w:szCs w:val="22"/>
        </w:rPr>
        <w:t>-19 και της ανάγκης περιορισμού της διάδοσής του»</w:t>
      </w:r>
    </w:p>
    <w:p w:rsidR="009979AA" w:rsidRPr="007D7203" w:rsidRDefault="009979AA" w:rsidP="00FD6642">
      <w:pPr>
        <w:pStyle w:val="32"/>
        <w:numPr>
          <w:ilvl w:val="0"/>
          <w:numId w:val="2"/>
        </w:numPr>
        <w:jc w:val="both"/>
        <w:rPr>
          <w:rFonts w:ascii="Arial" w:hAnsi="Arial" w:cs="Arial"/>
          <w:sz w:val="22"/>
          <w:szCs w:val="22"/>
        </w:rPr>
      </w:pPr>
      <w:r w:rsidRPr="007D7203">
        <w:rPr>
          <w:rFonts w:ascii="Arial" w:hAnsi="Arial" w:cs="Arial"/>
          <w:sz w:val="22"/>
          <w:szCs w:val="22"/>
        </w:rPr>
        <w:t xml:space="preserve">γ) </w:t>
      </w:r>
      <w:r w:rsidR="00F20AFF">
        <w:rPr>
          <w:rFonts w:ascii="Arial" w:hAnsi="Arial" w:cs="Arial"/>
          <w:sz w:val="22"/>
          <w:szCs w:val="22"/>
        </w:rPr>
        <w:t xml:space="preserve"> </w:t>
      </w:r>
      <w:r w:rsidRPr="007D7203">
        <w:rPr>
          <w:rFonts w:ascii="Arial" w:hAnsi="Arial" w:cs="Arial"/>
          <w:sz w:val="22"/>
          <w:szCs w:val="22"/>
        </w:rPr>
        <w:t xml:space="preserve">Της με </w:t>
      </w:r>
      <w:proofErr w:type="spellStart"/>
      <w:r w:rsidRPr="007D7203">
        <w:rPr>
          <w:rFonts w:ascii="Arial" w:hAnsi="Arial" w:cs="Arial"/>
          <w:sz w:val="22"/>
          <w:szCs w:val="22"/>
        </w:rPr>
        <w:t>αριθμ</w:t>
      </w:r>
      <w:proofErr w:type="spellEnd"/>
      <w:r w:rsidRPr="007D7203">
        <w:rPr>
          <w:rFonts w:ascii="Arial" w:hAnsi="Arial" w:cs="Arial"/>
          <w:sz w:val="22"/>
          <w:szCs w:val="22"/>
        </w:rPr>
        <w:t xml:space="preserve">. </w:t>
      </w:r>
      <w:proofErr w:type="spellStart"/>
      <w:r w:rsidRPr="007D7203">
        <w:rPr>
          <w:rFonts w:ascii="Arial" w:hAnsi="Arial" w:cs="Arial"/>
          <w:sz w:val="22"/>
          <w:szCs w:val="22"/>
        </w:rPr>
        <w:t>πρωτ</w:t>
      </w:r>
      <w:proofErr w:type="spellEnd"/>
      <w:r w:rsidRPr="007D7203">
        <w:rPr>
          <w:rFonts w:ascii="Arial" w:hAnsi="Arial" w:cs="Arial"/>
          <w:sz w:val="22"/>
          <w:szCs w:val="22"/>
        </w:rPr>
        <w:t xml:space="preserve">. 18318/13-03-2020 (ΑΔΑ: 9ΛΠΧ46ΜΤΛ6-1ΑΕ) εγκυκλίου του Υπουργείου Εσωτερικών  «Σύγκληση συλλογικών οργάνων των δήμων των περιφερειών και των εποπτευόμενων νομικών τους προσώπων, κατά το διάστημα λήψης των μέτρων αποφυγής και διάδοσης του </w:t>
      </w:r>
      <w:proofErr w:type="spellStart"/>
      <w:r w:rsidRPr="007D7203">
        <w:rPr>
          <w:rFonts w:ascii="Arial" w:hAnsi="Arial" w:cs="Arial"/>
          <w:sz w:val="22"/>
          <w:szCs w:val="22"/>
        </w:rPr>
        <w:t>κορωνοϊο</w:t>
      </w:r>
      <w:r w:rsidR="00D766B1">
        <w:rPr>
          <w:rFonts w:ascii="Arial" w:hAnsi="Arial" w:cs="Arial"/>
          <w:sz w:val="22"/>
          <w:szCs w:val="22"/>
        </w:rPr>
        <w:t>ύ</w:t>
      </w:r>
      <w:proofErr w:type="spellEnd"/>
      <w:r w:rsidRPr="007D7203">
        <w:rPr>
          <w:rFonts w:ascii="Arial" w:hAnsi="Arial" w:cs="Arial"/>
          <w:sz w:val="22"/>
          <w:szCs w:val="22"/>
        </w:rPr>
        <w:t xml:space="preserve"> </w:t>
      </w:r>
      <w:r w:rsidRPr="007D7203">
        <w:rPr>
          <w:rFonts w:ascii="Arial" w:hAnsi="Arial" w:cs="Arial"/>
          <w:sz w:val="22"/>
          <w:szCs w:val="22"/>
          <w:lang w:val="en-US"/>
        </w:rPr>
        <w:t>COVID</w:t>
      </w:r>
      <w:r w:rsidRPr="007D7203">
        <w:rPr>
          <w:rFonts w:ascii="Arial" w:hAnsi="Arial" w:cs="Arial"/>
          <w:sz w:val="22"/>
          <w:szCs w:val="22"/>
        </w:rPr>
        <w:t>-19»</w:t>
      </w:r>
    </w:p>
    <w:p w:rsidR="009979AA" w:rsidRPr="007D7203" w:rsidRDefault="009979AA" w:rsidP="00FD6642">
      <w:pPr>
        <w:pStyle w:val="32"/>
        <w:numPr>
          <w:ilvl w:val="0"/>
          <w:numId w:val="2"/>
        </w:numPr>
        <w:jc w:val="both"/>
        <w:rPr>
          <w:rFonts w:ascii="Arial" w:hAnsi="Arial" w:cs="Arial"/>
          <w:sz w:val="22"/>
          <w:szCs w:val="22"/>
        </w:rPr>
      </w:pPr>
      <w:r w:rsidRPr="007D7203">
        <w:rPr>
          <w:rFonts w:ascii="Arial" w:hAnsi="Arial" w:cs="Arial"/>
          <w:sz w:val="22"/>
          <w:szCs w:val="22"/>
        </w:rPr>
        <w:t xml:space="preserve">δ) </w:t>
      </w:r>
      <w:r w:rsidR="00F20AFF">
        <w:rPr>
          <w:rFonts w:ascii="Arial" w:hAnsi="Arial" w:cs="Arial"/>
          <w:sz w:val="22"/>
          <w:szCs w:val="22"/>
        </w:rPr>
        <w:t xml:space="preserve"> </w:t>
      </w:r>
      <w:r w:rsidRPr="007D7203">
        <w:rPr>
          <w:rFonts w:ascii="Arial" w:hAnsi="Arial" w:cs="Arial"/>
          <w:sz w:val="22"/>
          <w:szCs w:val="22"/>
        </w:rPr>
        <w:t xml:space="preserve">Της παρ. 1 της  40/20930/31-03-2020 (ΑΔΑ: 6ΩΠΥ46ΜΤΛ6-50Ψ) εγκυκλίου του Υπουργείου Εσωτερικών «Ενημέρωση για την εφαρμογή του κανονιστικού πλαισίου αντιμετώπισης του </w:t>
      </w:r>
      <w:proofErr w:type="spellStart"/>
      <w:r w:rsidR="008A64DD" w:rsidRPr="007D7203">
        <w:rPr>
          <w:rFonts w:ascii="Arial" w:hAnsi="Arial" w:cs="Arial"/>
          <w:sz w:val="22"/>
          <w:szCs w:val="22"/>
        </w:rPr>
        <w:t>κορωνοϊο</w:t>
      </w:r>
      <w:r w:rsidR="008A64DD">
        <w:rPr>
          <w:rFonts w:ascii="Arial" w:hAnsi="Arial" w:cs="Arial"/>
          <w:sz w:val="22"/>
          <w:szCs w:val="22"/>
        </w:rPr>
        <w:t>ύ</w:t>
      </w:r>
      <w:proofErr w:type="spellEnd"/>
      <w:r w:rsidRPr="007D7203">
        <w:rPr>
          <w:rFonts w:ascii="Arial" w:hAnsi="Arial" w:cs="Arial"/>
          <w:sz w:val="22"/>
          <w:szCs w:val="22"/>
        </w:rPr>
        <w:t xml:space="preserve"> </w:t>
      </w:r>
      <w:r w:rsidRPr="007D7203">
        <w:rPr>
          <w:rFonts w:ascii="Arial" w:hAnsi="Arial" w:cs="Arial"/>
          <w:sz w:val="22"/>
          <w:szCs w:val="22"/>
          <w:lang w:val="en-US"/>
        </w:rPr>
        <w:t>COVID</w:t>
      </w:r>
      <w:r w:rsidRPr="007D7203">
        <w:rPr>
          <w:rFonts w:ascii="Arial" w:hAnsi="Arial" w:cs="Arial"/>
          <w:sz w:val="22"/>
          <w:szCs w:val="22"/>
        </w:rPr>
        <w:t xml:space="preserve"> 19, αναφορικά με την οργάνωση και λειτουργία των δήμων»</w:t>
      </w:r>
    </w:p>
    <w:p w:rsidR="009979AA" w:rsidRDefault="009979AA" w:rsidP="00587FE8">
      <w:pPr>
        <w:pStyle w:val="Default"/>
        <w:spacing w:line="276" w:lineRule="auto"/>
        <w:ind w:left="432"/>
        <w:jc w:val="both"/>
        <w:rPr>
          <w:rFonts w:ascii="Arial" w:hAnsi="Arial" w:cs="Arial"/>
          <w:sz w:val="22"/>
          <w:szCs w:val="22"/>
        </w:rPr>
      </w:pPr>
      <w:r>
        <w:rPr>
          <w:rFonts w:ascii="Arial" w:hAnsi="Arial" w:cs="Arial"/>
          <w:sz w:val="22"/>
          <w:szCs w:val="22"/>
        </w:rPr>
        <w:t xml:space="preserve">ε) </w:t>
      </w:r>
      <w:r>
        <w:rPr>
          <w:rFonts w:ascii="Arial" w:hAnsi="Arial" w:cs="Arial"/>
          <w:b/>
          <w:sz w:val="22"/>
          <w:szCs w:val="22"/>
        </w:rPr>
        <w:t xml:space="preserve"> </w:t>
      </w:r>
      <w:r>
        <w:rPr>
          <w:rFonts w:ascii="Arial" w:hAnsi="Arial" w:cs="Arial"/>
          <w:sz w:val="22"/>
          <w:szCs w:val="22"/>
        </w:rPr>
        <w:t xml:space="preserve">Της παρ 3 της υπ </w:t>
      </w:r>
      <w:proofErr w:type="spellStart"/>
      <w:r>
        <w:rPr>
          <w:rFonts w:ascii="Arial" w:hAnsi="Arial" w:cs="Arial"/>
          <w:sz w:val="22"/>
          <w:szCs w:val="22"/>
        </w:rPr>
        <w:t>αριθμ</w:t>
      </w:r>
      <w:proofErr w:type="spellEnd"/>
      <w:r>
        <w:rPr>
          <w:rFonts w:ascii="Arial" w:hAnsi="Arial" w:cs="Arial"/>
          <w:sz w:val="22"/>
          <w:szCs w:val="22"/>
        </w:rPr>
        <w:t>. ΔΙΔΑΔ/Φ69/133/Οικ.20764/7-11-2020 εγκυκλίου του  Υπουργείου Εσωτερικών (ΑΔΑ:Ψ48Γ46ΜΤΛ6-ΛΣΡ) «</w:t>
      </w:r>
      <w:r>
        <w:rPr>
          <w:rFonts w:ascii="Arial" w:hAnsi="Arial" w:cs="Arial"/>
          <w:bCs/>
          <w:sz w:val="22"/>
          <w:szCs w:val="22"/>
        </w:rPr>
        <w:t xml:space="preserve">Μέτρα και ρυθμίσεις στο πλαίσιο της ανάγκης περιορισμού της διασποράς του </w:t>
      </w:r>
      <w:proofErr w:type="spellStart"/>
      <w:r>
        <w:rPr>
          <w:rFonts w:ascii="Arial" w:hAnsi="Arial" w:cs="Arial"/>
          <w:bCs/>
          <w:sz w:val="22"/>
          <w:szCs w:val="22"/>
        </w:rPr>
        <w:t>κορωνοϊού</w:t>
      </w:r>
      <w:proofErr w:type="spellEnd"/>
      <w:r>
        <w:rPr>
          <w:rFonts w:ascii="Arial" w:hAnsi="Arial" w:cs="Arial"/>
          <w:bCs/>
          <w:sz w:val="22"/>
          <w:szCs w:val="22"/>
        </w:rPr>
        <w:t>».</w:t>
      </w:r>
      <w:r>
        <w:rPr>
          <w:rFonts w:ascii="Arial" w:hAnsi="Arial" w:cs="Arial"/>
          <w:sz w:val="22"/>
          <w:szCs w:val="22"/>
        </w:rPr>
        <w:t xml:space="preserve">    </w:t>
      </w:r>
    </w:p>
    <w:p w:rsidR="009979AA" w:rsidRPr="00B91375" w:rsidRDefault="009979AA" w:rsidP="00973370">
      <w:pPr>
        <w:pStyle w:val="a6"/>
        <w:rPr>
          <w:rFonts w:ascii="Arial" w:hAnsi="Arial" w:cs="Arial"/>
          <w:b/>
          <w:sz w:val="22"/>
          <w:szCs w:val="22"/>
          <w:u w:val="single"/>
        </w:rPr>
      </w:pPr>
      <w:r w:rsidRPr="00B91375">
        <w:rPr>
          <w:rFonts w:ascii="Arial" w:hAnsi="Arial" w:cs="Arial"/>
          <w:b/>
          <w:sz w:val="22"/>
          <w:szCs w:val="22"/>
          <w:u w:val="single"/>
        </w:rPr>
        <w:lastRenderedPageBreak/>
        <w:t>Σε περίπτωση απουσίας των τακτικών μελών , παρακαλείσθε να ενημερώσετε εγκαίρως  στ</w:t>
      </w:r>
      <w:r w:rsidR="000E546B">
        <w:rPr>
          <w:rFonts w:ascii="Arial" w:hAnsi="Arial" w:cs="Arial"/>
          <w:b/>
          <w:sz w:val="22"/>
          <w:szCs w:val="22"/>
          <w:u w:val="single"/>
        </w:rPr>
        <w:t>ο</w:t>
      </w:r>
      <w:r w:rsidRPr="00B91375">
        <w:rPr>
          <w:rFonts w:ascii="Arial" w:hAnsi="Arial" w:cs="Arial"/>
          <w:b/>
          <w:sz w:val="22"/>
          <w:szCs w:val="22"/>
          <w:u w:val="single"/>
        </w:rPr>
        <w:t xml:space="preserve"> τηλέφων</w:t>
      </w:r>
      <w:r w:rsidR="000E546B">
        <w:rPr>
          <w:rFonts w:ascii="Arial" w:hAnsi="Arial" w:cs="Arial"/>
          <w:b/>
          <w:sz w:val="22"/>
          <w:szCs w:val="22"/>
          <w:u w:val="single"/>
        </w:rPr>
        <w:t xml:space="preserve">ο </w:t>
      </w:r>
      <w:r w:rsidRPr="00B91375">
        <w:rPr>
          <w:rFonts w:ascii="Arial" w:hAnsi="Arial" w:cs="Arial"/>
          <w:b/>
          <w:sz w:val="22"/>
          <w:szCs w:val="22"/>
          <w:u w:val="single"/>
        </w:rPr>
        <w:t xml:space="preserve"> 22613508</w:t>
      </w:r>
      <w:r w:rsidR="00C844CD" w:rsidRPr="00B91375">
        <w:rPr>
          <w:rFonts w:ascii="Arial" w:hAnsi="Arial" w:cs="Arial"/>
          <w:b/>
          <w:sz w:val="22"/>
          <w:szCs w:val="22"/>
          <w:u w:val="single"/>
        </w:rPr>
        <w:t>17</w:t>
      </w:r>
      <w:r w:rsidRPr="00B91375">
        <w:rPr>
          <w:rFonts w:ascii="Arial" w:hAnsi="Arial" w:cs="Arial"/>
          <w:b/>
          <w:sz w:val="22"/>
          <w:szCs w:val="22"/>
          <w:u w:val="single"/>
        </w:rPr>
        <w:t xml:space="preserve">  προκειμένου να προσκληθεί αναπληρωματικό μέλος.</w:t>
      </w:r>
    </w:p>
    <w:p w:rsidR="007E35CF" w:rsidRDefault="007E35CF" w:rsidP="009979AA">
      <w:pPr>
        <w:pStyle w:val="aa"/>
        <w:spacing w:line="276" w:lineRule="auto"/>
        <w:ind w:firstLine="0"/>
        <w:rPr>
          <w:rFonts w:ascii="Arial" w:hAnsi="Arial" w:cs="Arial"/>
          <w:b/>
          <w:bCs/>
          <w:i/>
          <w:sz w:val="22"/>
          <w:szCs w:val="22"/>
        </w:rPr>
      </w:pPr>
    </w:p>
    <w:p w:rsidR="005F2F64" w:rsidRDefault="005F2F64" w:rsidP="009979AA">
      <w:pPr>
        <w:pStyle w:val="aa"/>
        <w:spacing w:line="276" w:lineRule="auto"/>
        <w:ind w:firstLine="0"/>
        <w:rPr>
          <w:rFonts w:ascii="Arial" w:hAnsi="Arial" w:cs="Arial"/>
          <w:b/>
          <w:bCs/>
          <w:i/>
          <w:sz w:val="22"/>
          <w:szCs w:val="22"/>
        </w:rPr>
      </w:pPr>
    </w:p>
    <w:p w:rsidR="00DC5BE7" w:rsidRDefault="00587FE8" w:rsidP="00BB5CB0">
      <w:pPr>
        <w:pStyle w:val="aa"/>
        <w:spacing w:line="276" w:lineRule="auto"/>
        <w:ind w:firstLine="0"/>
        <w:rPr>
          <w:rFonts w:ascii="Arial" w:hAnsi="Arial" w:cs="Arial"/>
          <w:bCs/>
          <w:sz w:val="22"/>
          <w:szCs w:val="22"/>
        </w:rPr>
      </w:pPr>
      <w:r w:rsidRPr="00B21A76">
        <w:rPr>
          <w:rFonts w:ascii="Arial" w:hAnsi="Arial" w:cs="Arial"/>
          <w:bCs/>
          <w:sz w:val="22"/>
          <w:szCs w:val="22"/>
        </w:rPr>
        <w:t>Τα θέματα της ημερήσιας διάταξης είναι:</w:t>
      </w:r>
    </w:p>
    <w:p w:rsidR="00BF3687" w:rsidRPr="00344D3F" w:rsidRDefault="00BF3687" w:rsidP="006E59A2">
      <w:pPr>
        <w:pStyle w:val="aa"/>
        <w:spacing w:line="276" w:lineRule="auto"/>
        <w:ind w:firstLine="0"/>
        <w:rPr>
          <w:rFonts w:ascii="Arial" w:hAnsi="Arial" w:cs="Arial"/>
          <w:b/>
          <w:bCs/>
          <w:sz w:val="22"/>
          <w:szCs w:val="22"/>
        </w:rPr>
      </w:pPr>
    </w:p>
    <w:p w:rsidR="00B01405" w:rsidRPr="00344D3F" w:rsidRDefault="00790231" w:rsidP="006E59A2">
      <w:pPr>
        <w:pStyle w:val="af0"/>
        <w:numPr>
          <w:ilvl w:val="0"/>
          <w:numId w:val="35"/>
        </w:numPr>
        <w:jc w:val="both"/>
        <w:rPr>
          <w:rFonts w:ascii="Arial" w:hAnsi="Arial" w:cs="Arial"/>
          <w:color w:val="00000A"/>
          <w:sz w:val="22"/>
          <w:szCs w:val="22"/>
          <w:lang w:eastAsia="el-GR"/>
        </w:rPr>
      </w:pPr>
      <w:r>
        <w:rPr>
          <w:rFonts w:ascii="Arial" w:eastAsia="SimSun" w:hAnsi="Arial" w:cs="Arial"/>
          <w:sz w:val="22"/>
          <w:szCs w:val="22"/>
          <w:highlight w:val="white"/>
        </w:rPr>
        <w:t xml:space="preserve"> </w:t>
      </w:r>
      <w:r w:rsidR="007652C1" w:rsidRPr="00344D3F">
        <w:rPr>
          <w:rFonts w:ascii="Arial" w:eastAsia="SimSun" w:hAnsi="Arial" w:cs="Arial"/>
          <w:sz w:val="22"/>
          <w:szCs w:val="22"/>
          <w:highlight w:val="white"/>
        </w:rPr>
        <w:t>Απαλλαγή υπολόγου και έγκριση απόδοσης λογαριασμού</w:t>
      </w:r>
      <w:r w:rsidR="00B01405" w:rsidRPr="00344D3F">
        <w:rPr>
          <w:rFonts w:ascii="Arial" w:eastAsia="SimSun" w:hAnsi="Arial" w:cs="Arial"/>
          <w:sz w:val="22"/>
          <w:szCs w:val="22"/>
        </w:rPr>
        <w:t>.</w:t>
      </w:r>
    </w:p>
    <w:p w:rsidR="007652C1" w:rsidRPr="00344D3F" w:rsidRDefault="00B01405" w:rsidP="006E59A2">
      <w:pPr>
        <w:pStyle w:val="af0"/>
        <w:numPr>
          <w:ilvl w:val="0"/>
          <w:numId w:val="35"/>
        </w:numPr>
        <w:jc w:val="both"/>
        <w:rPr>
          <w:rFonts w:ascii="Arial" w:hAnsi="Arial" w:cs="Arial"/>
          <w:color w:val="00000A"/>
          <w:sz w:val="22"/>
          <w:szCs w:val="22"/>
          <w:lang w:eastAsia="el-GR"/>
        </w:rPr>
      </w:pPr>
      <w:proofErr w:type="spellStart"/>
      <w:r w:rsidRPr="00344D3F">
        <w:rPr>
          <w:rFonts w:ascii="Arial" w:eastAsia="SimSun" w:hAnsi="Arial" w:cs="Arial"/>
          <w:sz w:val="22"/>
          <w:szCs w:val="22"/>
        </w:rPr>
        <w:t>΄Εγκριση</w:t>
      </w:r>
      <w:proofErr w:type="spellEnd"/>
      <w:r w:rsidRPr="00344D3F">
        <w:rPr>
          <w:rFonts w:ascii="Arial" w:eastAsia="SimSun" w:hAnsi="Arial" w:cs="Arial"/>
          <w:sz w:val="22"/>
          <w:szCs w:val="22"/>
        </w:rPr>
        <w:t xml:space="preserve"> δικαιολογητικών ποσού 390,60 ευρώ , δαπανών που πληρώθηκαν από την παγία προκαταβολή του Προέδρου της Κοινότητας </w:t>
      </w:r>
      <w:r w:rsidR="007652C1" w:rsidRPr="00344D3F">
        <w:rPr>
          <w:rFonts w:ascii="Arial" w:eastAsia="SimSun" w:hAnsi="Arial" w:cs="Arial"/>
          <w:sz w:val="22"/>
          <w:szCs w:val="22"/>
        </w:rPr>
        <w:t xml:space="preserve"> </w:t>
      </w:r>
      <w:r w:rsidRPr="00344D3F">
        <w:rPr>
          <w:rFonts w:ascii="Arial" w:eastAsia="SimSun" w:hAnsi="Arial" w:cs="Arial"/>
          <w:sz w:val="22"/>
          <w:szCs w:val="22"/>
        </w:rPr>
        <w:t>Αγίου Γεωργίου.</w:t>
      </w:r>
    </w:p>
    <w:p w:rsidR="004622CF" w:rsidRPr="00344D3F" w:rsidRDefault="004622CF" w:rsidP="006E59A2">
      <w:pPr>
        <w:pStyle w:val="af0"/>
        <w:numPr>
          <w:ilvl w:val="0"/>
          <w:numId w:val="35"/>
        </w:numPr>
        <w:suppressAutoHyphens w:val="0"/>
        <w:spacing w:before="100" w:beforeAutospacing="1"/>
        <w:rPr>
          <w:rFonts w:ascii="Arial" w:hAnsi="Arial" w:cs="Arial"/>
          <w:sz w:val="22"/>
          <w:szCs w:val="22"/>
          <w:lang w:eastAsia="el-GR"/>
        </w:rPr>
      </w:pPr>
      <w:r w:rsidRPr="00344D3F">
        <w:rPr>
          <w:rFonts w:ascii="Arial" w:hAnsi="Arial" w:cs="Arial"/>
          <w:bCs/>
          <w:sz w:val="22"/>
          <w:szCs w:val="22"/>
          <w:lang w:eastAsia="el-GR"/>
        </w:rPr>
        <w:t xml:space="preserve">Έγκριση διενέργειας πλειοδοτικής δημοπρασίας και καθορισμός των όρων διακήρυξης για την εκμίσθωση μιας θέσης κενωθέντος περιπτέρου, επί του πεζοδρομίου της Πλατείας Λάμπρου Κατσώνη, γωνία </w:t>
      </w:r>
      <w:proofErr w:type="spellStart"/>
      <w:r w:rsidRPr="00344D3F">
        <w:rPr>
          <w:rFonts w:ascii="Arial" w:hAnsi="Arial" w:cs="Arial"/>
          <w:bCs/>
          <w:sz w:val="22"/>
          <w:szCs w:val="22"/>
          <w:lang w:eastAsia="el-GR"/>
        </w:rPr>
        <w:t>Δημ</w:t>
      </w:r>
      <w:proofErr w:type="spellEnd"/>
      <w:r w:rsidRPr="00344D3F">
        <w:rPr>
          <w:rFonts w:ascii="Arial" w:hAnsi="Arial" w:cs="Arial"/>
          <w:bCs/>
          <w:sz w:val="22"/>
          <w:szCs w:val="22"/>
          <w:lang w:eastAsia="el-GR"/>
        </w:rPr>
        <w:t xml:space="preserve">. </w:t>
      </w:r>
      <w:proofErr w:type="spellStart"/>
      <w:r w:rsidRPr="00344D3F">
        <w:rPr>
          <w:rFonts w:ascii="Arial" w:hAnsi="Arial" w:cs="Arial"/>
          <w:bCs/>
          <w:sz w:val="22"/>
          <w:szCs w:val="22"/>
          <w:lang w:eastAsia="el-GR"/>
        </w:rPr>
        <w:t>Παπασπύρου</w:t>
      </w:r>
      <w:proofErr w:type="spellEnd"/>
      <w:r w:rsidRPr="00344D3F">
        <w:rPr>
          <w:rFonts w:ascii="Arial" w:hAnsi="Arial" w:cs="Arial"/>
          <w:bCs/>
          <w:sz w:val="22"/>
          <w:szCs w:val="22"/>
          <w:lang w:eastAsia="el-GR"/>
        </w:rPr>
        <w:t xml:space="preserve"> &amp; </w:t>
      </w:r>
      <w:proofErr w:type="spellStart"/>
      <w:r w:rsidRPr="00344D3F">
        <w:rPr>
          <w:rFonts w:ascii="Arial" w:hAnsi="Arial" w:cs="Arial"/>
          <w:bCs/>
          <w:sz w:val="22"/>
          <w:szCs w:val="22"/>
          <w:lang w:eastAsia="el-GR"/>
        </w:rPr>
        <w:t>Δημ</w:t>
      </w:r>
      <w:proofErr w:type="spellEnd"/>
      <w:r w:rsidRPr="00344D3F">
        <w:rPr>
          <w:rFonts w:ascii="Arial" w:hAnsi="Arial" w:cs="Arial"/>
          <w:bCs/>
          <w:sz w:val="22"/>
          <w:szCs w:val="22"/>
          <w:lang w:eastAsia="el-GR"/>
        </w:rPr>
        <w:t xml:space="preserve">. Ι. </w:t>
      </w:r>
      <w:proofErr w:type="spellStart"/>
      <w:r w:rsidRPr="00344D3F">
        <w:rPr>
          <w:rFonts w:ascii="Arial" w:hAnsi="Arial" w:cs="Arial"/>
          <w:bCs/>
          <w:sz w:val="22"/>
          <w:szCs w:val="22"/>
          <w:lang w:eastAsia="el-GR"/>
        </w:rPr>
        <w:t>Περγαντά</w:t>
      </w:r>
      <w:proofErr w:type="spellEnd"/>
      <w:r w:rsidRPr="00344D3F">
        <w:rPr>
          <w:rFonts w:ascii="Arial" w:hAnsi="Arial" w:cs="Arial"/>
          <w:bCs/>
          <w:sz w:val="22"/>
          <w:szCs w:val="22"/>
          <w:lang w:eastAsia="el-GR"/>
        </w:rPr>
        <w:t xml:space="preserve">, στην Κοινότητα Λιβαδειάς. </w:t>
      </w:r>
    </w:p>
    <w:p w:rsidR="000A1DC1" w:rsidRPr="00330E26" w:rsidRDefault="000A1DC1" w:rsidP="006E59A2">
      <w:pPr>
        <w:pStyle w:val="af0"/>
        <w:numPr>
          <w:ilvl w:val="0"/>
          <w:numId w:val="35"/>
        </w:numPr>
        <w:rPr>
          <w:rFonts w:ascii="Arial" w:hAnsi="Arial" w:cs="Arial"/>
          <w:bCs/>
          <w:sz w:val="22"/>
          <w:szCs w:val="22"/>
        </w:rPr>
      </w:pPr>
      <w:r w:rsidRPr="00344D3F">
        <w:rPr>
          <w:rFonts w:ascii="Arial" w:hAnsi="Arial" w:cs="Arial"/>
          <w:bCs/>
          <w:sz w:val="22"/>
          <w:szCs w:val="22"/>
        </w:rPr>
        <w:t xml:space="preserve">Αποδοχή της υπ΄αριθμ.25/27-4-2022 Τεχνικής Μελέτης με τίτλο </w:t>
      </w:r>
      <w:r w:rsidRPr="00344D3F">
        <w:rPr>
          <w:rFonts w:ascii="Arial" w:hAnsi="Arial" w:cs="Arial"/>
          <w:sz w:val="22"/>
          <w:szCs w:val="22"/>
        </w:rPr>
        <w:t>«ΠΑΡΕΜΒΑΣΕΙΣ                ΑΝΑΒΑΘΜΙΣΗΣ ΚΟΙΝΟΧΡΗΣΤΩΝ ΧΩΡΩΝ ΤΟΥ ΔΗΜΟΥ ΛΕΒΑΔΕΩΝ»</w:t>
      </w:r>
    </w:p>
    <w:p w:rsidR="00330E26" w:rsidRPr="00330E26" w:rsidRDefault="00330E26" w:rsidP="00330E26">
      <w:pPr>
        <w:pStyle w:val="af0"/>
        <w:numPr>
          <w:ilvl w:val="0"/>
          <w:numId w:val="35"/>
        </w:numPr>
        <w:rPr>
          <w:rFonts w:ascii="Arial" w:hAnsi="Arial" w:cs="Arial"/>
          <w:sz w:val="22"/>
          <w:szCs w:val="22"/>
        </w:rPr>
      </w:pPr>
      <w:r w:rsidRPr="00330E26">
        <w:rPr>
          <w:rFonts w:ascii="Arial" w:hAnsi="Arial" w:cs="Arial"/>
          <w:sz w:val="22"/>
          <w:szCs w:val="22"/>
        </w:rPr>
        <w:t xml:space="preserve">Αποδοχή της </w:t>
      </w:r>
      <w:proofErr w:type="spellStart"/>
      <w:r w:rsidRPr="00330E26">
        <w:rPr>
          <w:rFonts w:ascii="Arial" w:hAnsi="Arial" w:cs="Arial"/>
          <w:sz w:val="22"/>
          <w:szCs w:val="22"/>
        </w:rPr>
        <w:t>υπ΄</w:t>
      </w:r>
      <w:proofErr w:type="spellEnd"/>
      <w:r w:rsidRPr="00330E26">
        <w:rPr>
          <w:rFonts w:ascii="Arial" w:hAnsi="Arial" w:cs="Arial"/>
          <w:sz w:val="22"/>
          <w:szCs w:val="22"/>
        </w:rPr>
        <w:t xml:space="preserve"> αριθμόν </w:t>
      </w:r>
      <w:r w:rsidRPr="00330E26">
        <w:rPr>
          <w:rFonts w:ascii="Arial" w:hAnsi="Arial" w:cs="Arial"/>
          <w:bCs/>
          <w:color w:val="1B1B1B"/>
          <w:sz w:val="22"/>
          <w:szCs w:val="22"/>
        </w:rPr>
        <w:t>35 /12.05.2022</w:t>
      </w:r>
      <w:r w:rsidRPr="00330E26">
        <w:rPr>
          <w:rFonts w:ascii="Arial" w:hAnsi="Arial" w:cs="Arial"/>
          <w:color w:val="1B1B1B"/>
          <w:sz w:val="22"/>
          <w:szCs w:val="22"/>
        </w:rPr>
        <w:t xml:space="preserve">  Τεχνικής Μελέτης με τίτλο: </w:t>
      </w:r>
      <w:bookmarkStart w:id="0" w:name="__DdeLink__5530_3239253201"/>
      <w:r w:rsidRPr="00330E26">
        <w:rPr>
          <w:rFonts w:ascii="Arial" w:hAnsi="Arial" w:cs="Arial"/>
          <w:bCs/>
          <w:color w:val="1B1B1B"/>
          <w:sz w:val="22"/>
          <w:szCs w:val="22"/>
        </w:rPr>
        <w:t xml:space="preserve">« ΑΣΤΙΚΕΣ ΑΝΑΠΛΑΣΕΙΣ ΠΕΡΙΟΧΗΣ ΠΗΓΩΝ ΚΡΥΑΣ ΚΑΙ ΠΑΡΟΧΘΙΩΝ ΠΕΡΙΟΧΩΝ ΠΟΤΑΜΟΥ ΕΡΚΥΝΑΣ </w:t>
      </w:r>
      <w:r w:rsidRPr="00330E26">
        <w:rPr>
          <w:rFonts w:ascii="Arial" w:eastAsia="Arial Narrow" w:hAnsi="Arial" w:cs="Arial"/>
          <w:bCs/>
          <w:color w:val="1B1B1B"/>
          <w:sz w:val="22"/>
          <w:szCs w:val="22"/>
        </w:rPr>
        <w:t>»</w:t>
      </w:r>
      <w:bookmarkStart w:id="1" w:name="__DdeLink__230_1182636854"/>
      <w:bookmarkEnd w:id="1"/>
      <w:r w:rsidRPr="00330E26">
        <w:rPr>
          <w:rFonts w:ascii="Arial" w:eastAsia="SimSun" w:hAnsi="Arial" w:cs="Arial"/>
          <w:bCs/>
          <w:color w:val="1B1B1B"/>
          <w:sz w:val="22"/>
          <w:szCs w:val="22"/>
        </w:rPr>
        <w:t xml:space="preserve"> </w:t>
      </w:r>
      <w:bookmarkEnd w:id="0"/>
    </w:p>
    <w:p w:rsidR="000A1DC1" w:rsidRPr="00344D3F" w:rsidRDefault="000A1DC1" w:rsidP="006E59A2">
      <w:pPr>
        <w:pStyle w:val="af0"/>
        <w:numPr>
          <w:ilvl w:val="0"/>
          <w:numId w:val="35"/>
        </w:numPr>
        <w:rPr>
          <w:rFonts w:ascii="Arial" w:hAnsi="Arial" w:cs="Arial"/>
          <w:bCs/>
          <w:sz w:val="22"/>
          <w:szCs w:val="22"/>
        </w:rPr>
      </w:pPr>
      <w:r w:rsidRPr="00344D3F">
        <w:rPr>
          <w:rFonts w:ascii="Arial" w:hAnsi="Arial" w:cs="Arial"/>
          <w:sz w:val="22"/>
          <w:szCs w:val="22"/>
        </w:rPr>
        <w:t xml:space="preserve">Αποδοχή των όρων χρηματοδότησης σύμφωνα με το συνημμένο στο Παράρτημα Σύμφωνο Αποδοχής Όρων Χρηματοδότησης (ΣΑΠΟ), αποδοχή των όρων της υπ’ </w:t>
      </w:r>
      <w:proofErr w:type="spellStart"/>
      <w:r w:rsidRPr="00344D3F">
        <w:rPr>
          <w:rFonts w:ascii="Arial" w:hAnsi="Arial" w:cs="Arial"/>
          <w:sz w:val="22"/>
          <w:szCs w:val="22"/>
        </w:rPr>
        <w:t>αριθμ.Πρωτ</w:t>
      </w:r>
      <w:proofErr w:type="spellEnd"/>
      <w:r w:rsidRPr="00344D3F">
        <w:rPr>
          <w:rFonts w:ascii="Arial" w:hAnsi="Arial" w:cs="Arial"/>
          <w:sz w:val="22"/>
          <w:szCs w:val="22"/>
        </w:rPr>
        <w:t>.: 4410/22-6-2020 Πρόσκλησης: ΠΕΡΙΒΑΛΛΟΝΤΙΚΟ ΙΣΟΖΥΓΙΟ – 2021 πρόσκλησης, όπως ισχύει και του οδηγού που εγκρίθηκε  με την 311.3.3/2021 απόφαση του Δ.Σ. του Π.Τ. με ΑΔΑ: Ω2Γ546Ψ844-ΘΨΙ και αποδοχή κάλυψης από ίδιους πόρους ή/και άλλη πηγή χρηματοδότησης του επιπλέον ποσού (πέραν του ποσού ένταξης από το Π.Τ.) σε γνώση ότι υπάρχει έλλειμμα χρηματοδότησης το οποίο θα καλυφθεί από ιδίους πόρους του Δήμου</w:t>
      </w:r>
    </w:p>
    <w:p w:rsidR="000A1DC1" w:rsidRPr="00344D3F" w:rsidRDefault="000A1DC1" w:rsidP="006E59A2">
      <w:pPr>
        <w:pStyle w:val="a6"/>
        <w:numPr>
          <w:ilvl w:val="0"/>
          <w:numId w:val="35"/>
        </w:numPr>
        <w:spacing w:line="200" w:lineRule="atLeast"/>
        <w:rPr>
          <w:rFonts w:ascii="Arial" w:hAnsi="Arial" w:cs="Arial"/>
          <w:sz w:val="22"/>
          <w:szCs w:val="22"/>
        </w:rPr>
      </w:pPr>
      <w:r w:rsidRPr="00344D3F">
        <w:rPr>
          <w:rFonts w:ascii="Arial" w:hAnsi="Arial" w:cs="Arial"/>
          <w:sz w:val="22"/>
          <w:szCs w:val="22"/>
        </w:rPr>
        <w:t>Έγκριση και αποδοχή Υποβολής Πρότασης με τίτλο : «ΠΑΡΕΜΒΑΣΕΙΣ ΑΝΑΒΑΘΜΙΣΗΣ ΚΟΙΝΟΧΡΗΣΤΩΝ ΧΩΡΩΝ ΤΟΥ ΔΗΜΟΥ ΛΕΒΑΔΕΩΝ» στο Χρηματοδοτικό Πρόγραμμα του Πράσινου Ταμείου «ΔΡΑΣΕΙΣ ΠΕΡΙΒΑΛΛΟΝΤΙΚΟΥ ΙΣΟΖΥΓΙΟΥ» για τα έτη 2021 -2022 στον άξονα προτεραιότητας 2 (Α.Π.2) «ΑΣΤΙΚΗ ΑΝΑΖΩΟΓΟΝΗΣΗ &amp; ΛΟΙΠΕΣ ΔΡΑΣΕΙΣ ΠΕΡΙΒΑΛΛΟΝΤΙΚΟΥ ΙΣΟΖΥΓΙΟΥ», στο Μέτρο 2.1: Αναδιαμόρφωση κοινόχρηστων χώρων, χώρων πρασίνου και υφιστάμενων δικτύων κοινοχρήστων χώρων πρασίνου, με έμφαση στη συμπλήρωση των φυτεύσεων σε συνδυασμό με το 2.2 Αναβάθμιση του αστικού εξοπλισμού κοινόχρηστων χώρων και χώρων πρασίνου που αποτελεί τμήμα της δράσης .</w:t>
      </w:r>
    </w:p>
    <w:p w:rsidR="00557314" w:rsidRPr="00557314" w:rsidRDefault="00557314" w:rsidP="00557314">
      <w:pPr>
        <w:pStyle w:val="24"/>
        <w:numPr>
          <w:ilvl w:val="0"/>
          <w:numId w:val="35"/>
        </w:numPr>
        <w:spacing w:after="0" w:line="240" w:lineRule="auto"/>
        <w:jc w:val="both"/>
        <w:rPr>
          <w:rFonts w:ascii="Arial" w:hAnsi="Arial" w:cs="Arial"/>
          <w:sz w:val="22"/>
          <w:szCs w:val="22"/>
        </w:rPr>
      </w:pPr>
      <w:r w:rsidRPr="00557314">
        <w:rPr>
          <w:rFonts w:ascii="Arial" w:hAnsi="Arial" w:cs="Arial"/>
          <w:sz w:val="22"/>
          <w:szCs w:val="22"/>
        </w:rPr>
        <w:t>Λήψη Απόφασης Έγκρισης 1</w:t>
      </w:r>
      <w:r w:rsidRPr="00557314">
        <w:rPr>
          <w:rFonts w:ascii="Arial" w:hAnsi="Arial" w:cs="Arial"/>
          <w:sz w:val="22"/>
          <w:szCs w:val="22"/>
          <w:vertAlign w:val="superscript"/>
        </w:rPr>
        <w:t>ης</w:t>
      </w:r>
      <w:r w:rsidRPr="00557314">
        <w:rPr>
          <w:rFonts w:ascii="Arial" w:hAnsi="Arial" w:cs="Arial"/>
          <w:sz w:val="22"/>
          <w:szCs w:val="22"/>
        </w:rPr>
        <w:t xml:space="preserve"> Τροποποίησης της Στρατηγικής Βιώσιμης Αστικής Ανάπτυξης των Δήμων </w:t>
      </w:r>
      <w:proofErr w:type="spellStart"/>
      <w:r w:rsidRPr="00557314">
        <w:rPr>
          <w:rFonts w:ascii="Arial" w:hAnsi="Arial" w:cs="Arial"/>
          <w:sz w:val="22"/>
          <w:szCs w:val="22"/>
        </w:rPr>
        <w:t>Λεβαδέων</w:t>
      </w:r>
      <w:proofErr w:type="spellEnd"/>
      <w:r w:rsidRPr="00557314">
        <w:rPr>
          <w:rFonts w:ascii="Arial" w:hAnsi="Arial" w:cs="Arial"/>
          <w:sz w:val="22"/>
          <w:szCs w:val="22"/>
        </w:rPr>
        <w:t>, Θηβαίων και Αλιάρτου-</w:t>
      </w:r>
      <w:proofErr w:type="spellStart"/>
      <w:r w:rsidRPr="00557314">
        <w:rPr>
          <w:rFonts w:ascii="Arial" w:hAnsi="Arial" w:cs="Arial"/>
          <w:sz w:val="22"/>
          <w:szCs w:val="22"/>
        </w:rPr>
        <w:t>Θεσπιέων</w:t>
      </w:r>
      <w:proofErr w:type="spellEnd"/>
      <w:r w:rsidRPr="00557314">
        <w:rPr>
          <w:rFonts w:ascii="Arial" w:hAnsi="Arial" w:cs="Arial"/>
          <w:sz w:val="22"/>
          <w:szCs w:val="22"/>
        </w:rPr>
        <w:t xml:space="preserve"> με τίτλο «Ολοκληρωμένο Σχέδιο Βιώσιμης Αστικής Ανάπτυξης (ΟΣΒΑΑ) για την Ανάδειξη της ενιαίας </w:t>
      </w:r>
      <w:proofErr w:type="spellStart"/>
      <w:r w:rsidRPr="00557314">
        <w:rPr>
          <w:rFonts w:ascii="Arial" w:hAnsi="Arial" w:cs="Arial"/>
          <w:sz w:val="22"/>
          <w:szCs w:val="22"/>
        </w:rPr>
        <w:t>΄΄</w:t>
      </w:r>
      <w:proofErr w:type="spellEnd"/>
      <w:r w:rsidRPr="00557314">
        <w:rPr>
          <w:rFonts w:ascii="Arial" w:hAnsi="Arial" w:cs="Arial"/>
          <w:sz w:val="22"/>
          <w:szCs w:val="22"/>
        </w:rPr>
        <w:t xml:space="preserve"> Δια δημοτικής Αστικής Λειτουργικής </w:t>
      </w:r>
      <w:proofErr w:type="spellStart"/>
      <w:r w:rsidRPr="00557314">
        <w:rPr>
          <w:rFonts w:ascii="Arial" w:hAnsi="Arial" w:cs="Arial"/>
          <w:sz w:val="22"/>
          <w:szCs w:val="22"/>
        </w:rPr>
        <w:t>Πέριοχής</w:t>
      </w:r>
      <w:proofErr w:type="spellEnd"/>
      <w:r w:rsidRPr="00557314">
        <w:rPr>
          <w:rFonts w:ascii="Arial" w:hAnsi="Arial" w:cs="Arial"/>
          <w:sz w:val="22"/>
          <w:szCs w:val="22"/>
        </w:rPr>
        <w:t xml:space="preserve">’’ των Αστικών Κέντρων των Δήμων </w:t>
      </w:r>
      <w:proofErr w:type="spellStart"/>
      <w:r w:rsidRPr="00557314">
        <w:rPr>
          <w:rFonts w:ascii="Arial" w:hAnsi="Arial" w:cs="Arial"/>
          <w:sz w:val="22"/>
          <w:szCs w:val="22"/>
        </w:rPr>
        <w:t>Λεβαδέων</w:t>
      </w:r>
      <w:proofErr w:type="spellEnd"/>
      <w:r w:rsidRPr="00557314">
        <w:rPr>
          <w:rFonts w:ascii="Arial" w:hAnsi="Arial" w:cs="Arial"/>
          <w:sz w:val="22"/>
          <w:szCs w:val="22"/>
        </w:rPr>
        <w:t>, Θηβαίων και Αλιάρτου-</w:t>
      </w:r>
      <w:proofErr w:type="spellStart"/>
      <w:r w:rsidRPr="00557314">
        <w:rPr>
          <w:rFonts w:ascii="Arial" w:hAnsi="Arial" w:cs="Arial"/>
          <w:sz w:val="22"/>
          <w:szCs w:val="22"/>
        </w:rPr>
        <w:t>Θεσπιέων</w:t>
      </w:r>
      <w:proofErr w:type="spellEnd"/>
      <w:r w:rsidRPr="00557314">
        <w:rPr>
          <w:rFonts w:ascii="Arial" w:hAnsi="Arial" w:cs="Arial"/>
          <w:sz w:val="22"/>
          <w:szCs w:val="22"/>
        </w:rPr>
        <w:t xml:space="preserve"> ως περιοχής Ανάδειξης της σύγχρονης Οικονομίας της </w:t>
      </w:r>
      <w:proofErr w:type="spellStart"/>
      <w:r w:rsidRPr="00557314">
        <w:rPr>
          <w:rFonts w:ascii="Arial" w:hAnsi="Arial" w:cs="Arial"/>
          <w:sz w:val="22"/>
          <w:szCs w:val="22"/>
        </w:rPr>
        <w:t>Επισκεψιμότητας</w:t>
      </w:r>
      <w:proofErr w:type="spellEnd"/>
      <w:r w:rsidRPr="00557314">
        <w:rPr>
          <w:rFonts w:ascii="Arial" w:hAnsi="Arial" w:cs="Arial"/>
          <w:sz w:val="22"/>
          <w:szCs w:val="22"/>
        </w:rPr>
        <w:t xml:space="preserve">, Βελτίωσης της Ποιότητας Ζωής Πολιτών και Επισκεπτών και διασφάλισης της Κοινωνικής Συνοχής με αξιοποίηση της </w:t>
      </w:r>
      <w:proofErr w:type="spellStart"/>
      <w:r w:rsidRPr="00557314">
        <w:rPr>
          <w:rFonts w:ascii="Arial" w:hAnsi="Arial" w:cs="Arial"/>
          <w:sz w:val="22"/>
          <w:szCs w:val="22"/>
        </w:rPr>
        <w:t>΄΄Ολοκληρωμένης</w:t>
      </w:r>
      <w:proofErr w:type="spellEnd"/>
      <w:r w:rsidRPr="00557314">
        <w:rPr>
          <w:rFonts w:ascii="Arial" w:hAnsi="Arial" w:cs="Arial"/>
          <w:sz w:val="22"/>
          <w:szCs w:val="22"/>
        </w:rPr>
        <w:t xml:space="preserve"> Χωρικής </w:t>
      </w:r>
      <w:proofErr w:type="spellStart"/>
      <w:r w:rsidRPr="00557314">
        <w:rPr>
          <w:rFonts w:ascii="Arial" w:hAnsi="Arial" w:cs="Arial"/>
          <w:sz w:val="22"/>
          <w:szCs w:val="22"/>
        </w:rPr>
        <w:t>Επένδυσης΄΄</w:t>
      </w:r>
      <w:proofErr w:type="spellEnd"/>
      <w:r w:rsidRPr="00557314">
        <w:rPr>
          <w:rFonts w:ascii="Arial" w:hAnsi="Arial" w:cs="Arial"/>
          <w:sz w:val="22"/>
          <w:szCs w:val="22"/>
        </w:rPr>
        <w:t xml:space="preserve"> (ΟΧΕ) η οποία συγχρηματοδοτείται από το Ε.Τ.Π.Α. και το Ε.Κ.Τ.</w:t>
      </w:r>
    </w:p>
    <w:p w:rsidR="004E2D03" w:rsidRPr="00344D3F" w:rsidRDefault="004E2D03" w:rsidP="004E2D03">
      <w:pPr>
        <w:pStyle w:val="af0"/>
        <w:numPr>
          <w:ilvl w:val="0"/>
          <w:numId w:val="35"/>
        </w:numPr>
        <w:rPr>
          <w:rFonts w:ascii="Arial" w:hAnsi="Arial" w:cs="Arial"/>
          <w:sz w:val="22"/>
          <w:szCs w:val="22"/>
        </w:rPr>
      </w:pPr>
      <w:r w:rsidRPr="00344D3F">
        <w:rPr>
          <w:rFonts w:ascii="Arial" w:hAnsi="Arial" w:cs="Arial"/>
          <w:sz w:val="22"/>
          <w:szCs w:val="22"/>
        </w:rPr>
        <w:t xml:space="preserve">Λήψη απόφασης περί υποβολής αίτησης - φακέλου χρηματοδότησης πράξης με </w:t>
      </w:r>
    </w:p>
    <w:p w:rsidR="004E2D03" w:rsidRPr="00344D3F" w:rsidRDefault="004E2D03" w:rsidP="004E2D03">
      <w:pPr>
        <w:ind w:left="360"/>
        <w:jc w:val="both"/>
        <w:rPr>
          <w:rFonts w:ascii="Arial" w:hAnsi="Arial" w:cs="Arial"/>
          <w:bCs/>
          <w:color w:val="000000"/>
          <w:spacing w:val="-2"/>
          <w:sz w:val="22"/>
          <w:szCs w:val="22"/>
        </w:rPr>
      </w:pPr>
      <w:r w:rsidRPr="00344D3F">
        <w:rPr>
          <w:rFonts w:ascii="Arial" w:hAnsi="Arial" w:cs="Arial"/>
          <w:sz w:val="22"/>
          <w:szCs w:val="22"/>
        </w:rPr>
        <w:t xml:space="preserve">       Τίτλο</w:t>
      </w:r>
      <w:bookmarkStart w:id="2" w:name="__DdeLink__230_118263685433"/>
      <w:bookmarkEnd w:id="2"/>
      <w:r w:rsidRPr="00344D3F">
        <w:rPr>
          <w:rFonts w:ascii="Arial" w:hAnsi="Arial" w:cs="Arial"/>
          <w:sz w:val="22"/>
          <w:szCs w:val="22"/>
        </w:rPr>
        <w:t xml:space="preserve"> : </w:t>
      </w:r>
      <w:r w:rsidRPr="00344D3F">
        <w:rPr>
          <w:rFonts w:ascii="Arial" w:hAnsi="Arial" w:cs="Arial"/>
          <w:bCs/>
          <w:color w:val="000000"/>
          <w:spacing w:val="-2"/>
          <w:sz w:val="22"/>
          <w:szCs w:val="22"/>
        </w:rPr>
        <w:t xml:space="preserve">«ΕΞΟΠΛΙΣΜΟΣ, ΜΕΣΑ ΚΑΙ ΣΥΣΤΗΜΑΤΑ ΠΡΟΛΗΨΗΣ ΚΑΙ ΑΝΤΙΜΕΤΩΠΙΣΗΣ ΤΩΝ </w:t>
      </w:r>
    </w:p>
    <w:p w:rsidR="004E2D03" w:rsidRPr="00344D3F" w:rsidRDefault="00D04AEA" w:rsidP="004E2D03">
      <w:pPr>
        <w:jc w:val="both"/>
        <w:rPr>
          <w:rFonts w:ascii="Arial" w:hAnsi="Arial" w:cs="Arial"/>
          <w:sz w:val="22"/>
          <w:szCs w:val="22"/>
        </w:rPr>
      </w:pPr>
      <w:r w:rsidRPr="00344D3F">
        <w:rPr>
          <w:rFonts w:ascii="Arial" w:hAnsi="Arial" w:cs="Arial"/>
          <w:bCs/>
          <w:color w:val="000000"/>
          <w:spacing w:val="-2"/>
          <w:sz w:val="22"/>
          <w:szCs w:val="22"/>
        </w:rPr>
        <w:t xml:space="preserve">             </w:t>
      </w:r>
      <w:r w:rsidR="004E2D03" w:rsidRPr="00344D3F">
        <w:rPr>
          <w:rFonts w:ascii="Arial" w:hAnsi="Arial" w:cs="Arial"/>
          <w:bCs/>
          <w:color w:val="000000"/>
          <w:spacing w:val="-2"/>
          <w:sz w:val="22"/>
          <w:szCs w:val="22"/>
        </w:rPr>
        <w:t xml:space="preserve"> ΕΠΙΠΤΩΣΕΩΝ ΤΗΣ ΚΛΙΜΑΤΙΚΗΣ ΑΛΛΑΓΗΣ»</w:t>
      </w:r>
      <w:bookmarkStart w:id="3" w:name="__DdeLink__5530_32392532014"/>
      <w:bookmarkEnd w:id="3"/>
      <w:r w:rsidR="004E2D03" w:rsidRPr="00344D3F">
        <w:rPr>
          <w:rFonts w:ascii="Arial" w:hAnsi="Arial" w:cs="Arial"/>
          <w:bCs/>
          <w:color w:val="000000"/>
          <w:spacing w:val="-2"/>
          <w:sz w:val="22"/>
          <w:szCs w:val="22"/>
        </w:rPr>
        <w:t xml:space="preserve"> στο</w:t>
      </w:r>
      <w:r w:rsidR="004E2D03" w:rsidRPr="00344D3F">
        <w:rPr>
          <w:rFonts w:ascii="Arial" w:hAnsi="Arial" w:cs="Arial"/>
          <w:sz w:val="22"/>
          <w:szCs w:val="22"/>
        </w:rPr>
        <w:t xml:space="preserve"> Επιχειρησιακό Πρόγραμμα </w:t>
      </w:r>
      <w:proofErr w:type="spellStart"/>
      <w:r w:rsidR="004E2D03" w:rsidRPr="00344D3F">
        <w:rPr>
          <w:rFonts w:ascii="Arial" w:hAnsi="Arial" w:cs="Arial"/>
          <w:sz w:val="22"/>
          <w:szCs w:val="22"/>
        </w:rPr>
        <w:t>΅ΣΤΕΡΕΑ</w:t>
      </w:r>
      <w:proofErr w:type="spellEnd"/>
      <w:r w:rsidR="004E2D03" w:rsidRPr="00344D3F">
        <w:rPr>
          <w:rFonts w:ascii="Arial" w:hAnsi="Arial" w:cs="Arial"/>
          <w:sz w:val="22"/>
          <w:szCs w:val="22"/>
        </w:rPr>
        <w:t xml:space="preserve"> </w:t>
      </w:r>
    </w:p>
    <w:p w:rsidR="00D04AEA" w:rsidRPr="00344D3F" w:rsidRDefault="004E2D03" w:rsidP="004E2D03">
      <w:pPr>
        <w:jc w:val="both"/>
        <w:rPr>
          <w:rFonts w:ascii="Arial" w:eastAsia="Arial" w:hAnsi="Arial" w:cs="Arial"/>
          <w:b/>
          <w:sz w:val="22"/>
          <w:szCs w:val="22"/>
        </w:rPr>
      </w:pPr>
      <w:r w:rsidRPr="00344D3F">
        <w:rPr>
          <w:rFonts w:ascii="Arial" w:hAnsi="Arial" w:cs="Arial"/>
          <w:sz w:val="22"/>
          <w:szCs w:val="22"/>
        </w:rPr>
        <w:t xml:space="preserve">              ΕΛΛΑΔΑ΄΄</w:t>
      </w:r>
      <w:r w:rsidRPr="00344D3F">
        <w:rPr>
          <w:rFonts w:ascii="Arial" w:eastAsia="Arial" w:hAnsi="Arial" w:cs="Arial"/>
          <w:sz w:val="22"/>
          <w:szCs w:val="22"/>
        </w:rPr>
        <w:t>. 2014-2020.</w:t>
      </w:r>
    </w:p>
    <w:p w:rsidR="00D04AEA" w:rsidRPr="00344D3F" w:rsidRDefault="00D04AEA" w:rsidP="00D04AEA">
      <w:pPr>
        <w:jc w:val="both"/>
        <w:rPr>
          <w:rFonts w:ascii="Arial" w:hAnsi="Arial" w:cs="Arial"/>
          <w:vanish/>
          <w:sz w:val="22"/>
          <w:szCs w:val="22"/>
          <w:specVanish/>
        </w:rPr>
      </w:pPr>
      <w:r w:rsidRPr="00344D3F">
        <w:rPr>
          <w:rFonts w:ascii="Arial" w:eastAsia="Arial" w:hAnsi="Arial" w:cs="Arial"/>
          <w:sz w:val="22"/>
          <w:szCs w:val="22"/>
        </w:rPr>
        <w:t xml:space="preserve">       </w:t>
      </w:r>
      <w:r w:rsidR="00330E26">
        <w:rPr>
          <w:rFonts w:ascii="Arial" w:eastAsia="Arial" w:hAnsi="Arial" w:cs="Arial"/>
          <w:sz w:val="22"/>
          <w:szCs w:val="22"/>
        </w:rPr>
        <w:t>10.</w:t>
      </w:r>
      <w:r w:rsidRPr="00344D3F">
        <w:rPr>
          <w:rFonts w:ascii="Arial" w:eastAsia="Arial" w:hAnsi="Arial" w:cs="Arial"/>
          <w:sz w:val="22"/>
          <w:szCs w:val="22"/>
        </w:rPr>
        <w:t xml:space="preserve"> Λ</w:t>
      </w:r>
      <w:r w:rsidRPr="00344D3F">
        <w:rPr>
          <w:rFonts w:ascii="Arial" w:hAnsi="Arial" w:cs="Arial"/>
          <w:sz w:val="22"/>
          <w:szCs w:val="22"/>
        </w:rPr>
        <w:t>ήψη απόφασης</w:t>
      </w:r>
      <w:r w:rsidRPr="00344D3F">
        <w:rPr>
          <w:rFonts w:ascii="Arial" w:eastAsia="SimSun" w:hAnsi="Arial" w:cs="Arial"/>
          <w:bCs/>
          <w:iCs/>
          <w:sz w:val="22"/>
          <w:szCs w:val="22"/>
        </w:rPr>
        <w:t xml:space="preserve">, </w:t>
      </w:r>
    </w:p>
    <w:p w:rsidR="00330E26" w:rsidRDefault="00D04AEA" w:rsidP="00D04AEA">
      <w:pPr>
        <w:rPr>
          <w:rFonts w:ascii="Arial" w:hAnsi="Arial" w:cs="Arial"/>
          <w:sz w:val="22"/>
          <w:szCs w:val="22"/>
        </w:rPr>
      </w:pPr>
      <w:r w:rsidRPr="00344D3F">
        <w:rPr>
          <w:rFonts w:ascii="Arial" w:hAnsi="Arial" w:cs="Arial"/>
          <w:sz w:val="22"/>
          <w:szCs w:val="22"/>
        </w:rPr>
        <w:t>σε εφαρμογή των διατάξεων του άρθρου 32 του Ν. 4782/2021</w:t>
      </w:r>
    </w:p>
    <w:p w:rsidR="00330E26" w:rsidRDefault="00330E26" w:rsidP="00D04AEA">
      <w:pPr>
        <w:rPr>
          <w:rFonts w:ascii="Arial" w:eastAsia="SimSun" w:hAnsi="Arial" w:cs="Arial"/>
          <w:sz w:val="22"/>
          <w:szCs w:val="22"/>
        </w:rPr>
      </w:pPr>
      <w:r>
        <w:rPr>
          <w:rFonts w:ascii="Arial" w:hAnsi="Arial" w:cs="Arial"/>
          <w:sz w:val="22"/>
          <w:szCs w:val="22"/>
        </w:rPr>
        <w:t xml:space="preserve">           </w:t>
      </w:r>
      <w:r w:rsidR="00D04AEA" w:rsidRPr="00344D3F">
        <w:rPr>
          <w:rFonts w:ascii="Arial" w:hAnsi="Arial" w:cs="Arial"/>
          <w:sz w:val="22"/>
          <w:szCs w:val="22"/>
        </w:rPr>
        <w:t xml:space="preserve"> «ασυνήθιστες</w:t>
      </w:r>
      <w:r>
        <w:rPr>
          <w:rFonts w:ascii="Arial" w:hAnsi="Arial" w:cs="Arial"/>
          <w:sz w:val="22"/>
          <w:szCs w:val="22"/>
        </w:rPr>
        <w:t xml:space="preserve"> </w:t>
      </w:r>
      <w:r w:rsidR="00D04AEA" w:rsidRPr="00344D3F">
        <w:rPr>
          <w:rFonts w:ascii="Arial" w:hAnsi="Arial" w:cs="Arial"/>
          <w:sz w:val="22"/>
          <w:szCs w:val="22"/>
        </w:rPr>
        <w:t xml:space="preserve"> χαμηλές προσφορές»  Ηλεκτρονικής Δημοπρασίας του </w:t>
      </w:r>
      <w:r w:rsidR="00D04AEA" w:rsidRPr="00344D3F">
        <w:rPr>
          <w:rFonts w:ascii="Arial" w:eastAsia="SimSun" w:hAnsi="Arial" w:cs="Arial"/>
          <w:sz w:val="22"/>
          <w:szCs w:val="22"/>
        </w:rPr>
        <w:t xml:space="preserve">έργου με τίτλο </w:t>
      </w:r>
    </w:p>
    <w:p w:rsidR="00330E26" w:rsidRDefault="00330E26" w:rsidP="00D04AEA">
      <w:pPr>
        <w:rPr>
          <w:rFonts w:ascii="Arial" w:eastAsia="SimSun" w:hAnsi="Arial" w:cs="Arial"/>
          <w:spacing w:val="2"/>
          <w:sz w:val="22"/>
          <w:szCs w:val="22"/>
          <w:lang w:bidi="hi-IN"/>
        </w:rPr>
      </w:pPr>
      <w:r>
        <w:rPr>
          <w:rFonts w:ascii="Arial" w:eastAsia="SimSun" w:hAnsi="Arial" w:cs="Arial"/>
          <w:sz w:val="22"/>
          <w:szCs w:val="22"/>
        </w:rPr>
        <w:t xml:space="preserve">           </w:t>
      </w:r>
      <w:r w:rsidR="00D04AEA" w:rsidRPr="00344D3F">
        <w:rPr>
          <w:rFonts w:ascii="Arial" w:eastAsia="SimSun" w:hAnsi="Arial" w:cs="Arial"/>
          <w:spacing w:val="2"/>
          <w:sz w:val="22"/>
          <w:szCs w:val="22"/>
          <w:lang w:bidi="hi-IN"/>
        </w:rPr>
        <w:t xml:space="preserve">«Βελτίωση της </w:t>
      </w:r>
      <w:r>
        <w:rPr>
          <w:rFonts w:ascii="Arial" w:eastAsia="SimSun" w:hAnsi="Arial" w:cs="Arial"/>
          <w:spacing w:val="2"/>
          <w:sz w:val="22"/>
          <w:szCs w:val="22"/>
          <w:lang w:bidi="hi-IN"/>
        </w:rPr>
        <w:t>π</w:t>
      </w:r>
      <w:r w:rsidR="00D04AEA" w:rsidRPr="00344D3F">
        <w:rPr>
          <w:rFonts w:ascii="Arial" w:eastAsia="SimSun" w:hAnsi="Arial" w:cs="Arial"/>
          <w:spacing w:val="2"/>
          <w:sz w:val="22"/>
          <w:szCs w:val="22"/>
          <w:lang w:bidi="hi-IN"/>
        </w:rPr>
        <w:t xml:space="preserve">ροσβασιμότητας και κυκλοφοριακή αναβάθμιση της ανατολικής εισόδου της </w:t>
      </w:r>
    </w:p>
    <w:p w:rsidR="00D04AEA" w:rsidRDefault="00330E26" w:rsidP="00D04AEA">
      <w:pPr>
        <w:rPr>
          <w:rFonts w:ascii="Arial" w:eastAsia="SimSun" w:hAnsi="Arial" w:cs="Arial"/>
          <w:spacing w:val="2"/>
          <w:sz w:val="22"/>
          <w:szCs w:val="22"/>
          <w:lang w:bidi="hi-IN"/>
        </w:rPr>
      </w:pPr>
      <w:r>
        <w:rPr>
          <w:rFonts w:ascii="Arial" w:eastAsia="SimSun" w:hAnsi="Arial" w:cs="Arial"/>
          <w:spacing w:val="2"/>
          <w:sz w:val="22"/>
          <w:szCs w:val="22"/>
          <w:lang w:bidi="hi-IN"/>
        </w:rPr>
        <w:t xml:space="preserve">             </w:t>
      </w:r>
      <w:r w:rsidR="00D04AEA" w:rsidRPr="00344D3F">
        <w:rPr>
          <w:rFonts w:ascii="Arial" w:eastAsia="SimSun" w:hAnsi="Arial" w:cs="Arial"/>
          <w:spacing w:val="2"/>
          <w:sz w:val="22"/>
          <w:szCs w:val="22"/>
          <w:lang w:bidi="hi-IN"/>
        </w:rPr>
        <w:t xml:space="preserve">πόλης </w:t>
      </w:r>
      <w:r>
        <w:rPr>
          <w:rFonts w:ascii="Arial" w:eastAsia="SimSun" w:hAnsi="Arial" w:cs="Arial"/>
          <w:spacing w:val="2"/>
          <w:sz w:val="22"/>
          <w:szCs w:val="22"/>
          <w:lang w:bidi="hi-IN"/>
        </w:rPr>
        <w:t xml:space="preserve">της </w:t>
      </w:r>
      <w:r w:rsidR="00D04AEA" w:rsidRPr="00344D3F">
        <w:rPr>
          <w:rFonts w:ascii="Arial" w:eastAsia="SimSun" w:hAnsi="Arial" w:cs="Arial"/>
          <w:spacing w:val="2"/>
          <w:sz w:val="22"/>
          <w:szCs w:val="22"/>
          <w:lang w:bidi="hi-IN"/>
        </w:rPr>
        <w:t xml:space="preserve"> Λιβαδειάς».</w:t>
      </w:r>
    </w:p>
    <w:p w:rsidR="00D04AEA" w:rsidRPr="00344D3F" w:rsidRDefault="007E16C0" w:rsidP="00D04AEA">
      <w:pPr>
        <w:rPr>
          <w:rFonts w:ascii="Arial" w:hAnsi="Arial" w:cs="Arial"/>
          <w:vanish/>
          <w:sz w:val="22"/>
          <w:szCs w:val="22"/>
          <w:lang w:eastAsia="el-GR"/>
          <w:specVanish/>
        </w:rPr>
      </w:pPr>
      <w:r>
        <w:rPr>
          <w:rFonts w:ascii="Arial" w:eastAsia="SimSun" w:hAnsi="Arial" w:cs="Arial"/>
          <w:spacing w:val="2"/>
          <w:sz w:val="22"/>
          <w:szCs w:val="22"/>
          <w:lang w:bidi="hi-IN"/>
        </w:rPr>
        <w:t xml:space="preserve">      11.</w:t>
      </w:r>
      <w:r w:rsidRPr="007E16C0">
        <w:rPr>
          <w:rFonts w:ascii="Arial" w:hAnsi="Arial" w:cs="Arial"/>
          <w:sz w:val="20"/>
          <w:szCs w:val="20"/>
        </w:rPr>
        <w:t xml:space="preserve"> </w:t>
      </w:r>
    </w:p>
    <w:p w:rsidR="00D04AEA" w:rsidRPr="00344D3F" w:rsidRDefault="00D04AEA" w:rsidP="00D04AEA">
      <w:pPr>
        <w:spacing w:line="276" w:lineRule="auto"/>
        <w:jc w:val="both"/>
        <w:rPr>
          <w:rFonts w:ascii="Arial" w:eastAsia="Calibri" w:hAnsi="Arial" w:cs="Arial"/>
          <w:sz w:val="22"/>
          <w:szCs w:val="22"/>
        </w:rPr>
      </w:pPr>
      <w:r w:rsidRPr="00344D3F">
        <w:rPr>
          <w:rFonts w:ascii="Arial" w:eastAsia="SimSun" w:hAnsi="Arial" w:cs="Arial"/>
          <w:bCs/>
          <w:iCs/>
          <w:sz w:val="22"/>
          <w:szCs w:val="22"/>
        </w:rPr>
        <w:t xml:space="preserve"> </w:t>
      </w:r>
      <w:r w:rsidR="004E2D03" w:rsidRPr="00344D3F">
        <w:rPr>
          <w:rFonts w:ascii="Arial" w:eastAsia="Arial" w:hAnsi="Arial" w:cs="Arial"/>
          <w:sz w:val="22"/>
          <w:szCs w:val="22"/>
        </w:rPr>
        <w:t xml:space="preserve">  </w:t>
      </w:r>
      <w:r w:rsidRPr="00344D3F">
        <w:rPr>
          <w:rFonts w:ascii="Arial" w:hAnsi="Arial" w:cs="Arial"/>
          <w:sz w:val="22"/>
          <w:szCs w:val="22"/>
        </w:rPr>
        <w:t>Έγκριση του Πρακτικού Ι Ηλεκτρονικής Δημοπρασίας  του έργου:</w:t>
      </w:r>
      <w:r w:rsidRPr="00344D3F">
        <w:rPr>
          <w:rStyle w:val="af2"/>
          <w:rFonts w:eastAsia="SimSun"/>
          <w:color w:val="000000"/>
          <w:sz w:val="22"/>
          <w:szCs w:val="22"/>
          <w:lang w:bidi="hi-IN"/>
        </w:rPr>
        <w:t xml:space="preserve"> </w:t>
      </w:r>
      <w:r w:rsidRPr="00344D3F">
        <w:rPr>
          <w:rFonts w:ascii="Arial" w:eastAsia="SimSun" w:hAnsi="Arial" w:cs="Arial"/>
          <w:bCs/>
          <w:iCs/>
          <w:sz w:val="22"/>
          <w:szCs w:val="22"/>
        </w:rPr>
        <w:t>«</w:t>
      </w:r>
      <w:r w:rsidRPr="00344D3F">
        <w:rPr>
          <w:rFonts w:ascii="Arial" w:eastAsia="Calibri" w:hAnsi="Arial" w:cs="Arial"/>
          <w:sz w:val="22"/>
          <w:szCs w:val="22"/>
        </w:rPr>
        <w:t xml:space="preserve">ΑΝΑΠΛΑΣΗ ΚΑΙ </w:t>
      </w:r>
    </w:p>
    <w:p w:rsidR="00D04AEA" w:rsidRDefault="00D04AEA" w:rsidP="00D04AEA">
      <w:pPr>
        <w:spacing w:line="276" w:lineRule="auto"/>
        <w:jc w:val="both"/>
        <w:rPr>
          <w:rFonts w:ascii="Arial" w:eastAsia="Calibri" w:hAnsi="Arial" w:cs="Arial"/>
          <w:sz w:val="22"/>
          <w:szCs w:val="22"/>
        </w:rPr>
      </w:pPr>
      <w:r w:rsidRPr="00344D3F">
        <w:rPr>
          <w:rFonts w:ascii="Arial" w:eastAsia="Calibri" w:hAnsi="Arial" w:cs="Arial"/>
          <w:sz w:val="22"/>
          <w:szCs w:val="22"/>
        </w:rPr>
        <w:t xml:space="preserve">            ΑΝΑΔΕΙΞΗ ΤΗΣ ΔΥΤΙΚΗΣ ΕΙΣΟΔΟΥ ΤΗΣ ΠΟΛΗΣ ΤΗΣ ΛΙΒΑΔΕΙΑΣ».</w:t>
      </w:r>
    </w:p>
    <w:p w:rsidR="006A5F51" w:rsidRPr="007E16C0" w:rsidRDefault="006A5F51" w:rsidP="006A5F51">
      <w:pPr>
        <w:rPr>
          <w:rFonts w:ascii="Arial" w:hAnsi="Arial" w:cs="Arial"/>
          <w:sz w:val="20"/>
          <w:szCs w:val="20"/>
        </w:rPr>
      </w:pPr>
      <w:r>
        <w:rPr>
          <w:rFonts w:ascii="Arial" w:eastAsia="Calibri" w:hAnsi="Arial" w:cs="Arial"/>
          <w:sz w:val="22"/>
          <w:szCs w:val="22"/>
        </w:rPr>
        <w:t xml:space="preserve">      12.</w:t>
      </w:r>
      <w:r w:rsidRPr="006A5F51">
        <w:rPr>
          <w:rFonts w:ascii="Arial" w:hAnsi="Arial" w:cs="Arial"/>
          <w:sz w:val="20"/>
          <w:szCs w:val="20"/>
        </w:rPr>
        <w:t xml:space="preserve"> </w:t>
      </w:r>
      <w:r w:rsidRPr="007E16C0">
        <w:rPr>
          <w:rFonts w:ascii="Arial" w:hAnsi="Arial" w:cs="Arial"/>
          <w:sz w:val="20"/>
          <w:szCs w:val="20"/>
        </w:rPr>
        <w:t>Λήψη απόφασης περί υποβολής αίτησης – φακέλου χρηματοδότησης πράξης με</w:t>
      </w:r>
    </w:p>
    <w:p w:rsidR="006A5F51" w:rsidRPr="007E16C0" w:rsidRDefault="006A5F51" w:rsidP="006A5F51">
      <w:pPr>
        <w:jc w:val="both"/>
        <w:rPr>
          <w:rFonts w:ascii="Arial" w:hAnsi="Arial" w:cs="Arial"/>
          <w:bCs/>
          <w:color w:val="000000"/>
          <w:spacing w:val="-2"/>
          <w:sz w:val="20"/>
          <w:szCs w:val="20"/>
        </w:rPr>
      </w:pPr>
      <w:r w:rsidRPr="007E16C0">
        <w:rPr>
          <w:rFonts w:ascii="Arial" w:hAnsi="Arial" w:cs="Arial"/>
          <w:sz w:val="20"/>
          <w:szCs w:val="20"/>
        </w:rPr>
        <w:t xml:space="preserve">               τίτλο:</w:t>
      </w:r>
      <w:r>
        <w:rPr>
          <w:rFonts w:ascii="Arial" w:hAnsi="Arial" w:cs="Arial"/>
          <w:sz w:val="20"/>
          <w:szCs w:val="20"/>
        </w:rPr>
        <w:t xml:space="preserve"> </w:t>
      </w:r>
      <w:r w:rsidRPr="007E16C0">
        <w:rPr>
          <w:rFonts w:ascii="Arial" w:hAnsi="Arial" w:cs="Arial"/>
          <w:bCs/>
          <w:color w:val="000000"/>
          <w:spacing w:val="-2"/>
          <w:sz w:val="20"/>
          <w:szCs w:val="20"/>
        </w:rPr>
        <w:t xml:space="preserve">«ΑΣΤΙΚΕΣ ΑΝΑΠΛΑΣΕΙΣ ΠΕΡΙΟΧΗΣ </w:t>
      </w:r>
      <w:proofErr w:type="spellStart"/>
      <w:r w:rsidRPr="007E16C0">
        <w:rPr>
          <w:rFonts w:ascii="Arial" w:hAnsi="Arial" w:cs="Arial"/>
          <w:bCs/>
          <w:color w:val="000000"/>
          <w:spacing w:val="-2"/>
          <w:sz w:val="20"/>
          <w:szCs w:val="20"/>
        </w:rPr>
        <w:t>΄΄ΠΗΓΩΝ</w:t>
      </w:r>
      <w:proofErr w:type="spellEnd"/>
      <w:r w:rsidRPr="007E16C0">
        <w:rPr>
          <w:rFonts w:ascii="Arial" w:hAnsi="Arial" w:cs="Arial"/>
          <w:bCs/>
          <w:color w:val="000000"/>
          <w:spacing w:val="-2"/>
          <w:sz w:val="20"/>
          <w:szCs w:val="20"/>
        </w:rPr>
        <w:t xml:space="preserve"> ΚΡΥΑΣ΄΄ ΚΑΙ ΠΑΡΟΧΘΙΩΝ ΠΕΡΙΟΧΏΝ</w:t>
      </w:r>
    </w:p>
    <w:p w:rsidR="006A5F51" w:rsidRPr="007E16C0" w:rsidRDefault="006A5F51" w:rsidP="006A5F51">
      <w:pPr>
        <w:jc w:val="both"/>
        <w:rPr>
          <w:rFonts w:ascii="Arial" w:hAnsi="Arial" w:cs="Arial"/>
          <w:sz w:val="20"/>
          <w:szCs w:val="20"/>
        </w:rPr>
      </w:pPr>
      <w:r w:rsidRPr="007E16C0">
        <w:rPr>
          <w:rFonts w:ascii="Arial" w:hAnsi="Arial" w:cs="Arial"/>
          <w:bCs/>
          <w:color w:val="000000"/>
          <w:spacing w:val="-2"/>
          <w:sz w:val="20"/>
          <w:szCs w:val="20"/>
        </w:rPr>
        <w:t xml:space="preserve">               ΠΟΤΑΜΟΥ ΕΡΚΥΝΑΣ» στο</w:t>
      </w:r>
      <w:r w:rsidRPr="007E16C0">
        <w:rPr>
          <w:rFonts w:ascii="Arial" w:hAnsi="Arial" w:cs="Arial"/>
          <w:sz w:val="20"/>
          <w:szCs w:val="20"/>
        </w:rPr>
        <w:t xml:space="preserve"> Επιχειρησιακό Πρόγραμμα </w:t>
      </w:r>
      <w:proofErr w:type="spellStart"/>
      <w:r w:rsidRPr="007E16C0">
        <w:rPr>
          <w:rFonts w:ascii="Arial" w:hAnsi="Arial" w:cs="Arial"/>
          <w:sz w:val="20"/>
          <w:szCs w:val="20"/>
        </w:rPr>
        <w:t>΅ΣΤΕΡΕΑ</w:t>
      </w:r>
      <w:proofErr w:type="spellEnd"/>
      <w:r w:rsidRPr="007E16C0">
        <w:rPr>
          <w:rFonts w:ascii="Arial" w:hAnsi="Arial" w:cs="Arial"/>
          <w:sz w:val="20"/>
          <w:szCs w:val="20"/>
        </w:rPr>
        <w:t xml:space="preserve">  ΕΛΛΑΔΑ΄΄</w:t>
      </w:r>
      <w:r w:rsidRPr="007E16C0">
        <w:rPr>
          <w:rFonts w:ascii="Arial" w:eastAsia="Arial" w:hAnsi="Arial" w:cs="Arial"/>
          <w:sz w:val="20"/>
          <w:szCs w:val="20"/>
        </w:rPr>
        <w:t xml:space="preserve">. 2014-2020.                                                </w:t>
      </w:r>
      <w:r w:rsidRPr="007E16C0">
        <w:rPr>
          <w:rFonts w:ascii="Arial" w:eastAsia="Arial" w:hAnsi="Arial" w:cs="Arial"/>
          <w:bCs/>
          <w:sz w:val="20"/>
          <w:szCs w:val="20"/>
        </w:rPr>
        <w:t xml:space="preserve">                                                                                                                                                                                                                                                                                                                                                                                                                                                                                                                                                                                                                                                                                                                                                                                                                                                                                                                                                                                                                                                                                                                                                                                                                                                                                                                                                                                                                                                                                                                                                                                                                                                                                                                                                                                                                                                                                                                                                                                                                                                                                                                                                                                                                                                                                                                                                                                                                                                                                                                                                                                                                                                                                                                                                                                                                                                                                                                                                                                                                                                                                                                                                                                                                                                                                                                                                                                                                                                                                      </w:t>
      </w:r>
      <w:r w:rsidRPr="007E16C0">
        <w:rPr>
          <w:rFonts w:ascii="Arial" w:eastAsia="Arial" w:hAnsi="Arial" w:cs="Arial"/>
          <w:sz w:val="20"/>
          <w:szCs w:val="20"/>
        </w:rPr>
        <w:t xml:space="preserve">                            </w:t>
      </w:r>
      <w:r w:rsidRPr="007E16C0">
        <w:rPr>
          <w:rFonts w:ascii="Arial" w:eastAsia="Arial" w:hAnsi="Arial" w:cs="Arial"/>
          <w:bCs/>
          <w:sz w:val="20"/>
          <w:szCs w:val="20"/>
        </w:rPr>
        <w:t xml:space="preserve">       </w:t>
      </w:r>
      <w:r w:rsidRPr="007E16C0">
        <w:rPr>
          <w:rFonts w:ascii="Arial" w:eastAsia="Arial" w:hAnsi="Arial" w:cs="Arial"/>
          <w:sz w:val="20"/>
          <w:szCs w:val="20"/>
        </w:rPr>
        <w:t xml:space="preserve"> </w:t>
      </w:r>
    </w:p>
    <w:p w:rsidR="00D04AEA" w:rsidRDefault="00D04AEA" w:rsidP="00D04AEA">
      <w:pPr>
        <w:spacing w:line="276" w:lineRule="auto"/>
        <w:jc w:val="both"/>
        <w:rPr>
          <w:rFonts w:ascii="Arial" w:hAnsi="Arial" w:cs="Arial"/>
          <w:bCs/>
          <w:sz w:val="22"/>
          <w:szCs w:val="22"/>
        </w:rPr>
      </w:pPr>
      <w:r w:rsidRPr="00344D3F">
        <w:rPr>
          <w:rFonts w:ascii="Arial" w:eastAsia="Calibri" w:hAnsi="Arial" w:cs="Arial"/>
          <w:sz w:val="22"/>
          <w:szCs w:val="22"/>
        </w:rPr>
        <w:t xml:space="preserve">    </w:t>
      </w:r>
      <w:r w:rsidR="00557314">
        <w:rPr>
          <w:rFonts w:ascii="Arial" w:eastAsia="Calibri" w:hAnsi="Arial" w:cs="Arial"/>
          <w:sz w:val="22"/>
          <w:szCs w:val="22"/>
        </w:rPr>
        <w:t xml:space="preserve">  </w:t>
      </w:r>
      <w:r w:rsidRPr="00344D3F">
        <w:rPr>
          <w:rFonts w:ascii="Arial" w:eastAsia="Calibri" w:hAnsi="Arial" w:cs="Arial"/>
          <w:sz w:val="22"/>
          <w:szCs w:val="22"/>
        </w:rPr>
        <w:t>1</w:t>
      </w:r>
      <w:r w:rsidR="007E16C0">
        <w:rPr>
          <w:rFonts w:ascii="Arial" w:eastAsia="Calibri" w:hAnsi="Arial" w:cs="Arial"/>
          <w:sz w:val="22"/>
          <w:szCs w:val="22"/>
        </w:rPr>
        <w:t>3</w:t>
      </w:r>
      <w:r w:rsidRPr="00344D3F">
        <w:rPr>
          <w:rFonts w:ascii="Arial" w:eastAsia="Calibri" w:hAnsi="Arial" w:cs="Arial"/>
          <w:sz w:val="22"/>
          <w:szCs w:val="22"/>
        </w:rPr>
        <w:t xml:space="preserve">. </w:t>
      </w:r>
      <w:r w:rsidR="00684994">
        <w:rPr>
          <w:rFonts w:ascii="Arial" w:eastAsia="Calibri" w:hAnsi="Arial" w:cs="Arial"/>
          <w:sz w:val="22"/>
          <w:szCs w:val="22"/>
        </w:rPr>
        <w:t>΄</w:t>
      </w:r>
      <w:r w:rsidRPr="00344D3F">
        <w:rPr>
          <w:rFonts w:ascii="Arial" w:hAnsi="Arial" w:cs="Arial"/>
          <w:bCs/>
          <w:sz w:val="22"/>
          <w:szCs w:val="22"/>
        </w:rPr>
        <w:t>Εγκριση 1</w:t>
      </w:r>
      <w:r w:rsidRPr="00344D3F">
        <w:rPr>
          <w:rFonts w:ascii="Arial" w:hAnsi="Arial" w:cs="Arial"/>
          <w:bCs/>
          <w:sz w:val="22"/>
          <w:szCs w:val="22"/>
          <w:vertAlign w:val="superscript"/>
        </w:rPr>
        <w:t>ου</w:t>
      </w:r>
      <w:r w:rsidRPr="00344D3F">
        <w:rPr>
          <w:rFonts w:ascii="Arial" w:hAnsi="Arial" w:cs="Arial"/>
          <w:bCs/>
          <w:sz w:val="22"/>
          <w:szCs w:val="22"/>
        </w:rPr>
        <w:t xml:space="preserve"> Ανακεφαλαιωτικού Πίνακα Εργασιών και Π.Κ.Τ.Μ.Ν.Ε του έργου «Συντήρηση </w:t>
      </w:r>
    </w:p>
    <w:p w:rsidR="00D04AEA" w:rsidRPr="0013298C" w:rsidRDefault="000B4FD4" w:rsidP="00D04AEA">
      <w:pPr>
        <w:spacing w:line="276" w:lineRule="auto"/>
        <w:jc w:val="both"/>
        <w:rPr>
          <w:rFonts w:ascii="Arial" w:hAnsi="Arial" w:cs="Arial"/>
          <w:bCs/>
          <w:sz w:val="22"/>
          <w:szCs w:val="22"/>
        </w:rPr>
      </w:pPr>
      <w:r>
        <w:rPr>
          <w:rFonts w:ascii="Arial" w:hAnsi="Arial" w:cs="Arial"/>
          <w:bCs/>
          <w:sz w:val="22"/>
          <w:szCs w:val="22"/>
        </w:rPr>
        <w:t xml:space="preserve">  </w:t>
      </w:r>
      <w:r w:rsidR="00D04AEA" w:rsidRPr="00344D3F">
        <w:rPr>
          <w:rFonts w:ascii="Arial" w:hAnsi="Arial" w:cs="Arial"/>
          <w:bCs/>
          <w:sz w:val="22"/>
          <w:szCs w:val="22"/>
        </w:rPr>
        <w:t xml:space="preserve">           Αγροτικής </w:t>
      </w:r>
      <w:proofErr w:type="spellStart"/>
      <w:r w:rsidR="00D04AEA" w:rsidRPr="00344D3F">
        <w:rPr>
          <w:rFonts w:ascii="Arial" w:hAnsi="Arial" w:cs="Arial"/>
          <w:bCs/>
          <w:sz w:val="22"/>
          <w:szCs w:val="22"/>
        </w:rPr>
        <w:t>Οδοποϊας</w:t>
      </w:r>
      <w:proofErr w:type="spellEnd"/>
      <w:r w:rsidR="00D04AEA" w:rsidRPr="00344D3F">
        <w:rPr>
          <w:rFonts w:ascii="Arial" w:hAnsi="Arial" w:cs="Arial"/>
          <w:bCs/>
          <w:sz w:val="22"/>
          <w:szCs w:val="22"/>
        </w:rPr>
        <w:t xml:space="preserve"> στον Δήμο </w:t>
      </w:r>
      <w:proofErr w:type="spellStart"/>
      <w:r w:rsidR="00D04AEA" w:rsidRPr="00344D3F">
        <w:rPr>
          <w:rFonts w:ascii="Arial" w:hAnsi="Arial" w:cs="Arial"/>
          <w:bCs/>
          <w:sz w:val="22"/>
          <w:szCs w:val="22"/>
        </w:rPr>
        <w:t>Λεβαδέων</w:t>
      </w:r>
      <w:proofErr w:type="spellEnd"/>
      <w:r w:rsidR="00D04AEA" w:rsidRPr="00344D3F">
        <w:rPr>
          <w:rFonts w:ascii="Arial" w:hAnsi="Arial" w:cs="Arial"/>
          <w:bCs/>
          <w:sz w:val="22"/>
          <w:szCs w:val="22"/>
        </w:rPr>
        <w:t>» (</w:t>
      </w:r>
      <w:proofErr w:type="spellStart"/>
      <w:r w:rsidR="00D04AEA" w:rsidRPr="00344D3F">
        <w:rPr>
          <w:rFonts w:ascii="Arial" w:hAnsi="Arial" w:cs="Arial"/>
          <w:bCs/>
          <w:sz w:val="22"/>
          <w:szCs w:val="22"/>
        </w:rPr>
        <w:t>Β΄Φάση</w:t>
      </w:r>
      <w:proofErr w:type="spellEnd"/>
      <w:r w:rsidR="00D04AEA" w:rsidRPr="00344D3F">
        <w:rPr>
          <w:rFonts w:ascii="Arial" w:hAnsi="Arial" w:cs="Arial"/>
          <w:bCs/>
          <w:sz w:val="22"/>
          <w:szCs w:val="22"/>
        </w:rPr>
        <w:t>).</w:t>
      </w:r>
    </w:p>
    <w:p w:rsidR="0013298C" w:rsidRPr="00187553" w:rsidRDefault="0013298C" w:rsidP="0013298C">
      <w:pPr>
        <w:jc w:val="both"/>
        <w:rPr>
          <w:rFonts w:ascii="Arial" w:hAnsi="Arial" w:cs="Arial"/>
          <w:sz w:val="22"/>
          <w:szCs w:val="22"/>
        </w:rPr>
      </w:pPr>
      <w:r w:rsidRPr="0013298C">
        <w:rPr>
          <w:rFonts w:ascii="Arial" w:hAnsi="Arial" w:cs="Arial"/>
          <w:bCs/>
          <w:sz w:val="22"/>
          <w:szCs w:val="22"/>
        </w:rPr>
        <w:t xml:space="preserve">      1</w:t>
      </w:r>
      <w:r w:rsidR="007E16C0">
        <w:rPr>
          <w:rFonts w:ascii="Arial" w:hAnsi="Arial" w:cs="Arial"/>
          <w:bCs/>
          <w:sz w:val="22"/>
          <w:szCs w:val="22"/>
        </w:rPr>
        <w:t>4</w:t>
      </w:r>
      <w:r w:rsidRPr="0013298C">
        <w:rPr>
          <w:rFonts w:ascii="Arial" w:hAnsi="Arial" w:cs="Arial"/>
          <w:bCs/>
          <w:sz w:val="22"/>
          <w:szCs w:val="22"/>
        </w:rPr>
        <w:t>.</w:t>
      </w:r>
      <w:r w:rsidRPr="0013298C">
        <w:rPr>
          <w:rFonts w:ascii="Calibri" w:hAnsi="Calibri"/>
        </w:rPr>
        <w:t xml:space="preserve"> </w:t>
      </w:r>
      <w:r w:rsidRPr="0013298C">
        <w:rPr>
          <w:rFonts w:ascii="Arial" w:hAnsi="Arial" w:cs="Arial"/>
          <w:sz w:val="22"/>
          <w:szCs w:val="22"/>
        </w:rPr>
        <w:t>Έγκριση του 1</w:t>
      </w:r>
      <w:r w:rsidR="00187553" w:rsidRPr="00187553">
        <w:rPr>
          <w:rFonts w:ascii="Arial" w:hAnsi="Arial" w:cs="Arial"/>
          <w:sz w:val="22"/>
          <w:szCs w:val="22"/>
          <w:vertAlign w:val="superscript"/>
        </w:rPr>
        <w:t>ου</w:t>
      </w:r>
      <w:r w:rsidR="00187553">
        <w:rPr>
          <w:rFonts w:ascii="Arial" w:hAnsi="Arial" w:cs="Arial"/>
          <w:sz w:val="22"/>
          <w:szCs w:val="22"/>
        </w:rPr>
        <w:t xml:space="preserve"> </w:t>
      </w:r>
      <w:r w:rsidRPr="0013298C">
        <w:rPr>
          <w:rFonts w:ascii="Arial" w:hAnsi="Arial" w:cs="Arial"/>
          <w:sz w:val="22"/>
          <w:szCs w:val="22"/>
        </w:rPr>
        <w:t xml:space="preserve"> Ανακεφαλαιωτικού Πίνακα Εργασιών και 1</w:t>
      </w:r>
      <w:r w:rsidRPr="0013298C">
        <w:rPr>
          <w:rFonts w:ascii="Arial" w:hAnsi="Arial" w:cs="Arial"/>
          <w:sz w:val="22"/>
          <w:szCs w:val="22"/>
          <w:vertAlign w:val="superscript"/>
        </w:rPr>
        <w:t>ου</w:t>
      </w:r>
      <w:r w:rsidRPr="0013298C">
        <w:rPr>
          <w:rFonts w:ascii="Arial" w:hAnsi="Arial" w:cs="Arial"/>
          <w:sz w:val="22"/>
          <w:szCs w:val="22"/>
        </w:rPr>
        <w:t xml:space="preserve"> Π.Κ.Τ.Μ.Ν.Ε. του έργου:</w:t>
      </w:r>
    </w:p>
    <w:p w:rsidR="0013298C" w:rsidRPr="0013298C" w:rsidRDefault="0013298C" w:rsidP="0013298C">
      <w:pPr>
        <w:jc w:val="both"/>
        <w:rPr>
          <w:rFonts w:ascii="Arial" w:hAnsi="Arial" w:cs="Arial"/>
          <w:sz w:val="22"/>
          <w:szCs w:val="22"/>
        </w:rPr>
      </w:pPr>
      <w:r w:rsidRPr="0013298C">
        <w:rPr>
          <w:rFonts w:ascii="Arial" w:hAnsi="Arial" w:cs="Arial"/>
          <w:sz w:val="22"/>
          <w:szCs w:val="22"/>
        </w:rPr>
        <w:lastRenderedPageBreak/>
        <w:t xml:space="preserve">            ΔΙΑΜΟΡΦΩΣΗ ΔΙΑΔΡΟΜΩΝ ΝΕΟΥ ΝΕΚΡΟΤΑΦΕΙΟΥ ΛΙΒΑΔΕΙΑΣ</w:t>
      </w:r>
    </w:p>
    <w:p w:rsidR="000B4FD4" w:rsidRDefault="00BF2019" w:rsidP="00BF2019">
      <w:pPr>
        <w:jc w:val="both"/>
        <w:rPr>
          <w:rFonts w:ascii="Arial" w:hAnsi="Arial" w:cs="Arial"/>
          <w:sz w:val="22"/>
          <w:szCs w:val="22"/>
        </w:rPr>
      </w:pPr>
      <w:r>
        <w:rPr>
          <w:rFonts w:ascii="Arial" w:hAnsi="Arial" w:cs="Arial"/>
          <w:bCs/>
          <w:sz w:val="22"/>
          <w:szCs w:val="22"/>
        </w:rPr>
        <w:t xml:space="preserve">      1</w:t>
      </w:r>
      <w:r w:rsidR="007E16C0">
        <w:rPr>
          <w:rFonts w:ascii="Arial" w:hAnsi="Arial" w:cs="Arial"/>
          <w:bCs/>
          <w:sz w:val="22"/>
          <w:szCs w:val="22"/>
        </w:rPr>
        <w:t>5</w:t>
      </w:r>
      <w:r>
        <w:rPr>
          <w:rFonts w:ascii="Arial" w:hAnsi="Arial" w:cs="Arial"/>
          <w:bCs/>
          <w:sz w:val="22"/>
          <w:szCs w:val="22"/>
        </w:rPr>
        <w:t>.</w:t>
      </w:r>
      <w:r w:rsidRPr="00BF2019">
        <w:rPr>
          <w:rFonts w:ascii="Arial" w:hAnsi="Arial" w:cs="Arial"/>
          <w:sz w:val="22"/>
          <w:szCs w:val="22"/>
        </w:rPr>
        <w:t xml:space="preserve"> </w:t>
      </w:r>
      <w:r>
        <w:rPr>
          <w:rFonts w:ascii="Arial" w:hAnsi="Arial" w:cs="Arial"/>
          <w:sz w:val="22"/>
          <w:szCs w:val="22"/>
        </w:rPr>
        <w:t>Έγκριση 5</w:t>
      </w:r>
      <w:r w:rsidR="00187553" w:rsidRPr="00187553">
        <w:rPr>
          <w:rFonts w:ascii="Arial" w:hAnsi="Arial" w:cs="Arial"/>
          <w:sz w:val="22"/>
          <w:szCs w:val="22"/>
          <w:vertAlign w:val="superscript"/>
        </w:rPr>
        <w:t>ου</w:t>
      </w:r>
      <w:r w:rsidR="00187553">
        <w:rPr>
          <w:rFonts w:ascii="Arial" w:hAnsi="Arial" w:cs="Arial"/>
          <w:sz w:val="22"/>
          <w:szCs w:val="22"/>
        </w:rPr>
        <w:t xml:space="preserve"> </w:t>
      </w:r>
      <w:r>
        <w:rPr>
          <w:rFonts w:ascii="Arial" w:hAnsi="Arial" w:cs="Arial"/>
          <w:sz w:val="22"/>
          <w:szCs w:val="22"/>
        </w:rPr>
        <w:t xml:space="preserve"> Ανακεφαλαιωτικού πίνακα εργασιών(αρχικής σύμβασης και 2</w:t>
      </w:r>
      <w:r>
        <w:rPr>
          <w:rFonts w:ascii="Arial" w:hAnsi="Arial" w:cs="Arial"/>
          <w:sz w:val="22"/>
          <w:szCs w:val="22"/>
          <w:vertAlign w:val="superscript"/>
        </w:rPr>
        <w:t>ης</w:t>
      </w:r>
      <w:r>
        <w:rPr>
          <w:rFonts w:ascii="Arial" w:hAnsi="Arial" w:cs="Arial"/>
          <w:sz w:val="22"/>
          <w:szCs w:val="22"/>
        </w:rPr>
        <w:t xml:space="preserve"> </w:t>
      </w:r>
    </w:p>
    <w:p w:rsidR="000B4FD4" w:rsidRDefault="000B4FD4" w:rsidP="00BF2019">
      <w:pPr>
        <w:jc w:val="both"/>
        <w:rPr>
          <w:rFonts w:ascii="Arial" w:hAnsi="Arial" w:cs="Arial"/>
          <w:sz w:val="22"/>
          <w:szCs w:val="22"/>
        </w:rPr>
      </w:pPr>
      <w:r>
        <w:rPr>
          <w:rFonts w:ascii="Arial" w:hAnsi="Arial" w:cs="Arial"/>
          <w:sz w:val="22"/>
          <w:szCs w:val="22"/>
        </w:rPr>
        <w:t xml:space="preserve">            </w:t>
      </w:r>
      <w:r w:rsidR="00BF2019">
        <w:rPr>
          <w:rFonts w:ascii="Arial" w:hAnsi="Arial" w:cs="Arial"/>
          <w:sz w:val="22"/>
          <w:szCs w:val="22"/>
        </w:rPr>
        <w:t xml:space="preserve">συμπληρωματικής σύμβασης ) για την κατασκευή του έργου: «ΠΑΡΕΜΒΑΣΕΙΣ </w:t>
      </w:r>
    </w:p>
    <w:p w:rsidR="000B4FD4" w:rsidRDefault="000B4FD4" w:rsidP="00BF2019">
      <w:pPr>
        <w:jc w:val="both"/>
        <w:rPr>
          <w:rFonts w:ascii="Arial" w:hAnsi="Arial" w:cs="Arial"/>
          <w:sz w:val="22"/>
          <w:szCs w:val="22"/>
        </w:rPr>
      </w:pPr>
      <w:r>
        <w:rPr>
          <w:rFonts w:ascii="Arial" w:hAnsi="Arial" w:cs="Arial"/>
          <w:sz w:val="22"/>
          <w:szCs w:val="22"/>
        </w:rPr>
        <w:t xml:space="preserve">            </w:t>
      </w:r>
      <w:r w:rsidR="00BF2019">
        <w:rPr>
          <w:rFonts w:ascii="Arial" w:hAnsi="Arial" w:cs="Arial"/>
          <w:sz w:val="22"/>
          <w:szCs w:val="22"/>
        </w:rPr>
        <w:t xml:space="preserve">ΕΚΣΥΓΧΡΟΝΙΣΜΟΥ ΚΤΙΡΙΑΚΟΥ ΑΠΟΘΕΜΑΤΟΣ ΑΡΧΙΤΕΚΤΟΝΙΚΗΣ ΑΞΙΑΣ ΚΑΙ </w:t>
      </w:r>
    </w:p>
    <w:p w:rsidR="000B4FD4" w:rsidRDefault="000B4FD4" w:rsidP="00BF2019">
      <w:pPr>
        <w:jc w:val="both"/>
        <w:rPr>
          <w:rFonts w:ascii="Arial" w:hAnsi="Arial" w:cs="Arial"/>
          <w:sz w:val="22"/>
          <w:szCs w:val="22"/>
        </w:rPr>
      </w:pPr>
      <w:r>
        <w:rPr>
          <w:rFonts w:ascii="Arial" w:hAnsi="Arial" w:cs="Arial"/>
          <w:sz w:val="22"/>
          <w:szCs w:val="22"/>
        </w:rPr>
        <w:t xml:space="preserve">            </w:t>
      </w:r>
      <w:r w:rsidR="00BF2019">
        <w:rPr>
          <w:rFonts w:ascii="Arial" w:hAnsi="Arial" w:cs="Arial"/>
          <w:sz w:val="22"/>
          <w:szCs w:val="22"/>
        </w:rPr>
        <w:t xml:space="preserve">ΠΕΡΙΒΑΛΛΟΝΤΟΣ ΧΩΡΟΥ ΜΕ ΕΦΑΡΜΟΓΕΣ ΕΝΕΡΓΕΙΑΚΗΣ ΑΝΑΒΑΘΜΙΣΗΣ ΓΙΑ ΤΗ </w:t>
      </w:r>
    </w:p>
    <w:p w:rsidR="00BF2019" w:rsidRDefault="000B4FD4" w:rsidP="00BF2019">
      <w:pPr>
        <w:jc w:val="both"/>
        <w:rPr>
          <w:rFonts w:ascii="Arial" w:hAnsi="Arial" w:cs="Arial"/>
          <w:sz w:val="22"/>
          <w:szCs w:val="22"/>
        </w:rPr>
      </w:pPr>
      <w:r>
        <w:rPr>
          <w:rFonts w:ascii="Arial" w:hAnsi="Arial" w:cs="Arial"/>
          <w:sz w:val="22"/>
          <w:szCs w:val="22"/>
        </w:rPr>
        <w:t xml:space="preserve">            </w:t>
      </w:r>
      <w:r w:rsidR="00BF2019">
        <w:rPr>
          <w:rFonts w:ascii="Arial" w:hAnsi="Arial" w:cs="Arial"/>
          <w:sz w:val="22"/>
          <w:szCs w:val="22"/>
        </w:rPr>
        <w:t>ΧΡΗΣΗ ΠΟΛΙΤΙΣΤΙΚΩΝ ΔΡΑΣΤΗΡΙΟΤΗΤΩΝ » .</w:t>
      </w:r>
    </w:p>
    <w:p w:rsidR="00BF2019" w:rsidRPr="00344D3F" w:rsidRDefault="00BF2019" w:rsidP="00D04AEA">
      <w:pPr>
        <w:spacing w:line="276" w:lineRule="auto"/>
        <w:jc w:val="both"/>
        <w:rPr>
          <w:rFonts w:ascii="Arial" w:hAnsi="Arial" w:cs="Arial"/>
          <w:color w:val="00000A"/>
          <w:sz w:val="22"/>
          <w:szCs w:val="22"/>
          <w:lang w:eastAsia="el-GR"/>
        </w:rPr>
      </w:pPr>
    </w:p>
    <w:p w:rsidR="004E2D03" w:rsidRPr="004E2D03" w:rsidRDefault="004E2D03" w:rsidP="00D04AEA">
      <w:pPr>
        <w:jc w:val="both"/>
        <w:rPr>
          <w:rFonts w:ascii="Arial" w:hAnsi="Arial" w:cs="Arial"/>
          <w:sz w:val="20"/>
          <w:szCs w:val="20"/>
        </w:rPr>
      </w:pPr>
      <w:r w:rsidRPr="00D04AEA">
        <w:rPr>
          <w:rFonts w:ascii="Arial" w:eastAsia="Arial" w:hAnsi="Arial" w:cs="Arial"/>
          <w:sz w:val="22"/>
          <w:szCs w:val="22"/>
        </w:rPr>
        <w:t xml:space="preserve">                                 </w:t>
      </w:r>
      <w:r w:rsidRPr="00D04AEA">
        <w:rPr>
          <w:rFonts w:ascii="Arial" w:eastAsia="Arial" w:hAnsi="Arial" w:cs="Arial"/>
          <w:bCs/>
          <w:sz w:val="22"/>
          <w:szCs w:val="22"/>
        </w:rPr>
        <w:t xml:space="preserve">                                                                                                                                                                                                                                                                                                                                                                                                                                                                                                                                                                                                                                                                                                                                                                                                                                                                                                                                                                                                                                                                                                                                                                                                                                                                                                                                                                                                                                                                                                                                                                                                                                                                                                                                                                                                                                                                                                                                                                                                                                                                                                                                                                                                                                                                                                                                                                                                                                                                                                                                                                                                                                                                                                                                                                                                                                                                                                                                                                                                                                                                                                                                                                                                                                                                                                                                                                                                                                                                                      </w:t>
      </w:r>
      <w:r w:rsidRPr="00D04AEA">
        <w:rPr>
          <w:rFonts w:ascii="Arial" w:eastAsia="Arial" w:hAnsi="Arial" w:cs="Arial"/>
          <w:sz w:val="22"/>
          <w:szCs w:val="22"/>
        </w:rPr>
        <w:t xml:space="preserve">                            </w:t>
      </w:r>
      <w:r w:rsidRPr="00D04AEA">
        <w:rPr>
          <w:rFonts w:ascii="Arial" w:eastAsia="Arial" w:hAnsi="Arial" w:cs="Arial"/>
          <w:bCs/>
          <w:sz w:val="22"/>
          <w:szCs w:val="22"/>
        </w:rPr>
        <w:t xml:space="preserve">       </w:t>
      </w:r>
      <w:r w:rsidRPr="00D04AEA">
        <w:rPr>
          <w:rFonts w:ascii="Arial" w:eastAsia="Arial" w:hAnsi="Arial" w:cs="Arial"/>
          <w:sz w:val="22"/>
          <w:szCs w:val="22"/>
        </w:rPr>
        <w:t xml:space="preserve"> </w:t>
      </w:r>
    </w:p>
    <w:p w:rsidR="00B01405" w:rsidRPr="006E59A2" w:rsidRDefault="00D04AEA" w:rsidP="00D04AEA">
      <w:pPr>
        <w:spacing w:line="276" w:lineRule="auto"/>
        <w:jc w:val="both"/>
        <w:rPr>
          <w:rFonts w:ascii="Arial" w:hAnsi="Arial" w:cs="Arial"/>
          <w:color w:val="00000A"/>
          <w:sz w:val="22"/>
          <w:szCs w:val="22"/>
          <w:lang w:eastAsia="el-GR"/>
        </w:rPr>
      </w:pPr>
      <w:r w:rsidRPr="00D04AEA">
        <w:rPr>
          <w:rFonts w:ascii="Arial" w:hAnsi="Arial" w:cs="Arial"/>
          <w:sz w:val="22"/>
          <w:szCs w:val="22"/>
        </w:rPr>
        <w:t xml:space="preserve"> </w:t>
      </w:r>
    </w:p>
    <w:p w:rsidR="00D446AA" w:rsidRPr="000A1DC1" w:rsidRDefault="000A1DC1" w:rsidP="000A1DC1">
      <w:pPr>
        <w:ind w:left="349"/>
        <w:rPr>
          <w:rFonts w:ascii="Arial" w:eastAsia="Arial Unicode MS" w:hAnsi="Arial" w:cs="Arial"/>
          <w:bCs/>
          <w:sz w:val="22"/>
          <w:szCs w:val="22"/>
        </w:rPr>
      </w:pPr>
      <w:r w:rsidRPr="000A1DC1">
        <w:rPr>
          <w:rFonts w:ascii="Arial" w:hAnsi="Arial" w:cs="Arial"/>
          <w:b/>
          <w:bCs/>
          <w:color w:val="000000"/>
          <w:spacing w:val="3"/>
          <w:sz w:val="20"/>
        </w:rPr>
        <w:t xml:space="preserve"> </w:t>
      </w:r>
    </w:p>
    <w:p w:rsidR="00771A23" w:rsidRPr="00771A23" w:rsidRDefault="00771A23" w:rsidP="000A1DC1">
      <w:pPr>
        <w:rPr>
          <w:rFonts w:ascii="Arial" w:eastAsia="Arial Unicode MS" w:hAnsi="Arial" w:cs="Arial"/>
          <w:bCs/>
          <w:sz w:val="22"/>
          <w:szCs w:val="22"/>
        </w:rPr>
      </w:pPr>
    </w:p>
    <w:p w:rsidR="00042928" w:rsidRPr="00121291" w:rsidRDefault="00042928" w:rsidP="00042928">
      <w:pPr>
        <w:pStyle w:val="af0"/>
        <w:jc w:val="both"/>
        <w:rPr>
          <w:rFonts w:ascii="Arial" w:eastAsia="SimSun" w:hAnsi="Arial" w:cs="Arial"/>
          <w:bCs/>
          <w:iCs/>
          <w:sz w:val="22"/>
          <w:szCs w:val="22"/>
        </w:rPr>
      </w:pPr>
    </w:p>
    <w:p w:rsidR="007D7203" w:rsidRPr="00372DCC" w:rsidRDefault="00045367" w:rsidP="00973370">
      <w:pPr>
        <w:pStyle w:val="2"/>
        <w:rPr>
          <w:rFonts w:ascii="Arial" w:eastAsia="Arial" w:hAnsi="Arial" w:cs="Arial"/>
          <w:b/>
          <w:sz w:val="22"/>
          <w:szCs w:val="22"/>
        </w:rPr>
      </w:pPr>
      <w:bookmarkStart w:id="4" w:name="__DdeLink__474_2103837444"/>
      <w:r w:rsidRPr="007D7203">
        <w:rPr>
          <w:rFonts w:eastAsia="Arial"/>
          <w:b/>
        </w:rPr>
        <w:t xml:space="preserve">                                   </w:t>
      </w:r>
      <w:r w:rsidR="00A346EB">
        <w:rPr>
          <w:rFonts w:eastAsia="Arial"/>
          <w:b/>
        </w:rPr>
        <w:t xml:space="preserve">     </w:t>
      </w:r>
      <w:r w:rsidRPr="007D7203">
        <w:rPr>
          <w:rFonts w:eastAsia="Arial"/>
          <w:b/>
        </w:rPr>
        <w:t xml:space="preserve">     </w:t>
      </w:r>
      <w:r w:rsidR="00537181" w:rsidRPr="00372DCC">
        <w:rPr>
          <w:rFonts w:ascii="Arial" w:eastAsia="Arial" w:hAnsi="Arial" w:cs="Arial"/>
          <w:b/>
          <w:sz w:val="22"/>
          <w:szCs w:val="22"/>
        </w:rPr>
        <w:t xml:space="preserve">Ο ΠΡΟΕΔΡΟΣ ΤΗΣ ΟΙΚΟΝΟΜΙΚΗΣ ΕΠΙΤΡΟΠΗΣ        </w:t>
      </w:r>
    </w:p>
    <w:p w:rsidR="007D7203" w:rsidRPr="00372DCC" w:rsidRDefault="007D7203" w:rsidP="00973370">
      <w:pPr>
        <w:pStyle w:val="2"/>
        <w:rPr>
          <w:rFonts w:ascii="Arial" w:eastAsia="Arial" w:hAnsi="Arial" w:cs="Arial"/>
          <w:b/>
          <w:sz w:val="22"/>
          <w:szCs w:val="22"/>
        </w:rPr>
      </w:pPr>
    </w:p>
    <w:p w:rsidR="007D7203" w:rsidRPr="00372DCC" w:rsidRDefault="007D7203" w:rsidP="007D7203">
      <w:pPr>
        <w:rPr>
          <w:rFonts w:ascii="Arial" w:eastAsia="Arial" w:hAnsi="Arial" w:cs="Arial"/>
          <w:sz w:val="22"/>
          <w:szCs w:val="22"/>
        </w:rPr>
      </w:pPr>
    </w:p>
    <w:p w:rsidR="00537181" w:rsidRPr="00372DCC" w:rsidRDefault="007D7203" w:rsidP="00973370">
      <w:pPr>
        <w:pStyle w:val="2"/>
        <w:rPr>
          <w:rFonts w:ascii="Arial" w:hAnsi="Arial" w:cs="Arial"/>
          <w:b/>
          <w:sz w:val="22"/>
          <w:szCs w:val="22"/>
        </w:rPr>
      </w:pPr>
      <w:r w:rsidRPr="00372DCC">
        <w:rPr>
          <w:rFonts w:ascii="Arial" w:eastAsia="Arial" w:hAnsi="Arial" w:cs="Arial"/>
          <w:b/>
          <w:sz w:val="22"/>
          <w:szCs w:val="22"/>
        </w:rPr>
        <w:t xml:space="preserve">       </w:t>
      </w:r>
      <w:r w:rsidR="00537181" w:rsidRPr="00372DCC">
        <w:rPr>
          <w:rFonts w:ascii="Arial" w:eastAsia="Arial" w:hAnsi="Arial" w:cs="Arial"/>
          <w:b/>
          <w:sz w:val="22"/>
          <w:szCs w:val="22"/>
        </w:rPr>
        <w:t xml:space="preserve">                               </w:t>
      </w:r>
    </w:p>
    <w:p w:rsidR="00537181" w:rsidRPr="00372DCC" w:rsidRDefault="007D7203" w:rsidP="00973370">
      <w:pPr>
        <w:pStyle w:val="3"/>
        <w:rPr>
          <w:rFonts w:ascii="Arial" w:hAnsi="Arial" w:cs="Arial"/>
          <w:b/>
          <w:sz w:val="22"/>
          <w:szCs w:val="22"/>
        </w:rPr>
      </w:pPr>
      <w:r w:rsidRPr="00372DCC">
        <w:rPr>
          <w:rFonts w:ascii="Arial" w:eastAsia="Arial" w:hAnsi="Arial" w:cs="Arial"/>
          <w:b/>
          <w:sz w:val="22"/>
          <w:szCs w:val="22"/>
        </w:rPr>
        <w:t xml:space="preserve">                                          </w:t>
      </w:r>
      <w:r w:rsidR="00372DCC">
        <w:rPr>
          <w:rFonts w:ascii="Arial" w:eastAsia="Arial" w:hAnsi="Arial" w:cs="Arial"/>
          <w:b/>
          <w:sz w:val="22"/>
          <w:szCs w:val="22"/>
        </w:rPr>
        <w:t xml:space="preserve">    </w:t>
      </w:r>
      <w:r w:rsidRPr="00372DCC">
        <w:rPr>
          <w:rFonts w:ascii="Arial" w:eastAsia="Arial" w:hAnsi="Arial" w:cs="Arial"/>
          <w:b/>
          <w:sz w:val="22"/>
          <w:szCs w:val="22"/>
        </w:rPr>
        <w:t xml:space="preserve">     </w:t>
      </w:r>
      <w:r w:rsidR="00FA5D13">
        <w:rPr>
          <w:rFonts w:ascii="Arial" w:eastAsia="Arial" w:hAnsi="Arial" w:cs="Arial"/>
          <w:b/>
          <w:sz w:val="22"/>
          <w:szCs w:val="22"/>
        </w:rPr>
        <w:t xml:space="preserve">    </w:t>
      </w:r>
      <w:r w:rsidR="00537181" w:rsidRPr="00372DCC">
        <w:rPr>
          <w:rFonts w:ascii="Arial" w:eastAsia="Arial" w:hAnsi="Arial" w:cs="Arial"/>
          <w:b/>
          <w:sz w:val="22"/>
          <w:szCs w:val="22"/>
        </w:rPr>
        <w:t xml:space="preserve">ΙΩΑΝΝΗΣ Δ.  </w:t>
      </w:r>
      <w:r w:rsidR="00537181" w:rsidRPr="00372DCC">
        <w:rPr>
          <w:rFonts w:ascii="Arial" w:eastAsia="Arial" w:hAnsi="Arial" w:cs="Arial"/>
          <w:b/>
          <w:sz w:val="22"/>
          <w:szCs w:val="22"/>
          <w:lang w:val="en-US"/>
        </w:rPr>
        <w:t>TA</w:t>
      </w:r>
      <w:r w:rsidR="00537181" w:rsidRPr="00372DCC">
        <w:rPr>
          <w:rFonts w:ascii="Arial" w:eastAsia="Arial" w:hAnsi="Arial" w:cs="Arial"/>
          <w:b/>
          <w:sz w:val="22"/>
          <w:szCs w:val="22"/>
        </w:rPr>
        <w:t xml:space="preserve">ΓΚΑΛΕΓΚΑΣ     </w:t>
      </w:r>
    </w:p>
    <w:p w:rsidR="00537181" w:rsidRPr="00372DCC" w:rsidRDefault="007D7203" w:rsidP="00537181">
      <w:pPr>
        <w:tabs>
          <w:tab w:val="left" w:pos="6237"/>
        </w:tabs>
        <w:spacing w:line="276" w:lineRule="auto"/>
        <w:ind w:left="360"/>
        <w:jc w:val="both"/>
        <w:rPr>
          <w:rFonts w:ascii="Arial" w:hAnsi="Arial" w:cs="Arial"/>
          <w:b/>
          <w:sz w:val="22"/>
          <w:szCs w:val="22"/>
        </w:rPr>
      </w:pPr>
      <w:r w:rsidRPr="00372DCC">
        <w:rPr>
          <w:rFonts w:ascii="Arial" w:eastAsia="Arial" w:hAnsi="Arial" w:cs="Arial"/>
          <w:b/>
          <w:bCs/>
          <w:color w:val="000000"/>
          <w:sz w:val="22"/>
          <w:szCs w:val="22"/>
        </w:rPr>
        <w:t xml:space="preserve">                                                   </w:t>
      </w:r>
      <w:r w:rsidR="00537181" w:rsidRPr="00372DCC">
        <w:rPr>
          <w:rFonts w:ascii="Arial" w:eastAsia="Arial" w:hAnsi="Arial" w:cs="Arial"/>
          <w:b/>
          <w:bCs/>
          <w:color w:val="000000"/>
          <w:sz w:val="22"/>
          <w:szCs w:val="22"/>
        </w:rPr>
        <w:t>ΔΗΜΑΡΧΟΣ ΛΕΒΑΔΕΩΝ</w:t>
      </w:r>
    </w:p>
    <w:p w:rsidR="009F0600" w:rsidRPr="007D7203" w:rsidRDefault="000F1890" w:rsidP="003E09E5">
      <w:pPr>
        <w:tabs>
          <w:tab w:val="left" w:pos="6237"/>
        </w:tabs>
        <w:ind w:left="360"/>
        <w:rPr>
          <w:rFonts w:ascii="Arial" w:eastAsia="Arial" w:hAnsi="Arial" w:cs="Arial"/>
          <w:b/>
          <w:bCs/>
          <w:sz w:val="22"/>
          <w:szCs w:val="22"/>
        </w:rPr>
      </w:pPr>
      <w:r w:rsidRPr="007D7203">
        <w:rPr>
          <w:rFonts w:ascii="Arial" w:hAnsi="Arial" w:cs="Arial"/>
          <w:b/>
          <w:sz w:val="22"/>
          <w:szCs w:val="22"/>
        </w:rPr>
        <w:t xml:space="preserve"> </w:t>
      </w:r>
      <w:bookmarkEnd w:id="4"/>
    </w:p>
    <w:sectPr w:rsidR="009F0600" w:rsidRPr="007D7203" w:rsidSect="00972FC2">
      <w:headerReference w:type="default" r:id="rId9"/>
      <w:headerReference w:type="first" r:id="rId10"/>
      <w:pgSz w:w="11906" w:h="16838"/>
      <w:pgMar w:top="1134" w:right="964" w:bottom="1134" w:left="9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5FE" w:rsidRDefault="00AF45FE">
      <w:r>
        <w:separator/>
      </w:r>
    </w:p>
  </w:endnote>
  <w:endnote w:type="continuationSeparator" w:id="0">
    <w:p w:rsidR="00AF45FE" w:rsidRDefault="00AF45F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eiryo UI">
    <w:altName w:val="Arial Unicode MS"/>
    <w:charset w:val="80"/>
    <w:family w:val="swiss"/>
    <w:pitch w:val="variable"/>
    <w:sig w:usb0="00000000"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5FE" w:rsidRDefault="00AF45FE">
      <w:r>
        <w:separator/>
      </w:r>
    </w:p>
  </w:footnote>
  <w:footnote w:type="continuationSeparator" w:id="0">
    <w:p w:rsidR="00AF45FE" w:rsidRDefault="00AF4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56" w:rsidRDefault="00305D05">
    <w:pPr>
      <w:pStyle w:val="ab"/>
    </w:pPr>
    <w:r>
      <w:pict>
        <v:shapetype id="_x0000_t202" coordsize="21600,21600" o:spt="202" path="m,l,21600r21600,l21600,xe">
          <v:stroke joinstyle="miter"/>
          <v:path gradientshapeok="t" o:connecttype="rect"/>
        </v:shapetype>
        <v:shape id="_x0000_s1025" type="#_x0000_t202" style="position:absolute;margin-left:0;margin-top:.05pt;width:5.65pt;height:13.4pt;z-index:251657728;mso-wrap-distance-left:0;mso-wrap-distance-right:0;mso-position-horizontal:center;mso-position-horizontal-relative:margin" stroked="f">
          <v:fill opacity="0" color2="black"/>
          <v:textbox inset=".35pt,.35pt,.35pt,.35pt">
            <w:txbxContent>
              <w:p w:rsidR="00975556" w:rsidRDefault="00305D05">
                <w:pPr>
                  <w:pStyle w:val="ab"/>
                </w:pPr>
                <w:r>
                  <w:rPr>
                    <w:rStyle w:val="a3"/>
                  </w:rPr>
                  <w:fldChar w:fldCharType="begin"/>
                </w:r>
                <w:r w:rsidR="00975556">
                  <w:rPr>
                    <w:rStyle w:val="a3"/>
                  </w:rPr>
                  <w:instrText xml:space="preserve"> PAGE </w:instrText>
                </w:r>
                <w:r>
                  <w:rPr>
                    <w:rStyle w:val="a3"/>
                  </w:rPr>
                  <w:fldChar w:fldCharType="separate"/>
                </w:r>
                <w:r w:rsidR="00E04683">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56" w:rsidRDefault="0097555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2"/>
        <w:szCs w:val="22"/>
        <w:lang w:val="en-US"/>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0"/>
        </w:tabs>
        <w:ind w:left="780" w:hanging="360"/>
      </w:pPr>
      <w:rPr>
        <w:rFonts w:ascii="Arial" w:eastAsia="Meiryo UI" w:hAnsi="Arial" w:cs="Arial" w:hint="default"/>
        <w:b w:val="0"/>
        <w:bCs/>
        <w:strike w:val="0"/>
        <w:dstrike w:val="0"/>
        <w:kern w:val="1"/>
        <w:sz w:val="22"/>
        <w:szCs w:val="22"/>
        <w:lang w:val="el-GR" w:eastAsia="el-GR" w:bidi="ar-SA"/>
      </w:rPr>
    </w:lvl>
  </w:abstractNum>
  <w:abstractNum w:abstractNumId="2">
    <w:nsid w:val="04D748C0"/>
    <w:multiLevelType w:val="hybridMultilevel"/>
    <w:tmpl w:val="5C0829F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0FE91BBB"/>
    <w:multiLevelType w:val="hybridMultilevel"/>
    <w:tmpl w:val="AD40E256"/>
    <w:lvl w:ilvl="0" w:tplc="605067BE">
      <w:start w:val="1"/>
      <w:numFmt w:val="decimal"/>
      <w:lvlText w:val="%1."/>
      <w:lvlJc w:val="left"/>
      <w:pPr>
        <w:ind w:left="1080" w:hanging="360"/>
      </w:pPr>
      <w:rPr>
        <w:rFonts w:ascii="Arial" w:hAnsi="Arial" w:cs="Arial" w:hint="default"/>
        <w:b w:val="0"/>
        <w:sz w:val="22"/>
        <w:szCs w:val="2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113F54EC"/>
    <w:multiLevelType w:val="hybridMultilevel"/>
    <w:tmpl w:val="50FC427E"/>
    <w:lvl w:ilvl="0" w:tplc="0408000F">
      <w:start w:val="1"/>
      <w:numFmt w:val="decimal"/>
      <w:lvlText w:val="%1."/>
      <w:lvlJc w:val="left"/>
      <w:pPr>
        <w:ind w:left="192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5">
    <w:nsid w:val="17B47ADC"/>
    <w:multiLevelType w:val="hybridMultilevel"/>
    <w:tmpl w:val="71320362"/>
    <w:lvl w:ilvl="0" w:tplc="605067BE">
      <w:start w:val="1"/>
      <w:numFmt w:val="decimal"/>
      <w:lvlText w:val="%1."/>
      <w:lvlJc w:val="left"/>
      <w:pPr>
        <w:ind w:left="720" w:hanging="360"/>
      </w:pPr>
      <w:rPr>
        <w:rFonts w:ascii="Arial" w:hAnsi="Arial" w:cs="Arial"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9DF33B9"/>
    <w:multiLevelType w:val="hybridMultilevel"/>
    <w:tmpl w:val="12941108"/>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7">
    <w:nsid w:val="216A0A33"/>
    <w:multiLevelType w:val="hybridMultilevel"/>
    <w:tmpl w:val="828A85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683070"/>
    <w:multiLevelType w:val="hybridMultilevel"/>
    <w:tmpl w:val="4C442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17266F"/>
    <w:multiLevelType w:val="hybridMultilevel"/>
    <w:tmpl w:val="8E805BEA"/>
    <w:lvl w:ilvl="0" w:tplc="0408000F">
      <w:start w:val="1"/>
      <w:numFmt w:val="decimal"/>
      <w:lvlText w:val="%1."/>
      <w:lvlJc w:val="left"/>
      <w:pPr>
        <w:ind w:left="2640" w:hanging="360"/>
      </w:pPr>
    </w:lvl>
    <w:lvl w:ilvl="1" w:tplc="04080019" w:tentative="1">
      <w:start w:val="1"/>
      <w:numFmt w:val="lowerLetter"/>
      <w:lvlText w:val="%2."/>
      <w:lvlJc w:val="left"/>
      <w:pPr>
        <w:ind w:left="3360" w:hanging="360"/>
      </w:pPr>
    </w:lvl>
    <w:lvl w:ilvl="2" w:tplc="0408001B" w:tentative="1">
      <w:start w:val="1"/>
      <w:numFmt w:val="lowerRoman"/>
      <w:lvlText w:val="%3."/>
      <w:lvlJc w:val="right"/>
      <w:pPr>
        <w:ind w:left="4080" w:hanging="180"/>
      </w:pPr>
    </w:lvl>
    <w:lvl w:ilvl="3" w:tplc="0408000F" w:tentative="1">
      <w:start w:val="1"/>
      <w:numFmt w:val="decimal"/>
      <w:lvlText w:val="%4."/>
      <w:lvlJc w:val="left"/>
      <w:pPr>
        <w:ind w:left="4800" w:hanging="360"/>
      </w:pPr>
    </w:lvl>
    <w:lvl w:ilvl="4" w:tplc="04080019" w:tentative="1">
      <w:start w:val="1"/>
      <w:numFmt w:val="lowerLetter"/>
      <w:lvlText w:val="%5."/>
      <w:lvlJc w:val="left"/>
      <w:pPr>
        <w:ind w:left="5520" w:hanging="360"/>
      </w:pPr>
    </w:lvl>
    <w:lvl w:ilvl="5" w:tplc="0408001B" w:tentative="1">
      <w:start w:val="1"/>
      <w:numFmt w:val="lowerRoman"/>
      <w:lvlText w:val="%6."/>
      <w:lvlJc w:val="right"/>
      <w:pPr>
        <w:ind w:left="6240" w:hanging="180"/>
      </w:pPr>
    </w:lvl>
    <w:lvl w:ilvl="6" w:tplc="0408000F" w:tentative="1">
      <w:start w:val="1"/>
      <w:numFmt w:val="decimal"/>
      <w:lvlText w:val="%7."/>
      <w:lvlJc w:val="left"/>
      <w:pPr>
        <w:ind w:left="6960" w:hanging="360"/>
      </w:pPr>
    </w:lvl>
    <w:lvl w:ilvl="7" w:tplc="04080019" w:tentative="1">
      <w:start w:val="1"/>
      <w:numFmt w:val="lowerLetter"/>
      <w:lvlText w:val="%8."/>
      <w:lvlJc w:val="left"/>
      <w:pPr>
        <w:ind w:left="7680" w:hanging="360"/>
      </w:pPr>
    </w:lvl>
    <w:lvl w:ilvl="8" w:tplc="0408001B" w:tentative="1">
      <w:start w:val="1"/>
      <w:numFmt w:val="lowerRoman"/>
      <w:lvlText w:val="%9."/>
      <w:lvlJc w:val="right"/>
      <w:pPr>
        <w:ind w:left="8400" w:hanging="180"/>
      </w:pPr>
    </w:lvl>
  </w:abstractNum>
  <w:abstractNum w:abstractNumId="10">
    <w:nsid w:val="31984ECE"/>
    <w:multiLevelType w:val="hybridMultilevel"/>
    <w:tmpl w:val="4288EBF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31A83558"/>
    <w:multiLevelType w:val="hybridMultilevel"/>
    <w:tmpl w:val="5926A2F6"/>
    <w:lvl w:ilvl="0" w:tplc="605067BE">
      <w:start w:val="1"/>
      <w:numFmt w:val="decimal"/>
      <w:lvlText w:val="%1."/>
      <w:lvlJc w:val="left"/>
      <w:pPr>
        <w:ind w:left="720" w:hanging="360"/>
      </w:pPr>
      <w:rPr>
        <w:rFonts w:ascii="Arial" w:hAnsi="Arial" w:cs="Arial"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1EE2EC3"/>
    <w:multiLevelType w:val="hybridMultilevel"/>
    <w:tmpl w:val="6F1ADAB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3425225F"/>
    <w:multiLevelType w:val="hybridMultilevel"/>
    <w:tmpl w:val="5C0829F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34555F21"/>
    <w:multiLevelType w:val="hybridMultilevel"/>
    <w:tmpl w:val="5BD44966"/>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8B37051"/>
    <w:multiLevelType w:val="hybridMultilevel"/>
    <w:tmpl w:val="F81E4B7C"/>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AB61697"/>
    <w:multiLevelType w:val="hybridMultilevel"/>
    <w:tmpl w:val="8D7E7D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C031176"/>
    <w:multiLevelType w:val="hybridMultilevel"/>
    <w:tmpl w:val="2118D8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E1E4F7C"/>
    <w:multiLevelType w:val="hybridMultilevel"/>
    <w:tmpl w:val="4288EBF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41CB44CF"/>
    <w:multiLevelType w:val="hybridMultilevel"/>
    <w:tmpl w:val="D2E06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23E0D1D"/>
    <w:multiLevelType w:val="hybridMultilevel"/>
    <w:tmpl w:val="69F665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65B61A8"/>
    <w:multiLevelType w:val="hybridMultilevel"/>
    <w:tmpl w:val="5E9E6AD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nsid w:val="489369AD"/>
    <w:multiLevelType w:val="hybridMultilevel"/>
    <w:tmpl w:val="A3403A6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4A944585"/>
    <w:multiLevelType w:val="hybridMultilevel"/>
    <w:tmpl w:val="6BC4986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4AE566FC"/>
    <w:multiLevelType w:val="hybridMultilevel"/>
    <w:tmpl w:val="5D82AE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CEA03E8"/>
    <w:multiLevelType w:val="hybridMultilevel"/>
    <w:tmpl w:val="EC7296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F7D4515"/>
    <w:multiLevelType w:val="hybridMultilevel"/>
    <w:tmpl w:val="05D29E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5350DED"/>
    <w:multiLevelType w:val="hybridMultilevel"/>
    <w:tmpl w:val="D2E06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87C46C8"/>
    <w:multiLevelType w:val="hybridMultilevel"/>
    <w:tmpl w:val="508698EA"/>
    <w:lvl w:ilvl="0" w:tplc="605067BE">
      <w:start w:val="1"/>
      <w:numFmt w:val="decimal"/>
      <w:lvlText w:val="%1."/>
      <w:lvlJc w:val="left"/>
      <w:pPr>
        <w:ind w:left="1080" w:hanging="360"/>
      </w:pPr>
      <w:rPr>
        <w:rFonts w:ascii="Arial" w:hAnsi="Arial" w:cs="Arial" w:hint="default"/>
        <w:b w:val="0"/>
        <w:sz w:val="22"/>
        <w:szCs w:val="2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58921B6A"/>
    <w:multiLevelType w:val="hybridMultilevel"/>
    <w:tmpl w:val="AF524D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EE54979"/>
    <w:multiLevelType w:val="hybridMultilevel"/>
    <w:tmpl w:val="F04C560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1">
    <w:nsid w:val="5F1044F9"/>
    <w:multiLevelType w:val="hybridMultilevel"/>
    <w:tmpl w:val="6D68AC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04040EC"/>
    <w:multiLevelType w:val="hybridMultilevel"/>
    <w:tmpl w:val="9E1043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1111A1B"/>
    <w:multiLevelType w:val="hybridMultilevel"/>
    <w:tmpl w:val="610EBDA2"/>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34">
    <w:nsid w:val="64375858"/>
    <w:multiLevelType w:val="hybridMultilevel"/>
    <w:tmpl w:val="8098E242"/>
    <w:lvl w:ilvl="0" w:tplc="B9FC8444">
      <w:start w:val="1"/>
      <w:numFmt w:val="decimal"/>
      <w:lvlText w:val="%1."/>
      <w:lvlJc w:val="left"/>
      <w:pPr>
        <w:ind w:left="644"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4C65A33"/>
    <w:multiLevelType w:val="hybridMultilevel"/>
    <w:tmpl w:val="54C0D05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nsid w:val="6ECB21FB"/>
    <w:multiLevelType w:val="hybridMultilevel"/>
    <w:tmpl w:val="98F203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29"/>
  </w:num>
  <w:num w:numId="6">
    <w:abstractNumId w:val="30"/>
  </w:num>
  <w:num w:numId="7">
    <w:abstractNumId w:val="2"/>
  </w:num>
  <w:num w:numId="8">
    <w:abstractNumId w:val="13"/>
  </w:num>
  <w:num w:numId="9">
    <w:abstractNumId w:val="33"/>
  </w:num>
  <w:num w:numId="10">
    <w:abstractNumId w:val="17"/>
  </w:num>
  <w:num w:numId="11">
    <w:abstractNumId w:val="21"/>
  </w:num>
  <w:num w:numId="12">
    <w:abstractNumId w:val="7"/>
  </w:num>
  <w:num w:numId="13">
    <w:abstractNumId w:val="6"/>
  </w:num>
  <w:num w:numId="14">
    <w:abstractNumId w:val="25"/>
  </w:num>
  <w:num w:numId="15">
    <w:abstractNumId w:val="26"/>
  </w:num>
  <w:num w:numId="16">
    <w:abstractNumId w:val="8"/>
  </w:num>
  <w:num w:numId="17">
    <w:abstractNumId w:val="24"/>
  </w:num>
  <w:num w:numId="18">
    <w:abstractNumId w:val="32"/>
  </w:num>
  <w:num w:numId="19">
    <w:abstractNumId w:val="36"/>
  </w:num>
  <w:num w:numId="20">
    <w:abstractNumId w:val="15"/>
  </w:num>
  <w:num w:numId="21">
    <w:abstractNumId w:val="31"/>
  </w:num>
  <w:num w:numId="22">
    <w:abstractNumId w:val="22"/>
  </w:num>
  <w:num w:numId="23">
    <w:abstractNumId w:val="5"/>
  </w:num>
  <w:num w:numId="24">
    <w:abstractNumId w:val="20"/>
  </w:num>
  <w:num w:numId="25">
    <w:abstractNumId w:val="23"/>
  </w:num>
  <w:num w:numId="26">
    <w:abstractNumId w:val="11"/>
  </w:num>
  <w:num w:numId="27">
    <w:abstractNumId w:val="28"/>
  </w:num>
  <w:num w:numId="28">
    <w:abstractNumId w:val="3"/>
  </w:num>
  <w:num w:numId="29">
    <w:abstractNumId w:val="34"/>
  </w:num>
  <w:num w:numId="30">
    <w:abstractNumId w:val="18"/>
  </w:num>
  <w:num w:numId="31">
    <w:abstractNumId w:val="10"/>
  </w:num>
  <w:num w:numId="32">
    <w:abstractNumId w:val="4"/>
  </w:num>
  <w:num w:numId="33">
    <w:abstractNumId w:val="14"/>
  </w:num>
  <w:num w:numId="34">
    <w:abstractNumId w:val="9"/>
  </w:num>
  <w:num w:numId="35">
    <w:abstractNumId w:val="27"/>
  </w:num>
  <w:num w:numId="36">
    <w:abstractNumId w:val="19"/>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00135F"/>
    <w:rsid w:val="0000135F"/>
    <w:rsid w:val="000016B8"/>
    <w:rsid w:val="0000212C"/>
    <w:rsid w:val="00002B7F"/>
    <w:rsid w:val="00002BCB"/>
    <w:rsid w:val="00002EA0"/>
    <w:rsid w:val="00005684"/>
    <w:rsid w:val="0000569F"/>
    <w:rsid w:val="000063E2"/>
    <w:rsid w:val="00007134"/>
    <w:rsid w:val="00012D06"/>
    <w:rsid w:val="000131DB"/>
    <w:rsid w:val="00013270"/>
    <w:rsid w:val="00013853"/>
    <w:rsid w:val="00014CAB"/>
    <w:rsid w:val="00014E28"/>
    <w:rsid w:val="000151B3"/>
    <w:rsid w:val="00017BD0"/>
    <w:rsid w:val="00022F3F"/>
    <w:rsid w:val="00022FD4"/>
    <w:rsid w:val="0002407F"/>
    <w:rsid w:val="00024BD8"/>
    <w:rsid w:val="00025416"/>
    <w:rsid w:val="00030204"/>
    <w:rsid w:val="00034547"/>
    <w:rsid w:val="00035D8B"/>
    <w:rsid w:val="00037655"/>
    <w:rsid w:val="000379FE"/>
    <w:rsid w:val="00042516"/>
    <w:rsid w:val="00042928"/>
    <w:rsid w:val="000446ED"/>
    <w:rsid w:val="00044A75"/>
    <w:rsid w:val="00044F83"/>
    <w:rsid w:val="00045367"/>
    <w:rsid w:val="00045765"/>
    <w:rsid w:val="00050374"/>
    <w:rsid w:val="0005205B"/>
    <w:rsid w:val="000528F1"/>
    <w:rsid w:val="00053252"/>
    <w:rsid w:val="00053C6C"/>
    <w:rsid w:val="00055FBA"/>
    <w:rsid w:val="000600D4"/>
    <w:rsid w:val="00060F79"/>
    <w:rsid w:val="00063D95"/>
    <w:rsid w:val="00064046"/>
    <w:rsid w:val="000647D1"/>
    <w:rsid w:val="000679A7"/>
    <w:rsid w:val="00070A36"/>
    <w:rsid w:val="000715E0"/>
    <w:rsid w:val="0007164C"/>
    <w:rsid w:val="00071732"/>
    <w:rsid w:val="0007329D"/>
    <w:rsid w:val="000747C6"/>
    <w:rsid w:val="000750B5"/>
    <w:rsid w:val="00075577"/>
    <w:rsid w:val="00076306"/>
    <w:rsid w:val="00077439"/>
    <w:rsid w:val="00077C35"/>
    <w:rsid w:val="00081BB1"/>
    <w:rsid w:val="0008362E"/>
    <w:rsid w:val="00084381"/>
    <w:rsid w:val="0008729D"/>
    <w:rsid w:val="00091839"/>
    <w:rsid w:val="0009303C"/>
    <w:rsid w:val="00096A98"/>
    <w:rsid w:val="000A01B3"/>
    <w:rsid w:val="000A1D8B"/>
    <w:rsid w:val="000A1DC1"/>
    <w:rsid w:val="000A203D"/>
    <w:rsid w:val="000A4988"/>
    <w:rsid w:val="000A5756"/>
    <w:rsid w:val="000A68EE"/>
    <w:rsid w:val="000A6AB3"/>
    <w:rsid w:val="000A7E5E"/>
    <w:rsid w:val="000B01D1"/>
    <w:rsid w:val="000B1BA0"/>
    <w:rsid w:val="000B2653"/>
    <w:rsid w:val="000B396A"/>
    <w:rsid w:val="000B4FD4"/>
    <w:rsid w:val="000B58D0"/>
    <w:rsid w:val="000C1DA8"/>
    <w:rsid w:val="000C31E4"/>
    <w:rsid w:val="000C4660"/>
    <w:rsid w:val="000C5433"/>
    <w:rsid w:val="000C56B1"/>
    <w:rsid w:val="000C6291"/>
    <w:rsid w:val="000C6F7D"/>
    <w:rsid w:val="000C73B9"/>
    <w:rsid w:val="000C7520"/>
    <w:rsid w:val="000D06B3"/>
    <w:rsid w:val="000D08C7"/>
    <w:rsid w:val="000D1E77"/>
    <w:rsid w:val="000D21AB"/>
    <w:rsid w:val="000D37FE"/>
    <w:rsid w:val="000D5F3D"/>
    <w:rsid w:val="000D747C"/>
    <w:rsid w:val="000E1218"/>
    <w:rsid w:val="000E203F"/>
    <w:rsid w:val="000E2AA8"/>
    <w:rsid w:val="000E2C39"/>
    <w:rsid w:val="000E3769"/>
    <w:rsid w:val="000E49AC"/>
    <w:rsid w:val="000E502E"/>
    <w:rsid w:val="000E546B"/>
    <w:rsid w:val="000E557C"/>
    <w:rsid w:val="000E5DBB"/>
    <w:rsid w:val="000E6CA5"/>
    <w:rsid w:val="000E7B1D"/>
    <w:rsid w:val="000E7BEE"/>
    <w:rsid w:val="000F0590"/>
    <w:rsid w:val="000F1890"/>
    <w:rsid w:val="000F2B51"/>
    <w:rsid w:val="000F383F"/>
    <w:rsid w:val="000F53C8"/>
    <w:rsid w:val="000F53EA"/>
    <w:rsid w:val="000F5FED"/>
    <w:rsid w:val="000F6C09"/>
    <w:rsid w:val="000F6DCA"/>
    <w:rsid w:val="000F722A"/>
    <w:rsid w:val="00101296"/>
    <w:rsid w:val="00101B24"/>
    <w:rsid w:val="001043A0"/>
    <w:rsid w:val="0010457B"/>
    <w:rsid w:val="001054CD"/>
    <w:rsid w:val="00106489"/>
    <w:rsid w:val="00107170"/>
    <w:rsid w:val="0011088E"/>
    <w:rsid w:val="00114BF8"/>
    <w:rsid w:val="00114C47"/>
    <w:rsid w:val="00120C2F"/>
    <w:rsid w:val="00121106"/>
    <w:rsid w:val="00121291"/>
    <w:rsid w:val="001221DD"/>
    <w:rsid w:val="0012297B"/>
    <w:rsid w:val="00122DEF"/>
    <w:rsid w:val="0012358B"/>
    <w:rsid w:val="0012433D"/>
    <w:rsid w:val="001255BE"/>
    <w:rsid w:val="001259DA"/>
    <w:rsid w:val="0012686B"/>
    <w:rsid w:val="001279D5"/>
    <w:rsid w:val="00131C09"/>
    <w:rsid w:val="0013217F"/>
    <w:rsid w:val="00132469"/>
    <w:rsid w:val="0013298C"/>
    <w:rsid w:val="001329CC"/>
    <w:rsid w:val="00132A92"/>
    <w:rsid w:val="00132FAE"/>
    <w:rsid w:val="0013349E"/>
    <w:rsid w:val="00134F6A"/>
    <w:rsid w:val="001367D3"/>
    <w:rsid w:val="0013694B"/>
    <w:rsid w:val="00136A4A"/>
    <w:rsid w:val="00140BF2"/>
    <w:rsid w:val="00140DA0"/>
    <w:rsid w:val="00141295"/>
    <w:rsid w:val="001416F1"/>
    <w:rsid w:val="00142BB9"/>
    <w:rsid w:val="00144E3D"/>
    <w:rsid w:val="0014748C"/>
    <w:rsid w:val="00150E3C"/>
    <w:rsid w:val="001518E4"/>
    <w:rsid w:val="0015227C"/>
    <w:rsid w:val="0015264B"/>
    <w:rsid w:val="00152EB2"/>
    <w:rsid w:val="001542A9"/>
    <w:rsid w:val="00155499"/>
    <w:rsid w:val="00160CD3"/>
    <w:rsid w:val="0016716C"/>
    <w:rsid w:val="00167B93"/>
    <w:rsid w:val="00170739"/>
    <w:rsid w:val="0017136D"/>
    <w:rsid w:val="00172CA3"/>
    <w:rsid w:val="001733DC"/>
    <w:rsid w:val="00173D15"/>
    <w:rsid w:val="00173EE0"/>
    <w:rsid w:val="00174223"/>
    <w:rsid w:val="00175F64"/>
    <w:rsid w:val="00176298"/>
    <w:rsid w:val="001778E6"/>
    <w:rsid w:val="00182B51"/>
    <w:rsid w:val="00183317"/>
    <w:rsid w:val="00183EED"/>
    <w:rsid w:val="00184862"/>
    <w:rsid w:val="0018573E"/>
    <w:rsid w:val="0018656C"/>
    <w:rsid w:val="00187471"/>
    <w:rsid w:val="00187553"/>
    <w:rsid w:val="001906DB"/>
    <w:rsid w:val="0019144F"/>
    <w:rsid w:val="00191EEC"/>
    <w:rsid w:val="00192055"/>
    <w:rsid w:val="001946A1"/>
    <w:rsid w:val="001951CE"/>
    <w:rsid w:val="001954A7"/>
    <w:rsid w:val="00197921"/>
    <w:rsid w:val="001A0C2C"/>
    <w:rsid w:val="001A2165"/>
    <w:rsid w:val="001A308C"/>
    <w:rsid w:val="001A387C"/>
    <w:rsid w:val="001A75D3"/>
    <w:rsid w:val="001B09D6"/>
    <w:rsid w:val="001B0FDC"/>
    <w:rsid w:val="001B1EE1"/>
    <w:rsid w:val="001B3649"/>
    <w:rsid w:val="001B42AC"/>
    <w:rsid w:val="001B4AA0"/>
    <w:rsid w:val="001B5228"/>
    <w:rsid w:val="001B5B5B"/>
    <w:rsid w:val="001C1214"/>
    <w:rsid w:val="001C2633"/>
    <w:rsid w:val="001C30F3"/>
    <w:rsid w:val="001C7B3A"/>
    <w:rsid w:val="001D2C6E"/>
    <w:rsid w:val="001D311F"/>
    <w:rsid w:val="001D3476"/>
    <w:rsid w:val="001D6379"/>
    <w:rsid w:val="001D6664"/>
    <w:rsid w:val="001E02C8"/>
    <w:rsid w:val="001E0AEB"/>
    <w:rsid w:val="001E17E1"/>
    <w:rsid w:val="001E2C6D"/>
    <w:rsid w:val="001E429A"/>
    <w:rsid w:val="001E441C"/>
    <w:rsid w:val="001E507F"/>
    <w:rsid w:val="001E50FE"/>
    <w:rsid w:val="001E5BB2"/>
    <w:rsid w:val="001E654E"/>
    <w:rsid w:val="001E6EB8"/>
    <w:rsid w:val="001E7082"/>
    <w:rsid w:val="001E7174"/>
    <w:rsid w:val="001E7435"/>
    <w:rsid w:val="001E7F0F"/>
    <w:rsid w:val="001F0A8E"/>
    <w:rsid w:val="001F43B5"/>
    <w:rsid w:val="001F674C"/>
    <w:rsid w:val="001F6E00"/>
    <w:rsid w:val="001F6F63"/>
    <w:rsid w:val="00207A21"/>
    <w:rsid w:val="00210F3A"/>
    <w:rsid w:val="00210F9C"/>
    <w:rsid w:val="00211D56"/>
    <w:rsid w:val="0021235D"/>
    <w:rsid w:val="002142B7"/>
    <w:rsid w:val="0021690D"/>
    <w:rsid w:val="002173AB"/>
    <w:rsid w:val="00220C8B"/>
    <w:rsid w:val="00221FBD"/>
    <w:rsid w:val="0022317B"/>
    <w:rsid w:val="00224303"/>
    <w:rsid w:val="0022536B"/>
    <w:rsid w:val="00227B71"/>
    <w:rsid w:val="00227E0C"/>
    <w:rsid w:val="00230858"/>
    <w:rsid w:val="00230C70"/>
    <w:rsid w:val="00231168"/>
    <w:rsid w:val="002319DA"/>
    <w:rsid w:val="002323D2"/>
    <w:rsid w:val="002335F8"/>
    <w:rsid w:val="00236A22"/>
    <w:rsid w:val="00237748"/>
    <w:rsid w:val="002414B6"/>
    <w:rsid w:val="00242AD5"/>
    <w:rsid w:val="00242E36"/>
    <w:rsid w:val="00245404"/>
    <w:rsid w:val="002455C9"/>
    <w:rsid w:val="00245A59"/>
    <w:rsid w:val="00245B3F"/>
    <w:rsid w:val="00245E42"/>
    <w:rsid w:val="00246230"/>
    <w:rsid w:val="0024770A"/>
    <w:rsid w:val="00247ECD"/>
    <w:rsid w:val="00250D04"/>
    <w:rsid w:val="002548E8"/>
    <w:rsid w:val="0025539E"/>
    <w:rsid w:val="0025629B"/>
    <w:rsid w:val="00256360"/>
    <w:rsid w:val="0025714C"/>
    <w:rsid w:val="002576C4"/>
    <w:rsid w:val="002630A3"/>
    <w:rsid w:val="00264698"/>
    <w:rsid w:val="00265A2B"/>
    <w:rsid w:val="00267211"/>
    <w:rsid w:val="00267643"/>
    <w:rsid w:val="002732F1"/>
    <w:rsid w:val="0027391F"/>
    <w:rsid w:val="00273DF3"/>
    <w:rsid w:val="00275156"/>
    <w:rsid w:val="0027544B"/>
    <w:rsid w:val="00275DC8"/>
    <w:rsid w:val="00276526"/>
    <w:rsid w:val="00277D96"/>
    <w:rsid w:val="002801B8"/>
    <w:rsid w:val="00281609"/>
    <w:rsid w:val="00282B0B"/>
    <w:rsid w:val="002835FD"/>
    <w:rsid w:val="00284356"/>
    <w:rsid w:val="00284F3C"/>
    <w:rsid w:val="00287798"/>
    <w:rsid w:val="002878C0"/>
    <w:rsid w:val="00290755"/>
    <w:rsid w:val="002933FA"/>
    <w:rsid w:val="002939D3"/>
    <w:rsid w:val="002A2506"/>
    <w:rsid w:val="002A2790"/>
    <w:rsid w:val="002A39EE"/>
    <w:rsid w:val="002A3C91"/>
    <w:rsid w:val="002A46DF"/>
    <w:rsid w:val="002A57AB"/>
    <w:rsid w:val="002A5DB9"/>
    <w:rsid w:val="002A64CA"/>
    <w:rsid w:val="002A76A8"/>
    <w:rsid w:val="002B37C8"/>
    <w:rsid w:val="002B3C66"/>
    <w:rsid w:val="002B4DE6"/>
    <w:rsid w:val="002B516A"/>
    <w:rsid w:val="002B5460"/>
    <w:rsid w:val="002B5604"/>
    <w:rsid w:val="002B626C"/>
    <w:rsid w:val="002B70AA"/>
    <w:rsid w:val="002B71EE"/>
    <w:rsid w:val="002B7F16"/>
    <w:rsid w:val="002C2631"/>
    <w:rsid w:val="002C36E2"/>
    <w:rsid w:val="002C4248"/>
    <w:rsid w:val="002C5C59"/>
    <w:rsid w:val="002C5E69"/>
    <w:rsid w:val="002D0757"/>
    <w:rsid w:val="002E086D"/>
    <w:rsid w:val="002E0892"/>
    <w:rsid w:val="002E0988"/>
    <w:rsid w:val="002E37CB"/>
    <w:rsid w:val="002E4726"/>
    <w:rsid w:val="002E5619"/>
    <w:rsid w:val="002E73B9"/>
    <w:rsid w:val="002E73C5"/>
    <w:rsid w:val="002F084E"/>
    <w:rsid w:val="002F1CFB"/>
    <w:rsid w:val="002F4C83"/>
    <w:rsid w:val="002F4CBC"/>
    <w:rsid w:val="002F5E1C"/>
    <w:rsid w:val="002F5E93"/>
    <w:rsid w:val="002F7472"/>
    <w:rsid w:val="0030247D"/>
    <w:rsid w:val="00303CDC"/>
    <w:rsid w:val="003047D1"/>
    <w:rsid w:val="00304818"/>
    <w:rsid w:val="00305D05"/>
    <w:rsid w:val="00305EC7"/>
    <w:rsid w:val="00306E0D"/>
    <w:rsid w:val="00310ABB"/>
    <w:rsid w:val="00311530"/>
    <w:rsid w:val="0031180E"/>
    <w:rsid w:val="00313E52"/>
    <w:rsid w:val="00314C14"/>
    <w:rsid w:val="003159D7"/>
    <w:rsid w:val="00315B8B"/>
    <w:rsid w:val="0032014D"/>
    <w:rsid w:val="00325CAB"/>
    <w:rsid w:val="00326FCB"/>
    <w:rsid w:val="00327A93"/>
    <w:rsid w:val="00330DF2"/>
    <w:rsid w:val="00330E26"/>
    <w:rsid w:val="003312CE"/>
    <w:rsid w:val="003312DF"/>
    <w:rsid w:val="00334244"/>
    <w:rsid w:val="00334E30"/>
    <w:rsid w:val="003356D9"/>
    <w:rsid w:val="003365FE"/>
    <w:rsid w:val="003371B1"/>
    <w:rsid w:val="003372BB"/>
    <w:rsid w:val="00337918"/>
    <w:rsid w:val="0034068A"/>
    <w:rsid w:val="0034161A"/>
    <w:rsid w:val="00342580"/>
    <w:rsid w:val="003436C6"/>
    <w:rsid w:val="00343EF3"/>
    <w:rsid w:val="00344136"/>
    <w:rsid w:val="00344883"/>
    <w:rsid w:val="00344CA5"/>
    <w:rsid w:val="00344D3F"/>
    <w:rsid w:val="00345211"/>
    <w:rsid w:val="00345B71"/>
    <w:rsid w:val="00346D74"/>
    <w:rsid w:val="003529E5"/>
    <w:rsid w:val="00352C86"/>
    <w:rsid w:val="00352E8E"/>
    <w:rsid w:val="003530FE"/>
    <w:rsid w:val="003570F3"/>
    <w:rsid w:val="00360762"/>
    <w:rsid w:val="00361075"/>
    <w:rsid w:val="00361DFC"/>
    <w:rsid w:val="0036227B"/>
    <w:rsid w:val="00362B43"/>
    <w:rsid w:val="00363122"/>
    <w:rsid w:val="00363684"/>
    <w:rsid w:val="00364764"/>
    <w:rsid w:val="0036798B"/>
    <w:rsid w:val="0037260F"/>
    <w:rsid w:val="0037269C"/>
    <w:rsid w:val="00372D16"/>
    <w:rsid w:val="00372DCC"/>
    <w:rsid w:val="00374A94"/>
    <w:rsid w:val="00374ECE"/>
    <w:rsid w:val="0038038F"/>
    <w:rsid w:val="00381929"/>
    <w:rsid w:val="003821A3"/>
    <w:rsid w:val="00382BDC"/>
    <w:rsid w:val="00383D24"/>
    <w:rsid w:val="00384799"/>
    <w:rsid w:val="003855B5"/>
    <w:rsid w:val="00390E51"/>
    <w:rsid w:val="003919F3"/>
    <w:rsid w:val="003922DF"/>
    <w:rsid w:val="003929E3"/>
    <w:rsid w:val="00392D50"/>
    <w:rsid w:val="00392D70"/>
    <w:rsid w:val="003936DB"/>
    <w:rsid w:val="00393CCC"/>
    <w:rsid w:val="003949A0"/>
    <w:rsid w:val="003952E3"/>
    <w:rsid w:val="0039578E"/>
    <w:rsid w:val="00395DE9"/>
    <w:rsid w:val="003A094A"/>
    <w:rsid w:val="003A3F62"/>
    <w:rsid w:val="003A5757"/>
    <w:rsid w:val="003B0A2A"/>
    <w:rsid w:val="003B115E"/>
    <w:rsid w:val="003B2CD2"/>
    <w:rsid w:val="003B49E1"/>
    <w:rsid w:val="003B714F"/>
    <w:rsid w:val="003B758C"/>
    <w:rsid w:val="003B7935"/>
    <w:rsid w:val="003C09CD"/>
    <w:rsid w:val="003C1FBF"/>
    <w:rsid w:val="003C6489"/>
    <w:rsid w:val="003C670C"/>
    <w:rsid w:val="003C7198"/>
    <w:rsid w:val="003C7690"/>
    <w:rsid w:val="003C7AC5"/>
    <w:rsid w:val="003D02F4"/>
    <w:rsid w:val="003D257F"/>
    <w:rsid w:val="003D404F"/>
    <w:rsid w:val="003D41AC"/>
    <w:rsid w:val="003D490A"/>
    <w:rsid w:val="003D7244"/>
    <w:rsid w:val="003D7AF3"/>
    <w:rsid w:val="003D7C62"/>
    <w:rsid w:val="003E09E5"/>
    <w:rsid w:val="003E314B"/>
    <w:rsid w:val="003E4080"/>
    <w:rsid w:val="003E45E0"/>
    <w:rsid w:val="003E4CA5"/>
    <w:rsid w:val="003E71CA"/>
    <w:rsid w:val="003E74DE"/>
    <w:rsid w:val="003F06F9"/>
    <w:rsid w:val="003F0AAC"/>
    <w:rsid w:val="003F0D4C"/>
    <w:rsid w:val="003F3BBA"/>
    <w:rsid w:val="003F4D70"/>
    <w:rsid w:val="003F7341"/>
    <w:rsid w:val="003F7434"/>
    <w:rsid w:val="004010BF"/>
    <w:rsid w:val="0040119D"/>
    <w:rsid w:val="00401408"/>
    <w:rsid w:val="004048BD"/>
    <w:rsid w:val="00405462"/>
    <w:rsid w:val="004076B3"/>
    <w:rsid w:val="00410E44"/>
    <w:rsid w:val="00412964"/>
    <w:rsid w:val="00412F2D"/>
    <w:rsid w:val="004134BC"/>
    <w:rsid w:val="00413C13"/>
    <w:rsid w:val="0041519A"/>
    <w:rsid w:val="004151D3"/>
    <w:rsid w:val="00415B4D"/>
    <w:rsid w:val="004201DB"/>
    <w:rsid w:val="004214BD"/>
    <w:rsid w:val="0042296D"/>
    <w:rsid w:val="00422EA0"/>
    <w:rsid w:val="00424316"/>
    <w:rsid w:val="00424664"/>
    <w:rsid w:val="00426857"/>
    <w:rsid w:val="004272FD"/>
    <w:rsid w:val="00432275"/>
    <w:rsid w:val="00432ADD"/>
    <w:rsid w:val="004354AE"/>
    <w:rsid w:val="00435F4C"/>
    <w:rsid w:val="00436115"/>
    <w:rsid w:val="00436485"/>
    <w:rsid w:val="00436B66"/>
    <w:rsid w:val="00437C75"/>
    <w:rsid w:val="00440FBA"/>
    <w:rsid w:val="0044186A"/>
    <w:rsid w:val="0044276B"/>
    <w:rsid w:val="004429F8"/>
    <w:rsid w:val="004465AF"/>
    <w:rsid w:val="00447376"/>
    <w:rsid w:val="00450A14"/>
    <w:rsid w:val="00453A51"/>
    <w:rsid w:val="00456FF0"/>
    <w:rsid w:val="004574ED"/>
    <w:rsid w:val="00457DF3"/>
    <w:rsid w:val="00461B0A"/>
    <w:rsid w:val="004622CF"/>
    <w:rsid w:val="00462555"/>
    <w:rsid w:val="004677D9"/>
    <w:rsid w:val="0047020E"/>
    <w:rsid w:val="00471C4C"/>
    <w:rsid w:val="004735F6"/>
    <w:rsid w:val="00474F30"/>
    <w:rsid w:val="004758AA"/>
    <w:rsid w:val="004759B9"/>
    <w:rsid w:val="0047619F"/>
    <w:rsid w:val="0047680B"/>
    <w:rsid w:val="004805C7"/>
    <w:rsid w:val="00485BA4"/>
    <w:rsid w:val="00487816"/>
    <w:rsid w:val="0048793E"/>
    <w:rsid w:val="00493976"/>
    <w:rsid w:val="004944FA"/>
    <w:rsid w:val="00496CA8"/>
    <w:rsid w:val="004A4430"/>
    <w:rsid w:val="004A5B0A"/>
    <w:rsid w:val="004A7F8C"/>
    <w:rsid w:val="004B0CB5"/>
    <w:rsid w:val="004B25CB"/>
    <w:rsid w:val="004B332F"/>
    <w:rsid w:val="004B4CDA"/>
    <w:rsid w:val="004B5631"/>
    <w:rsid w:val="004B6C34"/>
    <w:rsid w:val="004B6FEC"/>
    <w:rsid w:val="004B733C"/>
    <w:rsid w:val="004C051C"/>
    <w:rsid w:val="004C17E5"/>
    <w:rsid w:val="004C3567"/>
    <w:rsid w:val="004C3578"/>
    <w:rsid w:val="004C4EFA"/>
    <w:rsid w:val="004C7635"/>
    <w:rsid w:val="004D079D"/>
    <w:rsid w:val="004D16B0"/>
    <w:rsid w:val="004D4DC3"/>
    <w:rsid w:val="004D4FC2"/>
    <w:rsid w:val="004D5339"/>
    <w:rsid w:val="004D5653"/>
    <w:rsid w:val="004D7002"/>
    <w:rsid w:val="004E1F29"/>
    <w:rsid w:val="004E2172"/>
    <w:rsid w:val="004E27BA"/>
    <w:rsid w:val="004E2D03"/>
    <w:rsid w:val="004E30E0"/>
    <w:rsid w:val="004E3561"/>
    <w:rsid w:val="004E5E51"/>
    <w:rsid w:val="004E708C"/>
    <w:rsid w:val="004E7153"/>
    <w:rsid w:val="004E773A"/>
    <w:rsid w:val="004F0480"/>
    <w:rsid w:val="004F11F3"/>
    <w:rsid w:val="004F2964"/>
    <w:rsid w:val="004F49CF"/>
    <w:rsid w:val="004F60B4"/>
    <w:rsid w:val="004F67B0"/>
    <w:rsid w:val="004F7348"/>
    <w:rsid w:val="004F77A6"/>
    <w:rsid w:val="00501A54"/>
    <w:rsid w:val="00502B8B"/>
    <w:rsid w:val="00502C83"/>
    <w:rsid w:val="00504F69"/>
    <w:rsid w:val="00505867"/>
    <w:rsid w:val="00506797"/>
    <w:rsid w:val="00506E61"/>
    <w:rsid w:val="00507DA1"/>
    <w:rsid w:val="00511294"/>
    <w:rsid w:val="0051226A"/>
    <w:rsid w:val="005147EC"/>
    <w:rsid w:val="00514A2C"/>
    <w:rsid w:val="00517EFA"/>
    <w:rsid w:val="005203E2"/>
    <w:rsid w:val="00524C0D"/>
    <w:rsid w:val="00525D3B"/>
    <w:rsid w:val="00527EAD"/>
    <w:rsid w:val="0053045E"/>
    <w:rsid w:val="00534C82"/>
    <w:rsid w:val="005366AB"/>
    <w:rsid w:val="00536B8A"/>
    <w:rsid w:val="00537181"/>
    <w:rsid w:val="00537646"/>
    <w:rsid w:val="005431E9"/>
    <w:rsid w:val="00544377"/>
    <w:rsid w:val="00544C04"/>
    <w:rsid w:val="005470AB"/>
    <w:rsid w:val="00547E81"/>
    <w:rsid w:val="00547F6A"/>
    <w:rsid w:val="005507D6"/>
    <w:rsid w:val="00550D98"/>
    <w:rsid w:val="005521FF"/>
    <w:rsid w:val="005542AA"/>
    <w:rsid w:val="005548F8"/>
    <w:rsid w:val="00555610"/>
    <w:rsid w:val="00556A6B"/>
    <w:rsid w:val="00557314"/>
    <w:rsid w:val="0056246B"/>
    <w:rsid w:val="00562E57"/>
    <w:rsid w:val="00564638"/>
    <w:rsid w:val="0056788E"/>
    <w:rsid w:val="005678E0"/>
    <w:rsid w:val="00571BEB"/>
    <w:rsid w:val="005737E7"/>
    <w:rsid w:val="00574D2C"/>
    <w:rsid w:val="005752F2"/>
    <w:rsid w:val="0057744F"/>
    <w:rsid w:val="00577464"/>
    <w:rsid w:val="00577A67"/>
    <w:rsid w:val="00577A94"/>
    <w:rsid w:val="00583319"/>
    <w:rsid w:val="0058349D"/>
    <w:rsid w:val="00583F05"/>
    <w:rsid w:val="0058614F"/>
    <w:rsid w:val="00586773"/>
    <w:rsid w:val="00586AF6"/>
    <w:rsid w:val="0058773D"/>
    <w:rsid w:val="00587DF8"/>
    <w:rsid w:val="00587FE8"/>
    <w:rsid w:val="005921C1"/>
    <w:rsid w:val="00592212"/>
    <w:rsid w:val="005935E1"/>
    <w:rsid w:val="005937D1"/>
    <w:rsid w:val="005937E6"/>
    <w:rsid w:val="0059497B"/>
    <w:rsid w:val="00594FC5"/>
    <w:rsid w:val="005A079D"/>
    <w:rsid w:val="005A0E15"/>
    <w:rsid w:val="005A1513"/>
    <w:rsid w:val="005A4461"/>
    <w:rsid w:val="005A6003"/>
    <w:rsid w:val="005A7A60"/>
    <w:rsid w:val="005A7F6F"/>
    <w:rsid w:val="005B03CF"/>
    <w:rsid w:val="005B15AD"/>
    <w:rsid w:val="005B27E7"/>
    <w:rsid w:val="005B482F"/>
    <w:rsid w:val="005B4F28"/>
    <w:rsid w:val="005B5B45"/>
    <w:rsid w:val="005B70AF"/>
    <w:rsid w:val="005B7D87"/>
    <w:rsid w:val="005C1D48"/>
    <w:rsid w:val="005C3174"/>
    <w:rsid w:val="005C4E04"/>
    <w:rsid w:val="005C53AD"/>
    <w:rsid w:val="005C64BB"/>
    <w:rsid w:val="005C673B"/>
    <w:rsid w:val="005C7DB9"/>
    <w:rsid w:val="005D193E"/>
    <w:rsid w:val="005D250F"/>
    <w:rsid w:val="005D284B"/>
    <w:rsid w:val="005D3074"/>
    <w:rsid w:val="005D4DE1"/>
    <w:rsid w:val="005D51F5"/>
    <w:rsid w:val="005D6E0C"/>
    <w:rsid w:val="005D7765"/>
    <w:rsid w:val="005E163B"/>
    <w:rsid w:val="005E1932"/>
    <w:rsid w:val="005E3CD5"/>
    <w:rsid w:val="005E715D"/>
    <w:rsid w:val="005F2465"/>
    <w:rsid w:val="005F2F64"/>
    <w:rsid w:val="005F4662"/>
    <w:rsid w:val="005F4FC3"/>
    <w:rsid w:val="005F617D"/>
    <w:rsid w:val="006005C0"/>
    <w:rsid w:val="00600870"/>
    <w:rsid w:val="00600916"/>
    <w:rsid w:val="00603B2E"/>
    <w:rsid w:val="00606B7E"/>
    <w:rsid w:val="006118D0"/>
    <w:rsid w:val="0061195C"/>
    <w:rsid w:val="00613F7F"/>
    <w:rsid w:val="0061680E"/>
    <w:rsid w:val="006177D1"/>
    <w:rsid w:val="00617A32"/>
    <w:rsid w:val="0062043E"/>
    <w:rsid w:val="0062255F"/>
    <w:rsid w:val="00622948"/>
    <w:rsid w:val="0062310C"/>
    <w:rsid w:val="00623CFC"/>
    <w:rsid w:val="0062668D"/>
    <w:rsid w:val="00626BA6"/>
    <w:rsid w:val="006312E8"/>
    <w:rsid w:val="006327F6"/>
    <w:rsid w:val="006334A3"/>
    <w:rsid w:val="00634731"/>
    <w:rsid w:val="0063693C"/>
    <w:rsid w:val="00636BB6"/>
    <w:rsid w:val="00637A17"/>
    <w:rsid w:val="006407A4"/>
    <w:rsid w:val="0064105F"/>
    <w:rsid w:val="00642B49"/>
    <w:rsid w:val="0064632F"/>
    <w:rsid w:val="006474DB"/>
    <w:rsid w:val="00650B0C"/>
    <w:rsid w:val="00650B92"/>
    <w:rsid w:val="0065136E"/>
    <w:rsid w:val="00655268"/>
    <w:rsid w:val="00661952"/>
    <w:rsid w:val="006668A7"/>
    <w:rsid w:val="00667167"/>
    <w:rsid w:val="006707A4"/>
    <w:rsid w:val="00671AEE"/>
    <w:rsid w:val="00673112"/>
    <w:rsid w:val="006749DE"/>
    <w:rsid w:val="0067590C"/>
    <w:rsid w:val="00676581"/>
    <w:rsid w:val="00676841"/>
    <w:rsid w:val="00677750"/>
    <w:rsid w:val="00677BB5"/>
    <w:rsid w:val="00682020"/>
    <w:rsid w:val="00683BD6"/>
    <w:rsid w:val="00684429"/>
    <w:rsid w:val="00684994"/>
    <w:rsid w:val="00685030"/>
    <w:rsid w:val="00685579"/>
    <w:rsid w:val="00687976"/>
    <w:rsid w:val="00687D91"/>
    <w:rsid w:val="00690DE6"/>
    <w:rsid w:val="00691E4D"/>
    <w:rsid w:val="00692CF5"/>
    <w:rsid w:val="00694B18"/>
    <w:rsid w:val="00694C14"/>
    <w:rsid w:val="00694C9D"/>
    <w:rsid w:val="00696BE4"/>
    <w:rsid w:val="006974E0"/>
    <w:rsid w:val="00697A40"/>
    <w:rsid w:val="006A0CB3"/>
    <w:rsid w:val="006A1E5A"/>
    <w:rsid w:val="006A3E4B"/>
    <w:rsid w:val="006A53CF"/>
    <w:rsid w:val="006A5F51"/>
    <w:rsid w:val="006A6291"/>
    <w:rsid w:val="006A68A9"/>
    <w:rsid w:val="006B2DDF"/>
    <w:rsid w:val="006B35AA"/>
    <w:rsid w:val="006B68F3"/>
    <w:rsid w:val="006B76C0"/>
    <w:rsid w:val="006B7BE6"/>
    <w:rsid w:val="006C107E"/>
    <w:rsid w:val="006C4487"/>
    <w:rsid w:val="006C5F76"/>
    <w:rsid w:val="006C6E24"/>
    <w:rsid w:val="006D155D"/>
    <w:rsid w:val="006D44FE"/>
    <w:rsid w:val="006D6453"/>
    <w:rsid w:val="006E0282"/>
    <w:rsid w:val="006E0BAE"/>
    <w:rsid w:val="006E1B7F"/>
    <w:rsid w:val="006E3E8B"/>
    <w:rsid w:val="006E59A2"/>
    <w:rsid w:val="006E6D74"/>
    <w:rsid w:val="006E6E2E"/>
    <w:rsid w:val="006E6F28"/>
    <w:rsid w:val="006F05DC"/>
    <w:rsid w:val="006F2B92"/>
    <w:rsid w:val="006F38C5"/>
    <w:rsid w:val="006F4999"/>
    <w:rsid w:val="006F4F76"/>
    <w:rsid w:val="006F76B0"/>
    <w:rsid w:val="00702FE4"/>
    <w:rsid w:val="00703839"/>
    <w:rsid w:val="00704740"/>
    <w:rsid w:val="007067C5"/>
    <w:rsid w:val="00706D13"/>
    <w:rsid w:val="00710B7D"/>
    <w:rsid w:val="00714184"/>
    <w:rsid w:val="00715AB4"/>
    <w:rsid w:val="00715EF6"/>
    <w:rsid w:val="00716F89"/>
    <w:rsid w:val="007176D0"/>
    <w:rsid w:val="007208D1"/>
    <w:rsid w:val="00720CA5"/>
    <w:rsid w:val="007211D8"/>
    <w:rsid w:val="00723CA2"/>
    <w:rsid w:val="00724308"/>
    <w:rsid w:val="0072474E"/>
    <w:rsid w:val="00725342"/>
    <w:rsid w:val="0072562A"/>
    <w:rsid w:val="00734802"/>
    <w:rsid w:val="00734AF5"/>
    <w:rsid w:val="00734DD8"/>
    <w:rsid w:val="00735915"/>
    <w:rsid w:val="00742956"/>
    <w:rsid w:val="00744886"/>
    <w:rsid w:val="00745178"/>
    <w:rsid w:val="00745F47"/>
    <w:rsid w:val="00746286"/>
    <w:rsid w:val="00746CBB"/>
    <w:rsid w:val="00746CEE"/>
    <w:rsid w:val="0075032F"/>
    <w:rsid w:val="00753B3B"/>
    <w:rsid w:val="007549E9"/>
    <w:rsid w:val="00755505"/>
    <w:rsid w:val="00757E1E"/>
    <w:rsid w:val="00764748"/>
    <w:rsid w:val="007647D8"/>
    <w:rsid w:val="007652C1"/>
    <w:rsid w:val="00767444"/>
    <w:rsid w:val="00767B3B"/>
    <w:rsid w:val="00767E28"/>
    <w:rsid w:val="00767F18"/>
    <w:rsid w:val="007700D0"/>
    <w:rsid w:val="00770787"/>
    <w:rsid w:val="00770EAF"/>
    <w:rsid w:val="00771A23"/>
    <w:rsid w:val="00773DEE"/>
    <w:rsid w:val="0077416C"/>
    <w:rsid w:val="00774411"/>
    <w:rsid w:val="00774AF4"/>
    <w:rsid w:val="00775435"/>
    <w:rsid w:val="0078086E"/>
    <w:rsid w:val="00781095"/>
    <w:rsid w:val="00781EB3"/>
    <w:rsid w:val="00782587"/>
    <w:rsid w:val="00783415"/>
    <w:rsid w:val="00786C5F"/>
    <w:rsid w:val="007874E8"/>
    <w:rsid w:val="00790231"/>
    <w:rsid w:val="007934B2"/>
    <w:rsid w:val="00793B8F"/>
    <w:rsid w:val="0079480B"/>
    <w:rsid w:val="00795E37"/>
    <w:rsid w:val="00796188"/>
    <w:rsid w:val="007976C5"/>
    <w:rsid w:val="007976E6"/>
    <w:rsid w:val="0079794A"/>
    <w:rsid w:val="007A0CE8"/>
    <w:rsid w:val="007A1CF0"/>
    <w:rsid w:val="007A2DC5"/>
    <w:rsid w:val="007A48D6"/>
    <w:rsid w:val="007A5FDF"/>
    <w:rsid w:val="007B0262"/>
    <w:rsid w:val="007B0D7B"/>
    <w:rsid w:val="007B1B17"/>
    <w:rsid w:val="007B1C57"/>
    <w:rsid w:val="007B3EC4"/>
    <w:rsid w:val="007B6F69"/>
    <w:rsid w:val="007B6F96"/>
    <w:rsid w:val="007B75D7"/>
    <w:rsid w:val="007B78EF"/>
    <w:rsid w:val="007C0208"/>
    <w:rsid w:val="007C5B90"/>
    <w:rsid w:val="007C5C4E"/>
    <w:rsid w:val="007C653E"/>
    <w:rsid w:val="007D09E6"/>
    <w:rsid w:val="007D3EAB"/>
    <w:rsid w:val="007D422B"/>
    <w:rsid w:val="007D7203"/>
    <w:rsid w:val="007D7481"/>
    <w:rsid w:val="007D7EF6"/>
    <w:rsid w:val="007E046E"/>
    <w:rsid w:val="007E16C0"/>
    <w:rsid w:val="007E16CD"/>
    <w:rsid w:val="007E265D"/>
    <w:rsid w:val="007E2C66"/>
    <w:rsid w:val="007E35CF"/>
    <w:rsid w:val="007E3F8B"/>
    <w:rsid w:val="007E4F24"/>
    <w:rsid w:val="007F18EB"/>
    <w:rsid w:val="007F1C18"/>
    <w:rsid w:val="007F1F3D"/>
    <w:rsid w:val="007F4411"/>
    <w:rsid w:val="007F4EB9"/>
    <w:rsid w:val="007F5DB0"/>
    <w:rsid w:val="008005FC"/>
    <w:rsid w:val="00802A11"/>
    <w:rsid w:val="00802AFE"/>
    <w:rsid w:val="00804B6B"/>
    <w:rsid w:val="0080581F"/>
    <w:rsid w:val="008059E5"/>
    <w:rsid w:val="00807536"/>
    <w:rsid w:val="00807CF4"/>
    <w:rsid w:val="0081017A"/>
    <w:rsid w:val="00811342"/>
    <w:rsid w:val="00811898"/>
    <w:rsid w:val="008139BD"/>
    <w:rsid w:val="00814A61"/>
    <w:rsid w:val="00814F02"/>
    <w:rsid w:val="00816EDD"/>
    <w:rsid w:val="008174D9"/>
    <w:rsid w:val="0081795A"/>
    <w:rsid w:val="00820468"/>
    <w:rsid w:val="00820530"/>
    <w:rsid w:val="00823090"/>
    <w:rsid w:val="008241CF"/>
    <w:rsid w:val="008267BD"/>
    <w:rsid w:val="00826A75"/>
    <w:rsid w:val="00826DB9"/>
    <w:rsid w:val="008276AF"/>
    <w:rsid w:val="00830151"/>
    <w:rsid w:val="0083292E"/>
    <w:rsid w:val="00832BAE"/>
    <w:rsid w:val="008358AA"/>
    <w:rsid w:val="00840FD8"/>
    <w:rsid w:val="008423FA"/>
    <w:rsid w:val="008436CD"/>
    <w:rsid w:val="00844D76"/>
    <w:rsid w:val="00847BE1"/>
    <w:rsid w:val="00850C6C"/>
    <w:rsid w:val="00853169"/>
    <w:rsid w:val="00854EA9"/>
    <w:rsid w:val="00855238"/>
    <w:rsid w:val="00856AE8"/>
    <w:rsid w:val="0086022C"/>
    <w:rsid w:val="0086269E"/>
    <w:rsid w:val="00864B35"/>
    <w:rsid w:val="008665FC"/>
    <w:rsid w:val="00866F14"/>
    <w:rsid w:val="0087030F"/>
    <w:rsid w:val="00870B70"/>
    <w:rsid w:val="00870C05"/>
    <w:rsid w:val="008712CC"/>
    <w:rsid w:val="00871DD3"/>
    <w:rsid w:val="00873069"/>
    <w:rsid w:val="0088067B"/>
    <w:rsid w:val="00883222"/>
    <w:rsid w:val="00883631"/>
    <w:rsid w:val="008840C0"/>
    <w:rsid w:val="00884718"/>
    <w:rsid w:val="00885187"/>
    <w:rsid w:val="00885617"/>
    <w:rsid w:val="00887115"/>
    <w:rsid w:val="0089352D"/>
    <w:rsid w:val="008959A6"/>
    <w:rsid w:val="00896CB5"/>
    <w:rsid w:val="00897401"/>
    <w:rsid w:val="0089780A"/>
    <w:rsid w:val="00897A4C"/>
    <w:rsid w:val="00897C13"/>
    <w:rsid w:val="008A15D9"/>
    <w:rsid w:val="008A16A0"/>
    <w:rsid w:val="008A17C4"/>
    <w:rsid w:val="008A359A"/>
    <w:rsid w:val="008A4098"/>
    <w:rsid w:val="008A4CEC"/>
    <w:rsid w:val="008A4F51"/>
    <w:rsid w:val="008A5E51"/>
    <w:rsid w:val="008A64DD"/>
    <w:rsid w:val="008B07EE"/>
    <w:rsid w:val="008B3539"/>
    <w:rsid w:val="008B6D3F"/>
    <w:rsid w:val="008B79B5"/>
    <w:rsid w:val="008B7EF6"/>
    <w:rsid w:val="008C0138"/>
    <w:rsid w:val="008C157E"/>
    <w:rsid w:val="008C1C32"/>
    <w:rsid w:val="008C3FCC"/>
    <w:rsid w:val="008C40AF"/>
    <w:rsid w:val="008C5171"/>
    <w:rsid w:val="008C53CB"/>
    <w:rsid w:val="008C5E6A"/>
    <w:rsid w:val="008D1C23"/>
    <w:rsid w:val="008D2D80"/>
    <w:rsid w:val="008D32E5"/>
    <w:rsid w:val="008D4D38"/>
    <w:rsid w:val="008D64B6"/>
    <w:rsid w:val="008D7745"/>
    <w:rsid w:val="008E0FCB"/>
    <w:rsid w:val="008E1706"/>
    <w:rsid w:val="008E3939"/>
    <w:rsid w:val="008E4F94"/>
    <w:rsid w:val="008E66F9"/>
    <w:rsid w:val="008E718B"/>
    <w:rsid w:val="008F00B3"/>
    <w:rsid w:val="008F2228"/>
    <w:rsid w:val="008F2531"/>
    <w:rsid w:val="008F31B9"/>
    <w:rsid w:val="008F4D80"/>
    <w:rsid w:val="00900638"/>
    <w:rsid w:val="00901619"/>
    <w:rsid w:val="009038F5"/>
    <w:rsid w:val="00903D45"/>
    <w:rsid w:val="00904713"/>
    <w:rsid w:val="00913335"/>
    <w:rsid w:val="0091409C"/>
    <w:rsid w:val="009161DB"/>
    <w:rsid w:val="009210DA"/>
    <w:rsid w:val="00922851"/>
    <w:rsid w:val="00922D30"/>
    <w:rsid w:val="0092307D"/>
    <w:rsid w:val="00923671"/>
    <w:rsid w:val="0092531F"/>
    <w:rsid w:val="00925D1E"/>
    <w:rsid w:val="00926001"/>
    <w:rsid w:val="00926594"/>
    <w:rsid w:val="00932653"/>
    <w:rsid w:val="0093483E"/>
    <w:rsid w:val="009350CC"/>
    <w:rsid w:val="0094024D"/>
    <w:rsid w:val="009429A5"/>
    <w:rsid w:val="009439CC"/>
    <w:rsid w:val="009450D4"/>
    <w:rsid w:val="00945D9F"/>
    <w:rsid w:val="009516E6"/>
    <w:rsid w:val="009525C5"/>
    <w:rsid w:val="0095335A"/>
    <w:rsid w:val="00953F1F"/>
    <w:rsid w:val="009540F7"/>
    <w:rsid w:val="00954F97"/>
    <w:rsid w:val="00955C2A"/>
    <w:rsid w:val="009611BB"/>
    <w:rsid w:val="00961E58"/>
    <w:rsid w:val="0096251C"/>
    <w:rsid w:val="00965AC9"/>
    <w:rsid w:val="00966E99"/>
    <w:rsid w:val="00970394"/>
    <w:rsid w:val="009708EE"/>
    <w:rsid w:val="00970ECF"/>
    <w:rsid w:val="00971576"/>
    <w:rsid w:val="00972FC2"/>
    <w:rsid w:val="00973370"/>
    <w:rsid w:val="00974847"/>
    <w:rsid w:val="00975010"/>
    <w:rsid w:val="00975556"/>
    <w:rsid w:val="0097569E"/>
    <w:rsid w:val="00975986"/>
    <w:rsid w:val="00975E4C"/>
    <w:rsid w:val="00976173"/>
    <w:rsid w:val="009775D8"/>
    <w:rsid w:val="00982D4D"/>
    <w:rsid w:val="0098301F"/>
    <w:rsid w:val="009834E3"/>
    <w:rsid w:val="009847B9"/>
    <w:rsid w:val="00985868"/>
    <w:rsid w:val="00986F1C"/>
    <w:rsid w:val="00992AED"/>
    <w:rsid w:val="009952CC"/>
    <w:rsid w:val="009979AA"/>
    <w:rsid w:val="009A0720"/>
    <w:rsid w:val="009A1329"/>
    <w:rsid w:val="009A24D0"/>
    <w:rsid w:val="009A2E69"/>
    <w:rsid w:val="009B046B"/>
    <w:rsid w:val="009B0537"/>
    <w:rsid w:val="009B4555"/>
    <w:rsid w:val="009B6C97"/>
    <w:rsid w:val="009C0A55"/>
    <w:rsid w:val="009C0F90"/>
    <w:rsid w:val="009C16CA"/>
    <w:rsid w:val="009C2C21"/>
    <w:rsid w:val="009C3B74"/>
    <w:rsid w:val="009C3DB1"/>
    <w:rsid w:val="009C54B6"/>
    <w:rsid w:val="009C55A4"/>
    <w:rsid w:val="009C76BF"/>
    <w:rsid w:val="009D0CE2"/>
    <w:rsid w:val="009D146B"/>
    <w:rsid w:val="009D36D6"/>
    <w:rsid w:val="009D42DB"/>
    <w:rsid w:val="009D5BC3"/>
    <w:rsid w:val="009E014A"/>
    <w:rsid w:val="009E0D66"/>
    <w:rsid w:val="009E70B8"/>
    <w:rsid w:val="009E7250"/>
    <w:rsid w:val="009F0600"/>
    <w:rsid w:val="009F14BF"/>
    <w:rsid w:val="009F279B"/>
    <w:rsid w:val="009F2BEC"/>
    <w:rsid w:val="009F6621"/>
    <w:rsid w:val="009F6CC3"/>
    <w:rsid w:val="00A01611"/>
    <w:rsid w:val="00A04010"/>
    <w:rsid w:val="00A0453E"/>
    <w:rsid w:val="00A049A7"/>
    <w:rsid w:val="00A04D98"/>
    <w:rsid w:val="00A05294"/>
    <w:rsid w:val="00A119DD"/>
    <w:rsid w:val="00A123B7"/>
    <w:rsid w:val="00A15990"/>
    <w:rsid w:val="00A17A43"/>
    <w:rsid w:val="00A20918"/>
    <w:rsid w:val="00A21E22"/>
    <w:rsid w:val="00A2323A"/>
    <w:rsid w:val="00A236C6"/>
    <w:rsid w:val="00A24A6C"/>
    <w:rsid w:val="00A3004B"/>
    <w:rsid w:val="00A32983"/>
    <w:rsid w:val="00A335F4"/>
    <w:rsid w:val="00A33FAC"/>
    <w:rsid w:val="00A3410A"/>
    <w:rsid w:val="00A346EB"/>
    <w:rsid w:val="00A34B97"/>
    <w:rsid w:val="00A350E7"/>
    <w:rsid w:val="00A37A4D"/>
    <w:rsid w:val="00A4318B"/>
    <w:rsid w:val="00A4328C"/>
    <w:rsid w:val="00A43731"/>
    <w:rsid w:val="00A44745"/>
    <w:rsid w:val="00A46980"/>
    <w:rsid w:val="00A5068A"/>
    <w:rsid w:val="00A5138F"/>
    <w:rsid w:val="00A5172F"/>
    <w:rsid w:val="00A52BA8"/>
    <w:rsid w:val="00A5412A"/>
    <w:rsid w:val="00A54A23"/>
    <w:rsid w:val="00A54DA1"/>
    <w:rsid w:val="00A5575A"/>
    <w:rsid w:val="00A55E6F"/>
    <w:rsid w:val="00A56345"/>
    <w:rsid w:val="00A56C4A"/>
    <w:rsid w:val="00A605A9"/>
    <w:rsid w:val="00A60A20"/>
    <w:rsid w:val="00A612A9"/>
    <w:rsid w:val="00A61507"/>
    <w:rsid w:val="00A62991"/>
    <w:rsid w:val="00A6604A"/>
    <w:rsid w:val="00A6677F"/>
    <w:rsid w:val="00A6761D"/>
    <w:rsid w:val="00A67C00"/>
    <w:rsid w:val="00A7081A"/>
    <w:rsid w:val="00A708C0"/>
    <w:rsid w:val="00A72E90"/>
    <w:rsid w:val="00A73173"/>
    <w:rsid w:val="00A76CEE"/>
    <w:rsid w:val="00A76F6F"/>
    <w:rsid w:val="00A828C3"/>
    <w:rsid w:val="00A83D57"/>
    <w:rsid w:val="00A84C14"/>
    <w:rsid w:val="00A84ECB"/>
    <w:rsid w:val="00A86867"/>
    <w:rsid w:val="00A906AC"/>
    <w:rsid w:val="00A907F0"/>
    <w:rsid w:val="00A9098E"/>
    <w:rsid w:val="00A91277"/>
    <w:rsid w:val="00A92509"/>
    <w:rsid w:val="00A943FF"/>
    <w:rsid w:val="00A95458"/>
    <w:rsid w:val="00A9766C"/>
    <w:rsid w:val="00AA21F4"/>
    <w:rsid w:val="00AA3609"/>
    <w:rsid w:val="00AA4371"/>
    <w:rsid w:val="00AA625D"/>
    <w:rsid w:val="00AA6992"/>
    <w:rsid w:val="00AA7228"/>
    <w:rsid w:val="00AA7613"/>
    <w:rsid w:val="00AA7B37"/>
    <w:rsid w:val="00AB3EA6"/>
    <w:rsid w:val="00AB6373"/>
    <w:rsid w:val="00AB7FF8"/>
    <w:rsid w:val="00AC18BB"/>
    <w:rsid w:val="00AC1BBC"/>
    <w:rsid w:val="00AC2DE8"/>
    <w:rsid w:val="00AC34A3"/>
    <w:rsid w:val="00AC3585"/>
    <w:rsid w:val="00AC401F"/>
    <w:rsid w:val="00AC61A3"/>
    <w:rsid w:val="00AC64AA"/>
    <w:rsid w:val="00AC7315"/>
    <w:rsid w:val="00AD0878"/>
    <w:rsid w:val="00AD36E0"/>
    <w:rsid w:val="00AD62CE"/>
    <w:rsid w:val="00AD6AAA"/>
    <w:rsid w:val="00AD72F7"/>
    <w:rsid w:val="00AE2823"/>
    <w:rsid w:val="00AE33C7"/>
    <w:rsid w:val="00AE4A62"/>
    <w:rsid w:val="00AE4C6A"/>
    <w:rsid w:val="00AE7B62"/>
    <w:rsid w:val="00AF0412"/>
    <w:rsid w:val="00AF0561"/>
    <w:rsid w:val="00AF0BAC"/>
    <w:rsid w:val="00AF1347"/>
    <w:rsid w:val="00AF35BD"/>
    <w:rsid w:val="00AF426A"/>
    <w:rsid w:val="00AF45FE"/>
    <w:rsid w:val="00AF5936"/>
    <w:rsid w:val="00AF5DC2"/>
    <w:rsid w:val="00AF66EE"/>
    <w:rsid w:val="00AF6936"/>
    <w:rsid w:val="00AF7C3D"/>
    <w:rsid w:val="00B00011"/>
    <w:rsid w:val="00B01063"/>
    <w:rsid w:val="00B01405"/>
    <w:rsid w:val="00B01F7F"/>
    <w:rsid w:val="00B02553"/>
    <w:rsid w:val="00B030AF"/>
    <w:rsid w:val="00B05765"/>
    <w:rsid w:val="00B07F63"/>
    <w:rsid w:val="00B1253D"/>
    <w:rsid w:val="00B12DB0"/>
    <w:rsid w:val="00B12E43"/>
    <w:rsid w:val="00B1472D"/>
    <w:rsid w:val="00B16698"/>
    <w:rsid w:val="00B17CDC"/>
    <w:rsid w:val="00B20436"/>
    <w:rsid w:val="00B215DF"/>
    <w:rsid w:val="00B21A76"/>
    <w:rsid w:val="00B2204E"/>
    <w:rsid w:val="00B22347"/>
    <w:rsid w:val="00B257A6"/>
    <w:rsid w:val="00B2639E"/>
    <w:rsid w:val="00B26494"/>
    <w:rsid w:val="00B27355"/>
    <w:rsid w:val="00B27C47"/>
    <w:rsid w:val="00B31A29"/>
    <w:rsid w:val="00B34075"/>
    <w:rsid w:val="00B343E4"/>
    <w:rsid w:val="00B360C5"/>
    <w:rsid w:val="00B3739A"/>
    <w:rsid w:val="00B400A0"/>
    <w:rsid w:val="00B4158E"/>
    <w:rsid w:val="00B4188D"/>
    <w:rsid w:val="00B4257B"/>
    <w:rsid w:val="00B464CD"/>
    <w:rsid w:val="00B47E75"/>
    <w:rsid w:val="00B50991"/>
    <w:rsid w:val="00B53966"/>
    <w:rsid w:val="00B556FA"/>
    <w:rsid w:val="00B562D5"/>
    <w:rsid w:val="00B61198"/>
    <w:rsid w:val="00B629ED"/>
    <w:rsid w:val="00B63045"/>
    <w:rsid w:val="00B644AF"/>
    <w:rsid w:val="00B65BD8"/>
    <w:rsid w:val="00B6688B"/>
    <w:rsid w:val="00B66A23"/>
    <w:rsid w:val="00B66D84"/>
    <w:rsid w:val="00B71D17"/>
    <w:rsid w:val="00B725B0"/>
    <w:rsid w:val="00B73BB1"/>
    <w:rsid w:val="00B75032"/>
    <w:rsid w:val="00B76543"/>
    <w:rsid w:val="00B767AB"/>
    <w:rsid w:val="00B77AE5"/>
    <w:rsid w:val="00B77D87"/>
    <w:rsid w:val="00B86185"/>
    <w:rsid w:val="00B86AC2"/>
    <w:rsid w:val="00B879F1"/>
    <w:rsid w:val="00B87B8C"/>
    <w:rsid w:val="00B90438"/>
    <w:rsid w:val="00B9062F"/>
    <w:rsid w:val="00B91375"/>
    <w:rsid w:val="00B926ED"/>
    <w:rsid w:val="00B9270A"/>
    <w:rsid w:val="00B943D3"/>
    <w:rsid w:val="00B946C6"/>
    <w:rsid w:val="00B94A41"/>
    <w:rsid w:val="00B94A48"/>
    <w:rsid w:val="00B94A9A"/>
    <w:rsid w:val="00B9593B"/>
    <w:rsid w:val="00B95F0A"/>
    <w:rsid w:val="00B96EC6"/>
    <w:rsid w:val="00B97EE0"/>
    <w:rsid w:val="00B97F75"/>
    <w:rsid w:val="00BA0981"/>
    <w:rsid w:val="00BA0CAB"/>
    <w:rsid w:val="00BA12AB"/>
    <w:rsid w:val="00BA196E"/>
    <w:rsid w:val="00BA1C45"/>
    <w:rsid w:val="00BA1D8A"/>
    <w:rsid w:val="00BA2DDF"/>
    <w:rsid w:val="00BA3053"/>
    <w:rsid w:val="00BA3603"/>
    <w:rsid w:val="00BA4D76"/>
    <w:rsid w:val="00BA6CDF"/>
    <w:rsid w:val="00BB024D"/>
    <w:rsid w:val="00BB02CE"/>
    <w:rsid w:val="00BB0C25"/>
    <w:rsid w:val="00BB0FAA"/>
    <w:rsid w:val="00BB1B83"/>
    <w:rsid w:val="00BB1ED1"/>
    <w:rsid w:val="00BB2182"/>
    <w:rsid w:val="00BB241A"/>
    <w:rsid w:val="00BB536F"/>
    <w:rsid w:val="00BB5CB0"/>
    <w:rsid w:val="00BB6873"/>
    <w:rsid w:val="00BB7B9D"/>
    <w:rsid w:val="00BC195D"/>
    <w:rsid w:val="00BC4591"/>
    <w:rsid w:val="00BC4EA5"/>
    <w:rsid w:val="00BC5E8B"/>
    <w:rsid w:val="00BC5F60"/>
    <w:rsid w:val="00BC6213"/>
    <w:rsid w:val="00BC67D5"/>
    <w:rsid w:val="00BC6FAF"/>
    <w:rsid w:val="00BC7B7D"/>
    <w:rsid w:val="00BD05BF"/>
    <w:rsid w:val="00BD3412"/>
    <w:rsid w:val="00BD3C0A"/>
    <w:rsid w:val="00BD3D4B"/>
    <w:rsid w:val="00BD3EDD"/>
    <w:rsid w:val="00BD4016"/>
    <w:rsid w:val="00BD418C"/>
    <w:rsid w:val="00BD4459"/>
    <w:rsid w:val="00BD4596"/>
    <w:rsid w:val="00BD5042"/>
    <w:rsid w:val="00BD72E2"/>
    <w:rsid w:val="00BD7C2B"/>
    <w:rsid w:val="00BE004B"/>
    <w:rsid w:val="00BE044A"/>
    <w:rsid w:val="00BE0AE1"/>
    <w:rsid w:val="00BE1130"/>
    <w:rsid w:val="00BE4686"/>
    <w:rsid w:val="00BE52B3"/>
    <w:rsid w:val="00BE5569"/>
    <w:rsid w:val="00BE713A"/>
    <w:rsid w:val="00BF0CEB"/>
    <w:rsid w:val="00BF2019"/>
    <w:rsid w:val="00BF3687"/>
    <w:rsid w:val="00BF3B52"/>
    <w:rsid w:val="00BF4799"/>
    <w:rsid w:val="00BF47DC"/>
    <w:rsid w:val="00BF5A5A"/>
    <w:rsid w:val="00BF5D81"/>
    <w:rsid w:val="00C0172F"/>
    <w:rsid w:val="00C03D63"/>
    <w:rsid w:val="00C0475B"/>
    <w:rsid w:val="00C074E0"/>
    <w:rsid w:val="00C07A29"/>
    <w:rsid w:val="00C145BB"/>
    <w:rsid w:val="00C14748"/>
    <w:rsid w:val="00C15D3B"/>
    <w:rsid w:val="00C20015"/>
    <w:rsid w:val="00C20208"/>
    <w:rsid w:val="00C202BB"/>
    <w:rsid w:val="00C21176"/>
    <w:rsid w:val="00C21364"/>
    <w:rsid w:val="00C22148"/>
    <w:rsid w:val="00C22799"/>
    <w:rsid w:val="00C231CA"/>
    <w:rsid w:val="00C268CA"/>
    <w:rsid w:val="00C30D9C"/>
    <w:rsid w:val="00C32B14"/>
    <w:rsid w:val="00C40472"/>
    <w:rsid w:val="00C41A8D"/>
    <w:rsid w:val="00C41D53"/>
    <w:rsid w:val="00C42212"/>
    <w:rsid w:val="00C4266E"/>
    <w:rsid w:val="00C4563C"/>
    <w:rsid w:val="00C5278E"/>
    <w:rsid w:val="00C54EAF"/>
    <w:rsid w:val="00C552F5"/>
    <w:rsid w:val="00C55B74"/>
    <w:rsid w:val="00C55CCB"/>
    <w:rsid w:val="00C60C6B"/>
    <w:rsid w:val="00C6218C"/>
    <w:rsid w:val="00C62E4B"/>
    <w:rsid w:val="00C64183"/>
    <w:rsid w:val="00C6433D"/>
    <w:rsid w:val="00C64B43"/>
    <w:rsid w:val="00C64C49"/>
    <w:rsid w:val="00C6589A"/>
    <w:rsid w:val="00C668BE"/>
    <w:rsid w:val="00C671C9"/>
    <w:rsid w:val="00C70503"/>
    <w:rsid w:val="00C7162B"/>
    <w:rsid w:val="00C7189D"/>
    <w:rsid w:val="00C722D8"/>
    <w:rsid w:val="00C733D4"/>
    <w:rsid w:val="00C73E88"/>
    <w:rsid w:val="00C74323"/>
    <w:rsid w:val="00C74875"/>
    <w:rsid w:val="00C75BB5"/>
    <w:rsid w:val="00C75FAF"/>
    <w:rsid w:val="00C76C95"/>
    <w:rsid w:val="00C76F4C"/>
    <w:rsid w:val="00C77074"/>
    <w:rsid w:val="00C77AA8"/>
    <w:rsid w:val="00C77FFD"/>
    <w:rsid w:val="00C806A6"/>
    <w:rsid w:val="00C81B6E"/>
    <w:rsid w:val="00C8242D"/>
    <w:rsid w:val="00C83409"/>
    <w:rsid w:val="00C844CD"/>
    <w:rsid w:val="00C91148"/>
    <w:rsid w:val="00CA2CD0"/>
    <w:rsid w:val="00CA3CCF"/>
    <w:rsid w:val="00CA461C"/>
    <w:rsid w:val="00CA5C1E"/>
    <w:rsid w:val="00CA6998"/>
    <w:rsid w:val="00CA7C63"/>
    <w:rsid w:val="00CB0F4C"/>
    <w:rsid w:val="00CB0F70"/>
    <w:rsid w:val="00CB46FD"/>
    <w:rsid w:val="00CB4C7C"/>
    <w:rsid w:val="00CB5072"/>
    <w:rsid w:val="00CC51BB"/>
    <w:rsid w:val="00CC52B9"/>
    <w:rsid w:val="00CC6BD6"/>
    <w:rsid w:val="00CC73CD"/>
    <w:rsid w:val="00CC7BBE"/>
    <w:rsid w:val="00CD2297"/>
    <w:rsid w:val="00CD2FED"/>
    <w:rsid w:val="00CE013F"/>
    <w:rsid w:val="00CE158A"/>
    <w:rsid w:val="00CE6A0F"/>
    <w:rsid w:val="00CE6C7D"/>
    <w:rsid w:val="00CE7115"/>
    <w:rsid w:val="00CF0FE1"/>
    <w:rsid w:val="00CF187D"/>
    <w:rsid w:val="00CF1E0B"/>
    <w:rsid w:val="00CF31D2"/>
    <w:rsid w:val="00CF4743"/>
    <w:rsid w:val="00CF48DF"/>
    <w:rsid w:val="00CF4A17"/>
    <w:rsid w:val="00CF5A6B"/>
    <w:rsid w:val="00D01A83"/>
    <w:rsid w:val="00D0215D"/>
    <w:rsid w:val="00D04AEA"/>
    <w:rsid w:val="00D07D79"/>
    <w:rsid w:val="00D10490"/>
    <w:rsid w:val="00D10740"/>
    <w:rsid w:val="00D11FA8"/>
    <w:rsid w:val="00D122F6"/>
    <w:rsid w:val="00D130BA"/>
    <w:rsid w:val="00D13DBC"/>
    <w:rsid w:val="00D15E06"/>
    <w:rsid w:val="00D20DAB"/>
    <w:rsid w:val="00D21A00"/>
    <w:rsid w:val="00D21CE0"/>
    <w:rsid w:val="00D225CE"/>
    <w:rsid w:val="00D22D62"/>
    <w:rsid w:val="00D23A92"/>
    <w:rsid w:val="00D23D95"/>
    <w:rsid w:val="00D24201"/>
    <w:rsid w:val="00D25CD6"/>
    <w:rsid w:val="00D26D5C"/>
    <w:rsid w:val="00D27539"/>
    <w:rsid w:val="00D3382C"/>
    <w:rsid w:val="00D33EC0"/>
    <w:rsid w:val="00D34FE5"/>
    <w:rsid w:val="00D3685C"/>
    <w:rsid w:val="00D36CFF"/>
    <w:rsid w:val="00D42787"/>
    <w:rsid w:val="00D42948"/>
    <w:rsid w:val="00D42DDA"/>
    <w:rsid w:val="00D42FE1"/>
    <w:rsid w:val="00D4315D"/>
    <w:rsid w:val="00D431AD"/>
    <w:rsid w:val="00D43AB5"/>
    <w:rsid w:val="00D440A5"/>
    <w:rsid w:val="00D440A9"/>
    <w:rsid w:val="00D446AA"/>
    <w:rsid w:val="00D45B75"/>
    <w:rsid w:val="00D4617C"/>
    <w:rsid w:val="00D46ADF"/>
    <w:rsid w:val="00D47AFB"/>
    <w:rsid w:val="00D51530"/>
    <w:rsid w:val="00D52748"/>
    <w:rsid w:val="00D54153"/>
    <w:rsid w:val="00D54965"/>
    <w:rsid w:val="00D562F4"/>
    <w:rsid w:val="00D57075"/>
    <w:rsid w:val="00D60BF0"/>
    <w:rsid w:val="00D61C6D"/>
    <w:rsid w:val="00D61E05"/>
    <w:rsid w:val="00D62B19"/>
    <w:rsid w:val="00D633EB"/>
    <w:rsid w:val="00D66152"/>
    <w:rsid w:val="00D66602"/>
    <w:rsid w:val="00D675B5"/>
    <w:rsid w:val="00D71F28"/>
    <w:rsid w:val="00D71FAF"/>
    <w:rsid w:val="00D724BE"/>
    <w:rsid w:val="00D72C03"/>
    <w:rsid w:val="00D74803"/>
    <w:rsid w:val="00D74C6D"/>
    <w:rsid w:val="00D7501C"/>
    <w:rsid w:val="00D75BD0"/>
    <w:rsid w:val="00D766B1"/>
    <w:rsid w:val="00D76DD2"/>
    <w:rsid w:val="00D77DC4"/>
    <w:rsid w:val="00D807AB"/>
    <w:rsid w:val="00D816F2"/>
    <w:rsid w:val="00D84813"/>
    <w:rsid w:val="00D863C2"/>
    <w:rsid w:val="00D870EC"/>
    <w:rsid w:val="00D87626"/>
    <w:rsid w:val="00D90CB5"/>
    <w:rsid w:val="00D92244"/>
    <w:rsid w:val="00D930BF"/>
    <w:rsid w:val="00D9494F"/>
    <w:rsid w:val="00D94BA0"/>
    <w:rsid w:val="00DA2037"/>
    <w:rsid w:val="00DA43E3"/>
    <w:rsid w:val="00DA45F8"/>
    <w:rsid w:val="00DA5176"/>
    <w:rsid w:val="00DA52C1"/>
    <w:rsid w:val="00DA5516"/>
    <w:rsid w:val="00DA6388"/>
    <w:rsid w:val="00DA690C"/>
    <w:rsid w:val="00DB1270"/>
    <w:rsid w:val="00DB262C"/>
    <w:rsid w:val="00DB35B1"/>
    <w:rsid w:val="00DB3B55"/>
    <w:rsid w:val="00DB3FFE"/>
    <w:rsid w:val="00DB4375"/>
    <w:rsid w:val="00DB54A2"/>
    <w:rsid w:val="00DB5E30"/>
    <w:rsid w:val="00DB60ED"/>
    <w:rsid w:val="00DB7B4A"/>
    <w:rsid w:val="00DC15B6"/>
    <w:rsid w:val="00DC47F0"/>
    <w:rsid w:val="00DC49E2"/>
    <w:rsid w:val="00DC5BE7"/>
    <w:rsid w:val="00DC5CDF"/>
    <w:rsid w:val="00DC671A"/>
    <w:rsid w:val="00DC6A3A"/>
    <w:rsid w:val="00DC6D48"/>
    <w:rsid w:val="00DD1966"/>
    <w:rsid w:val="00DD1EFC"/>
    <w:rsid w:val="00DD29DD"/>
    <w:rsid w:val="00DD5EEA"/>
    <w:rsid w:val="00DE00AA"/>
    <w:rsid w:val="00DE1884"/>
    <w:rsid w:val="00DE3626"/>
    <w:rsid w:val="00DE4CF6"/>
    <w:rsid w:val="00DF036F"/>
    <w:rsid w:val="00DF048A"/>
    <w:rsid w:val="00DF0C2E"/>
    <w:rsid w:val="00DF1C18"/>
    <w:rsid w:val="00DF2405"/>
    <w:rsid w:val="00DF5A2E"/>
    <w:rsid w:val="00DF5D20"/>
    <w:rsid w:val="00DF7ADA"/>
    <w:rsid w:val="00E00809"/>
    <w:rsid w:val="00E00E54"/>
    <w:rsid w:val="00E01401"/>
    <w:rsid w:val="00E018B0"/>
    <w:rsid w:val="00E0299F"/>
    <w:rsid w:val="00E02B6B"/>
    <w:rsid w:val="00E02D00"/>
    <w:rsid w:val="00E039C3"/>
    <w:rsid w:val="00E04683"/>
    <w:rsid w:val="00E0470C"/>
    <w:rsid w:val="00E07573"/>
    <w:rsid w:val="00E07CA1"/>
    <w:rsid w:val="00E105D4"/>
    <w:rsid w:val="00E10FF4"/>
    <w:rsid w:val="00E12CF6"/>
    <w:rsid w:val="00E14019"/>
    <w:rsid w:val="00E15836"/>
    <w:rsid w:val="00E15E34"/>
    <w:rsid w:val="00E1780A"/>
    <w:rsid w:val="00E203C5"/>
    <w:rsid w:val="00E20B17"/>
    <w:rsid w:val="00E20E3A"/>
    <w:rsid w:val="00E21FE5"/>
    <w:rsid w:val="00E22023"/>
    <w:rsid w:val="00E2456A"/>
    <w:rsid w:val="00E247F9"/>
    <w:rsid w:val="00E27BEA"/>
    <w:rsid w:val="00E333AF"/>
    <w:rsid w:val="00E33A22"/>
    <w:rsid w:val="00E33FB2"/>
    <w:rsid w:val="00E34DC1"/>
    <w:rsid w:val="00E35B82"/>
    <w:rsid w:val="00E36EC8"/>
    <w:rsid w:val="00E406C1"/>
    <w:rsid w:val="00E4104F"/>
    <w:rsid w:val="00E428E6"/>
    <w:rsid w:val="00E42B26"/>
    <w:rsid w:val="00E42EA4"/>
    <w:rsid w:val="00E4468A"/>
    <w:rsid w:val="00E446B4"/>
    <w:rsid w:val="00E44751"/>
    <w:rsid w:val="00E477B3"/>
    <w:rsid w:val="00E478EE"/>
    <w:rsid w:val="00E51A5E"/>
    <w:rsid w:val="00E52A15"/>
    <w:rsid w:val="00E54772"/>
    <w:rsid w:val="00E57DB8"/>
    <w:rsid w:val="00E60BA2"/>
    <w:rsid w:val="00E657DB"/>
    <w:rsid w:val="00E66601"/>
    <w:rsid w:val="00E7279E"/>
    <w:rsid w:val="00E76E30"/>
    <w:rsid w:val="00E77180"/>
    <w:rsid w:val="00E77B19"/>
    <w:rsid w:val="00E82C00"/>
    <w:rsid w:val="00E8509D"/>
    <w:rsid w:val="00E87FCF"/>
    <w:rsid w:val="00E93110"/>
    <w:rsid w:val="00E94A57"/>
    <w:rsid w:val="00E97BCC"/>
    <w:rsid w:val="00EA0C1A"/>
    <w:rsid w:val="00EA1E56"/>
    <w:rsid w:val="00EA211A"/>
    <w:rsid w:val="00EA299D"/>
    <w:rsid w:val="00EA30AC"/>
    <w:rsid w:val="00EA3C77"/>
    <w:rsid w:val="00EA4B41"/>
    <w:rsid w:val="00EA517F"/>
    <w:rsid w:val="00EA5F85"/>
    <w:rsid w:val="00EA61F7"/>
    <w:rsid w:val="00EB315C"/>
    <w:rsid w:val="00EB4921"/>
    <w:rsid w:val="00EB55A3"/>
    <w:rsid w:val="00EC0AC3"/>
    <w:rsid w:val="00EC10F7"/>
    <w:rsid w:val="00EC2ED2"/>
    <w:rsid w:val="00EC4459"/>
    <w:rsid w:val="00EC5650"/>
    <w:rsid w:val="00EC5CA5"/>
    <w:rsid w:val="00EC6214"/>
    <w:rsid w:val="00ED10B7"/>
    <w:rsid w:val="00ED2057"/>
    <w:rsid w:val="00ED25CD"/>
    <w:rsid w:val="00ED26CE"/>
    <w:rsid w:val="00ED2D8D"/>
    <w:rsid w:val="00ED3A2C"/>
    <w:rsid w:val="00ED493E"/>
    <w:rsid w:val="00ED7839"/>
    <w:rsid w:val="00EE0968"/>
    <w:rsid w:val="00EE10CD"/>
    <w:rsid w:val="00EE1294"/>
    <w:rsid w:val="00EE1319"/>
    <w:rsid w:val="00EE278C"/>
    <w:rsid w:val="00EE2F04"/>
    <w:rsid w:val="00EE47CB"/>
    <w:rsid w:val="00EE4A70"/>
    <w:rsid w:val="00EE4D9B"/>
    <w:rsid w:val="00EE61EE"/>
    <w:rsid w:val="00EE63E0"/>
    <w:rsid w:val="00EE77FF"/>
    <w:rsid w:val="00EF034D"/>
    <w:rsid w:val="00EF13B3"/>
    <w:rsid w:val="00EF23D2"/>
    <w:rsid w:val="00EF263B"/>
    <w:rsid w:val="00EF3199"/>
    <w:rsid w:val="00EF3ADD"/>
    <w:rsid w:val="00EF4187"/>
    <w:rsid w:val="00EF419C"/>
    <w:rsid w:val="00EF58D5"/>
    <w:rsid w:val="00EF6F4B"/>
    <w:rsid w:val="00F00914"/>
    <w:rsid w:val="00F00F41"/>
    <w:rsid w:val="00F0366D"/>
    <w:rsid w:val="00F03F6C"/>
    <w:rsid w:val="00F0409F"/>
    <w:rsid w:val="00F056AA"/>
    <w:rsid w:val="00F057C7"/>
    <w:rsid w:val="00F05F46"/>
    <w:rsid w:val="00F07C27"/>
    <w:rsid w:val="00F10180"/>
    <w:rsid w:val="00F10A17"/>
    <w:rsid w:val="00F12FF7"/>
    <w:rsid w:val="00F131A7"/>
    <w:rsid w:val="00F14187"/>
    <w:rsid w:val="00F177BC"/>
    <w:rsid w:val="00F17EA8"/>
    <w:rsid w:val="00F20AFF"/>
    <w:rsid w:val="00F20B45"/>
    <w:rsid w:val="00F21335"/>
    <w:rsid w:val="00F22D28"/>
    <w:rsid w:val="00F24DE4"/>
    <w:rsid w:val="00F265ED"/>
    <w:rsid w:val="00F271AF"/>
    <w:rsid w:val="00F314EA"/>
    <w:rsid w:val="00F32295"/>
    <w:rsid w:val="00F34CB0"/>
    <w:rsid w:val="00F357B4"/>
    <w:rsid w:val="00F36D4C"/>
    <w:rsid w:val="00F407F7"/>
    <w:rsid w:val="00F429B8"/>
    <w:rsid w:val="00F42E82"/>
    <w:rsid w:val="00F43477"/>
    <w:rsid w:val="00F439AD"/>
    <w:rsid w:val="00F44442"/>
    <w:rsid w:val="00F44DAE"/>
    <w:rsid w:val="00F47B67"/>
    <w:rsid w:val="00F5363E"/>
    <w:rsid w:val="00F545BD"/>
    <w:rsid w:val="00F54AA0"/>
    <w:rsid w:val="00F54F17"/>
    <w:rsid w:val="00F56C67"/>
    <w:rsid w:val="00F57645"/>
    <w:rsid w:val="00F601F4"/>
    <w:rsid w:val="00F6025E"/>
    <w:rsid w:val="00F60524"/>
    <w:rsid w:val="00F610A5"/>
    <w:rsid w:val="00F61796"/>
    <w:rsid w:val="00F62261"/>
    <w:rsid w:val="00F63710"/>
    <w:rsid w:val="00F6385C"/>
    <w:rsid w:val="00F643BD"/>
    <w:rsid w:val="00F7296B"/>
    <w:rsid w:val="00F72F7F"/>
    <w:rsid w:val="00F768A4"/>
    <w:rsid w:val="00F840F1"/>
    <w:rsid w:val="00F84ACE"/>
    <w:rsid w:val="00F8509A"/>
    <w:rsid w:val="00F855E9"/>
    <w:rsid w:val="00F865E7"/>
    <w:rsid w:val="00F90B00"/>
    <w:rsid w:val="00F91229"/>
    <w:rsid w:val="00F9273E"/>
    <w:rsid w:val="00F9425F"/>
    <w:rsid w:val="00F950F5"/>
    <w:rsid w:val="00F9531B"/>
    <w:rsid w:val="00F96E89"/>
    <w:rsid w:val="00F97492"/>
    <w:rsid w:val="00FA0678"/>
    <w:rsid w:val="00FA2963"/>
    <w:rsid w:val="00FA2CDA"/>
    <w:rsid w:val="00FA5265"/>
    <w:rsid w:val="00FA5D13"/>
    <w:rsid w:val="00FB1EB9"/>
    <w:rsid w:val="00FB31F8"/>
    <w:rsid w:val="00FB3257"/>
    <w:rsid w:val="00FB40A5"/>
    <w:rsid w:val="00FB4969"/>
    <w:rsid w:val="00FB508B"/>
    <w:rsid w:val="00FB530A"/>
    <w:rsid w:val="00FB5C35"/>
    <w:rsid w:val="00FC30C7"/>
    <w:rsid w:val="00FC3254"/>
    <w:rsid w:val="00FC3682"/>
    <w:rsid w:val="00FC3D25"/>
    <w:rsid w:val="00FC643E"/>
    <w:rsid w:val="00FD08EA"/>
    <w:rsid w:val="00FD1082"/>
    <w:rsid w:val="00FD59FE"/>
    <w:rsid w:val="00FD5D8D"/>
    <w:rsid w:val="00FD5FD0"/>
    <w:rsid w:val="00FD62A3"/>
    <w:rsid w:val="00FD6642"/>
    <w:rsid w:val="00FD6815"/>
    <w:rsid w:val="00FD73B9"/>
    <w:rsid w:val="00FD7852"/>
    <w:rsid w:val="00FE0708"/>
    <w:rsid w:val="00FE0914"/>
    <w:rsid w:val="00FE2354"/>
    <w:rsid w:val="00FE45E1"/>
    <w:rsid w:val="00FE5652"/>
    <w:rsid w:val="00FE61AE"/>
    <w:rsid w:val="00FE63A5"/>
    <w:rsid w:val="00FE7131"/>
    <w:rsid w:val="00FE75BE"/>
    <w:rsid w:val="00FF1C48"/>
    <w:rsid w:val="00FF3A84"/>
    <w:rsid w:val="00FF3D10"/>
    <w:rsid w:val="00FF3FAF"/>
    <w:rsid w:val="00FF6ACB"/>
    <w:rsid w:val="00FF77B7"/>
    <w:rsid w:val="00FF78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C2"/>
    <w:pPr>
      <w:suppressAutoHyphens/>
    </w:pPr>
    <w:rPr>
      <w:sz w:val="24"/>
      <w:szCs w:val="24"/>
      <w:lang w:eastAsia="zh-CN"/>
    </w:rPr>
  </w:style>
  <w:style w:type="paragraph" w:styleId="1">
    <w:name w:val="heading 1"/>
    <w:basedOn w:val="a"/>
    <w:next w:val="a"/>
    <w:qFormat/>
    <w:rsid w:val="00972FC2"/>
    <w:pPr>
      <w:keepNext/>
      <w:tabs>
        <w:tab w:val="num" w:pos="0"/>
        <w:tab w:val="left" w:pos="6237"/>
      </w:tabs>
      <w:ind w:left="432" w:hanging="432"/>
      <w:jc w:val="center"/>
      <w:outlineLvl w:val="0"/>
    </w:pPr>
    <w:rPr>
      <w:szCs w:val="20"/>
    </w:rPr>
  </w:style>
  <w:style w:type="paragraph" w:styleId="2">
    <w:name w:val="heading 2"/>
    <w:basedOn w:val="a"/>
    <w:next w:val="a"/>
    <w:qFormat/>
    <w:rsid w:val="00972FC2"/>
    <w:pPr>
      <w:keepNext/>
      <w:tabs>
        <w:tab w:val="num" w:pos="0"/>
        <w:tab w:val="center" w:pos="5954"/>
        <w:tab w:val="left" w:pos="6237"/>
      </w:tabs>
      <w:ind w:left="576" w:hanging="576"/>
      <w:outlineLvl w:val="1"/>
    </w:pPr>
    <w:rPr>
      <w:szCs w:val="20"/>
    </w:rPr>
  </w:style>
  <w:style w:type="paragraph" w:styleId="3">
    <w:name w:val="heading 3"/>
    <w:basedOn w:val="a"/>
    <w:next w:val="a"/>
    <w:qFormat/>
    <w:rsid w:val="00972FC2"/>
    <w:pPr>
      <w:keepNext/>
      <w:tabs>
        <w:tab w:val="num" w:pos="0"/>
        <w:tab w:val="center" w:pos="5954"/>
        <w:tab w:val="left" w:pos="6237"/>
      </w:tabs>
      <w:ind w:left="720" w:hanging="720"/>
      <w:jc w:val="both"/>
      <w:outlineLvl w:val="2"/>
    </w:pPr>
    <w:rPr>
      <w:szCs w:val="20"/>
    </w:rPr>
  </w:style>
  <w:style w:type="paragraph" w:styleId="4">
    <w:name w:val="heading 4"/>
    <w:basedOn w:val="a"/>
    <w:next w:val="a"/>
    <w:qFormat/>
    <w:rsid w:val="00972FC2"/>
    <w:pPr>
      <w:keepNext/>
      <w:tabs>
        <w:tab w:val="num" w:pos="0"/>
      </w:tabs>
      <w:ind w:left="864" w:hanging="864"/>
      <w:outlineLvl w:val="3"/>
    </w:pPr>
    <w:rPr>
      <w:rFonts w:ascii="Arial" w:hAnsi="Arial" w:cs="Arial"/>
      <w:b/>
      <w:bCs/>
    </w:rPr>
  </w:style>
  <w:style w:type="paragraph" w:styleId="9">
    <w:name w:val="heading 9"/>
    <w:basedOn w:val="a"/>
    <w:next w:val="a"/>
    <w:qFormat/>
    <w:rsid w:val="00972FC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72FC2"/>
  </w:style>
  <w:style w:type="character" w:customStyle="1" w:styleId="WW8Num1z1">
    <w:name w:val="WW8Num1z1"/>
    <w:rsid w:val="00972FC2"/>
  </w:style>
  <w:style w:type="character" w:customStyle="1" w:styleId="WW8Num1z2">
    <w:name w:val="WW8Num1z2"/>
    <w:rsid w:val="00972FC2"/>
  </w:style>
  <w:style w:type="character" w:customStyle="1" w:styleId="WW8Num1z3">
    <w:name w:val="WW8Num1z3"/>
    <w:rsid w:val="00972FC2"/>
  </w:style>
  <w:style w:type="character" w:customStyle="1" w:styleId="WW8Num1z4">
    <w:name w:val="WW8Num1z4"/>
    <w:rsid w:val="00972FC2"/>
  </w:style>
  <w:style w:type="character" w:customStyle="1" w:styleId="WW8Num1z5">
    <w:name w:val="WW8Num1z5"/>
    <w:rsid w:val="00972FC2"/>
  </w:style>
  <w:style w:type="character" w:customStyle="1" w:styleId="WW8Num1z6">
    <w:name w:val="WW8Num1z6"/>
    <w:rsid w:val="00972FC2"/>
  </w:style>
  <w:style w:type="character" w:customStyle="1" w:styleId="WW8Num1z7">
    <w:name w:val="WW8Num1z7"/>
    <w:rsid w:val="00972FC2"/>
  </w:style>
  <w:style w:type="character" w:customStyle="1" w:styleId="WW8Num1z8">
    <w:name w:val="WW8Num1z8"/>
    <w:rsid w:val="00972FC2"/>
  </w:style>
  <w:style w:type="character" w:customStyle="1" w:styleId="WW8Num2z0">
    <w:name w:val="WW8Num2z0"/>
    <w:rsid w:val="00972FC2"/>
    <w:rPr>
      <w:rFonts w:ascii="Arial" w:hAnsi="Arial" w:cs="Arial"/>
      <w:sz w:val="22"/>
      <w:szCs w:val="22"/>
      <w:lang w:val="en-US"/>
    </w:rPr>
  </w:style>
  <w:style w:type="character" w:customStyle="1" w:styleId="WW8Num2z1">
    <w:name w:val="WW8Num2z1"/>
    <w:rsid w:val="00972FC2"/>
    <w:rPr>
      <w:rFonts w:cs="Arial"/>
    </w:rPr>
  </w:style>
  <w:style w:type="character" w:customStyle="1" w:styleId="WW8Num2z2">
    <w:name w:val="WW8Num2z2"/>
    <w:rsid w:val="00972FC2"/>
  </w:style>
  <w:style w:type="character" w:customStyle="1" w:styleId="WW8Num2z3">
    <w:name w:val="WW8Num2z3"/>
    <w:rsid w:val="00972FC2"/>
  </w:style>
  <w:style w:type="character" w:customStyle="1" w:styleId="WW8Num2z4">
    <w:name w:val="WW8Num2z4"/>
    <w:rsid w:val="00972FC2"/>
  </w:style>
  <w:style w:type="character" w:customStyle="1" w:styleId="WW8Num2z5">
    <w:name w:val="WW8Num2z5"/>
    <w:rsid w:val="00972FC2"/>
  </w:style>
  <w:style w:type="character" w:customStyle="1" w:styleId="WW8Num2z6">
    <w:name w:val="WW8Num2z6"/>
    <w:rsid w:val="00972FC2"/>
  </w:style>
  <w:style w:type="character" w:customStyle="1" w:styleId="WW8Num2z7">
    <w:name w:val="WW8Num2z7"/>
    <w:rsid w:val="00972FC2"/>
  </w:style>
  <w:style w:type="character" w:customStyle="1" w:styleId="WW8Num2z8">
    <w:name w:val="WW8Num2z8"/>
    <w:rsid w:val="00972FC2"/>
  </w:style>
  <w:style w:type="character" w:customStyle="1" w:styleId="WW8Num3z0">
    <w:name w:val="WW8Num3z0"/>
    <w:rsid w:val="00972FC2"/>
    <w:rPr>
      <w:rFonts w:ascii="Arial" w:eastAsia="Meiryo UI" w:hAnsi="Arial" w:cs="Arial" w:hint="default"/>
      <w:b w:val="0"/>
      <w:bCs/>
      <w:strike w:val="0"/>
      <w:dstrike w:val="0"/>
      <w:kern w:val="1"/>
      <w:sz w:val="22"/>
      <w:szCs w:val="22"/>
      <w:lang w:val="el-GR" w:eastAsia="el-GR" w:bidi="ar-SA"/>
    </w:rPr>
  </w:style>
  <w:style w:type="character" w:customStyle="1" w:styleId="WW8Num3z1">
    <w:name w:val="WW8Num3z1"/>
    <w:rsid w:val="00972FC2"/>
  </w:style>
  <w:style w:type="character" w:customStyle="1" w:styleId="WW8Num3z2">
    <w:name w:val="WW8Num3z2"/>
    <w:rsid w:val="00972FC2"/>
  </w:style>
  <w:style w:type="character" w:customStyle="1" w:styleId="WW8Num3z3">
    <w:name w:val="WW8Num3z3"/>
    <w:rsid w:val="00972FC2"/>
  </w:style>
  <w:style w:type="character" w:customStyle="1" w:styleId="WW8Num3z4">
    <w:name w:val="WW8Num3z4"/>
    <w:rsid w:val="00972FC2"/>
  </w:style>
  <w:style w:type="character" w:customStyle="1" w:styleId="WW8Num3z5">
    <w:name w:val="WW8Num3z5"/>
    <w:rsid w:val="00972FC2"/>
  </w:style>
  <w:style w:type="character" w:customStyle="1" w:styleId="WW8Num3z6">
    <w:name w:val="WW8Num3z6"/>
    <w:rsid w:val="00972FC2"/>
  </w:style>
  <w:style w:type="character" w:customStyle="1" w:styleId="WW8Num3z7">
    <w:name w:val="WW8Num3z7"/>
    <w:rsid w:val="00972FC2"/>
  </w:style>
  <w:style w:type="character" w:customStyle="1" w:styleId="WW8Num3z8">
    <w:name w:val="WW8Num3z8"/>
    <w:rsid w:val="00972FC2"/>
  </w:style>
  <w:style w:type="character" w:customStyle="1" w:styleId="WW8Num4z0">
    <w:name w:val="WW8Num4z0"/>
    <w:rsid w:val="00972FC2"/>
    <w:rPr>
      <w:rFonts w:ascii="Arial" w:eastAsia="Cambria" w:hAnsi="Arial" w:cs="Arial" w:hint="default"/>
      <w:sz w:val="22"/>
    </w:rPr>
  </w:style>
  <w:style w:type="character" w:customStyle="1" w:styleId="WW8Num4z1">
    <w:name w:val="WW8Num4z1"/>
    <w:rsid w:val="00972FC2"/>
  </w:style>
  <w:style w:type="character" w:customStyle="1" w:styleId="WW8Num4z2">
    <w:name w:val="WW8Num4z2"/>
    <w:rsid w:val="00972FC2"/>
  </w:style>
  <w:style w:type="character" w:customStyle="1" w:styleId="WW8Num4z3">
    <w:name w:val="WW8Num4z3"/>
    <w:rsid w:val="00972FC2"/>
  </w:style>
  <w:style w:type="character" w:customStyle="1" w:styleId="WW8Num4z4">
    <w:name w:val="WW8Num4z4"/>
    <w:rsid w:val="00972FC2"/>
  </w:style>
  <w:style w:type="character" w:customStyle="1" w:styleId="WW8Num4z5">
    <w:name w:val="WW8Num4z5"/>
    <w:rsid w:val="00972FC2"/>
  </w:style>
  <w:style w:type="character" w:customStyle="1" w:styleId="WW8Num4z6">
    <w:name w:val="WW8Num4z6"/>
    <w:rsid w:val="00972FC2"/>
  </w:style>
  <w:style w:type="character" w:customStyle="1" w:styleId="WW8Num4z7">
    <w:name w:val="WW8Num4z7"/>
    <w:rsid w:val="00972FC2"/>
  </w:style>
  <w:style w:type="character" w:customStyle="1" w:styleId="WW8Num4z8">
    <w:name w:val="WW8Num4z8"/>
    <w:rsid w:val="00972FC2"/>
  </w:style>
  <w:style w:type="character" w:customStyle="1" w:styleId="WW8Num5z0">
    <w:name w:val="WW8Num5z0"/>
    <w:rsid w:val="00972FC2"/>
    <w:rPr>
      <w:rFonts w:ascii="Arial" w:eastAsia="Arial" w:hAnsi="Arial" w:cs="Arial" w:hint="default"/>
    </w:rPr>
  </w:style>
  <w:style w:type="character" w:customStyle="1" w:styleId="WW8Num5z1">
    <w:name w:val="WW8Num5z1"/>
    <w:rsid w:val="00972FC2"/>
  </w:style>
  <w:style w:type="character" w:customStyle="1" w:styleId="WW8Num5z2">
    <w:name w:val="WW8Num5z2"/>
    <w:rsid w:val="00972FC2"/>
  </w:style>
  <w:style w:type="character" w:customStyle="1" w:styleId="WW8Num5z3">
    <w:name w:val="WW8Num5z3"/>
    <w:rsid w:val="00972FC2"/>
  </w:style>
  <w:style w:type="character" w:customStyle="1" w:styleId="WW8Num5z4">
    <w:name w:val="WW8Num5z4"/>
    <w:rsid w:val="00972FC2"/>
  </w:style>
  <w:style w:type="character" w:customStyle="1" w:styleId="WW8Num5z5">
    <w:name w:val="WW8Num5z5"/>
    <w:rsid w:val="00972FC2"/>
  </w:style>
  <w:style w:type="character" w:customStyle="1" w:styleId="WW8Num5z6">
    <w:name w:val="WW8Num5z6"/>
    <w:rsid w:val="00972FC2"/>
  </w:style>
  <w:style w:type="character" w:customStyle="1" w:styleId="WW8Num5z7">
    <w:name w:val="WW8Num5z7"/>
    <w:rsid w:val="00972FC2"/>
  </w:style>
  <w:style w:type="character" w:customStyle="1" w:styleId="WW8Num5z8">
    <w:name w:val="WW8Num5z8"/>
    <w:rsid w:val="00972FC2"/>
  </w:style>
  <w:style w:type="character" w:customStyle="1" w:styleId="WW8Num6z0">
    <w:name w:val="WW8Num6z0"/>
    <w:rsid w:val="00972FC2"/>
    <w:rPr>
      <w:rFonts w:ascii="Arial" w:hAnsi="Arial" w:cs="Arial" w:hint="default"/>
      <w:bCs/>
      <w:sz w:val="22"/>
      <w:szCs w:val="22"/>
    </w:rPr>
  </w:style>
  <w:style w:type="character" w:customStyle="1" w:styleId="WW8Num6z1">
    <w:name w:val="WW8Num6z1"/>
    <w:rsid w:val="00972FC2"/>
  </w:style>
  <w:style w:type="character" w:customStyle="1" w:styleId="WW8Num6z2">
    <w:name w:val="WW8Num6z2"/>
    <w:rsid w:val="00972FC2"/>
  </w:style>
  <w:style w:type="character" w:customStyle="1" w:styleId="WW8Num6z3">
    <w:name w:val="WW8Num6z3"/>
    <w:rsid w:val="00972FC2"/>
  </w:style>
  <w:style w:type="character" w:customStyle="1" w:styleId="WW8Num6z4">
    <w:name w:val="WW8Num6z4"/>
    <w:rsid w:val="00972FC2"/>
  </w:style>
  <w:style w:type="character" w:customStyle="1" w:styleId="WW8Num6z5">
    <w:name w:val="WW8Num6z5"/>
    <w:rsid w:val="00972FC2"/>
  </w:style>
  <w:style w:type="character" w:customStyle="1" w:styleId="WW8Num6z6">
    <w:name w:val="WW8Num6z6"/>
    <w:rsid w:val="00972FC2"/>
  </w:style>
  <w:style w:type="character" w:customStyle="1" w:styleId="WW8Num6z7">
    <w:name w:val="WW8Num6z7"/>
    <w:rsid w:val="00972FC2"/>
  </w:style>
  <w:style w:type="character" w:customStyle="1" w:styleId="WW8Num6z8">
    <w:name w:val="WW8Num6z8"/>
    <w:rsid w:val="00972FC2"/>
  </w:style>
  <w:style w:type="character" w:customStyle="1" w:styleId="5">
    <w:name w:val="Προεπιλεγμένη γραμματοσειρά5"/>
    <w:rsid w:val="00972FC2"/>
  </w:style>
  <w:style w:type="character" w:customStyle="1" w:styleId="WW8Num7z0">
    <w:name w:val="WW8Num7z0"/>
    <w:rsid w:val="00972FC2"/>
    <w:rPr>
      <w:rFonts w:ascii="Arial" w:hAnsi="Arial" w:cs="Arial" w:hint="default"/>
      <w:sz w:val="22"/>
    </w:rPr>
  </w:style>
  <w:style w:type="character" w:customStyle="1" w:styleId="WW8Num7z1">
    <w:name w:val="WW8Num7z1"/>
    <w:rsid w:val="00972FC2"/>
  </w:style>
  <w:style w:type="character" w:customStyle="1" w:styleId="WW8Num7z2">
    <w:name w:val="WW8Num7z2"/>
    <w:rsid w:val="00972FC2"/>
  </w:style>
  <w:style w:type="character" w:customStyle="1" w:styleId="WW8Num7z3">
    <w:name w:val="WW8Num7z3"/>
    <w:rsid w:val="00972FC2"/>
  </w:style>
  <w:style w:type="character" w:customStyle="1" w:styleId="WW8Num7z4">
    <w:name w:val="WW8Num7z4"/>
    <w:rsid w:val="00972FC2"/>
  </w:style>
  <w:style w:type="character" w:customStyle="1" w:styleId="WW8Num7z5">
    <w:name w:val="WW8Num7z5"/>
    <w:rsid w:val="00972FC2"/>
  </w:style>
  <w:style w:type="character" w:customStyle="1" w:styleId="WW8Num7z6">
    <w:name w:val="WW8Num7z6"/>
    <w:rsid w:val="00972FC2"/>
  </w:style>
  <w:style w:type="character" w:customStyle="1" w:styleId="WW8Num7z7">
    <w:name w:val="WW8Num7z7"/>
    <w:rsid w:val="00972FC2"/>
  </w:style>
  <w:style w:type="character" w:customStyle="1" w:styleId="WW8Num7z8">
    <w:name w:val="WW8Num7z8"/>
    <w:rsid w:val="00972FC2"/>
  </w:style>
  <w:style w:type="character" w:customStyle="1" w:styleId="WW8Num8z0">
    <w:name w:val="WW8Num8z0"/>
    <w:rsid w:val="00972FC2"/>
    <w:rPr>
      <w:rFonts w:hint="default"/>
    </w:rPr>
  </w:style>
  <w:style w:type="character" w:customStyle="1" w:styleId="WW8Num8z1">
    <w:name w:val="WW8Num8z1"/>
    <w:rsid w:val="00972FC2"/>
  </w:style>
  <w:style w:type="character" w:customStyle="1" w:styleId="WW8Num8z2">
    <w:name w:val="WW8Num8z2"/>
    <w:rsid w:val="00972FC2"/>
  </w:style>
  <w:style w:type="character" w:customStyle="1" w:styleId="WW8Num8z3">
    <w:name w:val="WW8Num8z3"/>
    <w:rsid w:val="00972FC2"/>
  </w:style>
  <w:style w:type="character" w:customStyle="1" w:styleId="WW8Num8z4">
    <w:name w:val="WW8Num8z4"/>
    <w:rsid w:val="00972FC2"/>
  </w:style>
  <w:style w:type="character" w:customStyle="1" w:styleId="WW8Num8z5">
    <w:name w:val="WW8Num8z5"/>
    <w:rsid w:val="00972FC2"/>
  </w:style>
  <w:style w:type="character" w:customStyle="1" w:styleId="WW8Num8z6">
    <w:name w:val="WW8Num8z6"/>
    <w:rsid w:val="00972FC2"/>
  </w:style>
  <w:style w:type="character" w:customStyle="1" w:styleId="WW8Num8z7">
    <w:name w:val="WW8Num8z7"/>
    <w:rsid w:val="00972FC2"/>
  </w:style>
  <w:style w:type="character" w:customStyle="1" w:styleId="WW8Num8z8">
    <w:name w:val="WW8Num8z8"/>
    <w:rsid w:val="00972FC2"/>
  </w:style>
  <w:style w:type="character" w:customStyle="1" w:styleId="WW8Num9z0">
    <w:name w:val="WW8Num9z0"/>
    <w:rsid w:val="00972FC2"/>
  </w:style>
  <w:style w:type="character" w:customStyle="1" w:styleId="WW8Num9z1">
    <w:name w:val="WW8Num9z1"/>
    <w:rsid w:val="00972FC2"/>
  </w:style>
  <w:style w:type="character" w:customStyle="1" w:styleId="WW8Num9z2">
    <w:name w:val="WW8Num9z2"/>
    <w:rsid w:val="00972FC2"/>
  </w:style>
  <w:style w:type="character" w:customStyle="1" w:styleId="WW8Num9z3">
    <w:name w:val="WW8Num9z3"/>
    <w:rsid w:val="00972FC2"/>
  </w:style>
  <w:style w:type="character" w:customStyle="1" w:styleId="WW8Num9z4">
    <w:name w:val="WW8Num9z4"/>
    <w:rsid w:val="00972FC2"/>
  </w:style>
  <w:style w:type="character" w:customStyle="1" w:styleId="WW8Num9z5">
    <w:name w:val="WW8Num9z5"/>
    <w:rsid w:val="00972FC2"/>
  </w:style>
  <w:style w:type="character" w:customStyle="1" w:styleId="WW8Num9z6">
    <w:name w:val="WW8Num9z6"/>
    <w:rsid w:val="00972FC2"/>
  </w:style>
  <w:style w:type="character" w:customStyle="1" w:styleId="WW8Num9z7">
    <w:name w:val="WW8Num9z7"/>
    <w:rsid w:val="00972FC2"/>
  </w:style>
  <w:style w:type="character" w:customStyle="1" w:styleId="WW8Num9z8">
    <w:name w:val="WW8Num9z8"/>
    <w:rsid w:val="00972FC2"/>
  </w:style>
  <w:style w:type="character" w:customStyle="1" w:styleId="WW8Num10z0">
    <w:name w:val="WW8Num10z0"/>
    <w:rsid w:val="00972FC2"/>
  </w:style>
  <w:style w:type="character" w:customStyle="1" w:styleId="WW8Num10z1">
    <w:name w:val="WW8Num10z1"/>
    <w:rsid w:val="00972FC2"/>
  </w:style>
  <w:style w:type="character" w:customStyle="1" w:styleId="WW8Num10z2">
    <w:name w:val="WW8Num10z2"/>
    <w:rsid w:val="00972FC2"/>
  </w:style>
  <w:style w:type="character" w:customStyle="1" w:styleId="WW8Num10z3">
    <w:name w:val="WW8Num10z3"/>
    <w:rsid w:val="00972FC2"/>
  </w:style>
  <w:style w:type="character" w:customStyle="1" w:styleId="WW8Num10z4">
    <w:name w:val="WW8Num10z4"/>
    <w:rsid w:val="00972FC2"/>
  </w:style>
  <w:style w:type="character" w:customStyle="1" w:styleId="WW8Num10z5">
    <w:name w:val="WW8Num10z5"/>
    <w:rsid w:val="00972FC2"/>
  </w:style>
  <w:style w:type="character" w:customStyle="1" w:styleId="WW8Num10z6">
    <w:name w:val="WW8Num10z6"/>
    <w:rsid w:val="00972FC2"/>
  </w:style>
  <w:style w:type="character" w:customStyle="1" w:styleId="WW8Num10z7">
    <w:name w:val="WW8Num10z7"/>
    <w:rsid w:val="00972FC2"/>
  </w:style>
  <w:style w:type="character" w:customStyle="1" w:styleId="WW8Num10z8">
    <w:name w:val="WW8Num10z8"/>
    <w:rsid w:val="00972FC2"/>
  </w:style>
  <w:style w:type="character" w:customStyle="1" w:styleId="WW8Num11z0">
    <w:name w:val="WW8Num11z0"/>
    <w:rsid w:val="00972FC2"/>
    <w:rPr>
      <w:rFonts w:hint="default"/>
    </w:rPr>
  </w:style>
  <w:style w:type="character" w:customStyle="1" w:styleId="WW8Num11z1">
    <w:name w:val="WW8Num11z1"/>
    <w:rsid w:val="00972FC2"/>
  </w:style>
  <w:style w:type="character" w:customStyle="1" w:styleId="WW8Num11z2">
    <w:name w:val="WW8Num11z2"/>
    <w:rsid w:val="00972FC2"/>
  </w:style>
  <w:style w:type="character" w:customStyle="1" w:styleId="WW8Num11z3">
    <w:name w:val="WW8Num11z3"/>
    <w:rsid w:val="00972FC2"/>
  </w:style>
  <w:style w:type="character" w:customStyle="1" w:styleId="WW8Num11z4">
    <w:name w:val="WW8Num11z4"/>
    <w:rsid w:val="00972FC2"/>
  </w:style>
  <w:style w:type="character" w:customStyle="1" w:styleId="WW8Num11z5">
    <w:name w:val="WW8Num11z5"/>
    <w:rsid w:val="00972FC2"/>
  </w:style>
  <w:style w:type="character" w:customStyle="1" w:styleId="WW8Num11z6">
    <w:name w:val="WW8Num11z6"/>
    <w:rsid w:val="00972FC2"/>
  </w:style>
  <w:style w:type="character" w:customStyle="1" w:styleId="WW8Num11z7">
    <w:name w:val="WW8Num11z7"/>
    <w:rsid w:val="00972FC2"/>
  </w:style>
  <w:style w:type="character" w:customStyle="1" w:styleId="WW8Num11z8">
    <w:name w:val="WW8Num11z8"/>
    <w:rsid w:val="00972FC2"/>
  </w:style>
  <w:style w:type="character" w:customStyle="1" w:styleId="WW8Num12z0">
    <w:name w:val="WW8Num12z0"/>
    <w:rsid w:val="00972FC2"/>
    <w:rPr>
      <w:rFonts w:hint="default"/>
    </w:rPr>
  </w:style>
  <w:style w:type="character" w:customStyle="1" w:styleId="WW8Num12z1">
    <w:name w:val="WW8Num12z1"/>
    <w:rsid w:val="00972FC2"/>
  </w:style>
  <w:style w:type="character" w:customStyle="1" w:styleId="WW8Num12z2">
    <w:name w:val="WW8Num12z2"/>
    <w:rsid w:val="00972FC2"/>
  </w:style>
  <w:style w:type="character" w:customStyle="1" w:styleId="WW8Num12z3">
    <w:name w:val="WW8Num12z3"/>
    <w:rsid w:val="00972FC2"/>
  </w:style>
  <w:style w:type="character" w:customStyle="1" w:styleId="WW8Num12z4">
    <w:name w:val="WW8Num12z4"/>
    <w:rsid w:val="00972FC2"/>
  </w:style>
  <w:style w:type="character" w:customStyle="1" w:styleId="WW8Num12z5">
    <w:name w:val="WW8Num12z5"/>
    <w:rsid w:val="00972FC2"/>
  </w:style>
  <w:style w:type="character" w:customStyle="1" w:styleId="WW8Num12z6">
    <w:name w:val="WW8Num12z6"/>
    <w:rsid w:val="00972FC2"/>
  </w:style>
  <w:style w:type="character" w:customStyle="1" w:styleId="WW8Num12z7">
    <w:name w:val="WW8Num12z7"/>
    <w:rsid w:val="00972FC2"/>
  </w:style>
  <w:style w:type="character" w:customStyle="1" w:styleId="WW8Num12z8">
    <w:name w:val="WW8Num12z8"/>
    <w:rsid w:val="00972FC2"/>
  </w:style>
  <w:style w:type="character" w:customStyle="1" w:styleId="WW8Num13z0">
    <w:name w:val="WW8Num13z0"/>
    <w:rsid w:val="00972FC2"/>
    <w:rPr>
      <w:rFonts w:hint="default"/>
    </w:rPr>
  </w:style>
  <w:style w:type="character" w:customStyle="1" w:styleId="WW8Num13z1">
    <w:name w:val="WW8Num13z1"/>
    <w:rsid w:val="00972FC2"/>
  </w:style>
  <w:style w:type="character" w:customStyle="1" w:styleId="WW8Num13z2">
    <w:name w:val="WW8Num13z2"/>
    <w:rsid w:val="00972FC2"/>
  </w:style>
  <w:style w:type="character" w:customStyle="1" w:styleId="WW8Num13z3">
    <w:name w:val="WW8Num13z3"/>
    <w:rsid w:val="00972FC2"/>
  </w:style>
  <w:style w:type="character" w:customStyle="1" w:styleId="WW8Num13z4">
    <w:name w:val="WW8Num13z4"/>
    <w:rsid w:val="00972FC2"/>
  </w:style>
  <w:style w:type="character" w:customStyle="1" w:styleId="WW8Num13z5">
    <w:name w:val="WW8Num13z5"/>
    <w:rsid w:val="00972FC2"/>
  </w:style>
  <w:style w:type="character" w:customStyle="1" w:styleId="WW8Num13z6">
    <w:name w:val="WW8Num13z6"/>
    <w:rsid w:val="00972FC2"/>
  </w:style>
  <w:style w:type="character" w:customStyle="1" w:styleId="WW8Num13z7">
    <w:name w:val="WW8Num13z7"/>
    <w:rsid w:val="00972FC2"/>
  </w:style>
  <w:style w:type="character" w:customStyle="1" w:styleId="WW8Num13z8">
    <w:name w:val="WW8Num13z8"/>
    <w:rsid w:val="00972FC2"/>
  </w:style>
  <w:style w:type="character" w:customStyle="1" w:styleId="WW8Num14z0">
    <w:name w:val="WW8Num14z0"/>
    <w:rsid w:val="00972FC2"/>
    <w:rPr>
      <w:rFonts w:hint="default"/>
    </w:rPr>
  </w:style>
  <w:style w:type="character" w:customStyle="1" w:styleId="WW8Num14z1">
    <w:name w:val="WW8Num14z1"/>
    <w:rsid w:val="00972FC2"/>
  </w:style>
  <w:style w:type="character" w:customStyle="1" w:styleId="WW8Num14z2">
    <w:name w:val="WW8Num14z2"/>
    <w:rsid w:val="00972FC2"/>
  </w:style>
  <w:style w:type="character" w:customStyle="1" w:styleId="WW8Num14z3">
    <w:name w:val="WW8Num14z3"/>
    <w:rsid w:val="00972FC2"/>
  </w:style>
  <w:style w:type="character" w:customStyle="1" w:styleId="WW8Num14z4">
    <w:name w:val="WW8Num14z4"/>
    <w:rsid w:val="00972FC2"/>
  </w:style>
  <w:style w:type="character" w:customStyle="1" w:styleId="WW8Num14z5">
    <w:name w:val="WW8Num14z5"/>
    <w:rsid w:val="00972FC2"/>
  </w:style>
  <w:style w:type="character" w:customStyle="1" w:styleId="WW8Num14z6">
    <w:name w:val="WW8Num14z6"/>
    <w:rsid w:val="00972FC2"/>
  </w:style>
  <w:style w:type="character" w:customStyle="1" w:styleId="WW8Num14z7">
    <w:name w:val="WW8Num14z7"/>
    <w:rsid w:val="00972FC2"/>
  </w:style>
  <w:style w:type="character" w:customStyle="1" w:styleId="WW8Num14z8">
    <w:name w:val="WW8Num14z8"/>
    <w:rsid w:val="00972FC2"/>
  </w:style>
  <w:style w:type="character" w:customStyle="1" w:styleId="WW8Num15z0">
    <w:name w:val="WW8Num15z0"/>
    <w:rsid w:val="00972FC2"/>
    <w:rPr>
      <w:rFonts w:hint="default"/>
    </w:rPr>
  </w:style>
  <w:style w:type="character" w:customStyle="1" w:styleId="WW8Num15z1">
    <w:name w:val="WW8Num15z1"/>
    <w:rsid w:val="00972FC2"/>
  </w:style>
  <w:style w:type="character" w:customStyle="1" w:styleId="WW8Num15z2">
    <w:name w:val="WW8Num15z2"/>
    <w:rsid w:val="00972FC2"/>
  </w:style>
  <w:style w:type="character" w:customStyle="1" w:styleId="WW8Num15z3">
    <w:name w:val="WW8Num15z3"/>
    <w:rsid w:val="00972FC2"/>
  </w:style>
  <w:style w:type="character" w:customStyle="1" w:styleId="WW8Num15z4">
    <w:name w:val="WW8Num15z4"/>
    <w:rsid w:val="00972FC2"/>
  </w:style>
  <w:style w:type="character" w:customStyle="1" w:styleId="WW8Num15z5">
    <w:name w:val="WW8Num15z5"/>
    <w:rsid w:val="00972FC2"/>
  </w:style>
  <w:style w:type="character" w:customStyle="1" w:styleId="WW8Num15z6">
    <w:name w:val="WW8Num15z6"/>
    <w:rsid w:val="00972FC2"/>
  </w:style>
  <w:style w:type="character" w:customStyle="1" w:styleId="WW8Num15z7">
    <w:name w:val="WW8Num15z7"/>
    <w:rsid w:val="00972FC2"/>
  </w:style>
  <w:style w:type="character" w:customStyle="1" w:styleId="WW8Num15z8">
    <w:name w:val="WW8Num15z8"/>
    <w:rsid w:val="00972FC2"/>
  </w:style>
  <w:style w:type="character" w:customStyle="1" w:styleId="WW8Num16z0">
    <w:name w:val="WW8Num16z0"/>
    <w:rsid w:val="00972FC2"/>
    <w:rPr>
      <w:rFonts w:ascii="Symbol" w:hAnsi="Symbol" w:cs="Symbol" w:hint="default"/>
    </w:rPr>
  </w:style>
  <w:style w:type="character" w:customStyle="1" w:styleId="WW8Num16z1">
    <w:name w:val="WW8Num16z1"/>
    <w:rsid w:val="00972FC2"/>
    <w:rPr>
      <w:rFonts w:ascii="Courier New" w:hAnsi="Courier New" w:cs="Courier New" w:hint="default"/>
    </w:rPr>
  </w:style>
  <w:style w:type="character" w:customStyle="1" w:styleId="WW8Num16z2">
    <w:name w:val="WW8Num16z2"/>
    <w:rsid w:val="00972FC2"/>
    <w:rPr>
      <w:rFonts w:ascii="Wingdings" w:hAnsi="Wingdings" w:cs="Wingdings" w:hint="default"/>
    </w:rPr>
  </w:style>
  <w:style w:type="character" w:customStyle="1" w:styleId="WW8Num17z0">
    <w:name w:val="WW8Num17z0"/>
    <w:rsid w:val="00972FC2"/>
  </w:style>
  <w:style w:type="character" w:customStyle="1" w:styleId="WW8Num17z1">
    <w:name w:val="WW8Num17z1"/>
    <w:rsid w:val="00972FC2"/>
  </w:style>
  <w:style w:type="character" w:customStyle="1" w:styleId="WW8Num17z2">
    <w:name w:val="WW8Num17z2"/>
    <w:rsid w:val="00972FC2"/>
  </w:style>
  <w:style w:type="character" w:customStyle="1" w:styleId="WW8Num17z3">
    <w:name w:val="WW8Num17z3"/>
    <w:rsid w:val="00972FC2"/>
  </w:style>
  <w:style w:type="character" w:customStyle="1" w:styleId="WW8Num17z4">
    <w:name w:val="WW8Num17z4"/>
    <w:rsid w:val="00972FC2"/>
  </w:style>
  <w:style w:type="character" w:customStyle="1" w:styleId="WW8Num17z5">
    <w:name w:val="WW8Num17z5"/>
    <w:rsid w:val="00972FC2"/>
  </w:style>
  <w:style w:type="character" w:customStyle="1" w:styleId="WW8Num17z6">
    <w:name w:val="WW8Num17z6"/>
    <w:rsid w:val="00972FC2"/>
  </w:style>
  <w:style w:type="character" w:customStyle="1" w:styleId="WW8Num17z7">
    <w:name w:val="WW8Num17z7"/>
    <w:rsid w:val="00972FC2"/>
  </w:style>
  <w:style w:type="character" w:customStyle="1" w:styleId="WW8Num17z8">
    <w:name w:val="WW8Num17z8"/>
    <w:rsid w:val="00972FC2"/>
  </w:style>
  <w:style w:type="character" w:customStyle="1" w:styleId="WW8Num18z0">
    <w:name w:val="WW8Num18z0"/>
    <w:rsid w:val="00972FC2"/>
    <w:rPr>
      <w:rFonts w:ascii="Arial" w:hAnsi="Arial" w:cs="Arial" w:hint="default"/>
    </w:rPr>
  </w:style>
  <w:style w:type="character" w:customStyle="1" w:styleId="WW8Num18z1">
    <w:name w:val="WW8Num18z1"/>
    <w:rsid w:val="00972FC2"/>
  </w:style>
  <w:style w:type="character" w:customStyle="1" w:styleId="WW8Num18z2">
    <w:name w:val="WW8Num18z2"/>
    <w:rsid w:val="00972FC2"/>
  </w:style>
  <w:style w:type="character" w:customStyle="1" w:styleId="WW8Num18z3">
    <w:name w:val="WW8Num18z3"/>
    <w:rsid w:val="00972FC2"/>
  </w:style>
  <w:style w:type="character" w:customStyle="1" w:styleId="WW8Num18z4">
    <w:name w:val="WW8Num18z4"/>
    <w:rsid w:val="00972FC2"/>
  </w:style>
  <w:style w:type="character" w:customStyle="1" w:styleId="WW8Num18z5">
    <w:name w:val="WW8Num18z5"/>
    <w:rsid w:val="00972FC2"/>
  </w:style>
  <w:style w:type="character" w:customStyle="1" w:styleId="WW8Num18z6">
    <w:name w:val="WW8Num18z6"/>
    <w:rsid w:val="00972FC2"/>
  </w:style>
  <w:style w:type="character" w:customStyle="1" w:styleId="WW8Num18z7">
    <w:name w:val="WW8Num18z7"/>
    <w:rsid w:val="00972FC2"/>
  </w:style>
  <w:style w:type="character" w:customStyle="1" w:styleId="WW8Num18z8">
    <w:name w:val="WW8Num18z8"/>
    <w:rsid w:val="00972FC2"/>
  </w:style>
  <w:style w:type="character" w:customStyle="1" w:styleId="WW8Num19z0">
    <w:name w:val="WW8Num19z0"/>
    <w:rsid w:val="00972FC2"/>
    <w:rPr>
      <w:rFonts w:hint="default"/>
    </w:rPr>
  </w:style>
  <w:style w:type="character" w:customStyle="1" w:styleId="WW8Num19z1">
    <w:name w:val="WW8Num19z1"/>
    <w:rsid w:val="00972FC2"/>
  </w:style>
  <w:style w:type="character" w:customStyle="1" w:styleId="WW8Num19z2">
    <w:name w:val="WW8Num19z2"/>
    <w:rsid w:val="00972FC2"/>
  </w:style>
  <w:style w:type="character" w:customStyle="1" w:styleId="WW8Num19z3">
    <w:name w:val="WW8Num19z3"/>
    <w:rsid w:val="00972FC2"/>
  </w:style>
  <w:style w:type="character" w:customStyle="1" w:styleId="WW8Num19z4">
    <w:name w:val="WW8Num19z4"/>
    <w:rsid w:val="00972FC2"/>
  </w:style>
  <w:style w:type="character" w:customStyle="1" w:styleId="WW8Num19z5">
    <w:name w:val="WW8Num19z5"/>
    <w:rsid w:val="00972FC2"/>
  </w:style>
  <w:style w:type="character" w:customStyle="1" w:styleId="WW8Num19z6">
    <w:name w:val="WW8Num19z6"/>
    <w:rsid w:val="00972FC2"/>
  </w:style>
  <w:style w:type="character" w:customStyle="1" w:styleId="WW8Num19z7">
    <w:name w:val="WW8Num19z7"/>
    <w:rsid w:val="00972FC2"/>
  </w:style>
  <w:style w:type="character" w:customStyle="1" w:styleId="WW8Num19z8">
    <w:name w:val="WW8Num19z8"/>
    <w:rsid w:val="00972FC2"/>
  </w:style>
  <w:style w:type="character" w:customStyle="1" w:styleId="WW8Num20z0">
    <w:name w:val="WW8Num20z0"/>
    <w:rsid w:val="00972FC2"/>
    <w:rPr>
      <w:rFonts w:hint="default"/>
    </w:rPr>
  </w:style>
  <w:style w:type="character" w:customStyle="1" w:styleId="WW8Num20z1">
    <w:name w:val="WW8Num20z1"/>
    <w:rsid w:val="00972FC2"/>
  </w:style>
  <w:style w:type="character" w:customStyle="1" w:styleId="WW8Num20z2">
    <w:name w:val="WW8Num20z2"/>
    <w:rsid w:val="00972FC2"/>
  </w:style>
  <w:style w:type="character" w:customStyle="1" w:styleId="WW8Num20z3">
    <w:name w:val="WW8Num20z3"/>
    <w:rsid w:val="00972FC2"/>
  </w:style>
  <w:style w:type="character" w:customStyle="1" w:styleId="WW8Num20z4">
    <w:name w:val="WW8Num20z4"/>
    <w:rsid w:val="00972FC2"/>
  </w:style>
  <w:style w:type="character" w:customStyle="1" w:styleId="WW8Num20z5">
    <w:name w:val="WW8Num20z5"/>
    <w:rsid w:val="00972FC2"/>
  </w:style>
  <w:style w:type="character" w:customStyle="1" w:styleId="WW8Num20z6">
    <w:name w:val="WW8Num20z6"/>
    <w:rsid w:val="00972FC2"/>
  </w:style>
  <w:style w:type="character" w:customStyle="1" w:styleId="WW8Num20z7">
    <w:name w:val="WW8Num20z7"/>
    <w:rsid w:val="00972FC2"/>
  </w:style>
  <w:style w:type="character" w:customStyle="1" w:styleId="WW8Num20z8">
    <w:name w:val="WW8Num20z8"/>
    <w:rsid w:val="00972FC2"/>
  </w:style>
  <w:style w:type="character" w:customStyle="1" w:styleId="WW8Num21z0">
    <w:name w:val="WW8Num21z0"/>
    <w:rsid w:val="00972FC2"/>
  </w:style>
  <w:style w:type="character" w:customStyle="1" w:styleId="WW8Num21z1">
    <w:name w:val="WW8Num21z1"/>
    <w:rsid w:val="00972FC2"/>
  </w:style>
  <w:style w:type="character" w:customStyle="1" w:styleId="WW8Num21z2">
    <w:name w:val="WW8Num21z2"/>
    <w:rsid w:val="00972FC2"/>
  </w:style>
  <w:style w:type="character" w:customStyle="1" w:styleId="WW8Num21z3">
    <w:name w:val="WW8Num21z3"/>
    <w:rsid w:val="00972FC2"/>
  </w:style>
  <w:style w:type="character" w:customStyle="1" w:styleId="WW8Num21z4">
    <w:name w:val="WW8Num21z4"/>
    <w:rsid w:val="00972FC2"/>
  </w:style>
  <w:style w:type="character" w:customStyle="1" w:styleId="WW8Num21z5">
    <w:name w:val="WW8Num21z5"/>
    <w:rsid w:val="00972FC2"/>
  </w:style>
  <w:style w:type="character" w:customStyle="1" w:styleId="WW8Num21z6">
    <w:name w:val="WW8Num21z6"/>
    <w:rsid w:val="00972FC2"/>
  </w:style>
  <w:style w:type="character" w:customStyle="1" w:styleId="WW8Num21z7">
    <w:name w:val="WW8Num21z7"/>
    <w:rsid w:val="00972FC2"/>
  </w:style>
  <w:style w:type="character" w:customStyle="1" w:styleId="WW8Num21z8">
    <w:name w:val="WW8Num21z8"/>
    <w:rsid w:val="00972FC2"/>
  </w:style>
  <w:style w:type="character" w:customStyle="1" w:styleId="WW8Num22z0">
    <w:name w:val="WW8Num22z0"/>
    <w:rsid w:val="00972FC2"/>
    <w:rPr>
      <w:rFonts w:hint="default"/>
      <w:sz w:val="24"/>
    </w:rPr>
  </w:style>
  <w:style w:type="character" w:customStyle="1" w:styleId="WW8Num22z1">
    <w:name w:val="WW8Num22z1"/>
    <w:rsid w:val="00972FC2"/>
  </w:style>
  <w:style w:type="character" w:customStyle="1" w:styleId="WW8Num22z2">
    <w:name w:val="WW8Num22z2"/>
    <w:rsid w:val="00972FC2"/>
  </w:style>
  <w:style w:type="character" w:customStyle="1" w:styleId="WW8Num22z3">
    <w:name w:val="WW8Num22z3"/>
    <w:rsid w:val="00972FC2"/>
  </w:style>
  <w:style w:type="character" w:customStyle="1" w:styleId="WW8Num22z4">
    <w:name w:val="WW8Num22z4"/>
    <w:rsid w:val="00972FC2"/>
  </w:style>
  <w:style w:type="character" w:customStyle="1" w:styleId="WW8Num22z5">
    <w:name w:val="WW8Num22z5"/>
    <w:rsid w:val="00972FC2"/>
  </w:style>
  <w:style w:type="character" w:customStyle="1" w:styleId="WW8Num22z6">
    <w:name w:val="WW8Num22z6"/>
    <w:rsid w:val="00972FC2"/>
  </w:style>
  <w:style w:type="character" w:customStyle="1" w:styleId="WW8Num22z7">
    <w:name w:val="WW8Num22z7"/>
    <w:rsid w:val="00972FC2"/>
  </w:style>
  <w:style w:type="character" w:customStyle="1" w:styleId="WW8Num22z8">
    <w:name w:val="WW8Num22z8"/>
    <w:rsid w:val="00972FC2"/>
  </w:style>
  <w:style w:type="character" w:customStyle="1" w:styleId="WW8Num23z0">
    <w:name w:val="WW8Num23z0"/>
    <w:rsid w:val="00972FC2"/>
    <w:rPr>
      <w:rFonts w:hint="default"/>
    </w:rPr>
  </w:style>
  <w:style w:type="character" w:customStyle="1" w:styleId="WW8Num23z1">
    <w:name w:val="WW8Num23z1"/>
    <w:rsid w:val="00972FC2"/>
  </w:style>
  <w:style w:type="character" w:customStyle="1" w:styleId="WW8Num23z2">
    <w:name w:val="WW8Num23z2"/>
    <w:rsid w:val="00972FC2"/>
  </w:style>
  <w:style w:type="character" w:customStyle="1" w:styleId="WW8Num23z3">
    <w:name w:val="WW8Num23z3"/>
    <w:rsid w:val="00972FC2"/>
  </w:style>
  <w:style w:type="character" w:customStyle="1" w:styleId="WW8Num23z4">
    <w:name w:val="WW8Num23z4"/>
    <w:rsid w:val="00972FC2"/>
  </w:style>
  <w:style w:type="character" w:customStyle="1" w:styleId="WW8Num23z5">
    <w:name w:val="WW8Num23z5"/>
    <w:rsid w:val="00972FC2"/>
  </w:style>
  <w:style w:type="character" w:customStyle="1" w:styleId="WW8Num23z6">
    <w:name w:val="WW8Num23z6"/>
    <w:rsid w:val="00972FC2"/>
  </w:style>
  <w:style w:type="character" w:customStyle="1" w:styleId="WW8Num23z7">
    <w:name w:val="WW8Num23z7"/>
    <w:rsid w:val="00972FC2"/>
  </w:style>
  <w:style w:type="character" w:customStyle="1" w:styleId="WW8Num23z8">
    <w:name w:val="WW8Num23z8"/>
    <w:rsid w:val="00972FC2"/>
  </w:style>
  <w:style w:type="character" w:customStyle="1" w:styleId="40">
    <w:name w:val="Προεπιλεγμένη γραμματοσειρά4"/>
    <w:rsid w:val="00972FC2"/>
  </w:style>
  <w:style w:type="character" w:customStyle="1" w:styleId="30">
    <w:name w:val="Προεπιλεγμένη γραμματοσειρά3"/>
    <w:rsid w:val="00972FC2"/>
  </w:style>
  <w:style w:type="character" w:customStyle="1" w:styleId="20">
    <w:name w:val="Προεπιλεγμένη γραμματοσειρά2"/>
    <w:rsid w:val="00972FC2"/>
  </w:style>
  <w:style w:type="character" w:customStyle="1" w:styleId="WW8Num16z3">
    <w:name w:val="WW8Num16z3"/>
    <w:rsid w:val="00972FC2"/>
  </w:style>
  <w:style w:type="character" w:customStyle="1" w:styleId="WW8Num16z4">
    <w:name w:val="WW8Num16z4"/>
    <w:rsid w:val="00972FC2"/>
  </w:style>
  <w:style w:type="character" w:customStyle="1" w:styleId="WW8Num16z5">
    <w:name w:val="WW8Num16z5"/>
    <w:rsid w:val="00972FC2"/>
  </w:style>
  <w:style w:type="character" w:customStyle="1" w:styleId="WW8Num16z6">
    <w:name w:val="WW8Num16z6"/>
    <w:rsid w:val="00972FC2"/>
  </w:style>
  <w:style w:type="character" w:customStyle="1" w:styleId="WW8Num16z7">
    <w:name w:val="WW8Num16z7"/>
    <w:rsid w:val="00972FC2"/>
  </w:style>
  <w:style w:type="character" w:customStyle="1" w:styleId="WW8Num16z8">
    <w:name w:val="WW8Num16z8"/>
    <w:rsid w:val="00972FC2"/>
  </w:style>
  <w:style w:type="character" w:customStyle="1" w:styleId="WW8Num24z0">
    <w:name w:val="WW8Num24z0"/>
    <w:rsid w:val="00972FC2"/>
  </w:style>
  <w:style w:type="character" w:customStyle="1" w:styleId="WW8Num24z1">
    <w:name w:val="WW8Num24z1"/>
    <w:rsid w:val="00972FC2"/>
  </w:style>
  <w:style w:type="character" w:customStyle="1" w:styleId="WW8Num24z2">
    <w:name w:val="WW8Num24z2"/>
    <w:rsid w:val="00972FC2"/>
  </w:style>
  <w:style w:type="character" w:customStyle="1" w:styleId="WW8Num24z3">
    <w:name w:val="WW8Num24z3"/>
    <w:rsid w:val="00972FC2"/>
  </w:style>
  <w:style w:type="character" w:customStyle="1" w:styleId="WW8Num24z4">
    <w:name w:val="WW8Num24z4"/>
    <w:rsid w:val="00972FC2"/>
  </w:style>
  <w:style w:type="character" w:customStyle="1" w:styleId="WW8Num24z5">
    <w:name w:val="WW8Num24z5"/>
    <w:rsid w:val="00972FC2"/>
  </w:style>
  <w:style w:type="character" w:customStyle="1" w:styleId="WW8Num24z6">
    <w:name w:val="WW8Num24z6"/>
    <w:rsid w:val="00972FC2"/>
  </w:style>
  <w:style w:type="character" w:customStyle="1" w:styleId="WW8Num24z7">
    <w:name w:val="WW8Num24z7"/>
    <w:rsid w:val="00972FC2"/>
  </w:style>
  <w:style w:type="character" w:customStyle="1" w:styleId="WW8Num24z8">
    <w:name w:val="WW8Num24z8"/>
    <w:rsid w:val="00972FC2"/>
  </w:style>
  <w:style w:type="character" w:customStyle="1" w:styleId="WW8Num25z0">
    <w:name w:val="WW8Num25z0"/>
    <w:rsid w:val="00972FC2"/>
    <w:rPr>
      <w:rFonts w:hint="default"/>
    </w:rPr>
  </w:style>
  <w:style w:type="character" w:customStyle="1" w:styleId="WW8Num25z1">
    <w:name w:val="WW8Num25z1"/>
    <w:rsid w:val="00972FC2"/>
  </w:style>
  <w:style w:type="character" w:customStyle="1" w:styleId="WW8Num25z2">
    <w:name w:val="WW8Num25z2"/>
    <w:rsid w:val="00972FC2"/>
  </w:style>
  <w:style w:type="character" w:customStyle="1" w:styleId="WW8Num25z3">
    <w:name w:val="WW8Num25z3"/>
    <w:rsid w:val="00972FC2"/>
  </w:style>
  <w:style w:type="character" w:customStyle="1" w:styleId="WW8Num25z4">
    <w:name w:val="WW8Num25z4"/>
    <w:rsid w:val="00972FC2"/>
  </w:style>
  <w:style w:type="character" w:customStyle="1" w:styleId="WW8Num25z5">
    <w:name w:val="WW8Num25z5"/>
    <w:rsid w:val="00972FC2"/>
  </w:style>
  <w:style w:type="character" w:customStyle="1" w:styleId="WW8Num25z6">
    <w:name w:val="WW8Num25z6"/>
    <w:rsid w:val="00972FC2"/>
  </w:style>
  <w:style w:type="character" w:customStyle="1" w:styleId="WW8Num25z7">
    <w:name w:val="WW8Num25z7"/>
    <w:rsid w:val="00972FC2"/>
  </w:style>
  <w:style w:type="character" w:customStyle="1" w:styleId="WW8Num25z8">
    <w:name w:val="WW8Num25z8"/>
    <w:rsid w:val="00972FC2"/>
  </w:style>
  <w:style w:type="character" w:customStyle="1" w:styleId="WW8Num26z0">
    <w:name w:val="WW8Num26z0"/>
    <w:rsid w:val="00972FC2"/>
  </w:style>
  <w:style w:type="character" w:customStyle="1" w:styleId="WW8Num26z1">
    <w:name w:val="WW8Num26z1"/>
    <w:rsid w:val="00972FC2"/>
  </w:style>
  <w:style w:type="character" w:customStyle="1" w:styleId="WW8Num26z2">
    <w:name w:val="WW8Num26z2"/>
    <w:rsid w:val="00972FC2"/>
  </w:style>
  <w:style w:type="character" w:customStyle="1" w:styleId="WW8Num26z3">
    <w:name w:val="WW8Num26z3"/>
    <w:rsid w:val="00972FC2"/>
  </w:style>
  <w:style w:type="character" w:customStyle="1" w:styleId="WW8Num26z4">
    <w:name w:val="WW8Num26z4"/>
    <w:rsid w:val="00972FC2"/>
  </w:style>
  <w:style w:type="character" w:customStyle="1" w:styleId="WW8Num26z5">
    <w:name w:val="WW8Num26z5"/>
    <w:rsid w:val="00972FC2"/>
  </w:style>
  <w:style w:type="character" w:customStyle="1" w:styleId="WW8Num26z6">
    <w:name w:val="WW8Num26z6"/>
    <w:rsid w:val="00972FC2"/>
  </w:style>
  <w:style w:type="character" w:customStyle="1" w:styleId="WW8Num26z7">
    <w:name w:val="WW8Num26z7"/>
    <w:rsid w:val="00972FC2"/>
  </w:style>
  <w:style w:type="character" w:customStyle="1" w:styleId="WW8Num26z8">
    <w:name w:val="WW8Num26z8"/>
    <w:rsid w:val="00972FC2"/>
  </w:style>
  <w:style w:type="character" w:customStyle="1" w:styleId="WW8Num27z0">
    <w:name w:val="WW8Num27z0"/>
    <w:rsid w:val="00972FC2"/>
  </w:style>
  <w:style w:type="character" w:customStyle="1" w:styleId="WW8Num27z1">
    <w:name w:val="WW8Num27z1"/>
    <w:rsid w:val="00972FC2"/>
  </w:style>
  <w:style w:type="character" w:customStyle="1" w:styleId="WW8Num27z2">
    <w:name w:val="WW8Num27z2"/>
    <w:rsid w:val="00972FC2"/>
  </w:style>
  <w:style w:type="character" w:customStyle="1" w:styleId="WW8Num27z3">
    <w:name w:val="WW8Num27z3"/>
    <w:rsid w:val="00972FC2"/>
  </w:style>
  <w:style w:type="character" w:customStyle="1" w:styleId="WW8Num27z4">
    <w:name w:val="WW8Num27z4"/>
    <w:rsid w:val="00972FC2"/>
  </w:style>
  <w:style w:type="character" w:customStyle="1" w:styleId="WW8Num27z5">
    <w:name w:val="WW8Num27z5"/>
    <w:rsid w:val="00972FC2"/>
  </w:style>
  <w:style w:type="character" w:customStyle="1" w:styleId="WW8Num27z6">
    <w:name w:val="WW8Num27z6"/>
    <w:rsid w:val="00972FC2"/>
  </w:style>
  <w:style w:type="character" w:customStyle="1" w:styleId="WW8Num27z7">
    <w:name w:val="WW8Num27z7"/>
    <w:rsid w:val="00972FC2"/>
  </w:style>
  <w:style w:type="character" w:customStyle="1" w:styleId="WW8Num27z8">
    <w:name w:val="WW8Num27z8"/>
    <w:rsid w:val="00972FC2"/>
  </w:style>
  <w:style w:type="character" w:customStyle="1" w:styleId="WW8Num28z0">
    <w:name w:val="WW8Num28z0"/>
    <w:rsid w:val="00972FC2"/>
  </w:style>
  <w:style w:type="character" w:customStyle="1" w:styleId="WW8Num28z1">
    <w:name w:val="WW8Num28z1"/>
    <w:rsid w:val="00972FC2"/>
  </w:style>
  <w:style w:type="character" w:customStyle="1" w:styleId="WW8Num28z2">
    <w:name w:val="WW8Num28z2"/>
    <w:rsid w:val="00972FC2"/>
  </w:style>
  <w:style w:type="character" w:customStyle="1" w:styleId="WW8Num28z3">
    <w:name w:val="WW8Num28z3"/>
    <w:rsid w:val="00972FC2"/>
  </w:style>
  <w:style w:type="character" w:customStyle="1" w:styleId="WW8Num28z4">
    <w:name w:val="WW8Num28z4"/>
    <w:rsid w:val="00972FC2"/>
  </w:style>
  <w:style w:type="character" w:customStyle="1" w:styleId="WW8Num28z5">
    <w:name w:val="WW8Num28z5"/>
    <w:rsid w:val="00972FC2"/>
  </w:style>
  <w:style w:type="character" w:customStyle="1" w:styleId="WW8Num28z6">
    <w:name w:val="WW8Num28z6"/>
    <w:rsid w:val="00972FC2"/>
  </w:style>
  <w:style w:type="character" w:customStyle="1" w:styleId="WW8Num28z7">
    <w:name w:val="WW8Num28z7"/>
    <w:rsid w:val="00972FC2"/>
  </w:style>
  <w:style w:type="character" w:customStyle="1" w:styleId="WW8Num28z8">
    <w:name w:val="WW8Num28z8"/>
    <w:rsid w:val="00972FC2"/>
  </w:style>
  <w:style w:type="character" w:customStyle="1" w:styleId="WW8Num29z0">
    <w:name w:val="WW8Num29z0"/>
    <w:rsid w:val="00972FC2"/>
    <w:rPr>
      <w:rFonts w:hint="default"/>
    </w:rPr>
  </w:style>
  <w:style w:type="character" w:customStyle="1" w:styleId="WW8Num29z1">
    <w:name w:val="WW8Num29z1"/>
    <w:rsid w:val="00972FC2"/>
  </w:style>
  <w:style w:type="character" w:customStyle="1" w:styleId="WW8Num29z2">
    <w:name w:val="WW8Num29z2"/>
    <w:rsid w:val="00972FC2"/>
  </w:style>
  <w:style w:type="character" w:customStyle="1" w:styleId="WW8Num29z3">
    <w:name w:val="WW8Num29z3"/>
    <w:rsid w:val="00972FC2"/>
  </w:style>
  <w:style w:type="character" w:customStyle="1" w:styleId="WW8Num29z4">
    <w:name w:val="WW8Num29z4"/>
    <w:rsid w:val="00972FC2"/>
  </w:style>
  <w:style w:type="character" w:customStyle="1" w:styleId="WW8Num29z5">
    <w:name w:val="WW8Num29z5"/>
    <w:rsid w:val="00972FC2"/>
  </w:style>
  <w:style w:type="character" w:customStyle="1" w:styleId="WW8Num29z6">
    <w:name w:val="WW8Num29z6"/>
    <w:rsid w:val="00972FC2"/>
  </w:style>
  <w:style w:type="character" w:customStyle="1" w:styleId="WW8Num29z7">
    <w:name w:val="WW8Num29z7"/>
    <w:rsid w:val="00972FC2"/>
  </w:style>
  <w:style w:type="character" w:customStyle="1" w:styleId="WW8Num29z8">
    <w:name w:val="WW8Num29z8"/>
    <w:rsid w:val="00972FC2"/>
  </w:style>
  <w:style w:type="character" w:customStyle="1" w:styleId="WW8Num30z0">
    <w:name w:val="WW8Num30z0"/>
    <w:rsid w:val="00972FC2"/>
    <w:rPr>
      <w:rFonts w:ascii="Times New Roman" w:hAnsi="Times New Roman" w:cs="Times New Roman" w:hint="default"/>
      <w:b w:val="0"/>
    </w:rPr>
  </w:style>
  <w:style w:type="character" w:customStyle="1" w:styleId="WW8Num30z1">
    <w:name w:val="WW8Num30z1"/>
    <w:rsid w:val="00972FC2"/>
  </w:style>
  <w:style w:type="character" w:customStyle="1" w:styleId="WW8Num30z2">
    <w:name w:val="WW8Num30z2"/>
    <w:rsid w:val="00972FC2"/>
  </w:style>
  <w:style w:type="character" w:customStyle="1" w:styleId="WW8Num30z3">
    <w:name w:val="WW8Num30z3"/>
    <w:rsid w:val="00972FC2"/>
  </w:style>
  <w:style w:type="character" w:customStyle="1" w:styleId="WW8Num30z4">
    <w:name w:val="WW8Num30z4"/>
    <w:rsid w:val="00972FC2"/>
  </w:style>
  <w:style w:type="character" w:customStyle="1" w:styleId="WW8Num30z5">
    <w:name w:val="WW8Num30z5"/>
    <w:rsid w:val="00972FC2"/>
  </w:style>
  <w:style w:type="character" w:customStyle="1" w:styleId="WW8Num30z6">
    <w:name w:val="WW8Num30z6"/>
    <w:rsid w:val="00972FC2"/>
  </w:style>
  <w:style w:type="character" w:customStyle="1" w:styleId="WW8Num30z7">
    <w:name w:val="WW8Num30z7"/>
    <w:rsid w:val="00972FC2"/>
  </w:style>
  <w:style w:type="character" w:customStyle="1" w:styleId="WW8Num30z8">
    <w:name w:val="WW8Num30z8"/>
    <w:rsid w:val="00972FC2"/>
  </w:style>
  <w:style w:type="character" w:customStyle="1" w:styleId="WW8Num31z0">
    <w:name w:val="WW8Num31z0"/>
    <w:rsid w:val="00972FC2"/>
  </w:style>
  <w:style w:type="character" w:customStyle="1" w:styleId="WW8Num31z1">
    <w:name w:val="WW8Num31z1"/>
    <w:rsid w:val="00972FC2"/>
  </w:style>
  <w:style w:type="character" w:customStyle="1" w:styleId="WW8Num31z2">
    <w:name w:val="WW8Num31z2"/>
    <w:rsid w:val="00972FC2"/>
  </w:style>
  <w:style w:type="character" w:customStyle="1" w:styleId="WW8Num31z3">
    <w:name w:val="WW8Num31z3"/>
    <w:rsid w:val="00972FC2"/>
  </w:style>
  <w:style w:type="character" w:customStyle="1" w:styleId="WW8Num31z4">
    <w:name w:val="WW8Num31z4"/>
    <w:rsid w:val="00972FC2"/>
  </w:style>
  <w:style w:type="character" w:customStyle="1" w:styleId="WW8Num31z5">
    <w:name w:val="WW8Num31z5"/>
    <w:rsid w:val="00972FC2"/>
  </w:style>
  <w:style w:type="character" w:customStyle="1" w:styleId="WW8Num31z6">
    <w:name w:val="WW8Num31z6"/>
    <w:rsid w:val="00972FC2"/>
  </w:style>
  <w:style w:type="character" w:customStyle="1" w:styleId="WW8Num31z7">
    <w:name w:val="WW8Num31z7"/>
    <w:rsid w:val="00972FC2"/>
  </w:style>
  <w:style w:type="character" w:customStyle="1" w:styleId="WW8Num31z8">
    <w:name w:val="WW8Num31z8"/>
    <w:rsid w:val="00972FC2"/>
  </w:style>
  <w:style w:type="character" w:customStyle="1" w:styleId="WW8Num32z0">
    <w:name w:val="WW8Num32z0"/>
    <w:rsid w:val="00972FC2"/>
  </w:style>
  <w:style w:type="character" w:customStyle="1" w:styleId="WW8Num32z1">
    <w:name w:val="WW8Num32z1"/>
    <w:rsid w:val="00972FC2"/>
  </w:style>
  <w:style w:type="character" w:customStyle="1" w:styleId="WW8Num32z2">
    <w:name w:val="WW8Num32z2"/>
    <w:rsid w:val="00972FC2"/>
  </w:style>
  <w:style w:type="character" w:customStyle="1" w:styleId="WW8Num32z3">
    <w:name w:val="WW8Num32z3"/>
    <w:rsid w:val="00972FC2"/>
  </w:style>
  <w:style w:type="character" w:customStyle="1" w:styleId="WW8Num32z4">
    <w:name w:val="WW8Num32z4"/>
    <w:rsid w:val="00972FC2"/>
  </w:style>
  <w:style w:type="character" w:customStyle="1" w:styleId="WW8Num32z5">
    <w:name w:val="WW8Num32z5"/>
    <w:rsid w:val="00972FC2"/>
  </w:style>
  <w:style w:type="character" w:customStyle="1" w:styleId="WW8Num32z6">
    <w:name w:val="WW8Num32z6"/>
    <w:rsid w:val="00972FC2"/>
  </w:style>
  <w:style w:type="character" w:customStyle="1" w:styleId="WW8Num32z7">
    <w:name w:val="WW8Num32z7"/>
    <w:rsid w:val="00972FC2"/>
  </w:style>
  <w:style w:type="character" w:customStyle="1" w:styleId="WW8Num32z8">
    <w:name w:val="WW8Num32z8"/>
    <w:rsid w:val="00972FC2"/>
  </w:style>
  <w:style w:type="character" w:customStyle="1" w:styleId="WW8Num33z0">
    <w:name w:val="WW8Num33z0"/>
    <w:rsid w:val="00972FC2"/>
  </w:style>
  <w:style w:type="character" w:customStyle="1" w:styleId="WW8Num33z1">
    <w:name w:val="WW8Num33z1"/>
    <w:rsid w:val="00972FC2"/>
  </w:style>
  <w:style w:type="character" w:customStyle="1" w:styleId="WW8Num33z2">
    <w:name w:val="WW8Num33z2"/>
    <w:rsid w:val="00972FC2"/>
  </w:style>
  <w:style w:type="character" w:customStyle="1" w:styleId="WW8Num33z3">
    <w:name w:val="WW8Num33z3"/>
    <w:rsid w:val="00972FC2"/>
  </w:style>
  <w:style w:type="character" w:customStyle="1" w:styleId="WW8Num33z4">
    <w:name w:val="WW8Num33z4"/>
    <w:rsid w:val="00972FC2"/>
  </w:style>
  <w:style w:type="character" w:customStyle="1" w:styleId="WW8Num33z5">
    <w:name w:val="WW8Num33z5"/>
    <w:rsid w:val="00972FC2"/>
  </w:style>
  <w:style w:type="character" w:customStyle="1" w:styleId="WW8Num33z6">
    <w:name w:val="WW8Num33z6"/>
    <w:rsid w:val="00972FC2"/>
  </w:style>
  <w:style w:type="character" w:customStyle="1" w:styleId="WW8Num33z7">
    <w:name w:val="WW8Num33z7"/>
    <w:rsid w:val="00972FC2"/>
  </w:style>
  <w:style w:type="character" w:customStyle="1" w:styleId="WW8Num33z8">
    <w:name w:val="WW8Num33z8"/>
    <w:rsid w:val="00972FC2"/>
  </w:style>
  <w:style w:type="character" w:customStyle="1" w:styleId="WW8Num34z0">
    <w:name w:val="WW8Num34z0"/>
    <w:rsid w:val="00972FC2"/>
  </w:style>
  <w:style w:type="character" w:customStyle="1" w:styleId="WW8Num34z1">
    <w:name w:val="WW8Num34z1"/>
    <w:rsid w:val="00972FC2"/>
  </w:style>
  <w:style w:type="character" w:customStyle="1" w:styleId="WW8Num34z2">
    <w:name w:val="WW8Num34z2"/>
    <w:rsid w:val="00972FC2"/>
  </w:style>
  <w:style w:type="character" w:customStyle="1" w:styleId="WW8Num34z3">
    <w:name w:val="WW8Num34z3"/>
    <w:rsid w:val="00972FC2"/>
  </w:style>
  <w:style w:type="character" w:customStyle="1" w:styleId="WW8Num34z4">
    <w:name w:val="WW8Num34z4"/>
    <w:rsid w:val="00972FC2"/>
  </w:style>
  <w:style w:type="character" w:customStyle="1" w:styleId="WW8Num34z5">
    <w:name w:val="WW8Num34z5"/>
    <w:rsid w:val="00972FC2"/>
  </w:style>
  <w:style w:type="character" w:customStyle="1" w:styleId="WW8Num34z6">
    <w:name w:val="WW8Num34z6"/>
    <w:rsid w:val="00972FC2"/>
  </w:style>
  <w:style w:type="character" w:customStyle="1" w:styleId="WW8Num34z7">
    <w:name w:val="WW8Num34z7"/>
    <w:rsid w:val="00972FC2"/>
  </w:style>
  <w:style w:type="character" w:customStyle="1" w:styleId="WW8Num34z8">
    <w:name w:val="WW8Num34z8"/>
    <w:rsid w:val="00972FC2"/>
  </w:style>
  <w:style w:type="character" w:customStyle="1" w:styleId="WW8Num35z0">
    <w:name w:val="WW8Num35z0"/>
    <w:rsid w:val="00972FC2"/>
  </w:style>
  <w:style w:type="character" w:customStyle="1" w:styleId="WW8Num35z1">
    <w:name w:val="WW8Num35z1"/>
    <w:rsid w:val="00972FC2"/>
  </w:style>
  <w:style w:type="character" w:customStyle="1" w:styleId="WW8Num35z2">
    <w:name w:val="WW8Num35z2"/>
    <w:rsid w:val="00972FC2"/>
  </w:style>
  <w:style w:type="character" w:customStyle="1" w:styleId="WW8Num35z3">
    <w:name w:val="WW8Num35z3"/>
    <w:rsid w:val="00972FC2"/>
  </w:style>
  <w:style w:type="character" w:customStyle="1" w:styleId="WW8Num35z4">
    <w:name w:val="WW8Num35z4"/>
    <w:rsid w:val="00972FC2"/>
  </w:style>
  <w:style w:type="character" w:customStyle="1" w:styleId="WW8Num35z5">
    <w:name w:val="WW8Num35z5"/>
    <w:rsid w:val="00972FC2"/>
  </w:style>
  <w:style w:type="character" w:customStyle="1" w:styleId="WW8Num35z6">
    <w:name w:val="WW8Num35z6"/>
    <w:rsid w:val="00972FC2"/>
  </w:style>
  <w:style w:type="character" w:customStyle="1" w:styleId="WW8Num35z7">
    <w:name w:val="WW8Num35z7"/>
    <w:rsid w:val="00972FC2"/>
  </w:style>
  <w:style w:type="character" w:customStyle="1" w:styleId="WW8Num35z8">
    <w:name w:val="WW8Num35z8"/>
    <w:rsid w:val="00972FC2"/>
  </w:style>
  <w:style w:type="character" w:customStyle="1" w:styleId="WW8Num36z0">
    <w:name w:val="WW8Num36z0"/>
    <w:rsid w:val="00972FC2"/>
  </w:style>
  <w:style w:type="character" w:customStyle="1" w:styleId="WW8Num36z1">
    <w:name w:val="WW8Num36z1"/>
    <w:rsid w:val="00972FC2"/>
  </w:style>
  <w:style w:type="character" w:customStyle="1" w:styleId="WW8Num36z2">
    <w:name w:val="WW8Num36z2"/>
    <w:rsid w:val="00972FC2"/>
  </w:style>
  <w:style w:type="character" w:customStyle="1" w:styleId="WW8Num36z3">
    <w:name w:val="WW8Num36z3"/>
    <w:rsid w:val="00972FC2"/>
  </w:style>
  <w:style w:type="character" w:customStyle="1" w:styleId="WW8Num36z4">
    <w:name w:val="WW8Num36z4"/>
    <w:rsid w:val="00972FC2"/>
  </w:style>
  <w:style w:type="character" w:customStyle="1" w:styleId="WW8Num36z5">
    <w:name w:val="WW8Num36z5"/>
    <w:rsid w:val="00972FC2"/>
  </w:style>
  <w:style w:type="character" w:customStyle="1" w:styleId="WW8Num36z6">
    <w:name w:val="WW8Num36z6"/>
    <w:rsid w:val="00972FC2"/>
  </w:style>
  <w:style w:type="character" w:customStyle="1" w:styleId="WW8Num36z7">
    <w:name w:val="WW8Num36z7"/>
    <w:rsid w:val="00972FC2"/>
  </w:style>
  <w:style w:type="character" w:customStyle="1" w:styleId="WW8Num36z8">
    <w:name w:val="WW8Num36z8"/>
    <w:rsid w:val="00972FC2"/>
  </w:style>
  <w:style w:type="character" w:customStyle="1" w:styleId="WW8Num37z0">
    <w:name w:val="WW8Num37z0"/>
    <w:rsid w:val="00972FC2"/>
  </w:style>
  <w:style w:type="character" w:customStyle="1" w:styleId="WW8Num37z1">
    <w:name w:val="WW8Num37z1"/>
    <w:rsid w:val="00972FC2"/>
  </w:style>
  <w:style w:type="character" w:customStyle="1" w:styleId="WW8Num37z2">
    <w:name w:val="WW8Num37z2"/>
    <w:rsid w:val="00972FC2"/>
  </w:style>
  <w:style w:type="character" w:customStyle="1" w:styleId="WW8Num37z3">
    <w:name w:val="WW8Num37z3"/>
    <w:rsid w:val="00972FC2"/>
  </w:style>
  <w:style w:type="character" w:customStyle="1" w:styleId="WW8Num37z4">
    <w:name w:val="WW8Num37z4"/>
    <w:rsid w:val="00972FC2"/>
  </w:style>
  <w:style w:type="character" w:customStyle="1" w:styleId="WW8Num37z5">
    <w:name w:val="WW8Num37z5"/>
    <w:rsid w:val="00972FC2"/>
  </w:style>
  <w:style w:type="character" w:customStyle="1" w:styleId="WW8Num37z6">
    <w:name w:val="WW8Num37z6"/>
    <w:rsid w:val="00972FC2"/>
  </w:style>
  <w:style w:type="character" w:customStyle="1" w:styleId="WW8Num37z7">
    <w:name w:val="WW8Num37z7"/>
    <w:rsid w:val="00972FC2"/>
  </w:style>
  <w:style w:type="character" w:customStyle="1" w:styleId="WW8Num37z8">
    <w:name w:val="WW8Num37z8"/>
    <w:rsid w:val="00972FC2"/>
  </w:style>
  <w:style w:type="character" w:customStyle="1" w:styleId="WW8Num38z0">
    <w:name w:val="WW8Num38z0"/>
    <w:rsid w:val="00972FC2"/>
    <w:rPr>
      <w:rFonts w:hint="default"/>
    </w:rPr>
  </w:style>
  <w:style w:type="character" w:customStyle="1" w:styleId="WW8Num38z1">
    <w:name w:val="WW8Num38z1"/>
    <w:rsid w:val="00972FC2"/>
  </w:style>
  <w:style w:type="character" w:customStyle="1" w:styleId="WW8Num38z2">
    <w:name w:val="WW8Num38z2"/>
    <w:rsid w:val="00972FC2"/>
  </w:style>
  <w:style w:type="character" w:customStyle="1" w:styleId="WW8Num38z3">
    <w:name w:val="WW8Num38z3"/>
    <w:rsid w:val="00972FC2"/>
  </w:style>
  <w:style w:type="character" w:customStyle="1" w:styleId="WW8Num38z4">
    <w:name w:val="WW8Num38z4"/>
    <w:rsid w:val="00972FC2"/>
  </w:style>
  <w:style w:type="character" w:customStyle="1" w:styleId="WW8Num38z5">
    <w:name w:val="WW8Num38z5"/>
    <w:rsid w:val="00972FC2"/>
  </w:style>
  <w:style w:type="character" w:customStyle="1" w:styleId="WW8Num38z6">
    <w:name w:val="WW8Num38z6"/>
    <w:rsid w:val="00972FC2"/>
  </w:style>
  <w:style w:type="character" w:customStyle="1" w:styleId="WW8Num38z7">
    <w:name w:val="WW8Num38z7"/>
    <w:rsid w:val="00972FC2"/>
  </w:style>
  <w:style w:type="character" w:customStyle="1" w:styleId="WW8Num38z8">
    <w:name w:val="WW8Num38z8"/>
    <w:rsid w:val="00972FC2"/>
  </w:style>
  <w:style w:type="character" w:customStyle="1" w:styleId="WW8Num39z0">
    <w:name w:val="WW8Num39z0"/>
    <w:rsid w:val="00972FC2"/>
  </w:style>
  <w:style w:type="character" w:customStyle="1" w:styleId="WW8Num39z1">
    <w:name w:val="WW8Num39z1"/>
    <w:rsid w:val="00972FC2"/>
  </w:style>
  <w:style w:type="character" w:customStyle="1" w:styleId="WW8Num39z2">
    <w:name w:val="WW8Num39z2"/>
    <w:rsid w:val="00972FC2"/>
  </w:style>
  <w:style w:type="character" w:customStyle="1" w:styleId="WW8Num39z3">
    <w:name w:val="WW8Num39z3"/>
    <w:rsid w:val="00972FC2"/>
  </w:style>
  <w:style w:type="character" w:customStyle="1" w:styleId="WW8Num39z4">
    <w:name w:val="WW8Num39z4"/>
    <w:rsid w:val="00972FC2"/>
  </w:style>
  <w:style w:type="character" w:customStyle="1" w:styleId="WW8Num39z5">
    <w:name w:val="WW8Num39z5"/>
    <w:rsid w:val="00972FC2"/>
  </w:style>
  <w:style w:type="character" w:customStyle="1" w:styleId="WW8Num39z6">
    <w:name w:val="WW8Num39z6"/>
    <w:rsid w:val="00972FC2"/>
  </w:style>
  <w:style w:type="character" w:customStyle="1" w:styleId="WW8Num39z7">
    <w:name w:val="WW8Num39z7"/>
    <w:rsid w:val="00972FC2"/>
  </w:style>
  <w:style w:type="character" w:customStyle="1" w:styleId="WW8Num39z8">
    <w:name w:val="WW8Num39z8"/>
    <w:rsid w:val="00972FC2"/>
  </w:style>
  <w:style w:type="character" w:customStyle="1" w:styleId="WW8Num40z0">
    <w:name w:val="WW8Num40z0"/>
    <w:rsid w:val="00972FC2"/>
  </w:style>
  <w:style w:type="character" w:customStyle="1" w:styleId="WW8Num40z1">
    <w:name w:val="WW8Num40z1"/>
    <w:rsid w:val="00972FC2"/>
  </w:style>
  <w:style w:type="character" w:customStyle="1" w:styleId="WW8Num40z2">
    <w:name w:val="WW8Num40z2"/>
    <w:rsid w:val="00972FC2"/>
  </w:style>
  <w:style w:type="character" w:customStyle="1" w:styleId="WW8Num40z3">
    <w:name w:val="WW8Num40z3"/>
    <w:rsid w:val="00972FC2"/>
  </w:style>
  <w:style w:type="character" w:customStyle="1" w:styleId="WW8Num40z4">
    <w:name w:val="WW8Num40z4"/>
    <w:rsid w:val="00972FC2"/>
  </w:style>
  <w:style w:type="character" w:customStyle="1" w:styleId="WW8Num40z5">
    <w:name w:val="WW8Num40z5"/>
    <w:rsid w:val="00972FC2"/>
  </w:style>
  <w:style w:type="character" w:customStyle="1" w:styleId="WW8Num40z6">
    <w:name w:val="WW8Num40z6"/>
    <w:rsid w:val="00972FC2"/>
  </w:style>
  <w:style w:type="character" w:customStyle="1" w:styleId="WW8Num40z7">
    <w:name w:val="WW8Num40z7"/>
    <w:rsid w:val="00972FC2"/>
  </w:style>
  <w:style w:type="character" w:customStyle="1" w:styleId="WW8Num40z8">
    <w:name w:val="WW8Num40z8"/>
    <w:rsid w:val="00972FC2"/>
  </w:style>
  <w:style w:type="character" w:customStyle="1" w:styleId="WW8Num41z0">
    <w:name w:val="WW8Num41z0"/>
    <w:rsid w:val="00972FC2"/>
    <w:rPr>
      <w:rFonts w:cs="Times New Roman" w:hint="default"/>
    </w:rPr>
  </w:style>
  <w:style w:type="character" w:customStyle="1" w:styleId="WW8Num41z1">
    <w:name w:val="WW8Num41z1"/>
    <w:rsid w:val="00972FC2"/>
    <w:rPr>
      <w:rFonts w:cs="Times New Roman"/>
    </w:rPr>
  </w:style>
  <w:style w:type="character" w:customStyle="1" w:styleId="WW8Num42z0">
    <w:name w:val="WW8Num42z0"/>
    <w:rsid w:val="00972FC2"/>
  </w:style>
  <w:style w:type="character" w:customStyle="1" w:styleId="WW8Num42z1">
    <w:name w:val="WW8Num42z1"/>
    <w:rsid w:val="00972FC2"/>
  </w:style>
  <w:style w:type="character" w:customStyle="1" w:styleId="WW8Num42z2">
    <w:name w:val="WW8Num42z2"/>
    <w:rsid w:val="00972FC2"/>
  </w:style>
  <w:style w:type="character" w:customStyle="1" w:styleId="WW8Num42z3">
    <w:name w:val="WW8Num42z3"/>
    <w:rsid w:val="00972FC2"/>
  </w:style>
  <w:style w:type="character" w:customStyle="1" w:styleId="WW8Num42z4">
    <w:name w:val="WW8Num42z4"/>
    <w:rsid w:val="00972FC2"/>
  </w:style>
  <w:style w:type="character" w:customStyle="1" w:styleId="WW8Num42z5">
    <w:name w:val="WW8Num42z5"/>
    <w:rsid w:val="00972FC2"/>
  </w:style>
  <w:style w:type="character" w:customStyle="1" w:styleId="WW8Num42z6">
    <w:name w:val="WW8Num42z6"/>
    <w:rsid w:val="00972FC2"/>
  </w:style>
  <w:style w:type="character" w:customStyle="1" w:styleId="WW8Num42z7">
    <w:name w:val="WW8Num42z7"/>
    <w:rsid w:val="00972FC2"/>
  </w:style>
  <w:style w:type="character" w:customStyle="1" w:styleId="WW8Num42z8">
    <w:name w:val="WW8Num42z8"/>
    <w:rsid w:val="00972FC2"/>
  </w:style>
  <w:style w:type="character" w:customStyle="1" w:styleId="WW8Num43z0">
    <w:name w:val="WW8Num43z0"/>
    <w:rsid w:val="00972FC2"/>
  </w:style>
  <w:style w:type="character" w:customStyle="1" w:styleId="WW8Num43z1">
    <w:name w:val="WW8Num43z1"/>
    <w:rsid w:val="00972FC2"/>
  </w:style>
  <w:style w:type="character" w:customStyle="1" w:styleId="WW8Num43z2">
    <w:name w:val="WW8Num43z2"/>
    <w:rsid w:val="00972FC2"/>
  </w:style>
  <w:style w:type="character" w:customStyle="1" w:styleId="WW8Num43z3">
    <w:name w:val="WW8Num43z3"/>
    <w:rsid w:val="00972FC2"/>
  </w:style>
  <w:style w:type="character" w:customStyle="1" w:styleId="WW8Num43z4">
    <w:name w:val="WW8Num43z4"/>
    <w:rsid w:val="00972FC2"/>
  </w:style>
  <w:style w:type="character" w:customStyle="1" w:styleId="WW8Num43z5">
    <w:name w:val="WW8Num43z5"/>
    <w:rsid w:val="00972FC2"/>
  </w:style>
  <w:style w:type="character" w:customStyle="1" w:styleId="WW8Num43z6">
    <w:name w:val="WW8Num43z6"/>
    <w:rsid w:val="00972FC2"/>
  </w:style>
  <w:style w:type="character" w:customStyle="1" w:styleId="WW8Num43z7">
    <w:name w:val="WW8Num43z7"/>
    <w:rsid w:val="00972FC2"/>
  </w:style>
  <w:style w:type="character" w:customStyle="1" w:styleId="WW8Num43z8">
    <w:name w:val="WW8Num43z8"/>
    <w:rsid w:val="00972FC2"/>
  </w:style>
  <w:style w:type="character" w:customStyle="1" w:styleId="WW8Num44z0">
    <w:name w:val="WW8Num44z0"/>
    <w:rsid w:val="00972FC2"/>
  </w:style>
  <w:style w:type="character" w:customStyle="1" w:styleId="WW8Num44z1">
    <w:name w:val="WW8Num44z1"/>
    <w:rsid w:val="00972FC2"/>
  </w:style>
  <w:style w:type="character" w:customStyle="1" w:styleId="WW8Num44z2">
    <w:name w:val="WW8Num44z2"/>
    <w:rsid w:val="00972FC2"/>
  </w:style>
  <w:style w:type="character" w:customStyle="1" w:styleId="WW8Num44z3">
    <w:name w:val="WW8Num44z3"/>
    <w:rsid w:val="00972FC2"/>
  </w:style>
  <w:style w:type="character" w:customStyle="1" w:styleId="WW8Num44z4">
    <w:name w:val="WW8Num44z4"/>
    <w:rsid w:val="00972FC2"/>
  </w:style>
  <w:style w:type="character" w:customStyle="1" w:styleId="WW8Num44z5">
    <w:name w:val="WW8Num44z5"/>
    <w:rsid w:val="00972FC2"/>
  </w:style>
  <w:style w:type="character" w:customStyle="1" w:styleId="WW8Num44z6">
    <w:name w:val="WW8Num44z6"/>
    <w:rsid w:val="00972FC2"/>
  </w:style>
  <w:style w:type="character" w:customStyle="1" w:styleId="WW8Num44z7">
    <w:name w:val="WW8Num44z7"/>
    <w:rsid w:val="00972FC2"/>
  </w:style>
  <w:style w:type="character" w:customStyle="1" w:styleId="WW8Num44z8">
    <w:name w:val="WW8Num44z8"/>
    <w:rsid w:val="00972FC2"/>
  </w:style>
  <w:style w:type="character" w:customStyle="1" w:styleId="WW8Num45z0">
    <w:name w:val="WW8Num45z0"/>
    <w:rsid w:val="00972FC2"/>
  </w:style>
  <w:style w:type="character" w:customStyle="1" w:styleId="WW8Num45z1">
    <w:name w:val="WW8Num45z1"/>
    <w:rsid w:val="00972FC2"/>
  </w:style>
  <w:style w:type="character" w:customStyle="1" w:styleId="WW8Num45z2">
    <w:name w:val="WW8Num45z2"/>
    <w:rsid w:val="00972FC2"/>
  </w:style>
  <w:style w:type="character" w:customStyle="1" w:styleId="WW8Num45z3">
    <w:name w:val="WW8Num45z3"/>
    <w:rsid w:val="00972FC2"/>
  </w:style>
  <w:style w:type="character" w:customStyle="1" w:styleId="WW8Num45z4">
    <w:name w:val="WW8Num45z4"/>
    <w:rsid w:val="00972FC2"/>
  </w:style>
  <w:style w:type="character" w:customStyle="1" w:styleId="WW8Num45z5">
    <w:name w:val="WW8Num45z5"/>
    <w:rsid w:val="00972FC2"/>
  </w:style>
  <w:style w:type="character" w:customStyle="1" w:styleId="WW8Num45z6">
    <w:name w:val="WW8Num45z6"/>
    <w:rsid w:val="00972FC2"/>
  </w:style>
  <w:style w:type="character" w:customStyle="1" w:styleId="WW8Num45z7">
    <w:name w:val="WW8Num45z7"/>
    <w:rsid w:val="00972FC2"/>
  </w:style>
  <w:style w:type="character" w:customStyle="1" w:styleId="WW8Num45z8">
    <w:name w:val="WW8Num45z8"/>
    <w:rsid w:val="00972FC2"/>
  </w:style>
  <w:style w:type="character" w:customStyle="1" w:styleId="WW8Num46z0">
    <w:name w:val="WW8Num46z0"/>
    <w:rsid w:val="00972FC2"/>
  </w:style>
  <w:style w:type="character" w:customStyle="1" w:styleId="WW8Num46z1">
    <w:name w:val="WW8Num46z1"/>
    <w:rsid w:val="00972FC2"/>
  </w:style>
  <w:style w:type="character" w:customStyle="1" w:styleId="WW8Num46z2">
    <w:name w:val="WW8Num46z2"/>
    <w:rsid w:val="00972FC2"/>
  </w:style>
  <w:style w:type="character" w:customStyle="1" w:styleId="WW8Num46z3">
    <w:name w:val="WW8Num46z3"/>
    <w:rsid w:val="00972FC2"/>
  </w:style>
  <w:style w:type="character" w:customStyle="1" w:styleId="WW8Num46z4">
    <w:name w:val="WW8Num46z4"/>
    <w:rsid w:val="00972FC2"/>
  </w:style>
  <w:style w:type="character" w:customStyle="1" w:styleId="WW8Num46z5">
    <w:name w:val="WW8Num46z5"/>
    <w:rsid w:val="00972FC2"/>
  </w:style>
  <w:style w:type="character" w:customStyle="1" w:styleId="WW8Num46z6">
    <w:name w:val="WW8Num46z6"/>
    <w:rsid w:val="00972FC2"/>
  </w:style>
  <w:style w:type="character" w:customStyle="1" w:styleId="WW8Num46z7">
    <w:name w:val="WW8Num46z7"/>
    <w:rsid w:val="00972FC2"/>
  </w:style>
  <w:style w:type="character" w:customStyle="1" w:styleId="WW8Num46z8">
    <w:name w:val="WW8Num46z8"/>
    <w:rsid w:val="00972FC2"/>
  </w:style>
  <w:style w:type="character" w:customStyle="1" w:styleId="WW8Num47z0">
    <w:name w:val="WW8Num47z0"/>
    <w:rsid w:val="00972FC2"/>
  </w:style>
  <w:style w:type="character" w:customStyle="1" w:styleId="WW8Num47z1">
    <w:name w:val="WW8Num47z1"/>
    <w:rsid w:val="00972FC2"/>
  </w:style>
  <w:style w:type="character" w:customStyle="1" w:styleId="WW8Num47z2">
    <w:name w:val="WW8Num47z2"/>
    <w:rsid w:val="00972FC2"/>
  </w:style>
  <w:style w:type="character" w:customStyle="1" w:styleId="WW8Num47z3">
    <w:name w:val="WW8Num47z3"/>
    <w:rsid w:val="00972FC2"/>
  </w:style>
  <w:style w:type="character" w:customStyle="1" w:styleId="WW8Num47z4">
    <w:name w:val="WW8Num47z4"/>
    <w:rsid w:val="00972FC2"/>
  </w:style>
  <w:style w:type="character" w:customStyle="1" w:styleId="WW8Num47z5">
    <w:name w:val="WW8Num47z5"/>
    <w:rsid w:val="00972FC2"/>
  </w:style>
  <w:style w:type="character" w:customStyle="1" w:styleId="WW8Num47z6">
    <w:name w:val="WW8Num47z6"/>
    <w:rsid w:val="00972FC2"/>
  </w:style>
  <w:style w:type="character" w:customStyle="1" w:styleId="WW8Num47z7">
    <w:name w:val="WW8Num47z7"/>
    <w:rsid w:val="00972FC2"/>
  </w:style>
  <w:style w:type="character" w:customStyle="1" w:styleId="WW8Num47z8">
    <w:name w:val="WW8Num47z8"/>
    <w:rsid w:val="00972FC2"/>
  </w:style>
  <w:style w:type="character" w:customStyle="1" w:styleId="WW8Num48z0">
    <w:name w:val="WW8Num48z0"/>
    <w:rsid w:val="00972FC2"/>
  </w:style>
  <w:style w:type="character" w:customStyle="1" w:styleId="WW8Num48z1">
    <w:name w:val="WW8Num48z1"/>
    <w:rsid w:val="00972FC2"/>
  </w:style>
  <w:style w:type="character" w:customStyle="1" w:styleId="WW8Num48z2">
    <w:name w:val="WW8Num48z2"/>
    <w:rsid w:val="00972FC2"/>
  </w:style>
  <w:style w:type="character" w:customStyle="1" w:styleId="WW8Num48z3">
    <w:name w:val="WW8Num48z3"/>
    <w:rsid w:val="00972FC2"/>
  </w:style>
  <w:style w:type="character" w:customStyle="1" w:styleId="WW8Num48z4">
    <w:name w:val="WW8Num48z4"/>
    <w:rsid w:val="00972FC2"/>
  </w:style>
  <w:style w:type="character" w:customStyle="1" w:styleId="WW8Num48z5">
    <w:name w:val="WW8Num48z5"/>
    <w:rsid w:val="00972FC2"/>
  </w:style>
  <w:style w:type="character" w:customStyle="1" w:styleId="WW8Num48z6">
    <w:name w:val="WW8Num48z6"/>
    <w:rsid w:val="00972FC2"/>
  </w:style>
  <w:style w:type="character" w:customStyle="1" w:styleId="WW8Num48z7">
    <w:name w:val="WW8Num48z7"/>
    <w:rsid w:val="00972FC2"/>
  </w:style>
  <w:style w:type="character" w:customStyle="1" w:styleId="WW8Num48z8">
    <w:name w:val="WW8Num48z8"/>
    <w:rsid w:val="00972FC2"/>
  </w:style>
  <w:style w:type="character" w:customStyle="1" w:styleId="WW8Num49z0">
    <w:name w:val="WW8Num49z0"/>
    <w:rsid w:val="00972FC2"/>
  </w:style>
  <w:style w:type="character" w:customStyle="1" w:styleId="WW8Num49z1">
    <w:name w:val="WW8Num49z1"/>
    <w:rsid w:val="00972FC2"/>
  </w:style>
  <w:style w:type="character" w:customStyle="1" w:styleId="WW8Num49z2">
    <w:name w:val="WW8Num49z2"/>
    <w:rsid w:val="00972FC2"/>
  </w:style>
  <w:style w:type="character" w:customStyle="1" w:styleId="WW8Num49z3">
    <w:name w:val="WW8Num49z3"/>
    <w:rsid w:val="00972FC2"/>
  </w:style>
  <w:style w:type="character" w:customStyle="1" w:styleId="WW8Num49z4">
    <w:name w:val="WW8Num49z4"/>
    <w:rsid w:val="00972FC2"/>
  </w:style>
  <w:style w:type="character" w:customStyle="1" w:styleId="WW8Num49z5">
    <w:name w:val="WW8Num49z5"/>
    <w:rsid w:val="00972FC2"/>
  </w:style>
  <w:style w:type="character" w:customStyle="1" w:styleId="WW8Num49z6">
    <w:name w:val="WW8Num49z6"/>
    <w:rsid w:val="00972FC2"/>
  </w:style>
  <w:style w:type="character" w:customStyle="1" w:styleId="WW8Num49z7">
    <w:name w:val="WW8Num49z7"/>
    <w:rsid w:val="00972FC2"/>
  </w:style>
  <w:style w:type="character" w:customStyle="1" w:styleId="WW8Num49z8">
    <w:name w:val="WW8Num49z8"/>
    <w:rsid w:val="00972FC2"/>
  </w:style>
  <w:style w:type="character" w:customStyle="1" w:styleId="WW8Num50z0">
    <w:name w:val="WW8Num50z0"/>
    <w:rsid w:val="00972FC2"/>
  </w:style>
  <w:style w:type="character" w:customStyle="1" w:styleId="WW8Num50z1">
    <w:name w:val="WW8Num50z1"/>
    <w:rsid w:val="00972FC2"/>
  </w:style>
  <w:style w:type="character" w:customStyle="1" w:styleId="WW8Num50z2">
    <w:name w:val="WW8Num50z2"/>
    <w:rsid w:val="00972FC2"/>
  </w:style>
  <w:style w:type="character" w:customStyle="1" w:styleId="WW8Num50z3">
    <w:name w:val="WW8Num50z3"/>
    <w:rsid w:val="00972FC2"/>
  </w:style>
  <w:style w:type="character" w:customStyle="1" w:styleId="WW8Num50z4">
    <w:name w:val="WW8Num50z4"/>
    <w:rsid w:val="00972FC2"/>
  </w:style>
  <w:style w:type="character" w:customStyle="1" w:styleId="WW8Num50z5">
    <w:name w:val="WW8Num50z5"/>
    <w:rsid w:val="00972FC2"/>
  </w:style>
  <w:style w:type="character" w:customStyle="1" w:styleId="WW8Num50z6">
    <w:name w:val="WW8Num50z6"/>
    <w:rsid w:val="00972FC2"/>
  </w:style>
  <w:style w:type="character" w:customStyle="1" w:styleId="WW8Num50z7">
    <w:name w:val="WW8Num50z7"/>
    <w:rsid w:val="00972FC2"/>
  </w:style>
  <w:style w:type="character" w:customStyle="1" w:styleId="WW8Num50z8">
    <w:name w:val="WW8Num50z8"/>
    <w:rsid w:val="00972FC2"/>
  </w:style>
  <w:style w:type="character" w:customStyle="1" w:styleId="WW8Num51z0">
    <w:name w:val="WW8Num51z0"/>
    <w:rsid w:val="00972FC2"/>
  </w:style>
  <w:style w:type="character" w:customStyle="1" w:styleId="WW8Num51z1">
    <w:name w:val="WW8Num51z1"/>
    <w:rsid w:val="00972FC2"/>
  </w:style>
  <w:style w:type="character" w:customStyle="1" w:styleId="WW8Num51z2">
    <w:name w:val="WW8Num51z2"/>
    <w:rsid w:val="00972FC2"/>
  </w:style>
  <w:style w:type="character" w:customStyle="1" w:styleId="WW8Num51z3">
    <w:name w:val="WW8Num51z3"/>
    <w:rsid w:val="00972FC2"/>
  </w:style>
  <w:style w:type="character" w:customStyle="1" w:styleId="WW8Num51z4">
    <w:name w:val="WW8Num51z4"/>
    <w:rsid w:val="00972FC2"/>
  </w:style>
  <w:style w:type="character" w:customStyle="1" w:styleId="WW8Num51z5">
    <w:name w:val="WW8Num51z5"/>
    <w:rsid w:val="00972FC2"/>
  </w:style>
  <w:style w:type="character" w:customStyle="1" w:styleId="WW8Num51z6">
    <w:name w:val="WW8Num51z6"/>
    <w:rsid w:val="00972FC2"/>
  </w:style>
  <w:style w:type="character" w:customStyle="1" w:styleId="WW8Num51z7">
    <w:name w:val="WW8Num51z7"/>
    <w:rsid w:val="00972FC2"/>
  </w:style>
  <w:style w:type="character" w:customStyle="1" w:styleId="WW8Num51z8">
    <w:name w:val="WW8Num51z8"/>
    <w:rsid w:val="00972FC2"/>
  </w:style>
  <w:style w:type="character" w:customStyle="1" w:styleId="WW8Num52z0">
    <w:name w:val="WW8Num52z0"/>
    <w:rsid w:val="00972FC2"/>
  </w:style>
  <w:style w:type="character" w:customStyle="1" w:styleId="WW8Num52z1">
    <w:name w:val="WW8Num52z1"/>
    <w:rsid w:val="00972FC2"/>
  </w:style>
  <w:style w:type="character" w:customStyle="1" w:styleId="WW8Num52z2">
    <w:name w:val="WW8Num52z2"/>
    <w:rsid w:val="00972FC2"/>
  </w:style>
  <w:style w:type="character" w:customStyle="1" w:styleId="WW8Num52z3">
    <w:name w:val="WW8Num52z3"/>
    <w:rsid w:val="00972FC2"/>
  </w:style>
  <w:style w:type="character" w:customStyle="1" w:styleId="WW8Num52z4">
    <w:name w:val="WW8Num52z4"/>
    <w:rsid w:val="00972FC2"/>
  </w:style>
  <w:style w:type="character" w:customStyle="1" w:styleId="WW8Num52z5">
    <w:name w:val="WW8Num52z5"/>
    <w:rsid w:val="00972FC2"/>
  </w:style>
  <w:style w:type="character" w:customStyle="1" w:styleId="WW8Num52z6">
    <w:name w:val="WW8Num52z6"/>
    <w:rsid w:val="00972FC2"/>
  </w:style>
  <w:style w:type="character" w:customStyle="1" w:styleId="WW8Num52z7">
    <w:name w:val="WW8Num52z7"/>
    <w:rsid w:val="00972FC2"/>
  </w:style>
  <w:style w:type="character" w:customStyle="1" w:styleId="WW8Num52z8">
    <w:name w:val="WW8Num52z8"/>
    <w:rsid w:val="00972FC2"/>
  </w:style>
  <w:style w:type="character" w:customStyle="1" w:styleId="WW8Num53z0">
    <w:name w:val="WW8Num53z0"/>
    <w:rsid w:val="00972FC2"/>
  </w:style>
  <w:style w:type="character" w:customStyle="1" w:styleId="WW8Num53z1">
    <w:name w:val="WW8Num53z1"/>
    <w:rsid w:val="00972FC2"/>
  </w:style>
  <w:style w:type="character" w:customStyle="1" w:styleId="WW8Num53z2">
    <w:name w:val="WW8Num53z2"/>
    <w:rsid w:val="00972FC2"/>
  </w:style>
  <w:style w:type="character" w:customStyle="1" w:styleId="WW8Num53z3">
    <w:name w:val="WW8Num53z3"/>
    <w:rsid w:val="00972FC2"/>
  </w:style>
  <w:style w:type="character" w:customStyle="1" w:styleId="WW8Num53z4">
    <w:name w:val="WW8Num53z4"/>
    <w:rsid w:val="00972FC2"/>
  </w:style>
  <w:style w:type="character" w:customStyle="1" w:styleId="WW8Num53z5">
    <w:name w:val="WW8Num53z5"/>
    <w:rsid w:val="00972FC2"/>
  </w:style>
  <w:style w:type="character" w:customStyle="1" w:styleId="WW8Num53z6">
    <w:name w:val="WW8Num53z6"/>
    <w:rsid w:val="00972FC2"/>
  </w:style>
  <w:style w:type="character" w:customStyle="1" w:styleId="WW8Num53z7">
    <w:name w:val="WW8Num53z7"/>
    <w:rsid w:val="00972FC2"/>
  </w:style>
  <w:style w:type="character" w:customStyle="1" w:styleId="WW8Num53z8">
    <w:name w:val="WW8Num53z8"/>
    <w:rsid w:val="00972FC2"/>
  </w:style>
  <w:style w:type="character" w:customStyle="1" w:styleId="WW8Num54z0">
    <w:name w:val="WW8Num54z0"/>
    <w:rsid w:val="00972FC2"/>
  </w:style>
  <w:style w:type="character" w:customStyle="1" w:styleId="WW8Num54z1">
    <w:name w:val="WW8Num54z1"/>
    <w:rsid w:val="00972FC2"/>
  </w:style>
  <w:style w:type="character" w:customStyle="1" w:styleId="WW8Num54z2">
    <w:name w:val="WW8Num54z2"/>
    <w:rsid w:val="00972FC2"/>
  </w:style>
  <w:style w:type="character" w:customStyle="1" w:styleId="WW8Num54z3">
    <w:name w:val="WW8Num54z3"/>
    <w:rsid w:val="00972FC2"/>
  </w:style>
  <w:style w:type="character" w:customStyle="1" w:styleId="WW8Num54z4">
    <w:name w:val="WW8Num54z4"/>
    <w:rsid w:val="00972FC2"/>
  </w:style>
  <w:style w:type="character" w:customStyle="1" w:styleId="WW8Num54z5">
    <w:name w:val="WW8Num54z5"/>
    <w:rsid w:val="00972FC2"/>
  </w:style>
  <w:style w:type="character" w:customStyle="1" w:styleId="WW8Num54z6">
    <w:name w:val="WW8Num54z6"/>
    <w:rsid w:val="00972FC2"/>
  </w:style>
  <w:style w:type="character" w:customStyle="1" w:styleId="WW8Num54z7">
    <w:name w:val="WW8Num54z7"/>
    <w:rsid w:val="00972FC2"/>
  </w:style>
  <w:style w:type="character" w:customStyle="1" w:styleId="WW8Num54z8">
    <w:name w:val="WW8Num54z8"/>
    <w:rsid w:val="00972FC2"/>
  </w:style>
  <w:style w:type="character" w:customStyle="1" w:styleId="WW8Num55z0">
    <w:name w:val="WW8Num55z0"/>
    <w:rsid w:val="00972FC2"/>
  </w:style>
  <w:style w:type="character" w:customStyle="1" w:styleId="WW8Num55z1">
    <w:name w:val="WW8Num55z1"/>
    <w:rsid w:val="00972FC2"/>
  </w:style>
  <w:style w:type="character" w:customStyle="1" w:styleId="WW8Num55z2">
    <w:name w:val="WW8Num55z2"/>
    <w:rsid w:val="00972FC2"/>
  </w:style>
  <w:style w:type="character" w:customStyle="1" w:styleId="WW8Num55z3">
    <w:name w:val="WW8Num55z3"/>
    <w:rsid w:val="00972FC2"/>
  </w:style>
  <w:style w:type="character" w:customStyle="1" w:styleId="WW8Num55z4">
    <w:name w:val="WW8Num55z4"/>
    <w:rsid w:val="00972FC2"/>
  </w:style>
  <w:style w:type="character" w:customStyle="1" w:styleId="WW8Num55z5">
    <w:name w:val="WW8Num55z5"/>
    <w:rsid w:val="00972FC2"/>
  </w:style>
  <w:style w:type="character" w:customStyle="1" w:styleId="WW8Num55z6">
    <w:name w:val="WW8Num55z6"/>
    <w:rsid w:val="00972FC2"/>
  </w:style>
  <w:style w:type="character" w:customStyle="1" w:styleId="WW8Num55z7">
    <w:name w:val="WW8Num55z7"/>
    <w:rsid w:val="00972FC2"/>
  </w:style>
  <w:style w:type="character" w:customStyle="1" w:styleId="WW8Num55z8">
    <w:name w:val="WW8Num55z8"/>
    <w:rsid w:val="00972FC2"/>
  </w:style>
  <w:style w:type="character" w:customStyle="1" w:styleId="WW8Num56z0">
    <w:name w:val="WW8Num56z0"/>
    <w:rsid w:val="00972FC2"/>
  </w:style>
  <w:style w:type="character" w:customStyle="1" w:styleId="WW8Num56z1">
    <w:name w:val="WW8Num56z1"/>
    <w:rsid w:val="00972FC2"/>
  </w:style>
  <w:style w:type="character" w:customStyle="1" w:styleId="WW8Num56z2">
    <w:name w:val="WW8Num56z2"/>
    <w:rsid w:val="00972FC2"/>
  </w:style>
  <w:style w:type="character" w:customStyle="1" w:styleId="WW8Num56z3">
    <w:name w:val="WW8Num56z3"/>
    <w:rsid w:val="00972FC2"/>
  </w:style>
  <w:style w:type="character" w:customStyle="1" w:styleId="WW8Num56z4">
    <w:name w:val="WW8Num56z4"/>
    <w:rsid w:val="00972FC2"/>
  </w:style>
  <w:style w:type="character" w:customStyle="1" w:styleId="WW8Num56z5">
    <w:name w:val="WW8Num56z5"/>
    <w:rsid w:val="00972FC2"/>
  </w:style>
  <w:style w:type="character" w:customStyle="1" w:styleId="WW8Num56z6">
    <w:name w:val="WW8Num56z6"/>
    <w:rsid w:val="00972FC2"/>
  </w:style>
  <w:style w:type="character" w:customStyle="1" w:styleId="WW8Num56z7">
    <w:name w:val="WW8Num56z7"/>
    <w:rsid w:val="00972FC2"/>
  </w:style>
  <w:style w:type="character" w:customStyle="1" w:styleId="WW8Num56z8">
    <w:name w:val="WW8Num56z8"/>
    <w:rsid w:val="00972FC2"/>
  </w:style>
  <w:style w:type="character" w:customStyle="1" w:styleId="WW8Num57z0">
    <w:name w:val="WW8Num57z0"/>
    <w:rsid w:val="00972FC2"/>
  </w:style>
  <w:style w:type="character" w:customStyle="1" w:styleId="WW8Num57z1">
    <w:name w:val="WW8Num57z1"/>
    <w:rsid w:val="00972FC2"/>
  </w:style>
  <w:style w:type="character" w:customStyle="1" w:styleId="WW8Num57z2">
    <w:name w:val="WW8Num57z2"/>
    <w:rsid w:val="00972FC2"/>
  </w:style>
  <w:style w:type="character" w:customStyle="1" w:styleId="WW8Num57z3">
    <w:name w:val="WW8Num57z3"/>
    <w:rsid w:val="00972FC2"/>
  </w:style>
  <w:style w:type="character" w:customStyle="1" w:styleId="WW8Num57z4">
    <w:name w:val="WW8Num57z4"/>
    <w:rsid w:val="00972FC2"/>
  </w:style>
  <w:style w:type="character" w:customStyle="1" w:styleId="WW8Num57z5">
    <w:name w:val="WW8Num57z5"/>
    <w:rsid w:val="00972FC2"/>
  </w:style>
  <w:style w:type="character" w:customStyle="1" w:styleId="WW8Num57z6">
    <w:name w:val="WW8Num57z6"/>
    <w:rsid w:val="00972FC2"/>
  </w:style>
  <w:style w:type="character" w:customStyle="1" w:styleId="WW8Num57z7">
    <w:name w:val="WW8Num57z7"/>
    <w:rsid w:val="00972FC2"/>
  </w:style>
  <w:style w:type="character" w:customStyle="1" w:styleId="WW8Num57z8">
    <w:name w:val="WW8Num57z8"/>
    <w:rsid w:val="00972FC2"/>
  </w:style>
  <w:style w:type="character" w:customStyle="1" w:styleId="WW8Num58z0">
    <w:name w:val="WW8Num58z0"/>
    <w:rsid w:val="00972FC2"/>
  </w:style>
  <w:style w:type="character" w:customStyle="1" w:styleId="WW8Num58z1">
    <w:name w:val="WW8Num58z1"/>
    <w:rsid w:val="00972FC2"/>
  </w:style>
  <w:style w:type="character" w:customStyle="1" w:styleId="WW8Num58z2">
    <w:name w:val="WW8Num58z2"/>
    <w:rsid w:val="00972FC2"/>
  </w:style>
  <w:style w:type="character" w:customStyle="1" w:styleId="WW8Num58z3">
    <w:name w:val="WW8Num58z3"/>
    <w:rsid w:val="00972FC2"/>
  </w:style>
  <w:style w:type="character" w:customStyle="1" w:styleId="WW8Num58z4">
    <w:name w:val="WW8Num58z4"/>
    <w:rsid w:val="00972FC2"/>
  </w:style>
  <w:style w:type="character" w:customStyle="1" w:styleId="WW8Num58z5">
    <w:name w:val="WW8Num58z5"/>
    <w:rsid w:val="00972FC2"/>
  </w:style>
  <w:style w:type="character" w:customStyle="1" w:styleId="WW8Num58z6">
    <w:name w:val="WW8Num58z6"/>
    <w:rsid w:val="00972FC2"/>
  </w:style>
  <w:style w:type="character" w:customStyle="1" w:styleId="WW8Num58z7">
    <w:name w:val="WW8Num58z7"/>
    <w:rsid w:val="00972FC2"/>
  </w:style>
  <w:style w:type="character" w:customStyle="1" w:styleId="WW8Num58z8">
    <w:name w:val="WW8Num58z8"/>
    <w:rsid w:val="00972FC2"/>
  </w:style>
  <w:style w:type="character" w:customStyle="1" w:styleId="WW8Num59z0">
    <w:name w:val="WW8Num59z0"/>
    <w:rsid w:val="00972FC2"/>
  </w:style>
  <w:style w:type="character" w:customStyle="1" w:styleId="WW8Num59z1">
    <w:name w:val="WW8Num59z1"/>
    <w:rsid w:val="00972FC2"/>
  </w:style>
  <w:style w:type="character" w:customStyle="1" w:styleId="WW8Num59z2">
    <w:name w:val="WW8Num59z2"/>
    <w:rsid w:val="00972FC2"/>
  </w:style>
  <w:style w:type="character" w:customStyle="1" w:styleId="WW8Num59z3">
    <w:name w:val="WW8Num59z3"/>
    <w:rsid w:val="00972FC2"/>
  </w:style>
  <w:style w:type="character" w:customStyle="1" w:styleId="WW8Num59z4">
    <w:name w:val="WW8Num59z4"/>
    <w:rsid w:val="00972FC2"/>
  </w:style>
  <w:style w:type="character" w:customStyle="1" w:styleId="WW8Num59z5">
    <w:name w:val="WW8Num59z5"/>
    <w:rsid w:val="00972FC2"/>
  </w:style>
  <w:style w:type="character" w:customStyle="1" w:styleId="WW8Num59z6">
    <w:name w:val="WW8Num59z6"/>
    <w:rsid w:val="00972FC2"/>
  </w:style>
  <w:style w:type="character" w:customStyle="1" w:styleId="WW8Num59z7">
    <w:name w:val="WW8Num59z7"/>
    <w:rsid w:val="00972FC2"/>
  </w:style>
  <w:style w:type="character" w:customStyle="1" w:styleId="WW8Num59z8">
    <w:name w:val="WW8Num59z8"/>
    <w:rsid w:val="00972FC2"/>
  </w:style>
  <w:style w:type="character" w:customStyle="1" w:styleId="WW8Num60z0">
    <w:name w:val="WW8Num60z0"/>
    <w:rsid w:val="00972FC2"/>
  </w:style>
  <w:style w:type="character" w:customStyle="1" w:styleId="WW8Num60z1">
    <w:name w:val="WW8Num60z1"/>
    <w:rsid w:val="00972FC2"/>
  </w:style>
  <w:style w:type="character" w:customStyle="1" w:styleId="WW8Num60z2">
    <w:name w:val="WW8Num60z2"/>
    <w:rsid w:val="00972FC2"/>
  </w:style>
  <w:style w:type="character" w:customStyle="1" w:styleId="WW8Num60z3">
    <w:name w:val="WW8Num60z3"/>
    <w:rsid w:val="00972FC2"/>
  </w:style>
  <w:style w:type="character" w:customStyle="1" w:styleId="WW8Num60z4">
    <w:name w:val="WW8Num60z4"/>
    <w:rsid w:val="00972FC2"/>
  </w:style>
  <w:style w:type="character" w:customStyle="1" w:styleId="WW8Num60z5">
    <w:name w:val="WW8Num60z5"/>
    <w:rsid w:val="00972FC2"/>
  </w:style>
  <w:style w:type="character" w:customStyle="1" w:styleId="WW8Num60z6">
    <w:name w:val="WW8Num60z6"/>
    <w:rsid w:val="00972FC2"/>
  </w:style>
  <w:style w:type="character" w:customStyle="1" w:styleId="WW8Num60z7">
    <w:name w:val="WW8Num60z7"/>
    <w:rsid w:val="00972FC2"/>
  </w:style>
  <w:style w:type="character" w:customStyle="1" w:styleId="WW8Num60z8">
    <w:name w:val="WW8Num60z8"/>
    <w:rsid w:val="00972FC2"/>
  </w:style>
  <w:style w:type="character" w:customStyle="1" w:styleId="WW8Num61z0">
    <w:name w:val="WW8Num61z0"/>
    <w:rsid w:val="00972FC2"/>
  </w:style>
  <w:style w:type="character" w:customStyle="1" w:styleId="WW8Num61z1">
    <w:name w:val="WW8Num61z1"/>
    <w:rsid w:val="00972FC2"/>
  </w:style>
  <w:style w:type="character" w:customStyle="1" w:styleId="WW8Num61z2">
    <w:name w:val="WW8Num61z2"/>
    <w:rsid w:val="00972FC2"/>
  </w:style>
  <w:style w:type="character" w:customStyle="1" w:styleId="WW8Num61z3">
    <w:name w:val="WW8Num61z3"/>
    <w:rsid w:val="00972FC2"/>
  </w:style>
  <w:style w:type="character" w:customStyle="1" w:styleId="WW8Num61z4">
    <w:name w:val="WW8Num61z4"/>
    <w:rsid w:val="00972FC2"/>
  </w:style>
  <w:style w:type="character" w:customStyle="1" w:styleId="WW8Num61z5">
    <w:name w:val="WW8Num61z5"/>
    <w:rsid w:val="00972FC2"/>
  </w:style>
  <w:style w:type="character" w:customStyle="1" w:styleId="WW8Num61z6">
    <w:name w:val="WW8Num61z6"/>
    <w:rsid w:val="00972FC2"/>
  </w:style>
  <w:style w:type="character" w:customStyle="1" w:styleId="WW8Num61z7">
    <w:name w:val="WW8Num61z7"/>
    <w:rsid w:val="00972FC2"/>
  </w:style>
  <w:style w:type="character" w:customStyle="1" w:styleId="WW8Num61z8">
    <w:name w:val="WW8Num61z8"/>
    <w:rsid w:val="00972FC2"/>
  </w:style>
  <w:style w:type="character" w:customStyle="1" w:styleId="WW8Num62z0">
    <w:name w:val="WW8Num62z0"/>
    <w:rsid w:val="00972FC2"/>
  </w:style>
  <w:style w:type="character" w:customStyle="1" w:styleId="WW8Num62z1">
    <w:name w:val="WW8Num62z1"/>
    <w:rsid w:val="00972FC2"/>
  </w:style>
  <w:style w:type="character" w:customStyle="1" w:styleId="WW8Num62z2">
    <w:name w:val="WW8Num62z2"/>
    <w:rsid w:val="00972FC2"/>
  </w:style>
  <w:style w:type="character" w:customStyle="1" w:styleId="WW8Num62z3">
    <w:name w:val="WW8Num62z3"/>
    <w:rsid w:val="00972FC2"/>
  </w:style>
  <w:style w:type="character" w:customStyle="1" w:styleId="WW8Num62z4">
    <w:name w:val="WW8Num62z4"/>
    <w:rsid w:val="00972FC2"/>
  </w:style>
  <w:style w:type="character" w:customStyle="1" w:styleId="WW8Num62z5">
    <w:name w:val="WW8Num62z5"/>
    <w:rsid w:val="00972FC2"/>
  </w:style>
  <w:style w:type="character" w:customStyle="1" w:styleId="WW8Num62z6">
    <w:name w:val="WW8Num62z6"/>
    <w:rsid w:val="00972FC2"/>
  </w:style>
  <w:style w:type="character" w:customStyle="1" w:styleId="WW8Num62z7">
    <w:name w:val="WW8Num62z7"/>
    <w:rsid w:val="00972FC2"/>
  </w:style>
  <w:style w:type="character" w:customStyle="1" w:styleId="WW8Num62z8">
    <w:name w:val="WW8Num62z8"/>
    <w:rsid w:val="00972FC2"/>
  </w:style>
  <w:style w:type="character" w:customStyle="1" w:styleId="WW8Num63z0">
    <w:name w:val="WW8Num63z0"/>
    <w:rsid w:val="00972FC2"/>
  </w:style>
  <w:style w:type="character" w:customStyle="1" w:styleId="WW8Num63z1">
    <w:name w:val="WW8Num63z1"/>
    <w:rsid w:val="00972FC2"/>
  </w:style>
  <w:style w:type="character" w:customStyle="1" w:styleId="WW8Num63z2">
    <w:name w:val="WW8Num63z2"/>
    <w:rsid w:val="00972FC2"/>
  </w:style>
  <w:style w:type="character" w:customStyle="1" w:styleId="WW8Num63z3">
    <w:name w:val="WW8Num63z3"/>
    <w:rsid w:val="00972FC2"/>
  </w:style>
  <w:style w:type="character" w:customStyle="1" w:styleId="WW8Num63z4">
    <w:name w:val="WW8Num63z4"/>
    <w:rsid w:val="00972FC2"/>
  </w:style>
  <w:style w:type="character" w:customStyle="1" w:styleId="WW8Num63z5">
    <w:name w:val="WW8Num63z5"/>
    <w:rsid w:val="00972FC2"/>
  </w:style>
  <w:style w:type="character" w:customStyle="1" w:styleId="WW8Num63z6">
    <w:name w:val="WW8Num63z6"/>
    <w:rsid w:val="00972FC2"/>
  </w:style>
  <w:style w:type="character" w:customStyle="1" w:styleId="WW8Num63z7">
    <w:name w:val="WW8Num63z7"/>
    <w:rsid w:val="00972FC2"/>
  </w:style>
  <w:style w:type="character" w:customStyle="1" w:styleId="WW8Num63z8">
    <w:name w:val="WW8Num63z8"/>
    <w:rsid w:val="00972FC2"/>
  </w:style>
  <w:style w:type="character" w:customStyle="1" w:styleId="WW8Num64z0">
    <w:name w:val="WW8Num64z0"/>
    <w:rsid w:val="00972FC2"/>
  </w:style>
  <w:style w:type="character" w:customStyle="1" w:styleId="WW8Num64z1">
    <w:name w:val="WW8Num64z1"/>
    <w:rsid w:val="00972FC2"/>
  </w:style>
  <w:style w:type="character" w:customStyle="1" w:styleId="WW8Num64z2">
    <w:name w:val="WW8Num64z2"/>
    <w:rsid w:val="00972FC2"/>
  </w:style>
  <w:style w:type="character" w:customStyle="1" w:styleId="WW8Num64z3">
    <w:name w:val="WW8Num64z3"/>
    <w:rsid w:val="00972FC2"/>
  </w:style>
  <w:style w:type="character" w:customStyle="1" w:styleId="WW8Num64z4">
    <w:name w:val="WW8Num64z4"/>
    <w:rsid w:val="00972FC2"/>
  </w:style>
  <w:style w:type="character" w:customStyle="1" w:styleId="WW8Num64z5">
    <w:name w:val="WW8Num64z5"/>
    <w:rsid w:val="00972FC2"/>
  </w:style>
  <w:style w:type="character" w:customStyle="1" w:styleId="WW8Num64z6">
    <w:name w:val="WW8Num64z6"/>
    <w:rsid w:val="00972FC2"/>
  </w:style>
  <w:style w:type="character" w:customStyle="1" w:styleId="WW8Num64z7">
    <w:name w:val="WW8Num64z7"/>
    <w:rsid w:val="00972FC2"/>
  </w:style>
  <w:style w:type="character" w:customStyle="1" w:styleId="WW8Num64z8">
    <w:name w:val="WW8Num64z8"/>
    <w:rsid w:val="00972FC2"/>
  </w:style>
  <w:style w:type="character" w:customStyle="1" w:styleId="WW8Num65z0">
    <w:name w:val="WW8Num65z0"/>
    <w:rsid w:val="00972FC2"/>
    <w:rPr>
      <w:rFonts w:hint="default"/>
    </w:rPr>
  </w:style>
  <w:style w:type="character" w:customStyle="1" w:styleId="WW8Num65z1">
    <w:name w:val="WW8Num65z1"/>
    <w:rsid w:val="00972FC2"/>
  </w:style>
  <w:style w:type="character" w:customStyle="1" w:styleId="WW8Num65z2">
    <w:name w:val="WW8Num65z2"/>
    <w:rsid w:val="00972FC2"/>
  </w:style>
  <w:style w:type="character" w:customStyle="1" w:styleId="WW8Num65z3">
    <w:name w:val="WW8Num65z3"/>
    <w:rsid w:val="00972FC2"/>
  </w:style>
  <w:style w:type="character" w:customStyle="1" w:styleId="WW8Num65z4">
    <w:name w:val="WW8Num65z4"/>
    <w:rsid w:val="00972FC2"/>
  </w:style>
  <w:style w:type="character" w:customStyle="1" w:styleId="WW8Num65z5">
    <w:name w:val="WW8Num65z5"/>
    <w:rsid w:val="00972FC2"/>
  </w:style>
  <w:style w:type="character" w:customStyle="1" w:styleId="WW8Num65z6">
    <w:name w:val="WW8Num65z6"/>
    <w:rsid w:val="00972FC2"/>
  </w:style>
  <w:style w:type="character" w:customStyle="1" w:styleId="WW8Num65z7">
    <w:name w:val="WW8Num65z7"/>
    <w:rsid w:val="00972FC2"/>
  </w:style>
  <w:style w:type="character" w:customStyle="1" w:styleId="WW8Num65z8">
    <w:name w:val="WW8Num65z8"/>
    <w:rsid w:val="00972FC2"/>
  </w:style>
  <w:style w:type="character" w:customStyle="1" w:styleId="WW8Num66z0">
    <w:name w:val="WW8Num66z0"/>
    <w:rsid w:val="00972FC2"/>
    <w:rPr>
      <w:rFonts w:hint="default"/>
    </w:rPr>
  </w:style>
  <w:style w:type="character" w:customStyle="1" w:styleId="WW8Num66z1">
    <w:name w:val="WW8Num66z1"/>
    <w:rsid w:val="00972FC2"/>
  </w:style>
  <w:style w:type="character" w:customStyle="1" w:styleId="WW8Num66z2">
    <w:name w:val="WW8Num66z2"/>
    <w:rsid w:val="00972FC2"/>
  </w:style>
  <w:style w:type="character" w:customStyle="1" w:styleId="WW8Num66z3">
    <w:name w:val="WW8Num66z3"/>
    <w:rsid w:val="00972FC2"/>
  </w:style>
  <w:style w:type="character" w:customStyle="1" w:styleId="WW8Num66z4">
    <w:name w:val="WW8Num66z4"/>
    <w:rsid w:val="00972FC2"/>
  </w:style>
  <w:style w:type="character" w:customStyle="1" w:styleId="WW8Num66z5">
    <w:name w:val="WW8Num66z5"/>
    <w:rsid w:val="00972FC2"/>
  </w:style>
  <w:style w:type="character" w:customStyle="1" w:styleId="WW8Num66z6">
    <w:name w:val="WW8Num66z6"/>
    <w:rsid w:val="00972FC2"/>
  </w:style>
  <w:style w:type="character" w:customStyle="1" w:styleId="WW8Num66z7">
    <w:name w:val="WW8Num66z7"/>
    <w:rsid w:val="00972FC2"/>
  </w:style>
  <w:style w:type="character" w:customStyle="1" w:styleId="WW8Num66z8">
    <w:name w:val="WW8Num66z8"/>
    <w:rsid w:val="00972FC2"/>
  </w:style>
  <w:style w:type="character" w:customStyle="1" w:styleId="WW8Num67z0">
    <w:name w:val="WW8Num67z0"/>
    <w:rsid w:val="00972FC2"/>
  </w:style>
  <w:style w:type="character" w:customStyle="1" w:styleId="WW8Num67z1">
    <w:name w:val="WW8Num67z1"/>
    <w:rsid w:val="00972FC2"/>
  </w:style>
  <w:style w:type="character" w:customStyle="1" w:styleId="WW8Num67z2">
    <w:name w:val="WW8Num67z2"/>
    <w:rsid w:val="00972FC2"/>
  </w:style>
  <w:style w:type="character" w:customStyle="1" w:styleId="WW8Num67z3">
    <w:name w:val="WW8Num67z3"/>
    <w:rsid w:val="00972FC2"/>
  </w:style>
  <w:style w:type="character" w:customStyle="1" w:styleId="WW8Num67z4">
    <w:name w:val="WW8Num67z4"/>
    <w:rsid w:val="00972FC2"/>
  </w:style>
  <w:style w:type="character" w:customStyle="1" w:styleId="WW8Num67z5">
    <w:name w:val="WW8Num67z5"/>
    <w:rsid w:val="00972FC2"/>
  </w:style>
  <w:style w:type="character" w:customStyle="1" w:styleId="WW8Num67z6">
    <w:name w:val="WW8Num67z6"/>
    <w:rsid w:val="00972FC2"/>
  </w:style>
  <w:style w:type="character" w:customStyle="1" w:styleId="WW8Num67z7">
    <w:name w:val="WW8Num67z7"/>
    <w:rsid w:val="00972FC2"/>
  </w:style>
  <w:style w:type="character" w:customStyle="1" w:styleId="WW8Num67z8">
    <w:name w:val="WW8Num67z8"/>
    <w:rsid w:val="00972FC2"/>
  </w:style>
  <w:style w:type="character" w:customStyle="1" w:styleId="WW8Num68z0">
    <w:name w:val="WW8Num68z0"/>
    <w:rsid w:val="00972FC2"/>
  </w:style>
  <w:style w:type="character" w:customStyle="1" w:styleId="WW8Num68z1">
    <w:name w:val="WW8Num68z1"/>
    <w:rsid w:val="00972FC2"/>
  </w:style>
  <w:style w:type="character" w:customStyle="1" w:styleId="WW8Num68z2">
    <w:name w:val="WW8Num68z2"/>
    <w:rsid w:val="00972FC2"/>
  </w:style>
  <w:style w:type="character" w:customStyle="1" w:styleId="WW8Num68z3">
    <w:name w:val="WW8Num68z3"/>
    <w:rsid w:val="00972FC2"/>
  </w:style>
  <w:style w:type="character" w:customStyle="1" w:styleId="WW8Num68z4">
    <w:name w:val="WW8Num68z4"/>
    <w:rsid w:val="00972FC2"/>
  </w:style>
  <w:style w:type="character" w:customStyle="1" w:styleId="WW8Num68z5">
    <w:name w:val="WW8Num68z5"/>
    <w:rsid w:val="00972FC2"/>
  </w:style>
  <w:style w:type="character" w:customStyle="1" w:styleId="WW8Num68z6">
    <w:name w:val="WW8Num68z6"/>
    <w:rsid w:val="00972FC2"/>
  </w:style>
  <w:style w:type="character" w:customStyle="1" w:styleId="WW8Num68z7">
    <w:name w:val="WW8Num68z7"/>
    <w:rsid w:val="00972FC2"/>
  </w:style>
  <w:style w:type="character" w:customStyle="1" w:styleId="WW8Num68z8">
    <w:name w:val="WW8Num68z8"/>
    <w:rsid w:val="00972FC2"/>
  </w:style>
  <w:style w:type="character" w:customStyle="1" w:styleId="WW8Num69z0">
    <w:name w:val="WW8Num69z0"/>
    <w:rsid w:val="00972FC2"/>
  </w:style>
  <w:style w:type="character" w:customStyle="1" w:styleId="WW8Num69z1">
    <w:name w:val="WW8Num69z1"/>
    <w:rsid w:val="00972FC2"/>
  </w:style>
  <w:style w:type="character" w:customStyle="1" w:styleId="WW8Num69z2">
    <w:name w:val="WW8Num69z2"/>
    <w:rsid w:val="00972FC2"/>
  </w:style>
  <w:style w:type="character" w:customStyle="1" w:styleId="WW8Num69z3">
    <w:name w:val="WW8Num69z3"/>
    <w:rsid w:val="00972FC2"/>
  </w:style>
  <w:style w:type="character" w:customStyle="1" w:styleId="WW8Num69z4">
    <w:name w:val="WW8Num69z4"/>
    <w:rsid w:val="00972FC2"/>
  </w:style>
  <w:style w:type="character" w:customStyle="1" w:styleId="WW8Num69z5">
    <w:name w:val="WW8Num69z5"/>
    <w:rsid w:val="00972FC2"/>
  </w:style>
  <w:style w:type="character" w:customStyle="1" w:styleId="WW8Num69z6">
    <w:name w:val="WW8Num69z6"/>
    <w:rsid w:val="00972FC2"/>
  </w:style>
  <w:style w:type="character" w:customStyle="1" w:styleId="WW8Num69z7">
    <w:name w:val="WW8Num69z7"/>
    <w:rsid w:val="00972FC2"/>
  </w:style>
  <w:style w:type="character" w:customStyle="1" w:styleId="WW8Num69z8">
    <w:name w:val="WW8Num69z8"/>
    <w:rsid w:val="00972FC2"/>
  </w:style>
  <w:style w:type="character" w:customStyle="1" w:styleId="WW8Num70z0">
    <w:name w:val="WW8Num70z0"/>
    <w:rsid w:val="00972FC2"/>
  </w:style>
  <w:style w:type="character" w:customStyle="1" w:styleId="WW8Num70z1">
    <w:name w:val="WW8Num70z1"/>
    <w:rsid w:val="00972FC2"/>
  </w:style>
  <w:style w:type="character" w:customStyle="1" w:styleId="WW8Num70z2">
    <w:name w:val="WW8Num70z2"/>
    <w:rsid w:val="00972FC2"/>
  </w:style>
  <w:style w:type="character" w:customStyle="1" w:styleId="WW8Num70z3">
    <w:name w:val="WW8Num70z3"/>
    <w:rsid w:val="00972FC2"/>
  </w:style>
  <w:style w:type="character" w:customStyle="1" w:styleId="WW8Num70z4">
    <w:name w:val="WW8Num70z4"/>
    <w:rsid w:val="00972FC2"/>
  </w:style>
  <w:style w:type="character" w:customStyle="1" w:styleId="WW8Num70z5">
    <w:name w:val="WW8Num70z5"/>
    <w:rsid w:val="00972FC2"/>
  </w:style>
  <w:style w:type="character" w:customStyle="1" w:styleId="WW8Num70z6">
    <w:name w:val="WW8Num70z6"/>
    <w:rsid w:val="00972FC2"/>
  </w:style>
  <w:style w:type="character" w:customStyle="1" w:styleId="WW8Num70z7">
    <w:name w:val="WW8Num70z7"/>
    <w:rsid w:val="00972FC2"/>
  </w:style>
  <w:style w:type="character" w:customStyle="1" w:styleId="WW8Num70z8">
    <w:name w:val="WW8Num70z8"/>
    <w:rsid w:val="00972FC2"/>
  </w:style>
  <w:style w:type="character" w:customStyle="1" w:styleId="WW8Num71z0">
    <w:name w:val="WW8Num71z0"/>
    <w:rsid w:val="00972FC2"/>
  </w:style>
  <w:style w:type="character" w:customStyle="1" w:styleId="WW8Num71z1">
    <w:name w:val="WW8Num71z1"/>
    <w:rsid w:val="00972FC2"/>
  </w:style>
  <w:style w:type="character" w:customStyle="1" w:styleId="WW8Num71z2">
    <w:name w:val="WW8Num71z2"/>
    <w:rsid w:val="00972FC2"/>
  </w:style>
  <w:style w:type="character" w:customStyle="1" w:styleId="WW8Num71z3">
    <w:name w:val="WW8Num71z3"/>
    <w:rsid w:val="00972FC2"/>
  </w:style>
  <w:style w:type="character" w:customStyle="1" w:styleId="WW8Num71z4">
    <w:name w:val="WW8Num71z4"/>
    <w:rsid w:val="00972FC2"/>
  </w:style>
  <w:style w:type="character" w:customStyle="1" w:styleId="WW8Num71z5">
    <w:name w:val="WW8Num71z5"/>
    <w:rsid w:val="00972FC2"/>
  </w:style>
  <w:style w:type="character" w:customStyle="1" w:styleId="WW8Num71z6">
    <w:name w:val="WW8Num71z6"/>
    <w:rsid w:val="00972FC2"/>
  </w:style>
  <w:style w:type="character" w:customStyle="1" w:styleId="WW8Num71z7">
    <w:name w:val="WW8Num71z7"/>
    <w:rsid w:val="00972FC2"/>
  </w:style>
  <w:style w:type="character" w:customStyle="1" w:styleId="WW8Num71z8">
    <w:name w:val="WW8Num71z8"/>
    <w:rsid w:val="00972FC2"/>
  </w:style>
  <w:style w:type="character" w:customStyle="1" w:styleId="WW8Num72z0">
    <w:name w:val="WW8Num72z0"/>
    <w:rsid w:val="00972FC2"/>
  </w:style>
  <w:style w:type="character" w:customStyle="1" w:styleId="WW8Num72z1">
    <w:name w:val="WW8Num72z1"/>
    <w:rsid w:val="00972FC2"/>
  </w:style>
  <w:style w:type="character" w:customStyle="1" w:styleId="WW8Num72z2">
    <w:name w:val="WW8Num72z2"/>
    <w:rsid w:val="00972FC2"/>
  </w:style>
  <w:style w:type="character" w:customStyle="1" w:styleId="WW8Num72z3">
    <w:name w:val="WW8Num72z3"/>
    <w:rsid w:val="00972FC2"/>
  </w:style>
  <w:style w:type="character" w:customStyle="1" w:styleId="WW8Num72z4">
    <w:name w:val="WW8Num72z4"/>
    <w:rsid w:val="00972FC2"/>
  </w:style>
  <w:style w:type="character" w:customStyle="1" w:styleId="WW8Num72z5">
    <w:name w:val="WW8Num72z5"/>
    <w:rsid w:val="00972FC2"/>
  </w:style>
  <w:style w:type="character" w:customStyle="1" w:styleId="WW8Num72z6">
    <w:name w:val="WW8Num72z6"/>
    <w:rsid w:val="00972FC2"/>
  </w:style>
  <w:style w:type="character" w:customStyle="1" w:styleId="WW8Num72z7">
    <w:name w:val="WW8Num72z7"/>
    <w:rsid w:val="00972FC2"/>
  </w:style>
  <w:style w:type="character" w:customStyle="1" w:styleId="WW8Num72z8">
    <w:name w:val="WW8Num72z8"/>
    <w:rsid w:val="00972FC2"/>
  </w:style>
  <w:style w:type="character" w:customStyle="1" w:styleId="WW8Num73z0">
    <w:name w:val="WW8Num73z0"/>
    <w:rsid w:val="00972FC2"/>
  </w:style>
  <w:style w:type="character" w:customStyle="1" w:styleId="WW8Num73z1">
    <w:name w:val="WW8Num73z1"/>
    <w:rsid w:val="00972FC2"/>
  </w:style>
  <w:style w:type="character" w:customStyle="1" w:styleId="WW8Num73z2">
    <w:name w:val="WW8Num73z2"/>
    <w:rsid w:val="00972FC2"/>
  </w:style>
  <w:style w:type="character" w:customStyle="1" w:styleId="WW8Num73z3">
    <w:name w:val="WW8Num73z3"/>
    <w:rsid w:val="00972FC2"/>
  </w:style>
  <w:style w:type="character" w:customStyle="1" w:styleId="WW8Num73z4">
    <w:name w:val="WW8Num73z4"/>
    <w:rsid w:val="00972FC2"/>
  </w:style>
  <w:style w:type="character" w:customStyle="1" w:styleId="WW8Num73z5">
    <w:name w:val="WW8Num73z5"/>
    <w:rsid w:val="00972FC2"/>
  </w:style>
  <w:style w:type="character" w:customStyle="1" w:styleId="WW8Num73z6">
    <w:name w:val="WW8Num73z6"/>
    <w:rsid w:val="00972FC2"/>
  </w:style>
  <w:style w:type="character" w:customStyle="1" w:styleId="WW8Num73z7">
    <w:name w:val="WW8Num73z7"/>
    <w:rsid w:val="00972FC2"/>
  </w:style>
  <w:style w:type="character" w:customStyle="1" w:styleId="WW8Num73z8">
    <w:name w:val="WW8Num73z8"/>
    <w:rsid w:val="00972FC2"/>
  </w:style>
  <w:style w:type="character" w:customStyle="1" w:styleId="WW8Num74z0">
    <w:name w:val="WW8Num74z0"/>
    <w:rsid w:val="00972FC2"/>
  </w:style>
  <w:style w:type="character" w:customStyle="1" w:styleId="WW8Num74z1">
    <w:name w:val="WW8Num74z1"/>
    <w:rsid w:val="00972FC2"/>
  </w:style>
  <w:style w:type="character" w:customStyle="1" w:styleId="WW8Num74z2">
    <w:name w:val="WW8Num74z2"/>
    <w:rsid w:val="00972FC2"/>
  </w:style>
  <w:style w:type="character" w:customStyle="1" w:styleId="WW8Num74z3">
    <w:name w:val="WW8Num74z3"/>
    <w:rsid w:val="00972FC2"/>
  </w:style>
  <w:style w:type="character" w:customStyle="1" w:styleId="WW8Num74z4">
    <w:name w:val="WW8Num74z4"/>
    <w:rsid w:val="00972FC2"/>
  </w:style>
  <w:style w:type="character" w:customStyle="1" w:styleId="WW8Num74z5">
    <w:name w:val="WW8Num74z5"/>
    <w:rsid w:val="00972FC2"/>
  </w:style>
  <w:style w:type="character" w:customStyle="1" w:styleId="WW8Num74z6">
    <w:name w:val="WW8Num74z6"/>
    <w:rsid w:val="00972FC2"/>
  </w:style>
  <w:style w:type="character" w:customStyle="1" w:styleId="WW8Num74z7">
    <w:name w:val="WW8Num74z7"/>
    <w:rsid w:val="00972FC2"/>
  </w:style>
  <w:style w:type="character" w:customStyle="1" w:styleId="WW8Num74z8">
    <w:name w:val="WW8Num74z8"/>
    <w:rsid w:val="00972FC2"/>
  </w:style>
  <w:style w:type="character" w:customStyle="1" w:styleId="WW8Num75z0">
    <w:name w:val="WW8Num75z0"/>
    <w:rsid w:val="00972FC2"/>
  </w:style>
  <w:style w:type="character" w:customStyle="1" w:styleId="WW8Num75z1">
    <w:name w:val="WW8Num75z1"/>
    <w:rsid w:val="00972FC2"/>
  </w:style>
  <w:style w:type="character" w:customStyle="1" w:styleId="WW8Num75z2">
    <w:name w:val="WW8Num75z2"/>
    <w:rsid w:val="00972FC2"/>
  </w:style>
  <w:style w:type="character" w:customStyle="1" w:styleId="WW8Num75z3">
    <w:name w:val="WW8Num75z3"/>
    <w:rsid w:val="00972FC2"/>
  </w:style>
  <w:style w:type="character" w:customStyle="1" w:styleId="WW8Num75z4">
    <w:name w:val="WW8Num75z4"/>
    <w:rsid w:val="00972FC2"/>
  </w:style>
  <w:style w:type="character" w:customStyle="1" w:styleId="WW8Num75z5">
    <w:name w:val="WW8Num75z5"/>
    <w:rsid w:val="00972FC2"/>
  </w:style>
  <w:style w:type="character" w:customStyle="1" w:styleId="WW8Num75z6">
    <w:name w:val="WW8Num75z6"/>
    <w:rsid w:val="00972FC2"/>
  </w:style>
  <w:style w:type="character" w:customStyle="1" w:styleId="WW8Num75z7">
    <w:name w:val="WW8Num75z7"/>
    <w:rsid w:val="00972FC2"/>
  </w:style>
  <w:style w:type="character" w:customStyle="1" w:styleId="WW8Num75z8">
    <w:name w:val="WW8Num75z8"/>
    <w:rsid w:val="00972FC2"/>
  </w:style>
  <w:style w:type="character" w:customStyle="1" w:styleId="WW8Num76z0">
    <w:name w:val="WW8Num76z0"/>
    <w:rsid w:val="00972FC2"/>
    <w:rPr>
      <w:rFonts w:hint="default"/>
    </w:rPr>
  </w:style>
  <w:style w:type="character" w:customStyle="1" w:styleId="WW8Num76z1">
    <w:name w:val="WW8Num76z1"/>
    <w:rsid w:val="00972FC2"/>
  </w:style>
  <w:style w:type="character" w:customStyle="1" w:styleId="WW8Num76z2">
    <w:name w:val="WW8Num76z2"/>
    <w:rsid w:val="00972FC2"/>
  </w:style>
  <w:style w:type="character" w:customStyle="1" w:styleId="WW8Num76z3">
    <w:name w:val="WW8Num76z3"/>
    <w:rsid w:val="00972FC2"/>
  </w:style>
  <w:style w:type="character" w:customStyle="1" w:styleId="WW8Num76z4">
    <w:name w:val="WW8Num76z4"/>
    <w:rsid w:val="00972FC2"/>
  </w:style>
  <w:style w:type="character" w:customStyle="1" w:styleId="WW8Num76z5">
    <w:name w:val="WW8Num76z5"/>
    <w:rsid w:val="00972FC2"/>
  </w:style>
  <w:style w:type="character" w:customStyle="1" w:styleId="WW8Num76z6">
    <w:name w:val="WW8Num76z6"/>
    <w:rsid w:val="00972FC2"/>
  </w:style>
  <w:style w:type="character" w:customStyle="1" w:styleId="WW8Num76z7">
    <w:name w:val="WW8Num76z7"/>
    <w:rsid w:val="00972FC2"/>
  </w:style>
  <w:style w:type="character" w:customStyle="1" w:styleId="WW8Num76z8">
    <w:name w:val="WW8Num76z8"/>
    <w:rsid w:val="00972FC2"/>
  </w:style>
  <w:style w:type="character" w:customStyle="1" w:styleId="WW8Num77z0">
    <w:name w:val="WW8Num77z0"/>
    <w:rsid w:val="00972FC2"/>
  </w:style>
  <w:style w:type="character" w:customStyle="1" w:styleId="WW8Num77z1">
    <w:name w:val="WW8Num77z1"/>
    <w:rsid w:val="00972FC2"/>
  </w:style>
  <w:style w:type="character" w:customStyle="1" w:styleId="WW8Num77z2">
    <w:name w:val="WW8Num77z2"/>
    <w:rsid w:val="00972FC2"/>
  </w:style>
  <w:style w:type="character" w:customStyle="1" w:styleId="WW8Num77z3">
    <w:name w:val="WW8Num77z3"/>
    <w:rsid w:val="00972FC2"/>
  </w:style>
  <w:style w:type="character" w:customStyle="1" w:styleId="WW8Num77z4">
    <w:name w:val="WW8Num77z4"/>
    <w:rsid w:val="00972FC2"/>
  </w:style>
  <w:style w:type="character" w:customStyle="1" w:styleId="WW8Num77z5">
    <w:name w:val="WW8Num77z5"/>
    <w:rsid w:val="00972FC2"/>
  </w:style>
  <w:style w:type="character" w:customStyle="1" w:styleId="WW8Num77z6">
    <w:name w:val="WW8Num77z6"/>
    <w:rsid w:val="00972FC2"/>
  </w:style>
  <w:style w:type="character" w:customStyle="1" w:styleId="WW8Num77z7">
    <w:name w:val="WW8Num77z7"/>
    <w:rsid w:val="00972FC2"/>
  </w:style>
  <w:style w:type="character" w:customStyle="1" w:styleId="WW8Num77z8">
    <w:name w:val="WW8Num77z8"/>
    <w:rsid w:val="00972FC2"/>
  </w:style>
  <w:style w:type="character" w:customStyle="1" w:styleId="WW8Num78z0">
    <w:name w:val="WW8Num78z0"/>
    <w:rsid w:val="00972FC2"/>
  </w:style>
  <w:style w:type="character" w:customStyle="1" w:styleId="WW8Num78z1">
    <w:name w:val="WW8Num78z1"/>
    <w:rsid w:val="00972FC2"/>
  </w:style>
  <w:style w:type="character" w:customStyle="1" w:styleId="WW8Num78z2">
    <w:name w:val="WW8Num78z2"/>
    <w:rsid w:val="00972FC2"/>
  </w:style>
  <w:style w:type="character" w:customStyle="1" w:styleId="WW8Num78z3">
    <w:name w:val="WW8Num78z3"/>
    <w:rsid w:val="00972FC2"/>
  </w:style>
  <w:style w:type="character" w:customStyle="1" w:styleId="WW8Num78z4">
    <w:name w:val="WW8Num78z4"/>
    <w:rsid w:val="00972FC2"/>
  </w:style>
  <w:style w:type="character" w:customStyle="1" w:styleId="WW8Num78z5">
    <w:name w:val="WW8Num78z5"/>
    <w:rsid w:val="00972FC2"/>
  </w:style>
  <w:style w:type="character" w:customStyle="1" w:styleId="WW8Num78z6">
    <w:name w:val="WW8Num78z6"/>
    <w:rsid w:val="00972FC2"/>
  </w:style>
  <w:style w:type="character" w:customStyle="1" w:styleId="WW8Num78z7">
    <w:name w:val="WW8Num78z7"/>
    <w:rsid w:val="00972FC2"/>
  </w:style>
  <w:style w:type="character" w:customStyle="1" w:styleId="WW8Num78z8">
    <w:name w:val="WW8Num78z8"/>
    <w:rsid w:val="00972FC2"/>
  </w:style>
  <w:style w:type="character" w:customStyle="1" w:styleId="WW8Num79z0">
    <w:name w:val="WW8Num79z0"/>
    <w:rsid w:val="00972FC2"/>
  </w:style>
  <w:style w:type="character" w:customStyle="1" w:styleId="WW8Num79z1">
    <w:name w:val="WW8Num79z1"/>
    <w:rsid w:val="00972FC2"/>
  </w:style>
  <w:style w:type="character" w:customStyle="1" w:styleId="WW8Num79z2">
    <w:name w:val="WW8Num79z2"/>
    <w:rsid w:val="00972FC2"/>
  </w:style>
  <w:style w:type="character" w:customStyle="1" w:styleId="WW8Num79z3">
    <w:name w:val="WW8Num79z3"/>
    <w:rsid w:val="00972FC2"/>
  </w:style>
  <w:style w:type="character" w:customStyle="1" w:styleId="WW8Num79z4">
    <w:name w:val="WW8Num79z4"/>
    <w:rsid w:val="00972FC2"/>
  </w:style>
  <w:style w:type="character" w:customStyle="1" w:styleId="WW8Num79z5">
    <w:name w:val="WW8Num79z5"/>
    <w:rsid w:val="00972FC2"/>
  </w:style>
  <w:style w:type="character" w:customStyle="1" w:styleId="WW8Num79z6">
    <w:name w:val="WW8Num79z6"/>
    <w:rsid w:val="00972FC2"/>
  </w:style>
  <w:style w:type="character" w:customStyle="1" w:styleId="WW8Num79z7">
    <w:name w:val="WW8Num79z7"/>
    <w:rsid w:val="00972FC2"/>
  </w:style>
  <w:style w:type="character" w:customStyle="1" w:styleId="WW8Num79z8">
    <w:name w:val="WW8Num79z8"/>
    <w:rsid w:val="00972FC2"/>
  </w:style>
  <w:style w:type="character" w:customStyle="1" w:styleId="WW8Num80z0">
    <w:name w:val="WW8Num80z0"/>
    <w:rsid w:val="00972FC2"/>
  </w:style>
  <w:style w:type="character" w:customStyle="1" w:styleId="WW8Num80z1">
    <w:name w:val="WW8Num80z1"/>
    <w:rsid w:val="00972FC2"/>
  </w:style>
  <w:style w:type="character" w:customStyle="1" w:styleId="WW8Num80z2">
    <w:name w:val="WW8Num80z2"/>
    <w:rsid w:val="00972FC2"/>
  </w:style>
  <w:style w:type="character" w:customStyle="1" w:styleId="WW8Num80z3">
    <w:name w:val="WW8Num80z3"/>
    <w:rsid w:val="00972FC2"/>
  </w:style>
  <w:style w:type="character" w:customStyle="1" w:styleId="WW8Num80z4">
    <w:name w:val="WW8Num80z4"/>
    <w:rsid w:val="00972FC2"/>
  </w:style>
  <w:style w:type="character" w:customStyle="1" w:styleId="WW8Num80z5">
    <w:name w:val="WW8Num80z5"/>
    <w:rsid w:val="00972FC2"/>
  </w:style>
  <w:style w:type="character" w:customStyle="1" w:styleId="WW8Num80z6">
    <w:name w:val="WW8Num80z6"/>
    <w:rsid w:val="00972FC2"/>
  </w:style>
  <w:style w:type="character" w:customStyle="1" w:styleId="WW8Num80z7">
    <w:name w:val="WW8Num80z7"/>
    <w:rsid w:val="00972FC2"/>
  </w:style>
  <w:style w:type="character" w:customStyle="1" w:styleId="WW8Num80z8">
    <w:name w:val="WW8Num80z8"/>
    <w:rsid w:val="00972FC2"/>
  </w:style>
  <w:style w:type="character" w:customStyle="1" w:styleId="WW8Num81z0">
    <w:name w:val="WW8Num81z0"/>
    <w:rsid w:val="00972FC2"/>
  </w:style>
  <w:style w:type="character" w:customStyle="1" w:styleId="WW8Num81z1">
    <w:name w:val="WW8Num81z1"/>
    <w:rsid w:val="00972FC2"/>
  </w:style>
  <w:style w:type="character" w:customStyle="1" w:styleId="WW8Num81z2">
    <w:name w:val="WW8Num81z2"/>
    <w:rsid w:val="00972FC2"/>
  </w:style>
  <w:style w:type="character" w:customStyle="1" w:styleId="WW8Num81z3">
    <w:name w:val="WW8Num81z3"/>
    <w:rsid w:val="00972FC2"/>
  </w:style>
  <w:style w:type="character" w:customStyle="1" w:styleId="WW8Num81z4">
    <w:name w:val="WW8Num81z4"/>
    <w:rsid w:val="00972FC2"/>
  </w:style>
  <w:style w:type="character" w:customStyle="1" w:styleId="WW8Num81z5">
    <w:name w:val="WW8Num81z5"/>
    <w:rsid w:val="00972FC2"/>
  </w:style>
  <w:style w:type="character" w:customStyle="1" w:styleId="WW8Num81z6">
    <w:name w:val="WW8Num81z6"/>
    <w:rsid w:val="00972FC2"/>
  </w:style>
  <w:style w:type="character" w:customStyle="1" w:styleId="WW8Num81z7">
    <w:name w:val="WW8Num81z7"/>
    <w:rsid w:val="00972FC2"/>
  </w:style>
  <w:style w:type="character" w:customStyle="1" w:styleId="WW8Num81z8">
    <w:name w:val="WW8Num81z8"/>
    <w:rsid w:val="00972FC2"/>
  </w:style>
  <w:style w:type="character" w:customStyle="1" w:styleId="WW8Num82z0">
    <w:name w:val="WW8Num82z0"/>
    <w:rsid w:val="00972FC2"/>
    <w:rPr>
      <w:rFonts w:hint="default"/>
    </w:rPr>
  </w:style>
  <w:style w:type="character" w:customStyle="1" w:styleId="WW8Num82z1">
    <w:name w:val="WW8Num82z1"/>
    <w:rsid w:val="00972FC2"/>
  </w:style>
  <w:style w:type="character" w:customStyle="1" w:styleId="WW8Num82z2">
    <w:name w:val="WW8Num82z2"/>
    <w:rsid w:val="00972FC2"/>
  </w:style>
  <w:style w:type="character" w:customStyle="1" w:styleId="WW8Num82z3">
    <w:name w:val="WW8Num82z3"/>
    <w:rsid w:val="00972FC2"/>
  </w:style>
  <w:style w:type="character" w:customStyle="1" w:styleId="WW8Num82z4">
    <w:name w:val="WW8Num82z4"/>
    <w:rsid w:val="00972FC2"/>
  </w:style>
  <w:style w:type="character" w:customStyle="1" w:styleId="WW8Num82z5">
    <w:name w:val="WW8Num82z5"/>
    <w:rsid w:val="00972FC2"/>
  </w:style>
  <w:style w:type="character" w:customStyle="1" w:styleId="WW8Num82z6">
    <w:name w:val="WW8Num82z6"/>
    <w:rsid w:val="00972FC2"/>
  </w:style>
  <w:style w:type="character" w:customStyle="1" w:styleId="WW8Num82z7">
    <w:name w:val="WW8Num82z7"/>
    <w:rsid w:val="00972FC2"/>
  </w:style>
  <w:style w:type="character" w:customStyle="1" w:styleId="WW8Num82z8">
    <w:name w:val="WW8Num82z8"/>
    <w:rsid w:val="00972FC2"/>
  </w:style>
  <w:style w:type="character" w:customStyle="1" w:styleId="WW8Num83z0">
    <w:name w:val="WW8Num83z0"/>
    <w:rsid w:val="00972FC2"/>
  </w:style>
  <w:style w:type="character" w:customStyle="1" w:styleId="WW8Num83z1">
    <w:name w:val="WW8Num83z1"/>
    <w:rsid w:val="00972FC2"/>
  </w:style>
  <w:style w:type="character" w:customStyle="1" w:styleId="WW8Num83z2">
    <w:name w:val="WW8Num83z2"/>
    <w:rsid w:val="00972FC2"/>
  </w:style>
  <w:style w:type="character" w:customStyle="1" w:styleId="WW8Num83z3">
    <w:name w:val="WW8Num83z3"/>
    <w:rsid w:val="00972FC2"/>
  </w:style>
  <w:style w:type="character" w:customStyle="1" w:styleId="WW8Num83z4">
    <w:name w:val="WW8Num83z4"/>
    <w:rsid w:val="00972FC2"/>
  </w:style>
  <w:style w:type="character" w:customStyle="1" w:styleId="WW8Num83z5">
    <w:name w:val="WW8Num83z5"/>
    <w:rsid w:val="00972FC2"/>
  </w:style>
  <w:style w:type="character" w:customStyle="1" w:styleId="WW8Num83z6">
    <w:name w:val="WW8Num83z6"/>
    <w:rsid w:val="00972FC2"/>
  </w:style>
  <w:style w:type="character" w:customStyle="1" w:styleId="WW8Num83z7">
    <w:name w:val="WW8Num83z7"/>
    <w:rsid w:val="00972FC2"/>
  </w:style>
  <w:style w:type="character" w:customStyle="1" w:styleId="WW8Num83z8">
    <w:name w:val="WW8Num83z8"/>
    <w:rsid w:val="00972FC2"/>
  </w:style>
  <w:style w:type="character" w:customStyle="1" w:styleId="WW8Num84z0">
    <w:name w:val="WW8Num84z0"/>
    <w:rsid w:val="00972FC2"/>
    <w:rPr>
      <w:rFonts w:hint="default"/>
    </w:rPr>
  </w:style>
  <w:style w:type="character" w:customStyle="1" w:styleId="WW8Num84z1">
    <w:name w:val="WW8Num84z1"/>
    <w:rsid w:val="00972FC2"/>
  </w:style>
  <w:style w:type="character" w:customStyle="1" w:styleId="WW8Num84z2">
    <w:name w:val="WW8Num84z2"/>
    <w:rsid w:val="00972FC2"/>
  </w:style>
  <w:style w:type="character" w:customStyle="1" w:styleId="WW8Num84z3">
    <w:name w:val="WW8Num84z3"/>
    <w:rsid w:val="00972FC2"/>
  </w:style>
  <w:style w:type="character" w:customStyle="1" w:styleId="WW8Num84z4">
    <w:name w:val="WW8Num84z4"/>
    <w:rsid w:val="00972FC2"/>
  </w:style>
  <w:style w:type="character" w:customStyle="1" w:styleId="WW8Num84z5">
    <w:name w:val="WW8Num84z5"/>
    <w:rsid w:val="00972FC2"/>
  </w:style>
  <w:style w:type="character" w:customStyle="1" w:styleId="WW8Num84z6">
    <w:name w:val="WW8Num84z6"/>
    <w:rsid w:val="00972FC2"/>
  </w:style>
  <w:style w:type="character" w:customStyle="1" w:styleId="WW8Num84z7">
    <w:name w:val="WW8Num84z7"/>
    <w:rsid w:val="00972FC2"/>
  </w:style>
  <w:style w:type="character" w:customStyle="1" w:styleId="WW8Num84z8">
    <w:name w:val="WW8Num84z8"/>
    <w:rsid w:val="00972FC2"/>
  </w:style>
  <w:style w:type="character" w:customStyle="1" w:styleId="WW8Num85z0">
    <w:name w:val="WW8Num85z0"/>
    <w:rsid w:val="00972FC2"/>
  </w:style>
  <w:style w:type="character" w:customStyle="1" w:styleId="WW8Num85z1">
    <w:name w:val="WW8Num85z1"/>
    <w:rsid w:val="00972FC2"/>
  </w:style>
  <w:style w:type="character" w:customStyle="1" w:styleId="WW8Num85z2">
    <w:name w:val="WW8Num85z2"/>
    <w:rsid w:val="00972FC2"/>
  </w:style>
  <w:style w:type="character" w:customStyle="1" w:styleId="WW8Num85z3">
    <w:name w:val="WW8Num85z3"/>
    <w:rsid w:val="00972FC2"/>
  </w:style>
  <w:style w:type="character" w:customStyle="1" w:styleId="WW8Num85z4">
    <w:name w:val="WW8Num85z4"/>
    <w:rsid w:val="00972FC2"/>
  </w:style>
  <w:style w:type="character" w:customStyle="1" w:styleId="WW8Num85z5">
    <w:name w:val="WW8Num85z5"/>
    <w:rsid w:val="00972FC2"/>
  </w:style>
  <w:style w:type="character" w:customStyle="1" w:styleId="WW8Num85z6">
    <w:name w:val="WW8Num85z6"/>
    <w:rsid w:val="00972FC2"/>
  </w:style>
  <w:style w:type="character" w:customStyle="1" w:styleId="WW8Num85z7">
    <w:name w:val="WW8Num85z7"/>
    <w:rsid w:val="00972FC2"/>
  </w:style>
  <w:style w:type="character" w:customStyle="1" w:styleId="WW8Num85z8">
    <w:name w:val="WW8Num85z8"/>
    <w:rsid w:val="00972FC2"/>
  </w:style>
  <w:style w:type="character" w:customStyle="1" w:styleId="WW8Num86z0">
    <w:name w:val="WW8Num86z0"/>
    <w:rsid w:val="00972FC2"/>
  </w:style>
  <w:style w:type="character" w:customStyle="1" w:styleId="WW8Num86z1">
    <w:name w:val="WW8Num86z1"/>
    <w:rsid w:val="00972FC2"/>
  </w:style>
  <w:style w:type="character" w:customStyle="1" w:styleId="WW8Num86z2">
    <w:name w:val="WW8Num86z2"/>
    <w:rsid w:val="00972FC2"/>
  </w:style>
  <w:style w:type="character" w:customStyle="1" w:styleId="WW8Num86z3">
    <w:name w:val="WW8Num86z3"/>
    <w:rsid w:val="00972FC2"/>
  </w:style>
  <w:style w:type="character" w:customStyle="1" w:styleId="WW8Num86z4">
    <w:name w:val="WW8Num86z4"/>
    <w:rsid w:val="00972FC2"/>
  </w:style>
  <w:style w:type="character" w:customStyle="1" w:styleId="WW8Num86z5">
    <w:name w:val="WW8Num86z5"/>
    <w:rsid w:val="00972FC2"/>
  </w:style>
  <w:style w:type="character" w:customStyle="1" w:styleId="WW8Num86z6">
    <w:name w:val="WW8Num86z6"/>
    <w:rsid w:val="00972FC2"/>
  </w:style>
  <w:style w:type="character" w:customStyle="1" w:styleId="WW8Num86z7">
    <w:name w:val="WW8Num86z7"/>
    <w:rsid w:val="00972FC2"/>
  </w:style>
  <w:style w:type="character" w:customStyle="1" w:styleId="WW8Num86z8">
    <w:name w:val="WW8Num86z8"/>
    <w:rsid w:val="00972FC2"/>
  </w:style>
  <w:style w:type="character" w:customStyle="1" w:styleId="WW8Num87z0">
    <w:name w:val="WW8Num87z0"/>
    <w:rsid w:val="00972FC2"/>
  </w:style>
  <w:style w:type="character" w:customStyle="1" w:styleId="WW8Num87z1">
    <w:name w:val="WW8Num87z1"/>
    <w:rsid w:val="00972FC2"/>
  </w:style>
  <w:style w:type="character" w:customStyle="1" w:styleId="WW8Num87z2">
    <w:name w:val="WW8Num87z2"/>
    <w:rsid w:val="00972FC2"/>
  </w:style>
  <w:style w:type="character" w:customStyle="1" w:styleId="WW8Num87z3">
    <w:name w:val="WW8Num87z3"/>
    <w:rsid w:val="00972FC2"/>
  </w:style>
  <w:style w:type="character" w:customStyle="1" w:styleId="WW8Num87z4">
    <w:name w:val="WW8Num87z4"/>
    <w:rsid w:val="00972FC2"/>
  </w:style>
  <w:style w:type="character" w:customStyle="1" w:styleId="WW8Num87z5">
    <w:name w:val="WW8Num87z5"/>
    <w:rsid w:val="00972FC2"/>
  </w:style>
  <w:style w:type="character" w:customStyle="1" w:styleId="WW8Num87z6">
    <w:name w:val="WW8Num87z6"/>
    <w:rsid w:val="00972FC2"/>
  </w:style>
  <w:style w:type="character" w:customStyle="1" w:styleId="WW8Num87z7">
    <w:name w:val="WW8Num87z7"/>
    <w:rsid w:val="00972FC2"/>
  </w:style>
  <w:style w:type="character" w:customStyle="1" w:styleId="WW8Num87z8">
    <w:name w:val="WW8Num87z8"/>
    <w:rsid w:val="00972FC2"/>
  </w:style>
  <w:style w:type="character" w:customStyle="1" w:styleId="WW8Num88z0">
    <w:name w:val="WW8Num88z0"/>
    <w:rsid w:val="00972FC2"/>
  </w:style>
  <w:style w:type="character" w:customStyle="1" w:styleId="WW8Num88z1">
    <w:name w:val="WW8Num88z1"/>
    <w:rsid w:val="00972FC2"/>
  </w:style>
  <w:style w:type="character" w:customStyle="1" w:styleId="WW8Num88z2">
    <w:name w:val="WW8Num88z2"/>
    <w:rsid w:val="00972FC2"/>
  </w:style>
  <w:style w:type="character" w:customStyle="1" w:styleId="WW8Num88z3">
    <w:name w:val="WW8Num88z3"/>
    <w:rsid w:val="00972FC2"/>
  </w:style>
  <w:style w:type="character" w:customStyle="1" w:styleId="WW8Num88z4">
    <w:name w:val="WW8Num88z4"/>
    <w:rsid w:val="00972FC2"/>
  </w:style>
  <w:style w:type="character" w:customStyle="1" w:styleId="WW8Num88z5">
    <w:name w:val="WW8Num88z5"/>
    <w:rsid w:val="00972FC2"/>
  </w:style>
  <w:style w:type="character" w:customStyle="1" w:styleId="WW8Num88z6">
    <w:name w:val="WW8Num88z6"/>
    <w:rsid w:val="00972FC2"/>
  </w:style>
  <w:style w:type="character" w:customStyle="1" w:styleId="WW8Num88z7">
    <w:name w:val="WW8Num88z7"/>
    <w:rsid w:val="00972FC2"/>
  </w:style>
  <w:style w:type="character" w:customStyle="1" w:styleId="WW8Num88z8">
    <w:name w:val="WW8Num88z8"/>
    <w:rsid w:val="00972FC2"/>
  </w:style>
  <w:style w:type="character" w:customStyle="1" w:styleId="WW8Num89z0">
    <w:name w:val="WW8Num89z0"/>
    <w:rsid w:val="00972FC2"/>
    <w:rPr>
      <w:rFonts w:hint="default"/>
    </w:rPr>
  </w:style>
  <w:style w:type="character" w:customStyle="1" w:styleId="WW8Num89z1">
    <w:name w:val="WW8Num89z1"/>
    <w:rsid w:val="00972FC2"/>
  </w:style>
  <w:style w:type="character" w:customStyle="1" w:styleId="WW8Num89z2">
    <w:name w:val="WW8Num89z2"/>
    <w:rsid w:val="00972FC2"/>
  </w:style>
  <w:style w:type="character" w:customStyle="1" w:styleId="WW8Num89z3">
    <w:name w:val="WW8Num89z3"/>
    <w:rsid w:val="00972FC2"/>
  </w:style>
  <w:style w:type="character" w:customStyle="1" w:styleId="WW8Num89z4">
    <w:name w:val="WW8Num89z4"/>
    <w:rsid w:val="00972FC2"/>
  </w:style>
  <w:style w:type="character" w:customStyle="1" w:styleId="WW8Num89z5">
    <w:name w:val="WW8Num89z5"/>
    <w:rsid w:val="00972FC2"/>
  </w:style>
  <w:style w:type="character" w:customStyle="1" w:styleId="WW8Num89z6">
    <w:name w:val="WW8Num89z6"/>
    <w:rsid w:val="00972FC2"/>
  </w:style>
  <w:style w:type="character" w:customStyle="1" w:styleId="WW8Num89z7">
    <w:name w:val="WW8Num89z7"/>
    <w:rsid w:val="00972FC2"/>
  </w:style>
  <w:style w:type="character" w:customStyle="1" w:styleId="WW8Num89z8">
    <w:name w:val="WW8Num89z8"/>
    <w:rsid w:val="00972FC2"/>
  </w:style>
  <w:style w:type="character" w:customStyle="1" w:styleId="WW8Num90z0">
    <w:name w:val="WW8Num90z0"/>
    <w:rsid w:val="00972FC2"/>
  </w:style>
  <w:style w:type="character" w:customStyle="1" w:styleId="WW8Num90z1">
    <w:name w:val="WW8Num90z1"/>
    <w:rsid w:val="00972FC2"/>
  </w:style>
  <w:style w:type="character" w:customStyle="1" w:styleId="WW8Num90z2">
    <w:name w:val="WW8Num90z2"/>
    <w:rsid w:val="00972FC2"/>
  </w:style>
  <w:style w:type="character" w:customStyle="1" w:styleId="WW8Num90z3">
    <w:name w:val="WW8Num90z3"/>
    <w:rsid w:val="00972FC2"/>
  </w:style>
  <w:style w:type="character" w:customStyle="1" w:styleId="WW8Num90z4">
    <w:name w:val="WW8Num90z4"/>
    <w:rsid w:val="00972FC2"/>
  </w:style>
  <w:style w:type="character" w:customStyle="1" w:styleId="WW8Num90z5">
    <w:name w:val="WW8Num90z5"/>
    <w:rsid w:val="00972FC2"/>
  </w:style>
  <w:style w:type="character" w:customStyle="1" w:styleId="WW8Num90z6">
    <w:name w:val="WW8Num90z6"/>
    <w:rsid w:val="00972FC2"/>
  </w:style>
  <w:style w:type="character" w:customStyle="1" w:styleId="WW8Num90z7">
    <w:name w:val="WW8Num90z7"/>
    <w:rsid w:val="00972FC2"/>
  </w:style>
  <w:style w:type="character" w:customStyle="1" w:styleId="WW8Num90z8">
    <w:name w:val="WW8Num90z8"/>
    <w:rsid w:val="00972FC2"/>
  </w:style>
  <w:style w:type="character" w:customStyle="1" w:styleId="WW8Num91z0">
    <w:name w:val="WW8Num91z0"/>
    <w:rsid w:val="00972FC2"/>
    <w:rPr>
      <w:rFonts w:hint="default"/>
    </w:rPr>
  </w:style>
  <w:style w:type="character" w:customStyle="1" w:styleId="WW8Num91z1">
    <w:name w:val="WW8Num91z1"/>
    <w:rsid w:val="00972FC2"/>
  </w:style>
  <w:style w:type="character" w:customStyle="1" w:styleId="WW8Num91z2">
    <w:name w:val="WW8Num91z2"/>
    <w:rsid w:val="00972FC2"/>
  </w:style>
  <w:style w:type="character" w:customStyle="1" w:styleId="WW8Num91z3">
    <w:name w:val="WW8Num91z3"/>
    <w:rsid w:val="00972FC2"/>
  </w:style>
  <w:style w:type="character" w:customStyle="1" w:styleId="WW8Num91z4">
    <w:name w:val="WW8Num91z4"/>
    <w:rsid w:val="00972FC2"/>
  </w:style>
  <w:style w:type="character" w:customStyle="1" w:styleId="WW8Num91z5">
    <w:name w:val="WW8Num91z5"/>
    <w:rsid w:val="00972FC2"/>
  </w:style>
  <w:style w:type="character" w:customStyle="1" w:styleId="WW8Num91z6">
    <w:name w:val="WW8Num91z6"/>
    <w:rsid w:val="00972FC2"/>
  </w:style>
  <w:style w:type="character" w:customStyle="1" w:styleId="WW8Num91z7">
    <w:name w:val="WW8Num91z7"/>
    <w:rsid w:val="00972FC2"/>
  </w:style>
  <w:style w:type="character" w:customStyle="1" w:styleId="WW8Num91z8">
    <w:name w:val="WW8Num91z8"/>
    <w:rsid w:val="00972FC2"/>
  </w:style>
  <w:style w:type="character" w:customStyle="1" w:styleId="WW8Num92z0">
    <w:name w:val="WW8Num92z0"/>
    <w:rsid w:val="00972FC2"/>
    <w:rPr>
      <w:rFonts w:hint="default"/>
    </w:rPr>
  </w:style>
  <w:style w:type="character" w:customStyle="1" w:styleId="WW8Num92z1">
    <w:name w:val="WW8Num92z1"/>
    <w:rsid w:val="00972FC2"/>
  </w:style>
  <w:style w:type="character" w:customStyle="1" w:styleId="WW8Num92z2">
    <w:name w:val="WW8Num92z2"/>
    <w:rsid w:val="00972FC2"/>
  </w:style>
  <w:style w:type="character" w:customStyle="1" w:styleId="WW8Num92z3">
    <w:name w:val="WW8Num92z3"/>
    <w:rsid w:val="00972FC2"/>
  </w:style>
  <w:style w:type="character" w:customStyle="1" w:styleId="WW8Num92z4">
    <w:name w:val="WW8Num92z4"/>
    <w:rsid w:val="00972FC2"/>
  </w:style>
  <w:style w:type="character" w:customStyle="1" w:styleId="WW8Num92z5">
    <w:name w:val="WW8Num92z5"/>
    <w:rsid w:val="00972FC2"/>
  </w:style>
  <w:style w:type="character" w:customStyle="1" w:styleId="WW8Num92z6">
    <w:name w:val="WW8Num92z6"/>
    <w:rsid w:val="00972FC2"/>
  </w:style>
  <w:style w:type="character" w:customStyle="1" w:styleId="WW8Num92z7">
    <w:name w:val="WW8Num92z7"/>
    <w:rsid w:val="00972FC2"/>
  </w:style>
  <w:style w:type="character" w:customStyle="1" w:styleId="WW8Num92z8">
    <w:name w:val="WW8Num92z8"/>
    <w:rsid w:val="00972FC2"/>
  </w:style>
  <w:style w:type="character" w:customStyle="1" w:styleId="WW8Num93z0">
    <w:name w:val="WW8Num93z0"/>
    <w:rsid w:val="00972FC2"/>
  </w:style>
  <w:style w:type="character" w:customStyle="1" w:styleId="WW8Num93z1">
    <w:name w:val="WW8Num93z1"/>
    <w:rsid w:val="00972FC2"/>
  </w:style>
  <w:style w:type="character" w:customStyle="1" w:styleId="WW8Num93z2">
    <w:name w:val="WW8Num93z2"/>
    <w:rsid w:val="00972FC2"/>
  </w:style>
  <w:style w:type="character" w:customStyle="1" w:styleId="WW8Num93z3">
    <w:name w:val="WW8Num93z3"/>
    <w:rsid w:val="00972FC2"/>
  </w:style>
  <w:style w:type="character" w:customStyle="1" w:styleId="WW8Num93z4">
    <w:name w:val="WW8Num93z4"/>
    <w:rsid w:val="00972FC2"/>
  </w:style>
  <w:style w:type="character" w:customStyle="1" w:styleId="WW8Num93z5">
    <w:name w:val="WW8Num93z5"/>
    <w:rsid w:val="00972FC2"/>
  </w:style>
  <w:style w:type="character" w:customStyle="1" w:styleId="WW8Num93z6">
    <w:name w:val="WW8Num93z6"/>
    <w:rsid w:val="00972FC2"/>
  </w:style>
  <w:style w:type="character" w:customStyle="1" w:styleId="WW8Num93z7">
    <w:name w:val="WW8Num93z7"/>
    <w:rsid w:val="00972FC2"/>
  </w:style>
  <w:style w:type="character" w:customStyle="1" w:styleId="WW8Num93z8">
    <w:name w:val="WW8Num93z8"/>
    <w:rsid w:val="00972FC2"/>
  </w:style>
  <w:style w:type="character" w:customStyle="1" w:styleId="WW8Num94z0">
    <w:name w:val="WW8Num94z0"/>
    <w:rsid w:val="00972FC2"/>
  </w:style>
  <w:style w:type="character" w:customStyle="1" w:styleId="WW8Num94z1">
    <w:name w:val="WW8Num94z1"/>
    <w:rsid w:val="00972FC2"/>
  </w:style>
  <w:style w:type="character" w:customStyle="1" w:styleId="WW8Num94z2">
    <w:name w:val="WW8Num94z2"/>
    <w:rsid w:val="00972FC2"/>
  </w:style>
  <w:style w:type="character" w:customStyle="1" w:styleId="WW8Num94z3">
    <w:name w:val="WW8Num94z3"/>
    <w:rsid w:val="00972FC2"/>
  </w:style>
  <w:style w:type="character" w:customStyle="1" w:styleId="WW8Num94z4">
    <w:name w:val="WW8Num94z4"/>
    <w:rsid w:val="00972FC2"/>
  </w:style>
  <w:style w:type="character" w:customStyle="1" w:styleId="WW8Num94z5">
    <w:name w:val="WW8Num94z5"/>
    <w:rsid w:val="00972FC2"/>
  </w:style>
  <w:style w:type="character" w:customStyle="1" w:styleId="WW8Num94z6">
    <w:name w:val="WW8Num94z6"/>
    <w:rsid w:val="00972FC2"/>
  </w:style>
  <w:style w:type="character" w:customStyle="1" w:styleId="WW8Num94z7">
    <w:name w:val="WW8Num94z7"/>
    <w:rsid w:val="00972FC2"/>
  </w:style>
  <w:style w:type="character" w:customStyle="1" w:styleId="WW8Num94z8">
    <w:name w:val="WW8Num94z8"/>
    <w:rsid w:val="00972FC2"/>
  </w:style>
  <w:style w:type="character" w:customStyle="1" w:styleId="WW8Num95z0">
    <w:name w:val="WW8Num95z0"/>
    <w:rsid w:val="00972FC2"/>
  </w:style>
  <w:style w:type="character" w:customStyle="1" w:styleId="WW8Num95z1">
    <w:name w:val="WW8Num95z1"/>
    <w:rsid w:val="00972FC2"/>
  </w:style>
  <w:style w:type="character" w:customStyle="1" w:styleId="WW8Num95z2">
    <w:name w:val="WW8Num95z2"/>
    <w:rsid w:val="00972FC2"/>
  </w:style>
  <w:style w:type="character" w:customStyle="1" w:styleId="WW8Num95z3">
    <w:name w:val="WW8Num95z3"/>
    <w:rsid w:val="00972FC2"/>
  </w:style>
  <w:style w:type="character" w:customStyle="1" w:styleId="WW8Num95z4">
    <w:name w:val="WW8Num95z4"/>
    <w:rsid w:val="00972FC2"/>
  </w:style>
  <w:style w:type="character" w:customStyle="1" w:styleId="WW8Num95z5">
    <w:name w:val="WW8Num95z5"/>
    <w:rsid w:val="00972FC2"/>
  </w:style>
  <w:style w:type="character" w:customStyle="1" w:styleId="WW8Num95z6">
    <w:name w:val="WW8Num95z6"/>
    <w:rsid w:val="00972FC2"/>
  </w:style>
  <w:style w:type="character" w:customStyle="1" w:styleId="WW8Num95z7">
    <w:name w:val="WW8Num95z7"/>
    <w:rsid w:val="00972FC2"/>
  </w:style>
  <w:style w:type="character" w:customStyle="1" w:styleId="WW8Num95z8">
    <w:name w:val="WW8Num95z8"/>
    <w:rsid w:val="00972FC2"/>
  </w:style>
  <w:style w:type="character" w:customStyle="1" w:styleId="WW8Num96z0">
    <w:name w:val="WW8Num96z0"/>
    <w:rsid w:val="00972FC2"/>
  </w:style>
  <w:style w:type="character" w:customStyle="1" w:styleId="WW8Num96z1">
    <w:name w:val="WW8Num96z1"/>
    <w:rsid w:val="00972FC2"/>
  </w:style>
  <w:style w:type="character" w:customStyle="1" w:styleId="WW8Num96z2">
    <w:name w:val="WW8Num96z2"/>
    <w:rsid w:val="00972FC2"/>
  </w:style>
  <w:style w:type="character" w:customStyle="1" w:styleId="WW8Num96z3">
    <w:name w:val="WW8Num96z3"/>
    <w:rsid w:val="00972FC2"/>
  </w:style>
  <w:style w:type="character" w:customStyle="1" w:styleId="WW8Num96z4">
    <w:name w:val="WW8Num96z4"/>
    <w:rsid w:val="00972FC2"/>
  </w:style>
  <w:style w:type="character" w:customStyle="1" w:styleId="WW8Num96z5">
    <w:name w:val="WW8Num96z5"/>
    <w:rsid w:val="00972FC2"/>
  </w:style>
  <w:style w:type="character" w:customStyle="1" w:styleId="WW8Num96z6">
    <w:name w:val="WW8Num96z6"/>
    <w:rsid w:val="00972FC2"/>
  </w:style>
  <w:style w:type="character" w:customStyle="1" w:styleId="WW8Num96z7">
    <w:name w:val="WW8Num96z7"/>
    <w:rsid w:val="00972FC2"/>
  </w:style>
  <w:style w:type="character" w:customStyle="1" w:styleId="WW8Num96z8">
    <w:name w:val="WW8Num96z8"/>
    <w:rsid w:val="00972FC2"/>
  </w:style>
  <w:style w:type="character" w:customStyle="1" w:styleId="WW8Num97z0">
    <w:name w:val="WW8Num97z0"/>
    <w:rsid w:val="00972FC2"/>
    <w:rPr>
      <w:rFonts w:hint="default"/>
    </w:rPr>
  </w:style>
  <w:style w:type="character" w:customStyle="1" w:styleId="WW8Num97z1">
    <w:name w:val="WW8Num97z1"/>
    <w:rsid w:val="00972FC2"/>
  </w:style>
  <w:style w:type="character" w:customStyle="1" w:styleId="WW8Num97z2">
    <w:name w:val="WW8Num97z2"/>
    <w:rsid w:val="00972FC2"/>
  </w:style>
  <w:style w:type="character" w:customStyle="1" w:styleId="WW8Num97z3">
    <w:name w:val="WW8Num97z3"/>
    <w:rsid w:val="00972FC2"/>
  </w:style>
  <w:style w:type="character" w:customStyle="1" w:styleId="WW8Num97z4">
    <w:name w:val="WW8Num97z4"/>
    <w:rsid w:val="00972FC2"/>
  </w:style>
  <w:style w:type="character" w:customStyle="1" w:styleId="WW8Num97z5">
    <w:name w:val="WW8Num97z5"/>
    <w:rsid w:val="00972FC2"/>
  </w:style>
  <w:style w:type="character" w:customStyle="1" w:styleId="WW8Num97z6">
    <w:name w:val="WW8Num97z6"/>
    <w:rsid w:val="00972FC2"/>
  </w:style>
  <w:style w:type="character" w:customStyle="1" w:styleId="WW8Num97z7">
    <w:name w:val="WW8Num97z7"/>
    <w:rsid w:val="00972FC2"/>
  </w:style>
  <w:style w:type="character" w:customStyle="1" w:styleId="WW8Num97z8">
    <w:name w:val="WW8Num97z8"/>
    <w:rsid w:val="00972FC2"/>
  </w:style>
  <w:style w:type="character" w:customStyle="1" w:styleId="WW8Num98z0">
    <w:name w:val="WW8Num98z0"/>
    <w:rsid w:val="00972FC2"/>
  </w:style>
  <w:style w:type="character" w:customStyle="1" w:styleId="WW8Num98z1">
    <w:name w:val="WW8Num98z1"/>
    <w:rsid w:val="00972FC2"/>
  </w:style>
  <w:style w:type="character" w:customStyle="1" w:styleId="WW8Num98z2">
    <w:name w:val="WW8Num98z2"/>
    <w:rsid w:val="00972FC2"/>
  </w:style>
  <w:style w:type="character" w:customStyle="1" w:styleId="WW8Num98z3">
    <w:name w:val="WW8Num98z3"/>
    <w:rsid w:val="00972FC2"/>
  </w:style>
  <w:style w:type="character" w:customStyle="1" w:styleId="WW8Num98z4">
    <w:name w:val="WW8Num98z4"/>
    <w:rsid w:val="00972FC2"/>
  </w:style>
  <w:style w:type="character" w:customStyle="1" w:styleId="WW8Num98z5">
    <w:name w:val="WW8Num98z5"/>
    <w:rsid w:val="00972FC2"/>
  </w:style>
  <w:style w:type="character" w:customStyle="1" w:styleId="WW8Num98z6">
    <w:name w:val="WW8Num98z6"/>
    <w:rsid w:val="00972FC2"/>
  </w:style>
  <w:style w:type="character" w:customStyle="1" w:styleId="WW8Num98z7">
    <w:name w:val="WW8Num98z7"/>
    <w:rsid w:val="00972FC2"/>
  </w:style>
  <w:style w:type="character" w:customStyle="1" w:styleId="WW8Num98z8">
    <w:name w:val="WW8Num98z8"/>
    <w:rsid w:val="00972FC2"/>
  </w:style>
  <w:style w:type="character" w:customStyle="1" w:styleId="WW8Num99z0">
    <w:name w:val="WW8Num99z0"/>
    <w:rsid w:val="00972FC2"/>
  </w:style>
  <w:style w:type="character" w:customStyle="1" w:styleId="WW8Num99z1">
    <w:name w:val="WW8Num99z1"/>
    <w:rsid w:val="00972FC2"/>
  </w:style>
  <w:style w:type="character" w:customStyle="1" w:styleId="WW8Num99z2">
    <w:name w:val="WW8Num99z2"/>
    <w:rsid w:val="00972FC2"/>
  </w:style>
  <w:style w:type="character" w:customStyle="1" w:styleId="WW8Num99z3">
    <w:name w:val="WW8Num99z3"/>
    <w:rsid w:val="00972FC2"/>
  </w:style>
  <w:style w:type="character" w:customStyle="1" w:styleId="WW8Num99z4">
    <w:name w:val="WW8Num99z4"/>
    <w:rsid w:val="00972FC2"/>
  </w:style>
  <w:style w:type="character" w:customStyle="1" w:styleId="WW8Num99z5">
    <w:name w:val="WW8Num99z5"/>
    <w:rsid w:val="00972FC2"/>
  </w:style>
  <w:style w:type="character" w:customStyle="1" w:styleId="WW8Num99z6">
    <w:name w:val="WW8Num99z6"/>
    <w:rsid w:val="00972FC2"/>
  </w:style>
  <w:style w:type="character" w:customStyle="1" w:styleId="WW8Num99z7">
    <w:name w:val="WW8Num99z7"/>
    <w:rsid w:val="00972FC2"/>
  </w:style>
  <w:style w:type="character" w:customStyle="1" w:styleId="WW8Num99z8">
    <w:name w:val="WW8Num99z8"/>
    <w:rsid w:val="00972FC2"/>
  </w:style>
  <w:style w:type="character" w:customStyle="1" w:styleId="WW8Num100z0">
    <w:name w:val="WW8Num100z0"/>
    <w:rsid w:val="00972FC2"/>
  </w:style>
  <w:style w:type="character" w:customStyle="1" w:styleId="WW8Num100z1">
    <w:name w:val="WW8Num100z1"/>
    <w:rsid w:val="00972FC2"/>
  </w:style>
  <w:style w:type="character" w:customStyle="1" w:styleId="WW8Num100z2">
    <w:name w:val="WW8Num100z2"/>
    <w:rsid w:val="00972FC2"/>
  </w:style>
  <w:style w:type="character" w:customStyle="1" w:styleId="WW8Num100z3">
    <w:name w:val="WW8Num100z3"/>
    <w:rsid w:val="00972FC2"/>
  </w:style>
  <w:style w:type="character" w:customStyle="1" w:styleId="WW8Num100z4">
    <w:name w:val="WW8Num100z4"/>
    <w:rsid w:val="00972FC2"/>
  </w:style>
  <w:style w:type="character" w:customStyle="1" w:styleId="WW8Num100z5">
    <w:name w:val="WW8Num100z5"/>
    <w:rsid w:val="00972FC2"/>
  </w:style>
  <w:style w:type="character" w:customStyle="1" w:styleId="WW8Num100z6">
    <w:name w:val="WW8Num100z6"/>
    <w:rsid w:val="00972FC2"/>
  </w:style>
  <w:style w:type="character" w:customStyle="1" w:styleId="WW8Num100z7">
    <w:name w:val="WW8Num100z7"/>
    <w:rsid w:val="00972FC2"/>
  </w:style>
  <w:style w:type="character" w:customStyle="1" w:styleId="WW8Num100z8">
    <w:name w:val="WW8Num100z8"/>
    <w:rsid w:val="00972FC2"/>
  </w:style>
  <w:style w:type="character" w:customStyle="1" w:styleId="WW8Num101z0">
    <w:name w:val="WW8Num101z0"/>
    <w:rsid w:val="00972FC2"/>
  </w:style>
  <w:style w:type="character" w:customStyle="1" w:styleId="WW8Num101z1">
    <w:name w:val="WW8Num101z1"/>
    <w:rsid w:val="00972FC2"/>
  </w:style>
  <w:style w:type="character" w:customStyle="1" w:styleId="WW8Num101z2">
    <w:name w:val="WW8Num101z2"/>
    <w:rsid w:val="00972FC2"/>
  </w:style>
  <w:style w:type="character" w:customStyle="1" w:styleId="WW8Num101z3">
    <w:name w:val="WW8Num101z3"/>
    <w:rsid w:val="00972FC2"/>
  </w:style>
  <w:style w:type="character" w:customStyle="1" w:styleId="WW8Num101z4">
    <w:name w:val="WW8Num101z4"/>
    <w:rsid w:val="00972FC2"/>
  </w:style>
  <w:style w:type="character" w:customStyle="1" w:styleId="WW8Num101z5">
    <w:name w:val="WW8Num101z5"/>
    <w:rsid w:val="00972FC2"/>
  </w:style>
  <w:style w:type="character" w:customStyle="1" w:styleId="WW8Num101z6">
    <w:name w:val="WW8Num101z6"/>
    <w:rsid w:val="00972FC2"/>
  </w:style>
  <w:style w:type="character" w:customStyle="1" w:styleId="WW8Num101z7">
    <w:name w:val="WW8Num101z7"/>
    <w:rsid w:val="00972FC2"/>
  </w:style>
  <w:style w:type="character" w:customStyle="1" w:styleId="WW8Num101z8">
    <w:name w:val="WW8Num101z8"/>
    <w:rsid w:val="00972FC2"/>
  </w:style>
  <w:style w:type="character" w:customStyle="1" w:styleId="WW8Num102z0">
    <w:name w:val="WW8Num102z0"/>
    <w:rsid w:val="00972FC2"/>
  </w:style>
  <w:style w:type="character" w:customStyle="1" w:styleId="WW8Num102z1">
    <w:name w:val="WW8Num102z1"/>
    <w:rsid w:val="00972FC2"/>
  </w:style>
  <w:style w:type="character" w:customStyle="1" w:styleId="WW8Num102z2">
    <w:name w:val="WW8Num102z2"/>
    <w:rsid w:val="00972FC2"/>
  </w:style>
  <w:style w:type="character" w:customStyle="1" w:styleId="WW8Num102z3">
    <w:name w:val="WW8Num102z3"/>
    <w:rsid w:val="00972FC2"/>
  </w:style>
  <w:style w:type="character" w:customStyle="1" w:styleId="WW8Num102z4">
    <w:name w:val="WW8Num102z4"/>
    <w:rsid w:val="00972FC2"/>
  </w:style>
  <w:style w:type="character" w:customStyle="1" w:styleId="WW8Num102z5">
    <w:name w:val="WW8Num102z5"/>
    <w:rsid w:val="00972FC2"/>
  </w:style>
  <w:style w:type="character" w:customStyle="1" w:styleId="WW8Num102z6">
    <w:name w:val="WW8Num102z6"/>
    <w:rsid w:val="00972FC2"/>
  </w:style>
  <w:style w:type="character" w:customStyle="1" w:styleId="WW8Num102z7">
    <w:name w:val="WW8Num102z7"/>
    <w:rsid w:val="00972FC2"/>
  </w:style>
  <w:style w:type="character" w:customStyle="1" w:styleId="WW8Num102z8">
    <w:name w:val="WW8Num102z8"/>
    <w:rsid w:val="00972FC2"/>
  </w:style>
  <w:style w:type="character" w:customStyle="1" w:styleId="WW8Num103z0">
    <w:name w:val="WW8Num103z0"/>
    <w:rsid w:val="00972FC2"/>
  </w:style>
  <w:style w:type="character" w:customStyle="1" w:styleId="WW8Num103z1">
    <w:name w:val="WW8Num103z1"/>
    <w:rsid w:val="00972FC2"/>
  </w:style>
  <w:style w:type="character" w:customStyle="1" w:styleId="WW8Num103z2">
    <w:name w:val="WW8Num103z2"/>
    <w:rsid w:val="00972FC2"/>
  </w:style>
  <w:style w:type="character" w:customStyle="1" w:styleId="WW8Num103z3">
    <w:name w:val="WW8Num103z3"/>
    <w:rsid w:val="00972FC2"/>
  </w:style>
  <w:style w:type="character" w:customStyle="1" w:styleId="WW8Num103z4">
    <w:name w:val="WW8Num103z4"/>
    <w:rsid w:val="00972FC2"/>
  </w:style>
  <w:style w:type="character" w:customStyle="1" w:styleId="WW8Num103z5">
    <w:name w:val="WW8Num103z5"/>
    <w:rsid w:val="00972FC2"/>
  </w:style>
  <w:style w:type="character" w:customStyle="1" w:styleId="WW8Num103z6">
    <w:name w:val="WW8Num103z6"/>
    <w:rsid w:val="00972FC2"/>
  </w:style>
  <w:style w:type="character" w:customStyle="1" w:styleId="WW8Num103z7">
    <w:name w:val="WW8Num103z7"/>
    <w:rsid w:val="00972FC2"/>
  </w:style>
  <w:style w:type="character" w:customStyle="1" w:styleId="WW8Num103z8">
    <w:name w:val="WW8Num103z8"/>
    <w:rsid w:val="00972FC2"/>
  </w:style>
  <w:style w:type="character" w:customStyle="1" w:styleId="WW8Num104z0">
    <w:name w:val="WW8Num104z0"/>
    <w:rsid w:val="00972FC2"/>
  </w:style>
  <w:style w:type="character" w:customStyle="1" w:styleId="WW8Num104z1">
    <w:name w:val="WW8Num104z1"/>
    <w:rsid w:val="00972FC2"/>
  </w:style>
  <w:style w:type="character" w:customStyle="1" w:styleId="WW8Num104z2">
    <w:name w:val="WW8Num104z2"/>
    <w:rsid w:val="00972FC2"/>
  </w:style>
  <w:style w:type="character" w:customStyle="1" w:styleId="WW8Num104z3">
    <w:name w:val="WW8Num104z3"/>
    <w:rsid w:val="00972FC2"/>
  </w:style>
  <w:style w:type="character" w:customStyle="1" w:styleId="WW8Num104z4">
    <w:name w:val="WW8Num104z4"/>
    <w:rsid w:val="00972FC2"/>
  </w:style>
  <w:style w:type="character" w:customStyle="1" w:styleId="WW8Num104z5">
    <w:name w:val="WW8Num104z5"/>
    <w:rsid w:val="00972FC2"/>
  </w:style>
  <w:style w:type="character" w:customStyle="1" w:styleId="WW8Num104z6">
    <w:name w:val="WW8Num104z6"/>
    <w:rsid w:val="00972FC2"/>
  </w:style>
  <w:style w:type="character" w:customStyle="1" w:styleId="WW8Num104z7">
    <w:name w:val="WW8Num104z7"/>
    <w:rsid w:val="00972FC2"/>
  </w:style>
  <w:style w:type="character" w:customStyle="1" w:styleId="WW8Num104z8">
    <w:name w:val="WW8Num104z8"/>
    <w:rsid w:val="00972FC2"/>
  </w:style>
  <w:style w:type="character" w:customStyle="1" w:styleId="WW8Num105z0">
    <w:name w:val="WW8Num105z0"/>
    <w:rsid w:val="00972FC2"/>
  </w:style>
  <w:style w:type="character" w:customStyle="1" w:styleId="WW8Num105z1">
    <w:name w:val="WW8Num105z1"/>
    <w:rsid w:val="00972FC2"/>
  </w:style>
  <w:style w:type="character" w:customStyle="1" w:styleId="WW8Num105z2">
    <w:name w:val="WW8Num105z2"/>
    <w:rsid w:val="00972FC2"/>
  </w:style>
  <w:style w:type="character" w:customStyle="1" w:styleId="WW8Num105z3">
    <w:name w:val="WW8Num105z3"/>
    <w:rsid w:val="00972FC2"/>
  </w:style>
  <w:style w:type="character" w:customStyle="1" w:styleId="WW8Num105z4">
    <w:name w:val="WW8Num105z4"/>
    <w:rsid w:val="00972FC2"/>
  </w:style>
  <w:style w:type="character" w:customStyle="1" w:styleId="WW8Num105z5">
    <w:name w:val="WW8Num105z5"/>
    <w:rsid w:val="00972FC2"/>
  </w:style>
  <w:style w:type="character" w:customStyle="1" w:styleId="WW8Num105z6">
    <w:name w:val="WW8Num105z6"/>
    <w:rsid w:val="00972FC2"/>
  </w:style>
  <w:style w:type="character" w:customStyle="1" w:styleId="WW8Num105z7">
    <w:name w:val="WW8Num105z7"/>
    <w:rsid w:val="00972FC2"/>
  </w:style>
  <w:style w:type="character" w:customStyle="1" w:styleId="WW8Num105z8">
    <w:name w:val="WW8Num105z8"/>
    <w:rsid w:val="00972FC2"/>
  </w:style>
  <w:style w:type="character" w:customStyle="1" w:styleId="WW8Num106z0">
    <w:name w:val="WW8Num106z0"/>
    <w:rsid w:val="00972FC2"/>
  </w:style>
  <w:style w:type="character" w:customStyle="1" w:styleId="WW8Num106z1">
    <w:name w:val="WW8Num106z1"/>
    <w:rsid w:val="00972FC2"/>
  </w:style>
  <w:style w:type="character" w:customStyle="1" w:styleId="WW8Num106z2">
    <w:name w:val="WW8Num106z2"/>
    <w:rsid w:val="00972FC2"/>
  </w:style>
  <w:style w:type="character" w:customStyle="1" w:styleId="WW8Num106z3">
    <w:name w:val="WW8Num106z3"/>
    <w:rsid w:val="00972FC2"/>
  </w:style>
  <w:style w:type="character" w:customStyle="1" w:styleId="WW8Num106z4">
    <w:name w:val="WW8Num106z4"/>
    <w:rsid w:val="00972FC2"/>
  </w:style>
  <w:style w:type="character" w:customStyle="1" w:styleId="WW8Num106z5">
    <w:name w:val="WW8Num106z5"/>
    <w:rsid w:val="00972FC2"/>
  </w:style>
  <w:style w:type="character" w:customStyle="1" w:styleId="WW8Num106z6">
    <w:name w:val="WW8Num106z6"/>
    <w:rsid w:val="00972FC2"/>
  </w:style>
  <w:style w:type="character" w:customStyle="1" w:styleId="WW8Num106z7">
    <w:name w:val="WW8Num106z7"/>
    <w:rsid w:val="00972FC2"/>
  </w:style>
  <w:style w:type="character" w:customStyle="1" w:styleId="WW8Num106z8">
    <w:name w:val="WW8Num106z8"/>
    <w:rsid w:val="00972FC2"/>
  </w:style>
  <w:style w:type="character" w:customStyle="1" w:styleId="WW8Num107z0">
    <w:name w:val="WW8Num107z0"/>
    <w:rsid w:val="00972FC2"/>
  </w:style>
  <w:style w:type="character" w:customStyle="1" w:styleId="WW8Num107z1">
    <w:name w:val="WW8Num107z1"/>
    <w:rsid w:val="00972FC2"/>
  </w:style>
  <w:style w:type="character" w:customStyle="1" w:styleId="WW8Num107z2">
    <w:name w:val="WW8Num107z2"/>
    <w:rsid w:val="00972FC2"/>
  </w:style>
  <w:style w:type="character" w:customStyle="1" w:styleId="WW8Num107z3">
    <w:name w:val="WW8Num107z3"/>
    <w:rsid w:val="00972FC2"/>
  </w:style>
  <w:style w:type="character" w:customStyle="1" w:styleId="WW8Num107z4">
    <w:name w:val="WW8Num107z4"/>
    <w:rsid w:val="00972FC2"/>
  </w:style>
  <w:style w:type="character" w:customStyle="1" w:styleId="WW8Num107z5">
    <w:name w:val="WW8Num107z5"/>
    <w:rsid w:val="00972FC2"/>
  </w:style>
  <w:style w:type="character" w:customStyle="1" w:styleId="WW8Num107z6">
    <w:name w:val="WW8Num107z6"/>
    <w:rsid w:val="00972FC2"/>
  </w:style>
  <w:style w:type="character" w:customStyle="1" w:styleId="WW8Num107z7">
    <w:name w:val="WW8Num107z7"/>
    <w:rsid w:val="00972FC2"/>
  </w:style>
  <w:style w:type="character" w:customStyle="1" w:styleId="WW8Num107z8">
    <w:name w:val="WW8Num107z8"/>
    <w:rsid w:val="00972FC2"/>
  </w:style>
  <w:style w:type="character" w:customStyle="1" w:styleId="WW8Num108z0">
    <w:name w:val="WW8Num108z0"/>
    <w:rsid w:val="00972FC2"/>
  </w:style>
  <w:style w:type="character" w:customStyle="1" w:styleId="WW8Num108z1">
    <w:name w:val="WW8Num108z1"/>
    <w:rsid w:val="00972FC2"/>
  </w:style>
  <w:style w:type="character" w:customStyle="1" w:styleId="WW8Num108z2">
    <w:name w:val="WW8Num108z2"/>
    <w:rsid w:val="00972FC2"/>
  </w:style>
  <w:style w:type="character" w:customStyle="1" w:styleId="WW8Num108z3">
    <w:name w:val="WW8Num108z3"/>
    <w:rsid w:val="00972FC2"/>
  </w:style>
  <w:style w:type="character" w:customStyle="1" w:styleId="WW8Num108z4">
    <w:name w:val="WW8Num108z4"/>
    <w:rsid w:val="00972FC2"/>
  </w:style>
  <w:style w:type="character" w:customStyle="1" w:styleId="WW8Num108z5">
    <w:name w:val="WW8Num108z5"/>
    <w:rsid w:val="00972FC2"/>
  </w:style>
  <w:style w:type="character" w:customStyle="1" w:styleId="WW8Num108z6">
    <w:name w:val="WW8Num108z6"/>
    <w:rsid w:val="00972FC2"/>
  </w:style>
  <w:style w:type="character" w:customStyle="1" w:styleId="WW8Num108z7">
    <w:name w:val="WW8Num108z7"/>
    <w:rsid w:val="00972FC2"/>
  </w:style>
  <w:style w:type="character" w:customStyle="1" w:styleId="WW8Num108z8">
    <w:name w:val="WW8Num108z8"/>
    <w:rsid w:val="00972FC2"/>
  </w:style>
  <w:style w:type="character" w:customStyle="1" w:styleId="WW8Num109z0">
    <w:name w:val="WW8Num109z0"/>
    <w:rsid w:val="00972FC2"/>
  </w:style>
  <w:style w:type="character" w:customStyle="1" w:styleId="WW8Num109z1">
    <w:name w:val="WW8Num109z1"/>
    <w:rsid w:val="00972FC2"/>
  </w:style>
  <w:style w:type="character" w:customStyle="1" w:styleId="WW8Num109z2">
    <w:name w:val="WW8Num109z2"/>
    <w:rsid w:val="00972FC2"/>
  </w:style>
  <w:style w:type="character" w:customStyle="1" w:styleId="WW8Num109z3">
    <w:name w:val="WW8Num109z3"/>
    <w:rsid w:val="00972FC2"/>
  </w:style>
  <w:style w:type="character" w:customStyle="1" w:styleId="WW8Num109z4">
    <w:name w:val="WW8Num109z4"/>
    <w:rsid w:val="00972FC2"/>
  </w:style>
  <w:style w:type="character" w:customStyle="1" w:styleId="WW8Num109z5">
    <w:name w:val="WW8Num109z5"/>
    <w:rsid w:val="00972FC2"/>
  </w:style>
  <w:style w:type="character" w:customStyle="1" w:styleId="WW8Num109z6">
    <w:name w:val="WW8Num109z6"/>
    <w:rsid w:val="00972FC2"/>
  </w:style>
  <w:style w:type="character" w:customStyle="1" w:styleId="WW8Num109z7">
    <w:name w:val="WW8Num109z7"/>
    <w:rsid w:val="00972FC2"/>
  </w:style>
  <w:style w:type="character" w:customStyle="1" w:styleId="WW8Num109z8">
    <w:name w:val="WW8Num109z8"/>
    <w:rsid w:val="00972FC2"/>
  </w:style>
  <w:style w:type="character" w:customStyle="1" w:styleId="WW8Num110z0">
    <w:name w:val="WW8Num110z0"/>
    <w:rsid w:val="00972FC2"/>
  </w:style>
  <w:style w:type="character" w:customStyle="1" w:styleId="WW8Num110z1">
    <w:name w:val="WW8Num110z1"/>
    <w:rsid w:val="00972FC2"/>
  </w:style>
  <w:style w:type="character" w:customStyle="1" w:styleId="WW8Num110z2">
    <w:name w:val="WW8Num110z2"/>
    <w:rsid w:val="00972FC2"/>
  </w:style>
  <w:style w:type="character" w:customStyle="1" w:styleId="WW8Num110z3">
    <w:name w:val="WW8Num110z3"/>
    <w:rsid w:val="00972FC2"/>
  </w:style>
  <w:style w:type="character" w:customStyle="1" w:styleId="WW8Num110z4">
    <w:name w:val="WW8Num110z4"/>
    <w:rsid w:val="00972FC2"/>
  </w:style>
  <w:style w:type="character" w:customStyle="1" w:styleId="WW8Num110z5">
    <w:name w:val="WW8Num110z5"/>
    <w:rsid w:val="00972FC2"/>
  </w:style>
  <w:style w:type="character" w:customStyle="1" w:styleId="WW8Num110z6">
    <w:name w:val="WW8Num110z6"/>
    <w:rsid w:val="00972FC2"/>
  </w:style>
  <w:style w:type="character" w:customStyle="1" w:styleId="WW8Num110z7">
    <w:name w:val="WW8Num110z7"/>
    <w:rsid w:val="00972FC2"/>
  </w:style>
  <w:style w:type="character" w:customStyle="1" w:styleId="WW8Num110z8">
    <w:name w:val="WW8Num110z8"/>
    <w:rsid w:val="00972FC2"/>
  </w:style>
  <w:style w:type="character" w:customStyle="1" w:styleId="WW8Num111z0">
    <w:name w:val="WW8Num111z0"/>
    <w:rsid w:val="00972FC2"/>
  </w:style>
  <w:style w:type="character" w:customStyle="1" w:styleId="WW8Num111z1">
    <w:name w:val="WW8Num111z1"/>
    <w:rsid w:val="00972FC2"/>
  </w:style>
  <w:style w:type="character" w:customStyle="1" w:styleId="WW8Num111z2">
    <w:name w:val="WW8Num111z2"/>
    <w:rsid w:val="00972FC2"/>
  </w:style>
  <w:style w:type="character" w:customStyle="1" w:styleId="WW8Num111z3">
    <w:name w:val="WW8Num111z3"/>
    <w:rsid w:val="00972FC2"/>
  </w:style>
  <w:style w:type="character" w:customStyle="1" w:styleId="WW8Num111z4">
    <w:name w:val="WW8Num111z4"/>
    <w:rsid w:val="00972FC2"/>
  </w:style>
  <w:style w:type="character" w:customStyle="1" w:styleId="WW8Num111z5">
    <w:name w:val="WW8Num111z5"/>
    <w:rsid w:val="00972FC2"/>
  </w:style>
  <w:style w:type="character" w:customStyle="1" w:styleId="WW8Num111z6">
    <w:name w:val="WW8Num111z6"/>
    <w:rsid w:val="00972FC2"/>
  </w:style>
  <w:style w:type="character" w:customStyle="1" w:styleId="WW8Num111z7">
    <w:name w:val="WW8Num111z7"/>
    <w:rsid w:val="00972FC2"/>
  </w:style>
  <w:style w:type="character" w:customStyle="1" w:styleId="WW8Num111z8">
    <w:name w:val="WW8Num111z8"/>
    <w:rsid w:val="00972FC2"/>
  </w:style>
  <w:style w:type="character" w:customStyle="1" w:styleId="WW8Num112z0">
    <w:name w:val="WW8Num112z0"/>
    <w:rsid w:val="00972FC2"/>
  </w:style>
  <w:style w:type="character" w:customStyle="1" w:styleId="WW8Num112z1">
    <w:name w:val="WW8Num112z1"/>
    <w:rsid w:val="00972FC2"/>
  </w:style>
  <w:style w:type="character" w:customStyle="1" w:styleId="WW8Num112z2">
    <w:name w:val="WW8Num112z2"/>
    <w:rsid w:val="00972FC2"/>
  </w:style>
  <w:style w:type="character" w:customStyle="1" w:styleId="WW8Num112z3">
    <w:name w:val="WW8Num112z3"/>
    <w:rsid w:val="00972FC2"/>
  </w:style>
  <w:style w:type="character" w:customStyle="1" w:styleId="WW8Num112z4">
    <w:name w:val="WW8Num112z4"/>
    <w:rsid w:val="00972FC2"/>
  </w:style>
  <w:style w:type="character" w:customStyle="1" w:styleId="WW8Num112z5">
    <w:name w:val="WW8Num112z5"/>
    <w:rsid w:val="00972FC2"/>
  </w:style>
  <w:style w:type="character" w:customStyle="1" w:styleId="WW8Num112z6">
    <w:name w:val="WW8Num112z6"/>
    <w:rsid w:val="00972FC2"/>
  </w:style>
  <w:style w:type="character" w:customStyle="1" w:styleId="WW8Num112z7">
    <w:name w:val="WW8Num112z7"/>
    <w:rsid w:val="00972FC2"/>
  </w:style>
  <w:style w:type="character" w:customStyle="1" w:styleId="WW8Num112z8">
    <w:name w:val="WW8Num112z8"/>
    <w:rsid w:val="00972FC2"/>
  </w:style>
  <w:style w:type="character" w:customStyle="1" w:styleId="WW8Num113z0">
    <w:name w:val="WW8Num113z0"/>
    <w:rsid w:val="00972FC2"/>
  </w:style>
  <w:style w:type="character" w:customStyle="1" w:styleId="WW8Num113z1">
    <w:name w:val="WW8Num113z1"/>
    <w:rsid w:val="00972FC2"/>
  </w:style>
  <w:style w:type="character" w:customStyle="1" w:styleId="WW8Num113z2">
    <w:name w:val="WW8Num113z2"/>
    <w:rsid w:val="00972FC2"/>
  </w:style>
  <w:style w:type="character" w:customStyle="1" w:styleId="WW8Num113z3">
    <w:name w:val="WW8Num113z3"/>
    <w:rsid w:val="00972FC2"/>
  </w:style>
  <w:style w:type="character" w:customStyle="1" w:styleId="WW8Num113z4">
    <w:name w:val="WW8Num113z4"/>
    <w:rsid w:val="00972FC2"/>
  </w:style>
  <w:style w:type="character" w:customStyle="1" w:styleId="WW8Num113z5">
    <w:name w:val="WW8Num113z5"/>
    <w:rsid w:val="00972FC2"/>
  </w:style>
  <w:style w:type="character" w:customStyle="1" w:styleId="WW8Num113z6">
    <w:name w:val="WW8Num113z6"/>
    <w:rsid w:val="00972FC2"/>
  </w:style>
  <w:style w:type="character" w:customStyle="1" w:styleId="WW8Num113z7">
    <w:name w:val="WW8Num113z7"/>
    <w:rsid w:val="00972FC2"/>
  </w:style>
  <w:style w:type="character" w:customStyle="1" w:styleId="WW8Num113z8">
    <w:name w:val="WW8Num113z8"/>
    <w:rsid w:val="00972FC2"/>
  </w:style>
  <w:style w:type="character" w:customStyle="1" w:styleId="WW8Num114z0">
    <w:name w:val="WW8Num114z0"/>
    <w:rsid w:val="00972FC2"/>
  </w:style>
  <w:style w:type="character" w:customStyle="1" w:styleId="WW8Num114z1">
    <w:name w:val="WW8Num114z1"/>
    <w:rsid w:val="00972FC2"/>
  </w:style>
  <w:style w:type="character" w:customStyle="1" w:styleId="WW8Num114z2">
    <w:name w:val="WW8Num114z2"/>
    <w:rsid w:val="00972FC2"/>
  </w:style>
  <w:style w:type="character" w:customStyle="1" w:styleId="WW8Num114z3">
    <w:name w:val="WW8Num114z3"/>
    <w:rsid w:val="00972FC2"/>
  </w:style>
  <w:style w:type="character" w:customStyle="1" w:styleId="WW8Num114z4">
    <w:name w:val="WW8Num114z4"/>
    <w:rsid w:val="00972FC2"/>
  </w:style>
  <w:style w:type="character" w:customStyle="1" w:styleId="WW8Num114z5">
    <w:name w:val="WW8Num114z5"/>
    <w:rsid w:val="00972FC2"/>
  </w:style>
  <w:style w:type="character" w:customStyle="1" w:styleId="WW8Num114z6">
    <w:name w:val="WW8Num114z6"/>
    <w:rsid w:val="00972FC2"/>
  </w:style>
  <w:style w:type="character" w:customStyle="1" w:styleId="WW8Num114z7">
    <w:name w:val="WW8Num114z7"/>
    <w:rsid w:val="00972FC2"/>
  </w:style>
  <w:style w:type="character" w:customStyle="1" w:styleId="WW8Num114z8">
    <w:name w:val="WW8Num114z8"/>
    <w:rsid w:val="00972FC2"/>
  </w:style>
  <w:style w:type="character" w:customStyle="1" w:styleId="WW8Num115z0">
    <w:name w:val="WW8Num115z0"/>
    <w:rsid w:val="00972FC2"/>
  </w:style>
  <w:style w:type="character" w:customStyle="1" w:styleId="WW8Num115z1">
    <w:name w:val="WW8Num115z1"/>
    <w:rsid w:val="00972FC2"/>
  </w:style>
  <w:style w:type="character" w:customStyle="1" w:styleId="WW8Num115z2">
    <w:name w:val="WW8Num115z2"/>
    <w:rsid w:val="00972FC2"/>
  </w:style>
  <w:style w:type="character" w:customStyle="1" w:styleId="WW8Num115z3">
    <w:name w:val="WW8Num115z3"/>
    <w:rsid w:val="00972FC2"/>
  </w:style>
  <w:style w:type="character" w:customStyle="1" w:styleId="WW8Num115z4">
    <w:name w:val="WW8Num115z4"/>
    <w:rsid w:val="00972FC2"/>
  </w:style>
  <w:style w:type="character" w:customStyle="1" w:styleId="WW8Num115z5">
    <w:name w:val="WW8Num115z5"/>
    <w:rsid w:val="00972FC2"/>
  </w:style>
  <w:style w:type="character" w:customStyle="1" w:styleId="WW8Num115z6">
    <w:name w:val="WW8Num115z6"/>
    <w:rsid w:val="00972FC2"/>
  </w:style>
  <w:style w:type="character" w:customStyle="1" w:styleId="WW8Num115z7">
    <w:name w:val="WW8Num115z7"/>
    <w:rsid w:val="00972FC2"/>
  </w:style>
  <w:style w:type="character" w:customStyle="1" w:styleId="WW8Num115z8">
    <w:name w:val="WW8Num115z8"/>
    <w:rsid w:val="00972FC2"/>
  </w:style>
  <w:style w:type="character" w:customStyle="1" w:styleId="WW8Num116z0">
    <w:name w:val="WW8Num116z0"/>
    <w:rsid w:val="00972FC2"/>
  </w:style>
  <w:style w:type="character" w:customStyle="1" w:styleId="WW8Num116z1">
    <w:name w:val="WW8Num116z1"/>
    <w:rsid w:val="00972FC2"/>
  </w:style>
  <w:style w:type="character" w:customStyle="1" w:styleId="WW8Num116z2">
    <w:name w:val="WW8Num116z2"/>
    <w:rsid w:val="00972FC2"/>
  </w:style>
  <w:style w:type="character" w:customStyle="1" w:styleId="WW8Num116z3">
    <w:name w:val="WW8Num116z3"/>
    <w:rsid w:val="00972FC2"/>
  </w:style>
  <w:style w:type="character" w:customStyle="1" w:styleId="WW8Num116z4">
    <w:name w:val="WW8Num116z4"/>
    <w:rsid w:val="00972FC2"/>
  </w:style>
  <w:style w:type="character" w:customStyle="1" w:styleId="WW8Num116z5">
    <w:name w:val="WW8Num116z5"/>
    <w:rsid w:val="00972FC2"/>
  </w:style>
  <w:style w:type="character" w:customStyle="1" w:styleId="WW8Num116z6">
    <w:name w:val="WW8Num116z6"/>
    <w:rsid w:val="00972FC2"/>
  </w:style>
  <w:style w:type="character" w:customStyle="1" w:styleId="WW8Num116z7">
    <w:name w:val="WW8Num116z7"/>
    <w:rsid w:val="00972FC2"/>
  </w:style>
  <w:style w:type="character" w:customStyle="1" w:styleId="WW8Num116z8">
    <w:name w:val="WW8Num116z8"/>
    <w:rsid w:val="00972FC2"/>
  </w:style>
  <w:style w:type="character" w:customStyle="1" w:styleId="WW8Num117z0">
    <w:name w:val="WW8Num117z0"/>
    <w:rsid w:val="00972FC2"/>
  </w:style>
  <w:style w:type="character" w:customStyle="1" w:styleId="WW8Num117z1">
    <w:name w:val="WW8Num117z1"/>
    <w:rsid w:val="00972FC2"/>
  </w:style>
  <w:style w:type="character" w:customStyle="1" w:styleId="WW8Num117z2">
    <w:name w:val="WW8Num117z2"/>
    <w:rsid w:val="00972FC2"/>
  </w:style>
  <w:style w:type="character" w:customStyle="1" w:styleId="WW8Num117z3">
    <w:name w:val="WW8Num117z3"/>
    <w:rsid w:val="00972FC2"/>
  </w:style>
  <w:style w:type="character" w:customStyle="1" w:styleId="WW8Num117z4">
    <w:name w:val="WW8Num117z4"/>
    <w:rsid w:val="00972FC2"/>
  </w:style>
  <w:style w:type="character" w:customStyle="1" w:styleId="WW8Num117z5">
    <w:name w:val="WW8Num117z5"/>
    <w:rsid w:val="00972FC2"/>
  </w:style>
  <w:style w:type="character" w:customStyle="1" w:styleId="WW8Num117z6">
    <w:name w:val="WW8Num117z6"/>
    <w:rsid w:val="00972FC2"/>
  </w:style>
  <w:style w:type="character" w:customStyle="1" w:styleId="WW8Num117z7">
    <w:name w:val="WW8Num117z7"/>
    <w:rsid w:val="00972FC2"/>
  </w:style>
  <w:style w:type="character" w:customStyle="1" w:styleId="WW8Num117z8">
    <w:name w:val="WW8Num117z8"/>
    <w:rsid w:val="00972FC2"/>
  </w:style>
  <w:style w:type="character" w:customStyle="1" w:styleId="WW8Num118z0">
    <w:name w:val="WW8Num118z0"/>
    <w:rsid w:val="00972FC2"/>
  </w:style>
  <w:style w:type="character" w:customStyle="1" w:styleId="WW8Num118z1">
    <w:name w:val="WW8Num118z1"/>
    <w:rsid w:val="00972FC2"/>
  </w:style>
  <w:style w:type="character" w:customStyle="1" w:styleId="WW8Num118z2">
    <w:name w:val="WW8Num118z2"/>
    <w:rsid w:val="00972FC2"/>
  </w:style>
  <w:style w:type="character" w:customStyle="1" w:styleId="WW8Num118z3">
    <w:name w:val="WW8Num118z3"/>
    <w:rsid w:val="00972FC2"/>
  </w:style>
  <w:style w:type="character" w:customStyle="1" w:styleId="WW8Num118z4">
    <w:name w:val="WW8Num118z4"/>
    <w:rsid w:val="00972FC2"/>
  </w:style>
  <w:style w:type="character" w:customStyle="1" w:styleId="WW8Num118z5">
    <w:name w:val="WW8Num118z5"/>
    <w:rsid w:val="00972FC2"/>
  </w:style>
  <w:style w:type="character" w:customStyle="1" w:styleId="WW8Num118z6">
    <w:name w:val="WW8Num118z6"/>
    <w:rsid w:val="00972FC2"/>
  </w:style>
  <w:style w:type="character" w:customStyle="1" w:styleId="WW8Num118z7">
    <w:name w:val="WW8Num118z7"/>
    <w:rsid w:val="00972FC2"/>
  </w:style>
  <w:style w:type="character" w:customStyle="1" w:styleId="WW8Num118z8">
    <w:name w:val="WW8Num118z8"/>
    <w:rsid w:val="00972FC2"/>
  </w:style>
  <w:style w:type="character" w:customStyle="1" w:styleId="WW8Num119z0">
    <w:name w:val="WW8Num119z0"/>
    <w:rsid w:val="00972FC2"/>
  </w:style>
  <w:style w:type="character" w:customStyle="1" w:styleId="WW8Num119z1">
    <w:name w:val="WW8Num119z1"/>
    <w:rsid w:val="00972FC2"/>
  </w:style>
  <w:style w:type="character" w:customStyle="1" w:styleId="WW8Num119z2">
    <w:name w:val="WW8Num119z2"/>
    <w:rsid w:val="00972FC2"/>
  </w:style>
  <w:style w:type="character" w:customStyle="1" w:styleId="WW8Num119z3">
    <w:name w:val="WW8Num119z3"/>
    <w:rsid w:val="00972FC2"/>
  </w:style>
  <w:style w:type="character" w:customStyle="1" w:styleId="WW8Num119z4">
    <w:name w:val="WW8Num119z4"/>
    <w:rsid w:val="00972FC2"/>
  </w:style>
  <w:style w:type="character" w:customStyle="1" w:styleId="WW8Num119z5">
    <w:name w:val="WW8Num119z5"/>
    <w:rsid w:val="00972FC2"/>
  </w:style>
  <w:style w:type="character" w:customStyle="1" w:styleId="WW8Num119z6">
    <w:name w:val="WW8Num119z6"/>
    <w:rsid w:val="00972FC2"/>
  </w:style>
  <w:style w:type="character" w:customStyle="1" w:styleId="WW8Num119z7">
    <w:name w:val="WW8Num119z7"/>
    <w:rsid w:val="00972FC2"/>
  </w:style>
  <w:style w:type="character" w:customStyle="1" w:styleId="WW8Num119z8">
    <w:name w:val="WW8Num119z8"/>
    <w:rsid w:val="00972FC2"/>
  </w:style>
  <w:style w:type="character" w:customStyle="1" w:styleId="WW8Num120z0">
    <w:name w:val="WW8Num120z0"/>
    <w:rsid w:val="00972FC2"/>
  </w:style>
  <w:style w:type="character" w:customStyle="1" w:styleId="WW8Num120z1">
    <w:name w:val="WW8Num120z1"/>
    <w:rsid w:val="00972FC2"/>
  </w:style>
  <w:style w:type="character" w:customStyle="1" w:styleId="WW8Num120z2">
    <w:name w:val="WW8Num120z2"/>
    <w:rsid w:val="00972FC2"/>
  </w:style>
  <w:style w:type="character" w:customStyle="1" w:styleId="WW8Num120z3">
    <w:name w:val="WW8Num120z3"/>
    <w:rsid w:val="00972FC2"/>
  </w:style>
  <w:style w:type="character" w:customStyle="1" w:styleId="WW8Num120z4">
    <w:name w:val="WW8Num120z4"/>
    <w:rsid w:val="00972FC2"/>
  </w:style>
  <w:style w:type="character" w:customStyle="1" w:styleId="WW8Num120z5">
    <w:name w:val="WW8Num120z5"/>
    <w:rsid w:val="00972FC2"/>
  </w:style>
  <w:style w:type="character" w:customStyle="1" w:styleId="WW8Num120z6">
    <w:name w:val="WW8Num120z6"/>
    <w:rsid w:val="00972FC2"/>
  </w:style>
  <w:style w:type="character" w:customStyle="1" w:styleId="WW8Num120z7">
    <w:name w:val="WW8Num120z7"/>
    <w:rsid w:val="00972FC2"/>
  </w:style>
  <w:style w:type="character" w:customStyle="1" w:styleId="WW8Num120z8">
    <w:name w:val="WW8Num120z8"/>
    <w:rsid w:val="00972FC2"/>
  </w:style>
  <w:style w:type="character" w:customStyle="1" w:styleId="10">
    <w:name w:val="Προεπιλεγμένη γραμματοσειρά1"/>
    <w:rsid w:val="00972FC2"/>
  </w:style>
  <w:style w:type="character" w:styleId="a3">
    <w:name w:val="page number"/>
    <w:basedOn w:val="10"/>
    <w:rsid w:val="00972FC2"/>
  </w:style>
  <w:style w:type="character" w:customStyle="1" w:styleId="apple-style-span">
    <w:name w:val="apple-style-span"/>
    <w:basedOn w:val="10"/>
    <w:qFormat/>
    <w:rsid w:val="00972FC2"/>
    <w:rPr>
      <w:rFonts w:cs="Times New Roman"/>
    </w:rPr>
  </w:style>
  <w:style w:type="character" w:customStyle="1" w:styleId="9Char">
    <w:name w:val="Επικεφαλίδα 9 Char"/>
    <w:basedOn w:val="40"/>
    <w:rsid w:val="00972FC2"/>
    <w:rPr>
      <w:rFonts w:ascii="Cambria" w:eastAsia="Times New Roman" w:hAnsi="Cambria" w:cs="Times New Roman"/>
      <w:sz w:val="22"/>
      <w:szCs w:val="22"/>
      <w:lang w:eastAsia="zh-CN"/>
    </w:rPr>
  </w:style>
  <w:style w:type="character" w:customStyle="1" w:styleId="FontStyle13">
    <w:name w:val="Font Style13"/>
    <w:basedOn w:val="40"/>
    <w:qFormat/>
    <w:rsid w:val="00972FC2"/>
    <w:rPr>
      <w:rFonts w:ascii="Times New Roman" w:hAnsi="Times New Roman" w:cs="Times New Roman"/>
      <w:sz w:val="20"/>
      <w:szCs w:val="20"/>
    </w:rPr>
  </w:style>
  <w:style w:type="character" w:customStyle="1" w:styleId="FontStyle16">
    <w:name w:val="Font Style16"/>
    <w:basedOn w:val="40"/>
    <w:rsid w:val="00972FC2"/>
    <w:rPr>
      <w:rFonts w:ascii="Times New Roman" w:hAnsi="Times New Roman" w:cs="Times New Roman"/>
      <w:b/>
      <w:bCs/>
      <w:sz w:val="22"/>
      <w:szCs w:val="22"/>
    </w:rPr>
  </w:style>
  <w:style w:type="character" w:styleId="a4">
    <w:name w:val="Strong"/>
    <w:basedOn w:val="40"/>
    <w:uiPriority w:val="22"/>
    <w:qFormat/>
    <w:rsid w:val="00972FC2"/>
    <w:rPr>
      <w:b/>
      <w:bCs/>
    </w:rPr>
  </w:style>
  <w:style w:type="character" w:customStyle="1" w:styleId="WW8Num155z0">
    <w:name w:val="WW8Num155z0"/>
    <w:rsid w:val="00972FC2"/>
    <w:rPr>
      <w:rFonts w:hint="default"/>
    </w:rPr>
  </w:style>
  <w:style w:type="character" w:customStyle="1" w:styleId="FontStyle43">
    <w:name w:val="Font Style43"/>
    <w:rsid w:val="00972FC2"/>
    <w:rPr>
      <w:rFonts w:ascii="Arial" w:hAnsi="Arial" w:cs="Arial"/>
      <w:sz w:val="20"/>
    </w:rPr>
  </w:style>
  <w:style w:type="character" w:customStyle="1" w:styleId="FontStyle17">
    <w:name w:val="Font Style17"/>
    <w:basedOn w:val="40"/>
    <w:qFormat/>
    <w:rsid w:val="00972FC2"/>
    <w:rPr>
      <w:rFonts w:ascii="Times New Roman" w:hAnsi="Times New Roman" w:cs="Times New Roman"/>
      <w:sz w:val="22"/>
      <w:szCs w:val="22"/>
    </w:rPr>
  </w:style>
  <w:style w:type="character" w:customStyle="1" w:styleId="WW-">
    <w:name w:val="WW-Έντονη έμφαση"/>
    <w:basedOn w:val="40"/>
    <w:rsid w:val="00972FC2"/>
    <w:rPr>
      <w:b/>
      <w:bCs/>
    </w:rPr>
  </w:style>
  <w:style w:type="paragraph" w:customStyle="1" w:styleId="a5">
    <w:name w:val="Επικεφαλίδα"/>
    <w:basedOn w:val="a"/>
    <w:next w:val="a6"/>
    <w:rsid w:val="00972FC2"/>
    <w:pPr>
      <w:keepNext/>
      <w:spacing w:before="240" w:after="120"/>
    </w:pPr>
    <w:rPr>
      <w:rFonts w:ascii="Liberation Sans" w:eastAsia="Microsoft YaHei" w:hAnsi="Liberation Sans" w:cs="Mangal"/>
      <w:sz w:val="28"/>
      <w:szCs w:val="28"/>
    </w:rPr>
  </w:style>
  <w:style w:type="paragraph" w:styleId="a6">
    <w:name w:val="Body Text"/>
    <w:basedOn w:val="a"/>
    <w:rsid w:val="00972FC2"/>
    <w:rPr>
      <w:szCs w:val="20"/>
    </w:rPr>
  </w:style>
  <w:style w:type="paragraph" w:styleId="a7">
    <w:name w:val="List"/>
    <w:basedOn w:val="a6"/>
    <w:rsid w:val="00972FC2"/>
    <w:rPr>
      <w:rFonts w:cs="Mangal"/>
    </w:rPr>
  </w:style>
  <w:style w:type="paragraph" w:styleId="a8">
    <w:name w:val="caption"/>
    <w:basedOn w:val="a"/>
    <w:qFormat/>
    <w:rsid w:val="00972FC2"/>
    <w:pPr>
      <w:suppressLineNumbers/>
      <w:spacing w:before="120" w:after="120"/>
    </w:pPr>
    <w:rPr>
      <w:rFonts w:cs="Mangal"/>
      <w:i/>
      <w:iCs/>
    </w:rPr>
  </w:style>
  <w:style w:type="paragraph" w:customStyle="1" w:styleId="a9">
    <w:name w:val="Ευρετήριο"/>
    <w:basedOn w:val="a"/>
    <w:rsid w:val="00972FC2"/>
    <w:pPr>
      <w:suppressLineNumbers/>
    </w:pPr>
    <w:rPr>
      <w:rFonts w:cs="Mangal"/>
    </w:rPr>
  </w:style>
  <w:style w:type="paragraph" w:customStyle="1" w:styleId="41">
    <w:name w:val="Λεζάντα4"/>
    <w:basedOn w:val="a"/>
    <w:rsid w:val="00972FC2"/>
    <w:pPr>
      <w:suppressLineNumbers/>
      <w:spacing w:before="120" w:after="120"/>
    </w:pPr>
    <w:rPr>
      <w:rFonts w:cs="Mangal"/>
      <w:i/>
      <w:iCs/>
    </w:rPr>
  </w:style>
  <w:style w:type="paragraph" w:customStyle="1" w:styleId="31">
    <w:name w:val="Λεζάντα3"/>
    <w:basedOn w:val="a"/>
    <w:rsid w:val="00972FC2"/>
    <w:pPr>
      <w:suppressLineNumbers/>
      <w:spacing w:before="120" w:after="120"/>
    </w:pPr>
    <w:rPr>
      <w:rFonts w:cs="Mangal"/>
      <w:i/>
      <w:iCs/>
    </w:rPr>
  </w:style>
  <w:style w:type="paragraph" w:customStyle="1" w:styleId="21">
    <w:name w:val="Λεζάντα2"/>
    <w:basedOn w:val="a"/>
    <w:rsid w:val="00972FC2"/>
    <w:pPr>
      <w:suppressLineNumbers/>
      <w:spacing w:before="120" w:after="120"/>
    </w:pPr>
    <w:rPr>
      <w:rFonts w:cs="Mangal"/>
      <w:i/>
      <w:iCs/>
    </w:rPr>
  </w:style>
  <w:style w:type="paragraph" w:customStyle="1" w:styleId="11">
    <w:name w:val="Λεζάντα1"/>
    <w:basedOn w:val="a"/>
    <w:rsid w:val="00972FC2"/>
    <w:pPr>
      <w:suppressLineNumbers/>
      <w:spacing w:before="120" w:after="120"/>
    </w:pPr>
    <w:rPr>
      <w:rFonts w:cs="Mangal"/>
      <w:i/>
      <w:iCs/>
    </w:rPr>
  </w:style>
  <w:style w:type="paragraph" w:styleId="aa">
    <w:name w:val="Body Text Indent"/>
    <w:basedOn w:val="a"/>
    <w:link w:val="Char"/>
    <w:rsid w:val="00972FC2"/>
    <w:pPr>
      <w:tabs>
        <w:tab w:val="left" w:pos="6237"/>
      </w:tabs>
      <w:ind w:firstLine="567"/>
      <w:jc w:val="both"/>
    </w:pPr>
    <w:rPr>
      <w:szCs w:val="20"/>
    </w:rPr>
  </w:style>
  <w:style w:type="paragraph" w:styleId="ab">
    <w:name w:val="header"/>
    <w:basedOn w:val="a"/>
    <w:rsid w:val="00972FC2"/>
    <w:pPr>
      <w:tabs>
        <w:tab w:val="center" w:pos="4153"/>
        <w:tab w:val="right" w:pos="8306"/>
      </w:tabs>
    </w:pPr>
  </w:style>
  <w:style w:type="paragraph" w:customStyle="1" w:styleId="210">
    <w:name w:val="Σώμα κείμενου με εσοχή 21"/>
    <w:basedOn w:val="a"/>
    <w:rsid w:val="00972FC2"/>
    <w:pPr>
      <w:tabs>
        <w:tab w:val="left" w:pos="1440"/>
        <w:tab w:val="left" w:pos="3684"/>
        <w:tab w:val="left" w:pos="4320"/>
        <w:tab w:val="left" w:pos="5040"/>
        <w:tab w:val="left" w:pos="6162"/>
      </w:tabs>
      <w:ind w:left="360"/>
    </w:pPr>
  </w:style>
  <w:style w:type="paragraph" w:customStyle="1" w:styleId="211">
    <w:name w:val="Σώμα κείμενου 21"/>
    <w:basedOn w:val="a"/>
    <w:rsid w:val="00972FC2"/>
    <w:pPr>
      <w:jc w:val="both"/>
    </w:pPr>
    <w:rPr>
      <w:b/>
      <w:bCs/>
    </w:rPr>
  </w:style>
  <w:style w:type="paragraph" w:styleId="ac">
    <w:name w:val="footer"/>
    <w:basedOn w:val="a"/>
    <w:rsid w:val="00972FC2"/>
    <w:pPr>
      <w:tabs>
        <w:tab w:val="center" w:pos="4153"/>
        <w:tab w:val="right" w:pos="8306"/>
      </w:tabs>
    </w:pPr>
  </w:style>
  <w:style w:type="paragraph" w:customStyle="1" w:styleId="310">
    <w:name w:val="Σώμα κείμενου 31"/>
    <w:basedOn w:val="a"/>
    <w:rsid w:val="00972FC2"/>
    <w:rPr>
      <w:rFonts w:ascii="Arial" w:hAnsi="Arial" w:cs="Arial"/>
      <w:sz w:val="28"/>
    </w:rPr>
  </w:style>
  <w:style w:type="paragraph" w:styleId="ad">
    <w:name w:val="No Spacing"/>
    <w:uiPriority w:val="1"/>
    <w:qFormat/>
    <w:rsid w:val="00972FC2"/>
    <w:pPr>
      <w:suppressAutoHyphens/>
    </w:pPr>
    <w:rPr>
      <w:sz w:val="24"/>
      <w:szCs w:val="24"/>
      <w:lang w:eastAsia="zh-CN"/>
    </w:rPr>
  </w:style>
  <w:style w:type="paragraph" w:styleId="ae">
    <w:name w:val="Balloon Text"/>
    <w:basedOn w:val="a"/>
    <w:rsid w:val="00972FC2"/>
    <w:rPr>
      <w:rFonts w:ascii="Tahoma" w:hAnsi="Tahoma" w:cs="Tahoma"/>
      <w:sz w:val="16"/>
      <w:szCs w:val="16"/>
    </w:rPr>
  </w:style>
  <w:style w:type="paragraph" w:customStyle="1" w:styleId="311">
    <w:name w:val="Σώμα κείμενου με εσοχή 31"/>
    <w:basedOn w:val="a"/>
    <w:rsid w:val="00972FC2"/>
    <w:pPr>
      <w:spacing w:after="120"/>
      <w:ind w:left="283"/>
    </w:pPr>
    <w:rPr>
      <w:sz w:val="16"/>
      <w:szCs w:val="16"/>
    </w:rPr>
  </w:style>
  <w:style w:type="paragraph" w:customStyle="1" w:styleId="12">
    <w:name w:val="Σώμα κείμενου με εσοχή1"/>
    <w:basedOn w:val="a"/>
    <w:rsid w:val="00972FC2"/>
    <w:pPr>
      <w:ind w:firstLine="840"/>
    </w:pPr>
  </w:style>
  <w:style w:type="paragraph" w:customStyle="1" w:styleId="13">
    <w:name w:val="Παράγραφος λίστας1"/>
    <w:basedOn w:val="a"/>
    <w:rsid w:val="00972FC2"/>
    <w:pPr>
      <w:ind w:left="720"/>
    </w:pPr>
  </w:style>
  <w:style w:type="paragraph" w:customStyle="1" w:styleId="CharChar1CharCharCharChar">
    <w:name w:val="Char Char1 Char Char Char Char"/>
    <w:basedOn w:val="a"/>
    <w:rsid w:val="00972FC2"/>
    <w:pPr>
      <w:spacing w:after="160" w:line="240" w:lineRule="exact"/>
      <w:jc w:val="both"/>
    </w:pPr>
    <w:rPr>
      <w:rFonts w:ascii="Verdana" w:hAnsi="Verdana" w:cs="Verdana"/>
      <w:sz w:val="20"/>
      <w:szCs w:val="20"/>
      <w:lang w:val="en-US"/>
    </w:rPr>
  </w:style>
  <w:style w:type="paragraph" w:customStyle="1" w:styleId="af">
    <w:name w:val="Περιεχόμενα πλαισίου"/>
    <w:basedOn w:val="a"/>
    <w:rsid w:val="00972FC2"/>
  </w:style>
  <w:style w:type="paragraph" w:styleId="af0">
    <w:name w:val="List Paragraph"/>
    <w:aliases w:val="Bullet List,FooterText,numbered,Paragraphe de liste1,lp1,Kommentar,Diligence Check,Bullet2,Bullet21,bl1,Bullet22,Bullet23,Bullet211,Bullet24,Bullet25,Bullet26,Bullet27,bl11,Bullet212,Bullet28,bl12,Bullet213,Bullet29,bl13,Bullet214,bl14"/>
    <w:basedOn w:val="a"/>
    <w:link w:val="Char0"/>
    <w:uiPriority w:val="34"/>
    <w:qFormat/>
    <w:rsid w:val="00972FC2"/>
    <w:pPr>
      <w:ind w:left="720"/>
    </w:pPr>
  </w:style>
  <w:style w:type="paragraph" w:styleId="Web">
    <w:name w:val="Normal (Web)"/>
    <w:basedOn w:val="a"/>
    <w:uiPriority w:val="99"/>
    <w:rsid w:val="00972FC2"/>
    <w:pPr>
      <w:suppressAutoHyphens w:val="0"/>
      <w:spacing w:before="280" w:after="142" w:line="288" w:lineRule="auto"/>
    </w:pPr>
  </w:style>
  <w:style w:type="paragraph" w:customStyle="1" w:styleId="100">
    <w:name w:val="Επικεφαλίδα 10"/>
    <w:basedOn w:val="a5"/>
    <w:next w:val="a6"/>
    <w:rsid w:val="00972FC2"/>
    <w:pPr>
      <w:keepNext w:val="0"/>
      <w:tabs>
        <w:tab w:val="num" w:pos="0"/>
      </w:tabs>
      <w:autoSpaceDE w:val="0"/>
      <w:spacing w:before="60" w:after="60" w:line="360" w:lineRule="auto"/>
      <w:ind w:left="432" w:hanging="432"/>
      <w:jc w:val="center"/>
    </w:pPr>
    <w:rPr>
      <w:rFonts w:ascii="Arial" w:eastAsia="Times New Roman" w:hAnsi="Arial" w:cs="Arial"/>
      <w:b/>
      <w:bCs/>
      <w:sz w:val="21"/>
      <w:szCs w:val="21"/>
    </w:rPr>
  </w:style>
  <w:style w:type="paragraph" w:customStyle="1" w:styleId="Style1">
    <w:name w:val="Style1"/>
    <w:basedOn w:val="a"/>
    <w:rsid w:val="00972FC2"/>
    <w:pPr>
      <w:widowControl w:val="0"/>
      <w:suppressAutoHyphens w:val="0"/>
      <w:autoSpaceDE w:val="0"/>
      <w:spacing w:line="243" w:lineRule="exact"/>
    </w:pPr>
    <w:rPr>
      <w:rFonts w:ascii="Calibri" w:hAnsi="Calibri" w:cs="Calibri"/>
    </w:rPr>
  </w:style>
  <w:style w:type="paragraph" w:customStyle="1" w:styleId="af1">
    <w:name w:val="Περιεχόμενα πίνακα"/>
    <w:basedOn w:val="a"/>
    <w:rsid w:val="00972FC2"/>
    <w:pPr>
      <w:suppressLineNumbers/>
    </w:pPr>
  </w:style>
  <w:style w:type="character" w:styleId="-">
    <w:name w:val="Hyperlink"/>
    <w:basedOn w:val="a0"/>
    <w:uiPriority w:val="99"/>
    <w:unhideWhenUsed/>
    <w:rsid w:val="00D84813"/>
    <w:rPr>
      <w:color w:val="0000FF"/>
      <w:u w:val="single"/>
    </w:rPr>
  </w:style>
  <w:style w:type="paragraph" w:customStyle="1" w:styleId="Normalgr">
    <w:name w:val="Normalgr"/>
    <w:rsid w:val="004D7002"/>
    <w:pPr>
      <w:tabs>
        <w:tab w:val="left" w:pos="1021"/>
        <w:tab w:val="left" w:pos="1588"/>
      </w:tabs>
      <w:suppressAutoHyphens/>
      <w:jc w:val="both"/>
    </w:pPr>
    <w:rPr>
      <w:rFonts w:ascii="Arial" w:eastAsia="Arial" w:hAnsi="Arial" w:cs="Arial"/>
      <w:spacing w:val="15"/>
      <w:kern w:val="2"/>
      <w:lang w:val="en-GB" w:eastAsia="zh-CN"/>
    </w:rPr>
  </w:style>
  <w:style w:type="paragraph" w:customStyle="1" w:styleId="14">
    <w:name w:val="Λίστα με κουκκίδες1"/>
    <w:basedOn w:val="a"/>
    <w:rsid w:val="00746CEE"/>
    <w:pPr>
      <w:tabs>
        <w:tab w:val="num" w:pos="0"/>
      </w:tabs>
      <w:ind w:left="432" w:hanging="432"/>
      <w:contextualSpacing/>
    </w:pPr>
  </w:style>
  <w:style w:type="character" w:customStyle="1" w:styleId="ListLabel78">
    <w:name w:val="ListLabel 78"/>
    <w:qFormat/>
    <w:rsid w:val="006C4487"/>
    <w:rPr>
      <w:rFonts w:cs="OpenSymbol"/>
    </w:rPr>
  </w:style>
  <w:style w:type="character" w:styleId="af2">
    <w:name w:val="Intense Emphasis"/>
    <w:basedOn w:val="a0"/>
    <w:qFormat/>
    <w:rsid w:val="00F60524"/>
    <w:rPr>
      <w:b/>
      <w:bCs/>
    </w:rPr>
  </w:style>
  <w:style w:type="character" w:customStyle="1" w:styleId="Char">
    <w:name w:val="Σώμα κείμενου με εσοχή Char"/>
    <w:basedOn w:val="a0"/>
    <w:link w:val="aa"/>
    <w:rsid w:val="00525D3B"/>
    <w:rPr>
      <w:sz w:val="24"/>
      <w:lang w:eastAsia="zh-CN"/>
    </w:rPr>
  </w:style>
  <w:style w:type="paragraph" w:customStyle="1" w:styleId="Default">
    <w:name w:val="Default"/>
    <w:rsid w:val="009979AA"/>
    <w:pPr>
      <w:autoSpaceDE w:val="0"/>
      <w:autoSpaceDN w:val="0"/>
      <w:adjustRightInd w:val="0"/>
    </w:pPr>
    <w:rPr>
      <w:rFonts w:ascii="Calibri" w:hAnsi="Calibri" w:cs="Calibri"/>
      <w:color w:val="000000"/>
      <w:sz w:val="24"/>
      <w:szCs w:val="24"/>
    </w:rPr>
  </w:style>
  <w:style w:type="character" w:customStyle="1" w:styleId="ListLabel440">
    <w:name w:val="ListLabel 440"/>
    <w:qFormat/>
    <w:rsid w:val="00D62B19"/>
    <w:rPr>
      <w:rFonts w:ascii="Arial" w:hAnsi="Arial" w:cs="Symbol"/>
      <w:b w:val="0"/>
      <w:sz w:val="20"/>
    </w:rPr>
  </w:style>
  <w:style w:type="paragraph" w:styleId="22">
    <w:name w:val="List 2"/>
    <w:basedOn w:val="a"/>
    <w:uiPriority w:val="99"/>
    <w:unhideWhenUsed/>
    <w:rsid w:val="00973370"/>
    <w:pPr>
      <w:ind w:left="566" w:hanging="283"/>
      <w:contextualSpacing/>
    </w:pPr>
  </w:style>
  <w:style w:type="paragraph" w:styleId="32">
    <w:name w:val="List 3"/>
    <w:basedOn w:val="a"/>
    <w:uiPriority w:val="99"/>
    <w:unhideWhenUsed/>
    <w:rsid w:val="00973370"/>
    <w:pPr>
      <w:ind w:left="849" w:hanging="283"/>
      <w:contextualSpacing/>
    </w:pPr>
  </w:style>
  <w:style w:type="paragraph" w:customStyle="1" w:styleId="23">
    <w:name w:val="Παράγραφος λίστας2"/>
    <w:basedOn w:val="a"/>
    <w:rsid w:val="0061680E"/>
    <w:pPr>
      <w:ind w:left="720"/>
      <w:contextualSpacing/>
    </w:pPr>
    <w:rPr>
      <w:kern w:val="2"/>
      <w:lang w:eastAsia="el-GR"/>
    </w:rPr>
  </w:style>
  <w:style w:type="character" w:customStyle="1" w:styleId="Char0">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0"/>
    <w:uiPriority w:val="34"/>
    <w:qFormat/>
    <w:rsid w:val="00002EA0"/>
    <w:rPr>
      <w:sz w:val="24"/>
      <w:szCs w:val="24"/>
      <w:lang w:eastAsia="zh-CN"/>
    </w:rPr>
  </w:style>
  <w:style w:type="paragraph" w:customStyle="1" w:styleId="33">
    <w:name w:val="Παράγραφος λίστας3"/>
    <w:basedOn w:val="a"/>
    <w:rsid w:val="00623CFC"/>
    <w:pPr>
      <w:ind w:left="720"/>
      <w:contextualSpacing/>
    </w:pPr>
    <w:rPr>
      <w:kern w:val="1"/>
      <w:lang w:eastAsia="el-GR"/>
    </w:rPr>
  </w:style>
  <w:style w:type="paragraph" w:customStyle="1" w:styleId="50">
    <w:name w:val="Παράγραφος λίστας5"/>
    <w:basedOn w:val="a"/>
    <w:rsid w:val="00623CFC"/>
    <w:pPr>
      <w:ind w:left="720"/>
      <w:contextualSpacing/>
    </w:pPr>
    <w:rPr>
      <w:kern w:val="2"/>
      <w:sz w:val="20"/>
      <w:szCs w:val="20"/>
      <w:lang w:eastAsia="el-GR"/>
    </w:rPr>
  </w:style>
  <w:style w:type="paragraph" w:customStyle="1" w:styleId="15">
    <w:name w:val="Βασικό1"/>
    <w:rsid w:val="00D34FE5"/>
    <w:pPr>
      <w:suppressAutoHyphens/>
      <w:spacing w:line="276" w:lineRule="auto"/>
    </w:pPr>
    <w:rPr>
      <w:rFonts w:ascii="Arial" w:eastAsia="Arial" w:hAnsi="Arial" w:cs="Arial"/>
      <w:color w:val="000000"/>
      <w:sz w:val="22"/>
      <w:szCs w:val="22"/>
      <w:lang w:eastAsia="zh-CN"/>
    </w:rPr>
  </w:style>
  <w:style w:type="paragraph" w:customStyle="1" w:styleId="42">
    <w:name w:val="Παράγραφος λίστας4"/>
    <w:basedOn w:val="a"/>
    <w:rsid w:val="00DC6A3A"/>
    <w:pPr>
      <w:ind w:left="720"/>
      <w:contextualSpacing/>
    </w:pPr>
    <w:rPr>
      <w:kern w:val="1"/>
      <w:lang w:eastAsia="el-GR"/>
    </w:rPr>
  </w:style>
  <w:style w:type="character" w:customStyle="1" w:styleId="tm201">
    <w:name w:val="tm201"/>
    <w:qFormat/>
    <w:rsid w:val="00B01405"/>
    <w:rPr>
      <w:rFonts w:ascii="Arial" w:hAnsi="Arial" w:cs="Arial" w:hint="default"/>
      <w:b/>
      <w:i/>
      <w:spacing w:val="0"/>
      <w:sz w:val="36"/>
      <w:szCs w:val="36"/>
    </w:rPr>
  </w:style>
  <w:style w:type="paragraph" w:styleId="24">
    <w:name w:val="Body Text 2"/>
    <w:basedOn w:val="a"/>
    <w:link w:val="2Char"/>
    <w:uiPriority w:val="99"/>
    <w:semiHidden/>
    <w:unhideWhenUsed/>
    <w:rsid w:val="00557314"/>
    <w:pPr>
      <w:spacing w:after="120" w:line="480" w:lineRule="auto"/>
    </w:pPr>
  </w:style>
  <w:style w:type="character" w:customStyle="1" w:styleId="2Char">
    <w:name w:val="Σώμα κείμενου 2 Char"/>
    <w:basedOn w:val="a0"/>
    <w:link w:val="24"/>
    <w:uiPriority w:val="99"/>
    <w:semiHidden/>
    <w:rsid w:val="00557314"/>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70389535">
      <w:bodyDiv w:val="1"/>
      <w:marLeft w:val="0"/>
      <w:marRight w:val="0"/>
      <w:marTop w:val="0"/>
      <w:marBottom w:val="0"/>
      <w:divBdr>
        <w:top w:val="none" w:sz="0" w:space="0" w:color="auto"/>
        <w:left w:val="none" w:sz="0" w:space="0" w:color="auto"/>
        <w:bottom w:val="none" w:sz="0" w:space="0" w:color="auto"/>
        <w:right w:val="none" w:sz="0" w:space="0" w:color="auto"/>
      </w:divBdr>
    </w:div>
    <w:div w:id="71245975">
      <w:bodyDiv w:val="1"/>
      <w:marLeft w:val="0"/>
      <w:marRight w:val="0"/>
      <w:marTop w:val="0"/>
      <w:marBottom w:val="0"/>
      <w:divBdr>
        <w:top w:val="none" w:sz="0" w:space="0" w:color="auto"/>
        <w:left w:val="none" w:sz="0" w:space="0" w:color="auto"/>
        <w:bottom w:val="none" w:sz="0" w:space="0" w:color="auto"/>
        <w:right w:val="none" w:sz="0" w:space="0" w:color="auto"/>
      </w:divBdr>
    </w:div>
    <w:div w:id="115297639">
      <w:bodyDiv w:val="1"/>
      <w:marLeft w:val="0"/>
      <w:marRight w:val="0"/>
      <w:marTop w:val="0"/>
      <w:marBottom w:val="0"/>
      <w:divBdr>
        <w:top w:val="none" w:sz="0" w:space="0" w:color="auto"/>
        <w:left w:val="none" w:sz="0" w:space="0" w:color="auto"/>
        <w:bottom w:val="none" w:sz="0" w:space="0" w:color="auto"/>
        <w:right w:val="none" w:sz="0" w:space="0" w:color="auto"/>
      </w:divBdr>
    </w:div>
    <w:div w:id="276765456">
      <w:bodyDiv w:val="1"/>
      <w:marLeft w:val="0"/>
      <w:marRight w:val="0"/>
      <w:marTop w:val="0"/>
      <w:marBottom w:val="0"/>
      <w:divBdr>
        <w:top w:val="none" w:sz="0" w:space="0" w:color="auto"/>
        <w:left w:val="none" w:sz="0" w:space="0" w:color="auto"/>
        <w:bottom w:val="none" w:sz="0" w:space="0" w:color="auto"/>
        <w:right w:val="none" w:sz="0" w:space="0" w:color="auto"/>
      </w:divBdr>
    </w:div>
    <w:div w:id="526482236">
      <w:bodyDiv w:val="1"/>
      <w:marLeft w:val="0"/>
      <w:marRight w:val="0"/>
      <w:marTop w:val="0"/>
      <w:marBottom w:val="0"/>
      <w:divBdr>
        <w:top w:val="none" w:sz="0" w:space="0" w:color="auto"/>
        <w:left w:val="none" w:sz="0" w:space="0" w:color="auto"/>
        <w:bottom w:val="none" w:sz="0" w:space="0" w:color="auto"/>
        <w:right w:val="none" w:sz="0" w:space="0" w:color="auto"/>
      </w:divBdr>
    </w:div>
    <w:div w:id="580674784">
      <w:bodyDiv w:val="1"/>
      <w:marLeft w:val="0"/>
      <w:marRight w:val="0"/>
      <w:marTop w:val="0"/>
      <w:marBottom w:val="0"/>
      <w:divBdr>
        <w:top w:val="none" w:sz="0" w:space="0" w:color="auto"/>
        <w:left w:val="none" w:sz="0" w:space="0" w:color="auto"/>
        <w:bottom w:val="none" w:sz="0" w:space="0" w:color="auto"/>
        <w:right w:val="none" w:sz="0" w:space="0" w:color="auto"/>
      </w:divBdr>
    </w:div>
    <w:div w:id="610745915">
      <w:bodyDiv w:val="1"/>
      <w:marLeft w:val="0"/>
      <w:marRight w:val="0"/>
      <w:marTop w:val="0"/>
      <w:marBottom w:val="0"/>
      <w:divBdr>
        <w:top w:val="none" w:sz="0" w:space="0" w:color="auto"/>
        <w:left w:val="none" w:sz="0" w:space="0" w:color="auto"/>
        <w:bottom w:val="none" w:sz="0" w:space="0" w:color="auto"/>
        <w:right w:val="none" w:sz="0" w:space="0" w:color="auto"/>
      </w:divBdr>
    </w:div>
    <w:div w:id="643848429">
      <w:bodyDiv w:val="1"/>
      <w:marLeft w:val="0"/>
      <w:marRight w:val="0"/>
      <w:marTop w:val="0"/>
      <w:marBottom w:val="0"/>
      <w:divBdr>
        <w:top w:val="none" w:sz="0" w:space="0" w:color="auto"/>
        <w:left w:val="none" w:sz="0" w:space="0" w:color="auto"/>
        <w:bottom w:val="none" w:sz="0" w:space="0" w:color="auto"/>
        <w:right w:val="none" w:sz="0" w:space="0" w:color="auto"/>
      </w:divBdr>
    </w:div>
    <w:div w:id="800538186">
      <w:bodyDiv w:val="1"/>
      <w:marLeft w:val="0"/>
      <w:marRight w:val="0"/>
      <w:marTop w:val="0"/>
      <w:marBottom w:val="0"/>
      <w:divBdr>
        <w:top w:val="none" w:sz="0" w:space="0" w:color="auto"/>
        <w:left w:val="none" w:sz="0" w:space="0" w:color="auto"/>
        <w:bottom w:val="none" w:sz="0" w:space="0" w:color="auto"/>
        <w:right w:val="none" w:sz="0" w:space="0" w:color="auto"/>
      </w:divBdr>
    </w:div>
    <w:div w:id="877820583">
      <w:bodyDiv w:val="1"/>
      <w:marLeft w:val="0"/>
      <w:marRight w:val="0"/>
      <w:marTop w:val="0"/>
      <w:marBottom w:val="0"/>
      <w:divBdr>
        <w:top w:val="none" w:sz="0" w:space="0" w:color="auto"/>
        <w:left w:val="none" w:sz="0" w:space="0" w:color="auto"/>
        <w:bottom w:val="none" w:sz="0" w:space="0" w:color="auto"/>
        <w:right w:val="none" w:sz="0" w:space="0" w:color="auto"/>
      </w:divBdr>
    </w:div>
    <w:div w:id="933051926">
      <w:bodyDiv w:val="1"/>
      <w:marLeft w:val="0"/>
      <w:marRight w:val="0"/>
      <w:marTop w:val="0"/>
      <w:marBottom w:val="0"/>
      <w:divBdr>
        <w:top w:val="none" w:sz="0" w:space="0" w:color="auto"/>
        <w:left w:val="none" w:sz="0" w:space="0" w:color="auto"/>
        <w:bottom w:val="none" w:sz="0" w:space="0" w:color="auto"/>
        <w:right w:val="none" w:sz="0" w:space="0" w:color="auto"/>
      </w:divBdr>
    </w:div>
    <w:div w:id="938636782">
      <w:bodyDiv w:val="1"/>
      <w:marLeft w:val="0"/>
      <w:marRight w:val="0"/>
      <w:marTop w:val="0"/>
      <w:marBottom w:val="0"/>
      <w:divBdr>
        <w:top w:val="none" w:sz="0" w:space="0" w:color="auto"/>
        <w:left w:val="none" w:sz="0" w:space="0" w:color="auto"/>
        <w:bottom w:val="none" w:sz="0" w:space="0" w:color="auto"/>
        <w:right w:val="none" w:sz="0" w:space="0" w:color="auto"/>
      </w:divBdr>
    </w:div>
    <w:div w:id="1018308641">
      <w:bodyDiv w:val="1"/>
      <w:marLeft w:val="0"/>
      <w:marRight w:val="0"/>
      <w:marTop w:val="0"/>
      <w:marBottom w:val="0"/>
      <w:divBdr>
        <w:top w:val="none" w:sz="0" w:space="0" w:color="auto"/>
        <w:left w:val="none" w:sz="0" w:space="0" w:color="auto"/>
        <w:bottom w:val="none" w:sz="0" w:space="0" w:color="auto"/>
        <w:right w:val="none" w:sz="0" w:space="0" w:color="auto"/>
      </w:divBdr>
    </w:div>
    <w:div w:id="1031877760">
      <w:bodyDiv w:val="1"/>
      <w:marLeft w:val="0"/>
      <w:marRight w:val="0"/>
      <w:marTop w:val="0"/>
      <w:marBottom w:val="0"/>
      <w:divBdr>
        <w:top w:val="none" w:sz="0" w:space="0" w:color="auto"/>
        <w:left w:val="none" w:sz="0" w:space="0" w:color="auto"/>
        <w:bottom w:val="none" w:sz="0" w:space="0" w:color="auto"/>
        <w:right w:val="none" w:sz="0" w:space="0" w:color="auto"/>
      </w:divBdr>
    </w:div>
    <w:div w:id="1077626763">
      <w:bodyDiv w:val="1"/>
      <w:marLeft w:val="0"/>
      <w:marRight w:val="0"/>
      <w:marTop w:val="0"/>
      <w:marBottom w:val="0"/>
      <w:divBdr>
        <w:top w:val="none" w:sz="0" w:space="0" w:color="auto"/>
        <w:left w:val="none" w:sz="0" w:space="0" w:color="auto"/>
        <w:bottom w:val="none" w:sz="0" w:space="0" w:color="auto"/>
        <w:right w:val="none" w:sz="0" w:space="0" w:color="auto"/>
      </w:divBdr>
    </w:div>
    <w:div w:id="1108503657">
      <w:bodyDiv w:val="1"/>
      <w:marLeft w:val="0"/>
      <w:marRight w:val="0"/>
      <w:marTop w:val="0"/>
      <w:marBottom w:val="0"/>
      <w:divBdr>
        <w:top w:val="none" w:sz="0" w:space="0" w:color="auto"/>
        <w:left w:val="none" w:sz="0" w:space="0" w:color="auto"/>
        <w:bottom w:val="none" w:sz="0" w:space="0" w:color="auto"/>
        <w:right w:val="none" w:sz="0" w:space="0" w:color="auto"/>
      </w:divBdr>
    </w:div>
    <w:div w:id="1119225023">
      <w:bodyDiv w:val="1"/>
      <w:marLeft w:val="0"/>
      <w:marRight w:val="0"/>
      <w:marTop w:val="0"/>
      <w:marBottom w:val="0"/>
      <w:divBdr>
        <w:top w:val="none" w:sz="0" w:space="0" w:color="auto"/>
        <w:left w:val="none" w:sz="0" w:space="0" w:color="auto"/>
        <w:bottom w:val="none" w:sz="0" w:space="0" w:color="auto"/>
        <w:right w:val="none" w:sz="0" w:space="0" w:color="auto"/>
      </w:divBdr>
    </w:div>
    <w:div w:id="1192107107">
      <w:bodyDiv w:val="1"/>
      <w:marLeft w:val="0"/>
      <w:marRight w:val="0"/>
      <w:marTop w:val="0"/>
      <w:marBottom w:val="0"/>
      <w:divBdr>
        <w:top w:val="none" w:sz="0" w:space="0" w:color="auto"/>
        <w:left w:val="none" w:sz="0" w:space="0" w:color="auto"/>
        <w:bottom w:val="none" w:sz="0" w:space="0" w:color="auto"/>
        <w:right w:val="none" w:sz="0" w:space="0" w:color="auto"/>
      </w:divBdr>
    </w:div>
    <w:div w:id="1240289156">
      <w:bodyDiv w:val="1"/>
      <w:marLeft w:val="0"/>
      <w:marRight w:val="0"/>
      <w:marTop w:val="0"/>
      <w:marBottom w:val="0"/>
      <w:divBdr>
        <w:top w:val="none" w:sz="0" w:space="0" w:color="auto"/>
        <w:left w:val="none" w:sz="0" w:space="0" w:color="auto"/>
        <w:bottom w:val="none" w:sz="0" w:space="0" w:color="auto"/>
        <w:right w:val="none" w:sz="0" w:space="0" w:color="auto"/>
      </w:divBdr>
    </w:div>
    <w:div w:id="1315989787">
      <w:bodyDiv w:val="1"/>
      <w:marLeft w:val="0"/>
      <w:marRight w:val="0"/>
      <w:marTop w:val="0"/>
      <w:marBottom w:val="0"/>
      <w:divBdr>
        <w:top w:val="none" w:sz="0" w:space="0" w:color="auto"/>
        <w:left w:val="none" w:sz="0" w:space="0" w:color="auto"/>
        <w:bottom w:val="none" w:sz="0" w:space="0" w:color="auto"/>
        <w:right w:val="none" w:sz="0" w:space="0" w:color="auto"/>
      </w:divBdr>
    </w:div>
    <w:div w:id="1323924397">
      <w:bodyDiv w:val="1"/>
      <w:marLeft w:val="0"/>
      <w:marRight w:val="0"/>
      <w:marTop w:val="0"/>
      <w:marBottom w:val="0"/>
      <w:divBdr>
        <w:top w:val="none" w:sz="0" w:space="0" w:color="auto"/>
        <w:left w:val="none" w:sz="0" w:space="0" w:color="auto"/>
        <w:bottom w:val="none" w:sz="0" w:space="0" w:color="auto"/>
        <w:right w:val="none" w:sz="0" w:space="0" w:color="auto"/>
      </w:divBdr>
    </w:div>
    <w:div w:id="1511486091">
      <w:bodyDiv w:val="1"/>
      <w:marLeft w:val="0"/>
      <w:marRight w:val="0"/>
      <w:marTop w:val="0"/>
      <w:marBottom w:val="0"/>
      <w:divBdr>
        <w:top w:val="none" w:sz="0" w:space="0" w:color="auto"/>
        <w:left w:val="none" w:sz="0" w:space="0" w:color="auto"/>
        <w:bottom w:val="none" w:sz="0" w:space="0" w:color="auto"/>
        <w:right w:val="none" w:sz="0" w:space="0" w:color="auto"/>
      </w:divBdr>
    </w:div>
    <w:div w:id="1543590657">
      <w:bodyDiv w:val="1"/>
      <w:marLeft w:val="0"/>
      <w:marRight w:val="0"/>
      <w:marTop w:val="0"/>
      <w:marBottom w:val="0"/>
      <w:divBdr>
        <w:top w:val="none" w:sz="0" w:space="0" w:color="auto"/>
        <w:left w:val="none" w:sz="0" w:space="0" w:color="auto"/>
        <w:bottom w:val="none" w:sz="0" w:space="0" w:color="auto"/>
        <w:right w:val="none" w:sz="0" w:space="0" w:color="auto"/>
      </w:divBdr>
    </w:div>
    <w:div w:id="1630938616">
      <w:bodyDiv w:val="1"/>
      <w:marLeft w:val="0"/>
      <w:marRight w:val="0"/>
      <w:marTop w:val="0"/>
      <w:marBottom w:val="0"/>
      <w:divBdr>
        <w:top w:val="none" w:sz="0" w:space="0" w:color="auto"/>
        <w:left w:val="none" w:sz="0" w:space="0" w:color="auto"/>
        <w:bottom w:val="none" w:sz="0" w:space="0" w:color="auto"/>
        <w:right w:val="none" w:sz="0" w:space="0" w:color="auto"/>
      </w:divBdr>
    </w:div>
    <w:div w:id="1908101284">
      <w:bodyDiv w:val="1"/>
      <w:marLeft w:val="0"/>
      <w:marRight w:val="0"/>
      <w:marTop w:val="0"/>
      <w:marBottom w:val="0"/>
      <w:divBdr>
        <w:top w:val="none" w:sz="0" w:space="0" w:color="auto"/>
        <w:left w:val="none" w:sz="0" w:space="0" w:color="auto"/>
        <w:bottom w:val="none" w:sz="0" w:space="0" w:color="auto"/>
        <w:right w:val="none" w:sz="0" w:space="0" w:color="auto"/>
      </w:divBdr>
    </w:div>
    <w:div w:id="19090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9FC28-B7CD-46C9-9905-20B15907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2226</Words>
  <Characters>12023</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ΔΗΜΟΣ</dc:creator>
  <cp:lastModifiedBy>Γεωργία Κασσάρα</cp:lastModifiedBy>
  <cp:revision>26</cp:revision>
  <cp:lastPrinted>2022-05-20T08:10:00Z</cp:lastPrinted>
  <dcterms:created xsi:type="dcterms:W3CDTF">2022-05-12T08:07:00Z</dcterms:created>
  <dcterms:modified xsi:type="dcterms:W3CDTF">2022-05-20T08:22:00Z</dcterms:modified>
</cp:coreProperties>
</file>