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E13321" w:rsidRDefault="00F278FF" w:rsidP="00F278FF">
      <w:pPr>
        <w:suppressAutoHyphens w:val="0"/>
        <w:autoSpaceDE w:val="0"/>
        <w:rPr>
          <w:rFonts w:ascii="Arial" w:eastAsia="Arial" w:hAnsi="Arial" w:cs="Arial"/>
          <w:b/>
          <w:bCs/>
          <w:sz w:val="22"/>
          <w:szCs w:val="22"/>
        </w:rPr>
      </w:pPr>
      <w:r w:rsidRPr="00E13321">
        <w:rPr>
          <w:rFonts w:ascii="Arial" w:eastAsia="Arial" w:hAnsi="Arial" w:cs="Arial"/>
          <w:b/>
          <w:bCs/>
          <w:sz w:val="22"/>
          <w:szCs w:val="22"/>
        </w:rPr>
        <w:t xml:space="preserve">                                                                                                  </w:t>
      </w:r>
      <w:r w:rsidR="00526B61" w:rsidRPr="00E13321">
        <w:rPr>
          <w:rFonts w:ascii="Arial" w:eastAsia="Arial" w:hAnsi="Arial" w:cs="Arial"/>
          <w:b/>
          <w:bCs/>
          <w:sz w:val="22"/>
          <w:szCs w:val="22"/>
        </w:rPr>
        <w:t>ΑΝΑΡΤΗΤΕΑ ΣΤ</w:t>
      </w:r>
      <w:r w:rsidR="005C56F0" w:rsidRPr="00E13321">
        <w:rPr>
          <w:rFonts w:ascii="Arial" w:eastAsia="Arial" w:hAnsi="Arial" w:cs="Arial"/>
          <w:b/>
          <w:bCs/>
          <w:sz w:val="22"/>
          <w:szCs w:val="22"/>
        </w:rPr>
        <w:t>Ο</w:t>
      </w:r>
      <w:r w:rsidR="00526B61" w:rsidRPr="00E13321">
        <w:rPr>
          <w:rFonts w:ascii="Arial" w:eastAsia="Arial" w:hAnsi="Arial" w:cs="Arial"/>
          <w:b/>
          <w:bCs/>
          <w:sz w:val="22"/>
          <w:szCs w:val="22"/>
        </w:rPr>
        <w:t xml:space="preserve"> ΔΙΑΥΓΕΙΑ</w:t>
      </w:r>
      <w:r w:rsidR="003C235F" w:rsidRPr="00E13321">
        <w:rPr>
          <w:rFonts w:ascii="Arial" w:eastAsia="Arial" w:hAnsi="Arial" w:cs="Arial"/>
          <w:b/>
          <w:bCs/>
          <w:sz w:val="22"/>
          <w:szCs w:val="22"/>
        </w:rPr>
        <w:t xml:space="preserve">       </w:t>
      </w:r>
    </w:p>
    <w:p w:rsidR="00526B61" w:rsidRPr="00E13321" w:rsidRDefault="006C20D0">
      <w:pPr>
        <w:suppressAutoHyphens w:val="0"/>
        <w:autoSpaceDE w:val="0"/>
        <w:ind w:left="5748"/>
        <w:rPr>
          <w:rFonts w:ascii="Arial" w:eastAsia="Arial" w:hAnsi="Arial" w:cs="Arial"/>
          <w:b/>
          <w:bCs/>
          <w:sz w:val="22"/>
          <w:szCs w:val="22"/>
        </w:rPr>
      </w:pPr>
      <w:r w:rsidRPr="00E13321">
        <w:rPr>
          <w:rFonts w:ascii="Arial" w:eastAsia="Arial" w:hAnsi="Arial" w:cs="Arial"/>
          <w:b/>
          <w:bCs/>
          <w:sz w:val="22"/>
          <w:szCs w:val="22"/>
        </w:rPr>
        <w:t xml:space="preserve">   Λιβαδειά </w:t>
      </w:r>
      <w:r w:rsidR="00E02FF5">
        <w:rPr>
          <w:rFonts w:ascii="Arial" w:eastAsia="Arial" w:hAnsi="Arial" w:cs="Arial"/>
          <w:b/>
          <w:bCs/>
          <w:sz w:val="22"/>
          <w:szCs w:val="22"/>
        </w:rPr>
        <w:t xml:space="preserve">  </w:t>
      </w:r>
      <w:r w:rsidR="00FD424F">
        <w:rPr>
          <w:rFonts w:ascii="Arial" w:eastAsia="Arial" w:hAnsi="Arial" w:cs="Arial"/>
          <w:b/>
          <w:bCs/>
          <w:sz w:val="22"/>
          <w:szCs w:val="22"/>
        </w:rPr>
        <w:t xml:space="preserve">  23</w:t>
      </w:r>
      <w:r w:rsidR="00526B61" w:rsidRPr="00E13321">
        <w:rPr>
          <w:rFonts w:ascii="Arial" w:eastAsia="Arial" w:hAnsi="Arial" w:cs="Arial"/>
          <w:b/>
          <w:bCs/>
          <w:sz w:val="22"/>
          <w:szCs w:val="22"/>
        </w:rPr>
        <w:t>/</w:t>
      </w:r>
      <w:r w:rsidR="00C31795">
        <w:rPr>
          <w:rFonts w:ascii="Arial" w:eastAsia="Arial" w:hAnsi="Arial" w:cs="Arial"/>
          <w:b/>
          <w:bCs/>
          <w:sz w:val="22"/>
          <w:szCs w:val="22"/>
        </w:rPr>
        <w:t>03</w:t>
      </w:r>
      <w:r w:rsidR="00526B61" w:rsidRPr="00E13321">
        <w:rPr>
          <w:rFonts w:ascii="Arial" w:eastAsia="Arial" w:hAnsi="Arial" w:cs="Arial"/>
          <w:b/>
          <w:bCs/>
          <w:sz w:val="22"/>
          <w:szCs w:val="22"/>
        </w:rPr>
        <w:t>/202</w:t>
      </w:r>
      <w:r w:rsidR="00A53AFE">
        <w:rPr>
          <w:rFonts w:ascii="Arial" w:eastAsia="Arial" w:hAnsi="Arial" w:cs="Arial"/>
          <w:b/>
          <w:bCs/>
          <w:sz w:val="22"/>
          <w:szCs w:val="22"/>
        </w:rPr>
        <w:t>2</w:t>
      </w:r>
      <w:r w:rsidR="003C235F" w:rsidRPr="00E13321">
        <w:rPr>
          <w:rFonts w:ascii="Arial" w:eastAsia="Arial" w:hAnsi="Arial" w:cs="Arial"/>
          <w:b/>
          <w:bCs/>
          <w:sz w:val="22"/>
          <w:szCs w:val="22"/>
        </w:rPr>
        <w:t xml:space="preserve">   </w:t>
      </w:r>
    </w:p>
    <w:p w:rsidR="003C235F" w:rsidRPr="00E13321" w:rsidRDefault="00526B61">
      <w:pPr>
        <w:suppressAutoHyphens w:val="0"/>
        <w:autoSpaceDE w:val="0"/>
        <w:ind w:left="5748"/>
        <w:rPr>
          <w:sz w:val="22"/>
          <w:szCs w:val="22"/>
        </w:rPr>
      </w:pPr>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Αριθμ</w:t>
      </w:r>
      <w:proofErr w:type="spellEnd"/>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Πρωτ</w:t>
      </w:r>
      <w:proofErr w:type="spellEnd"/>
      <w:r w:rsidRPr="00E13321">
        <w:rPr>
          <w:rFonts w:ascii="Arial" w:eastAsia="Arial" w:hAnsi="Arial" w:cs="Arial"/>
          <w:b/>
          <w:bCs/>
          <w:sz w:val="22"/>
          <w:szCs w:val="22"/>
        </w:rPr>
        <w:t>.</w:t>
      </w:r>
      <w:r w:rsidR="00607783" w:rsidRPr="00E13321">
        <w:rPr>
          <w:rFonts w:ascii="Arial" w:eastAsia="Arial" w:hAnsi="Arial" w:cs="Arial"/>
          <w:b/>
          <w:bCs/>
          <w:sz w:val="22"/>
          <w:szCs w:val="22"/>
        </w:rPr>
        <w:t>:</w:t>
      </w:r>
      <w:r w:rsidR="003C235F" w:rsidRPr="00E13321">
        <w:rPr>
          <w:rFonts w:ascii="Arial" w:eastAsia="Arial" w:hAnsi="Arial" w:cs="Arial"/>
          <w:b/>
          <w:bCs/>
          <w:sz w:val="22"/>
          <w:szCs w:val="22"/>
        </w:rPr>
        <w:t xml:space="preserve">  </w:t>
      </w:r>
      <w:r w:rsidR="007F6760">
        <w:rPr>
          <w:rFonts w:ascii="Arial" w:eastAsia="Arial" w:hAnsi="Arial" w:cs="Arial"/>
          <w:b/>
          <w:bCs/>
          <w:sz w:val="22"/>
          <w:szCs w:val="22"/>
        </w:rPr>
        <w:t>4739</w:t>
      </w:r>
      <w:r w:rsidR="003C235F" w:rsidRPr="00E13321">
        <w:rPr>
          <w:rFonts w:ascii="Arial" w:eastAsia="Arial" w:hAnsi="Arial" w:cs="Arial"/>
          <w:b/>
          <w:bCs/>
          <w:sz w:val="22"/>
          <w:szCs w:val="22"/>
        </w:rPr>
        <w:t xml:space="preserve">                   </w:t>
      </w:r>
    </w:p>
    <w:p w:rsidR="003C235F" w:rsidRPr="00E13321" w:rsidRDefault="003C235F">
      <w:pPr>
        <w:pStyle w:val="af1"/>
        <w:tabs>
          <w:tab w:val="clear" w:pos="4153"/>
          <w:tab w:val="clear" w:pos="8306"/>
          <w:tab w:val="left" w:pos="4140"/>
        </w:tabs>
        <w:jc w:val="center"/>
        <w:rPr>
          <w:rFonts w:ascii="Arial" w:hAnsi="Arial" w:cs="Arial"/>
          <w:b/>
          <w:sz w:val="22"/>
          <w:szCs w:val="22"/>
        </w:rPr>
      </w:pPr>
      <w:r w:rsidRPr="00E13321">
        <w:rPr>
          <w:rFonts w:ascii="Arial" w:hAnsi="Arial" w:cs="Arial"/>
          <w:b/>
          <w:sz w:val="22"/>
          <w:szCs w:val="22"/>
        </w:rPr>
        <w:t>ΑΠΟΣΠΑΣΜΑ</w:t>
      </w:r>
    </w:p>
    <w:p w:rsidR="003C235F" w:rsidRPr="00E13321" w:rsidRDefault="005B55CE">
      <w:pPr>
        <w:jc w:val="center"/>
        <w:rPr>
          <w:rFonts w:ascii="Arial" w:hAnsi="Arial" w:cs="Arial"/>
          <w:b/>
          <w:sz w:val="22"/>
          <w:szCs w:val="22"/>
        </w:rPr>
      </w:pPr>
      <w:r w:rsidRPr="00E13321">
        <w:rPr>
          <w:rFonts w:ascii="Arial" w:hAnsi="Arial" w:cs="Arial"/>
          <w:b/>
          <w:sz w:val="22"/>
          <w:szCs w:val="22"/>
        </w:rPr>
        <w:t xml:space="preserve">Από το πρακτικό της </w:t>
      </w:r>
      <w:proofErr w:type="spellStart"/>
      <w:r w:rsidRPr="00E13321">
        <w:rPr>
          <w:rFonts w:ascii="Arial" w:hAnsi="Arial" w:cs="Arial"/>
          <w:b/>
          <w:sz w:val="22"/>
          <w:szCs w:val="22"/>
        </w:rPr>
        <w:t>αριθμ</w:t>
      </w:r>
      <w:proofErr w:type="spellEnd"/>
      <w:r w:rsidRPr="00E13321">
        <w:rPr>
          <w:rFonts w:ascii="Arial" w:hAnsi="Arial" w:cs="Arial"/>
          <w:b/>
          <w:sz w:val="22"/>
          <w:szCs w:val="22"/>
        </w:rPr>
        <w:t xml:space="preserve">. </w:t>
      </w:r>
      <w:r w:rsidR="00FD424F">
        <w:rPr>
          <w:rFonts w:ascii="Arial" w:hAnsi="Arial" w:cs="Arial"/>
          <w:b/>
          <w:sz w:val="22"/>
          <w:szCs w:val="22"/>
        </w:rPr>
        <w:t>8</w:t>
      </w:r>
      <w:r w:rsidR="003C235F" w:rsidRPr="00E13321">
        <w:rPr>
          <w:rFonts w:ascii="Arial" w:hAnsi="Arial" w:cs="Arial"/>
          <w:b/>
          <w:sz w:val="22"/>
          <w:szCs w:val="22"/>
          <w:vertAlign w:val="superscript"/>
        </w:rPr>
        <w:t>ης</w:t>
      </w:r>
      <w:r w:rsidR="003C235F" w:rsidRPr="00E13321">
        <w:rPr>
          <w:rFonts w:ascii="Arial" w:hAnsi="Arial" w:cs="Arial"/>
          <w:b/>
          <w:sz w:val="22"/>
          <w:szCs w:val="22"/>
        </w:rPr>
        <w:t xml:space="preserve">  /20</w:t>
      </w:r>
      <w:r w:rsidRPr="00E13321">
        <w:rPr>
          <w:rFonts w:ascii="Arial" w:hAnsi="Arial" w:cs="Arial"/>
          <w:b/>
          <w:sz w:val="22"/>
          <w:szCs w:val="22"/>
        </w:rPr>
        <w:t>2</w:t>
      </w:r>
      <w:r w:rsidR="00C31795">
        <w:rPr>
          <w:rFonts w:ascii="Arial" w:hAnsi="Arial" w:cs="Arial"/>
          <w:b/>
          <w:sz w:val="22"/>
          <w:szCs w:val="22"/>
        </w:rPr>
        <w:t>2</w:t>
      </w:r>
      <w:r w:rsidR="003C235F" w:rsidRPr="00E13321">
        <w:rPr>
          <w:rFonts w:ascii="Arial" w:hAnsi="Arial" w:cs="Arial"/>
          <w:b/>
          <w:sz w:val="22"/>
          <w:szCs w:val="22"/>
        </w:rPr>
        <w:t xml:space="preserve"> </w:t>
      </w:r>
      <w:r w:rsidR="00157A71" w:rsidRPr="00E13321">
        <w:rPr>
          <w:rFonts w:ascii="Arial" w:hAnsi="Arial" w:cs="Arial"/>
          <w:b/>
          <w:sz w:val="22"/>
          <w:szCs w:val="22"/>
        </w:rPr>
        <w:t xml:space="preserve"> ΤΑΚΤΙΚΗΣ</w:t>
      </w:r>
      <w:r w:rsidR="00526B61" w:rsidRPr="00E13321">
        <w:rPr>
          <w:rFonts w:ascii="Arial" w:hAnsi="Arial" w:cs="Arial"/>
          <w:b/>
          <w:sz w:val="22"/>
          <w:szCs w:val="22"/>
        </w:rPr>
        <w:t xml:space="preserve"> ΜΕ ΤΗΛΕΔΙΑΣΚΕΨΗ</w:t>
      </w:r>
      <w:r w:rsidR="00781989" w:rsidRPr="00E13321">
        <w:rPr>
          <w:rFonts w:ascii="Arial" w:hAnsi="Arial" w:cs="Arial"/>
          <w:b/>
          <w:sz w:val="22"/>
          <w:szCs w:val="22"/>
        </w:rPr>
        <w:t xml:space="preserve"> </w:t>
      </w:r>
      <w:r w:rsidR="00157A71" w:rsidRPr="00E13321">
        <w:rPr>
          <w:rFonts w:ascii="Arial" w:hAnsi="Arial" w:cs="Arial"/>
          <w:b/>
          <w:sz w:val="22"/>
          <w:szCs w:val="22"/>
        </w:rPr>
        <w:t xml:space="preserve"> </w:t>
      </w:r>
      <w:r w:rsidR="003C235F" w:rsidRPr="00E13321">
        <w:rPr>
          <w:rFonts w:ascii="Arial" w:hAnsi="Arial" w:cs="Arial"/>
          <w:b/>
          <w:sz w:val="22"/>
          <w:szCs w:val="22"/>
        </w:rPr>
        <w:t>Συνεδρίασης</w:t>
      </w:r>
    </w:p>
    <w:p w:rsidR="003C235F" w:rsidRPr="00E13321" w:rsidRDefault="003C235F">
      <w:pPr>
        <w:rPr>
          <w:rFonts w:ascii="Arial" w:hAnsi="Arial" w:cs="Arial"/>
          <w:b/>
          <w:sz w:val="22"/>
          <w:szCs w:val="22"/>
        </w:rPr>
      </w:pPr>
      <w:r w:rsidRPr="00E13321">
        <w:rPr>
          <w:rFonts w:ascii="Arial" w:eastAsia="Arial" w:hAnsi="Arial" w:cs="Arial"/>
          <w:b/>
          <w:sz w:val="22"/>
          <w:szCs w:val="22"/>
        </w:rPr>
        <w:t xml:space="preserve">                           </w:t>
      </w:r>
      <w:r w:rsidR="00526B61" w:rsidRPr="00E13321">
        <w:rPr>
          <w:rFonts w:ascii="Arial" w:eastAsia="Arial" w:hAnsi="Arial" w:cs="Arial"/>
          <w:b/>
          <w:sz w:val="22"/>
          <w:szCs w:val="22"/>
        </w:rPr>
        <w:t xml:space="preserve">              </w:t>
      </w:r>
      <w:r w:rsidRPr="00E13321">
        <w:rPr>
          <w:rFonts w:ascii="Arial" w:eastAsia="Arial" w:hAnsi="Arial" w:cs="Arial"/>
          <w:b/>
          <w:sz w:val="22"/>
          <w:szCs w:val="22"/>
        </w:rPr>
        <w:t xml:space="preserve">     </w:t>
      </w:r>
      <w:r w:rsidRPr="00E13321">
        <w:rPr>
          <w:rFonts w:ascii="Arial" w:hAnsi="Arial" w:cs="Arial"/>
          <w:b/>
          <w:sz w:val="22"/>
          <w:szCs w:val="22"/>
        </w:rPr>
        <w:t xml:space="preserve">της  Οικονομικής Επιτροπής  Δήμου </w:t>
      </w:r>
      <w:proofErr w:type="spellStart"/>
      <w:r w:rsidRPr="00E13321">
        <w:rPr>
          <w:rFonts w:ascii="Arial" w:hAnsi="Arial" w:cs="Arial"/>
          <w:b/>
          <w:sz w:val="22"/>
          <w:szCs w:val="22"/>
        </w:rPr>
        <w:t>Λεβαδέων</w:t>
      </w:r>
      <w:proofErr w:type="spellEnd"/>
    </w:p>
    <w:p w:rsidR="00FD424F" w:rsidRDefault="003C235F" w:rsidP="00FD424F">
      <w:pPr>
        <w:jc w:val="center"/>
        <w:rPr>
          <w:rFonts w:ascii="Arial" w:hAnsi="Arial" w:cs="Arial"/>
          <w:b/>
          <w:sz w:val="22"/>
          <w:szCs w:val="22"/>
        </w:rPr>
      </w:pPr>
      <w:r w:rsidRPr="00E13321">
        <w:rPr>
          <w:rFonts w:ascii="Arial" w:hAnsi="Arial" w:cs="Arial"/>
          <w:b/>
          <w:sz w:val="22"/>
          <w:szCs w:val="22"/>
        </w:rPr>
        <w:t xml:space="preserve">Αριθμός απόφασης : </w:t>
      </w:r>
      <w:r w:rsidR="00FD424F">
        <w:rPr>
          <w:rFonts w:ascii="Arial" w:hAnsi="Arial" w:cs="Arial"/>
          <w:b/>
          <w:sz w:val="22"/>
          <w:szCs w:val="22"/>
        </w:rPr>
        <w:t>63</w:t>
      </w:r>
    </w:p>
    <w:p w:rsidR="00FD424F" w:rsidRPr="00FD424F" w:rsidRDefault="00FD424F" w:rsidP="00FD424F">
      <w:pPr>
        <w:spacing w:line="276" w:lineRule="auto"/>
        <w:jc w:val="both"/>
        <w:rPr>
          <w:rFonts w:ascii="Arial" w:hAnsi="Arial" w:cs="Arial"/>
          <w:b/>
          <w:sz w:val="22"/>
          <w:szCs w:val="22"/>
        </w:rPr>
      </w:pPr>
      <w:r w:rsidRPr="00FD424F">
        <w:rPr>
          <w:rFonts w:ascii="Arial" w:hAnsi="Arial" w:cs="Arial"/>
          <w:b/>
          <w:sz w:val="22"/>
          <w:szCs w:val="22"/>
        </w:rPr>
        <w:t xml:space="preserve">Ανάθεση </w:t>
      </w:r>
      <w:proofErr w:type="spellStart"/>
      <w:r w:rsidRPr="00FD424F">
        <w:rPr>
          <w:rFonts w:ascii="Arial" w:hAnsi="Arial" w:cs="Arial"/>
          <w:b/>
          <w:sz w:val="22"/>
          <w:szCs w:val="22"/>
        </w:rPr>
        <w:t>κατ΄εξαίρεση</w:t>
      </w:r>
      <w:proofErr w:type="spellEnd"/>
      <w:r w:rsidRPr="00FD424F">
        <w:rPr>
          <w:rFonts w:ascii="Arial" w:hAnsi="Arial" w:cs="Arial"/>
          <w:b/>
          <w:sz w:val="22"/>
          <w:szCs w:val="22"/>
        </w:rPr>
        <w:t xml:space="preserve"> σε δικηγόρο δικαστικού χειρισμού ζητήματος και ειδικότερα της άσκησης (σύνταξη-κατάθεση-</w:t>
      </w:r>
      <w:proofErr w:type="spellStart"/>
      <w:r w:rsidRPr="00FD424F">
        <w:rPr>
          <w:rFonts w:ascii="Arial" w:hAnsi="Arial" w:cs="Arial"/>
          <w:b/>
          <w:sz w:val="22"/>
          <w:szCs w:val="22"/>
        </w:rPr>
        <w:t>εκδίκασ</w:t>
      </w:r>
      <w:proofErr w:type="spellEnd"/>
      <w:r w:rsidRPr="00FD424F">
        <w:rPr>
          <w:rFonts w:ascii="Arial" w:hAnsi="Arial" w:cs="Arial"/>
          <w:b/>
          <w:sz w:val="22"/>
          <w:szCs w:val="22"/>
        </w:rPr>
        <w:t>η) Αιτήσεως Ακυρώσεως , Αιτήσεως Αναστολής , Προσθέτων λόγων , σύνταξη Υπομνημάτων , Παράσταση κατά την εκδίκαση της υπόθεσης και Εκπροσώπηση του Δήμου στο Διοικητικό Εφετείο Αθηνών και γενικότερα όποια τυχόν διαδικαστική ή άλλη ουσιαστική ενέργεια κριθεί αναγκαία για υπόθεση αιολικού πάρκου «ΞΕΡΟΒΟΥΝΙ – ΤΖΑΡΑ».</w:t>
      </w:r>
    </w:p>
    <w:p w:rsidR="00C31795" w:rsidRPr="00C31795" w:rsidRDefault="00C31795">
      <w:pPr>
        <w:jc w:val="center"/>
        <w:rPr>
          <w:rFonts w:ascii="Arial" w:hAnsi="Arial" w:cs="Arial"/>
          <w:b/>
          <w:sz w:val="22"/>
          <w:szCs w:val="22"/>
        </w:rPr>
      </w:pPr>
    </w:p>
    <w:p w:rsidR="00C31795" w:rsidRPr="00C31795" w:rsidRDefault="00C31795" w:rsidP="00C31795">
      <w:pPr>
        <w:tabs>
          <w:tab w:val="left" w:pos="6237"/>
        </w:tabs>
        <w:jc w:val="both"/>
        <w:rPr>
          <w:rFonts w:ascii="Arial" w:eastAsia="Arial" w:hAnsi="Arial" w:cs="Arial"/>
          <w:sz w:val="22"/>
          <w:szCs w:val="22"/>
        </w:rPr>
      </w:pPr>
      <w:r w:rsidRPr="00C31795">
        <w:rPr>
          <w:rFonts w:ascii="Arial" w:eastAsia="Arial" w:hAnsi="Arial" w:cs="Arial"/>
          <w:sz w:val="22"/>
          <w:szCs w:val="22"/>
        </w:rPr>
        <w:t xml:space="preserve">            </w:t>
      </w:r>
      <w:r w:rsidRPr="00C31795">
        <w:rPr>
          <w:rFonts w:ascii="Arial" w:hAnsi="Arial" w:cs="Arial"/>
          <w:sz w:val="22"/>
          <w:szCs w:val="22"/>
        </w:rPr>
        <w:t xml:space="preserve">Στη Λιβαδειά σήμερα  </w:t>
      </w:r>
      <w:r w:rsidR="00FD424F">
        <w:rPr>
          <w:rFonts w:ascii="Arial" w:hAnsi="Arial" w:cs="Arial"/>
          <w:sz w:val="22"/>
          <w:szCs w:val="22"/>
        </w:rPr>
        <w:t>22</w:t>
      </w:r>
      <w:r w:rsidRPr="00C31795">
        <w:rPr>
          <w:rFonts w:ascii="Arial" w:hAnsi="Arial" w:cs="Arial"/>
          <w:sz w:val="22"/>
          <w:szCs w:val="22"/>
        </w:rPr>
        <w:t xml:space="preserve">   Μαρτίου  2022  ημέρα Τ</w:t>
      </w:r>
      <w:r w:rsidR="00FD424F">
        <w:rPr>
          <w:rFonts w:ascii="Arial" w:hAnsi="Arial" w:cs="Arial"/>
          <w:sz w:val="22"/>
          <w:szCs w:val="22"/>
        </w:rPr>
        <w:t>ρίτη</w:t>
      </w:r>
      <w:r w:rsidRPr="00C31795">
        <w:rPr>
          <w:rFonts w:ascii="Arial" w:hAnsi="Arial" w:cs="Arial"/>
          <w:sz w:val="22"/>
          <w:szCs w:val="22"/>
        </w:rPr>
        <w:t xml:space="preserve">  &amp;  ώρα 14.00 </w:t>
      </w:r>
      <w:r w:rsidRPr="00C31795">
        <w:rPr>
          <w:rStyle w:val="FontStyle17"/>
          <w:rFonts w:ascii="Arial" w:eastAsia="Calibri" w:hAnsi="Arial" w:cs="Arial"/>
          <w:iCs/>
          <w:spacing w:val="-3"/>
          <w:kern w:val="2"/>
        </w:rPr>
        <w:t xml:space="preserve">συνήλθε σε συνεδρίαση </w:t>
      </w:r>
      <w:r w:rsidRPr="00C31795">
        <w:rPr>
          <w:rFonts w:ascii="Arial" w:hAnsi="Arial" w:cs="Arial"/>
          <w:sz w:val="22"/>
          <w:szCs w:val="22"/>
        </w:rPr>
        <w:t xml:space="preserve">η Οικονομική Επιτροπή  </w:t>
      </w:r>
      <w:r w:rsidRPr="00C31795">
        <w:rPr>
          <w:rStyle w:val="FontStyle17"/>
          <w:rFonts w:ascii="Arial" w:eastAsia="Calibri" w:hAnsi="Arial" w:cs="Arial"/>
          <w:iCs/>
          <w:spacing w:val="-3"/>
          <w:kern w:val="2"/>
        </w:rPr>
        <w:t xml:space="preserve"> του Δήμου  </w:t>
      </w:r>
      <w:proofErr w:type="spellStart"/>
      <w:r w:rsidRPr="00C31795">
        <w:rPr>
          <w:rStyle w:val="FontStyle17"/>
          <w:rFonts w:ascii="Arial" w:eastAsia="Calibri" w:hAnsi="Arial" w:cs="Arial"/>
          <w:iCs/>
          <w:spacing w:val="-3"/>
          <w:kern w:val="2"/>
        </w:rPr>
        <w:t>Λεβαδέων</w:t>
      </w:r>
      <w:proofErr w:type="spellEnd"/>
      <w:r w:rsidRPr="00C31795">
        <w:rPr>
          <w:rStyle w:val="FontStyle17"/>
          <w:rFonts w:ascii="Arial" w:eastAsia="Calibri" w:hAnsi="Arial" w:cs="Arial"/>
          <w:iCs/>
          <w:spacing w:val="-3"/>
          <w:kern w:val="2"/>
        </w:rPr>
        <w:t xml:space="preserve">  </w:t>
      </w:r>
      <w:r w:rsidRPr="00C31795">
        <w:rPr>
          <w:rStyle w:val="a5"/>
          <w:rFonts w:ascii="Arial" w:hAnsi="Arial" w:cs="Arial"/>
          <w:sz w:val="22"/>
          <w:szCs w:val="22"/>
          <w:shd w:val="clear" w:color="auto" w:fill="FFFFFF"/>
        </w:rPr>
        <w:t xml:space="preserve">, , </w:t>
      </w:r>
      <w:r w:rsidRPr="00C31795">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C31795">
        <w:rPr>
          <w:rStyle w:val="a5"/>
          <w:rFonts w:ascii="Arial" w:hAnsi="Arial" w:cs="Arial"/>
          <w:sz w:val="22"/>
          <w:szCs w:val="22"/>
          <w:u w:val="single"/>
          <w:shd w:val="clear" w:color="auto" w:fill="FFFFFF"/>
        </w:rPr>
        <w:t>κορωνοϊού</w:t>
      </w:r>
      <w:proofErr w:type="spellEnd"/>
      <w:r w:rsidRPr="00C31795">
        <w:rPr>
          <w:rStyle w:val="a5"/>
          <w:rFonts w:ascii="Arial" w:hAnsi="Arial" w:cs="Arial"/>
          <w:sz w:val="22"/>
          <w:szCs w:val="22"/>
          <w:u w:val="single"/>
          <w:shd w:val="clear" w:color="auto" w:fill="FFFFFF"/>
        </w:rPr>
        <w:t xml:space="preserve"> COVID-19   πραγματοποιήθηκε  </w:t>
      </w:r>
      <w:r w:rsidRPr="00C31795">
        <w:rPr>
          <w:rFonts w:ascii="Arial" w:hAnsi="Arial" w:cs="Arial"/>
          <w:b/>
          <w:sz w:val="22"/>
          <w:szCs w:val="22"/>
          <w:u w:val="single"/>
        </w:rPr>
        <w:t xml:space="preserve">   </w:t>
      </w:r>
      <w:r w:rsidRPr="00C31795">
        <w:rPr>
          <w:rFonts w:ascii="Arial" w:hAnsi="Arial" w:cs="Arial"/>
          <w:sz w:val="22"/>
          <w:szCs w:val="22"/>
        </w:rPr>
        <w:t xml:space="preserve"> </w:t>
      </w:r>
      <w:r w:rsidRPr="00C31795">
        <w:rPr>
          <w:rStyle w:val="FontStyle17"/>
          <w:rFonts w:ascii="Arial" w:eastAsia="Calibri" w:hAnsi="Arial" w:cs="Arial"/>
          <w:iCs/>
          <w:spacing w:val="-3"/>
          <w:kern w:val="2"/>
          <w:highlight w:val="white"/>
        </w:rPr>
        <w:t>με  τηλεδιάσκεψη</w:t>
      </w:r>
      <w:r w:rsidRPr="00C31795">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C31795">
        <w:rPr>
          <w:rFonts w:ascii="Arial" w:hAnsi="Arial" w:cs="Arial"/>
          <w:sz w:val="22"/>
          <w:szCs w:val="22"/>
        </w:rPr>
        <w:t>ιι</w:t>
      </w:r>
      <w:proofErr w:type="spellEnd"/>
      <w:r w:rsidRPr="00C31795">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 και της ανάγκης περιορισμού της διάδοσής του»,    </w:t>
      </w:r>
      <w:proofErr w:type="spellStart"/>
      <w:r w:rsidRPr="00C31795">
        <w:rPr>
          <w:rFonts w:ascii="Arial" w:hAnsi="Arial" w:cs="Arial"/>
          <w:sz w:val="22"/>
          <w:szCs w:val="22"/>
        </w:rPr>
        <w:t>ιιι</w:t>
      </w:r>
      <w:proofErr w:type="spellEnd"/>
      <w:r w:rsidRPr="00C31795">
        <w:rPr>
          <w:rFonts w:ascii="Arial" w:hAnsi="Arial" w:cs="Arial"/>
          <w:sz w:val="22"/>
          <w:szCs w:val="22"/>
        </w:rPr>
        <w:t xml:space="preserve">) Της με </w:t>
      </w:r>
      <w:proofErr w:type="spellStart"/>
      <w:r w:rsidRPr="00C31795">
        <w:rPr>
          <w:rFonts w:ascii="Arial" w:hAnsi="Arial" w:cs="Arial"/>
          <w:sz w:val="22"/>
          <w:szCs w:val="22"/>
        </w:rPr>
        <w:t>αριθμ</w:t>
      </w:r>
      <w:proofErr w:type="spellEnd"/>
      <w:r w:rsidRPr="00C31795">
        <w:rPr>
          <w:rFonts w:ascii="Arial" w:hAnsi="Arial" w:cs="Arial"/>
          <w:sz w:val="22"/>
          <w:szCs w:val="22"/>
        </w:rPr>
        <w:t xml:space="preserve">. </w:t>
      </w:r>
      <w:proofErr w:type="spellStart"/>
      <w:r w:rsidRPr="00C31795">
        <w:rPr>
          <w:rFonts w:ascii="Arial" w:hAnsi="Arial" w:cs="Arial"/>
          <w:sz w:val="22"/>
          <w:szCs w:val="22"/>
        </w:rPr>
        <w:t>πρωτ</w:t>
      </w:r>
      <w:proofErr w:type="spellEnd"/>
      <w:r w:rsidRPr="00C31795">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 19, αναφορικά με την οργάνωση και λειτουργία των δήμων»</w:t>
      </w:r>
      <w:r w:rsidRPr="00C31795">
        <w:rPr>
          <w:rFonts w:ascii="Arial" w:eastAsia="Arial" w:hAnsi="Arial" w:cs="Arial"/>
          <w:sz w:val="22"/>
          <w:szCs w:val="22"/>
        </w:rPr>
        <w:t xml:space="preserve"> </w:t>
      </w:r>
      <w:r w:rsidRPr="00C31795">
        <w:rPr>
          <w:rFonts w:ascii="Arial" w:hAnsi="Arial" w:cs="Arial"/>
          <w:sz w:val="22"/>
          <w:szCs w:val="22"/>
        </w:rPr>
        <w:t xml:space="preserve">και μετά  από  την </w:t>
      </w:r>
      <w:proofErr w:type="spellStart"/>
      <w:r w:rsidRPr="00C31795">
        <w:rPr>
          <w:rFonts w:ascii="Arial" w:hAnsi="Arial" w:cs="Arial"/>
          <w:sz w:val="22"/>
          <w:szCs w:val="22"/>
        </w:rPr>
        <w:t>αρ.πρωτ</w:t>
      </w:r>
      <w:proofErr w:type="spellEnd"/>
      <w:r w:rsidRPr="00C31795">
        <w:rPr>
          <w:rFonts w:ascii="Arial" w:hAnsi="Arial" w:cs="Arial"/>
          <w:sz w:val="22"/>
          <w:szCs w:val="22"/>
        </w:rPr>
        <w:t xml:space="preserve">. </w:t>
      </w:r>
      <w:r w:rsidR="00FD424F">
        <w:rPr>
          <w:rFonts w:ascii="Arial" w:hAnsi="Arial" w:cs="Arial"/>
          <w:sz w:val="22"/>
          <w:szCs w:val="22"/>
        </w:rPr>
        <w:t>4452/18</w:t>
      </w:r>
      <w:r w:rsidRPr="00C31795">
        <w:rPr>
          <w:rFonts w:ascii="Arial" w:hAnsi="Arial" w:cs="Arial"/>
          <w:sz w:val="22"/>
          <w:szCs w:val="22"/>
        </w:rPr>
        <w:t xml:space="preserve">-03-2022  έγγραφη πρόσκληση του  Προέδρου της (Δημάρχου </w:t>
      </w:r>
      <w:proofErr w:type="spellStart"/>
      <w:r w:rsidRPr="00C31795">
        <w:rPr>
          <w:rFonts w:ascii="Arial" w:hAnsi="Arial" w:cs="Arial"/>
          <w:sz w:val="22"/>
          <w:szCs w:val="22"/>
        </w:rPr>
        <w:t>Λεβαδέων</w:t>
      </w:r>
      <w:proofErr w:type="spellEnd"/>
      <w:r w:rsidRPr="00C31795">
        <w:rPr>
          <w:rFonts w:ascii="Arial" w:hAnsi="Arial" w:cs="Arial"/>
          <w:sz w:val="22"/>
          <w:szCs w:val="22"/>
        </w:rPr>
        <w:t>).</w:t>
      </w:r>
      <w:r w:rsidRPr="00C31795">
        <w:rPr>
          <w:rFonts w:ascii="Arial" w:eastAsia="Arial" w:hAnsi="Arial" w:cs="Arial"/>
          <w:sz w:val="22"/>
          <w:szCs w:val="22"/>
        </w:rPr>
        <w:t xml:space="preserve">    </w:t>
      </w:r>
    </w:p>
    <w:p w:rsidR="00C31795" w:rsidRPr="00C31795" w:rsidRDefault="00C31795" w:rsidP="00C31795">
      <w:pPr>
        <w:jc w:val="both"/>
        <w:rPr>
          <w:rFonts w:ascii="Arial" w:hAnsi="Arial" w:cs="Arial"/>
          <w:sz w:val="22"/>
          <w:szCs w:val="22"/>
        </w:rPr>
      </w:pPr>
      <w:r w:rsidRPr="00C31795">
        <w:rPr>
          <w:rFonts w:ascii="Arial" w:hAnsi="Arial" w:cs="Arial"/>
          <w:sz w:val="22"/>
          <w:szCs w:val="22"/>
        </w:rPr>
        <w:t xml:space="preserve">      Αφού  διαπιστώθηκε ότι υπάρχει νόμιμη απαρτία, επειδή σε σύνολο εννέα (9) μελών ήταν παρόντα  ε</w:t>
      </w:r>
      <w:r w:rsidR="00FD424F">
        <w:rPr>
          <w:rFonts w:ascii="Arial" w:hAnsi="Arial" w:cs="Arial"/>
          <w:sz w:val="22"/>
          <w:szCs w:val="22"/>
        </w:rPr>
        <w:t>πτά</w:t>
      </w:r>
      <w:r w:rsidRPr="00C31795">
        <w:rPr>
          <w:rFonts w:ascii="Arial" w:hAnsi="Arial" w:cs="Arial"/>
          <w:sz w:val="22"/>
          <w:szCs w:val="22"/>
        </w:rPr>
        <w:t xml:space="preserve"> (</w:t>
      </w:r>
      <w:r w:rsidR="00FD424F">
        <w:rPr>
          <w:rFonts w:ascii="Arial" w:hAnsi="Arial" w:cs="Arial"/>
          <w:sz w:val="22"/>
          <w:szCs w:val="22"/>
        </w:rPr>
        <w:t>7</w:t>
      </w:r>
      <w:r w:rsidRPr="00C31795">
        <w:rPr>
          <w:rFonts w:ascii="Arial" w:hAnsi="Arial" w:cs="Arial"/>
          <w:sz w:val="22"/>
          <w:szCs w:val="22"/>
        </w:rPr>
        <w:t>)   εκ των οποίων και ένα αναπληρωματικό   μέλος , ήτοι:</w:t>
      </w:r>
    </w:p>
    <w:p w:rsidR="00C31795" w:rsidRPr="00C31795" w:rsidRDefault="00C31795" w:rsidP="00C31795">
      <w:pPr>
        <w:tabs>
          <w:tab w:val="left" w:pos="6237"/>
        </w:tabs>
        <w:jc w:val="both"/>
        <w:rPr>
          <w:rFonts w:ascii="Arial" w:hAnsi="Arial" w:cs="Arial"/>
          <w:b/>
          <w:sz w:val="22"/>
          <w:szCs w:val="22"/>
        </w:rPr>
      </w:pPr>
      <w:r w:rsidRPr="00C31795">
        <w:rPr>
          <w:rFonts w:ascii="Arial" w:hAnsi="Arial" w:cs="Arial"/>
          <w:sz w:val="22"/>
          <w:szCs w:val="22"/>
        </w:rPr>
        <w:t xml:space="preserve">    </w:t>
      </w:r>
      <w:r w:rsidRPr="00C31795">
        <w:rPr>
          <w:rFonts w:ascii="Arial" w:hAnsi="Arial" w:cs="Arial"/>
          <w:b/>
          <w:sz w:val="22"/>
          <w:szCs w:val="22"/>
        </w:rPr>
        <w:t xml:space="preserve">         </w:t>
      </w:r>
    </w:p>
    <w:p w:rsidR="00C31795" w:rsidRPr="00C31795" w:rsidRDefault="00C31795" w:rsidP="00C31795">
      <w:pPr>
        <w:jc w:val="both"/>
        <w:rPr>
          <w:rFonts w:ascii="Arial" w:hAnsi="Arial" w:cs="Arial"/>
          <w:b/>
          <w:sz w:val="22"/>
          <w:szCs w:val="22"/>
        </w:rPr>
      </w:pPr>
      <w:r w:rsidRPr="00C31795">
        <w:rPr>
          <w:rFonts w:ascii="Arial" w:hAnsi="Arial" w:cs="Arial"/>
          <w:b/>
          <w:sz w:val="22"/>
          <w:szCs w:val="22"/>
        </w:rPr>
        <w:t xml:space="preserve">         ΠΑΡΟΝΤΕΣ                                                                  </w:t>
      </w:r>
      <w:r w:rsidR="00FD424F">
        <w:rPr>
          <w:rFonts w:ascii="Arial" w:hAnsi="Arial" w:cs="Arial"/>
          <w:b/>
          <w:sz w:val="22"/>
          <w:szCs w:val="22"/>
        </w:rPr>
        <w:t xml:space="preserve">                    </w:t>
      </w:r>
      <w:r w:rsidRPr="00C31795">
        <w:rPr>
          <w:rFonts w:ascii="Arial" w:hAnsi="Arial" w:cs="Arial"/>
          <w:b/>
          <w:sz w:val="22"/>
          <w:szCs w:val="22"/>
        </w:rPr>
        <w:t>ΑΠΟΝΤΕΣ</w:t>
      </w:r>
    </w:p>
    <w:p w:rsidR="00C31795" w:rsidRPr="00C31795" w:rsidRDefault="00C31795" w:rsidP="00C31795">
      <w:pPr>
        <w:pStyle w:val="28"/>
        <w:rPr>
          <w:rFonts w:ascii="Arial" w:hAnsi="Arial" w:cs="Arial"/>
          <w:sz w:val="22"/>
          <w:szCs w:val="22"/>
        </w:rPr>
      </w:pPr>
      <w:r w:rsidRPr="00C31795">
        <w:rPr>
          <w:rFonts w:ascii="Arial" w:hAnsi="Arial" w:cs="Arial"/>
          <w:color w:val="000000"/>
          <w:sz w:val="22"/>
          <w:szCs w:val="22"/>
        </w:rPr>
        <w:t>1</w:t>
      </w:r>
      <w:r w:rsidRPr="00C31795">
        <w:rPr>
          <w:rFonts w:ascii="Arial" w:hAnsi="Arial" w:cs="Arial"/>
          <w:sz w:val="22"/>
          <w:szCs w:val="22"/>
        </w:rPr>
        <w:t xml:space="preserve">.Ταγκαλέγκας Ιωάννης-Πρόεδρος </w:t>
      </w:r>
      <w:r w:rsidR="00FD424F">
        <w:rPr>
          <w:rFonts w:ascii="Arial" w:hAnsi="Arial" w:cs="Arial"/>
          <w:sz w:val="22"/>
          <w:szCs w:val="22"/>
        </w:rPr>
        <w:t>(προσήλθε στο 4</w:t>
      </w:r>
      <w:r w:rsidR="00FD424F" w:rsidRPr="00FD424F">
        <w:rPr>
          <w:rFonts w:ascii="Arial" w:hAnsi="Arial" w:cs="Arial"/>
          <w:sz w:val="22"/>
          <w:szCs w:val="22"/>
          <w:vertAlign w:val="superscript"/>
        </w:rPr>
        <w:t>ο</w:t>
      </w:r>
      <w:r w:rsidR="00FD424F">
        <w:rPr>
          <w:rFonts w:ascii="Arial" w:hAnsi="Arial" w:cs="Arial"/>
          <w:sz w:val="22"/>
          <w:szCs w:val="22"/>
        </w:rPr>
        <w:t xml:space="preserve"> Θ.Η.Δ)       1</w:t>
      </w:r>
      <w:r w:rsidRPr="00C31795">
        <w:rPr>
          <w:rFonts w:ascii="Arial" w:hAnsi="Arial" w:cs="Arial"/>
          <w:sz w:val="22"/>
          <w:szCs w:val="22"/>
        </w:rPr>
        <w:t>.</w:t>
      </w:r>
      <w:r w:rsidR="00FD424F">
        <w:rPr>
          <w:rFonts w:ascii="Arial" w:hAnsi="Arial" w:cs="Arial"/>
          <w:sz w:val="22"/>
          <w:szCs w:val="22"/>
        </w:rPr>
        <w:t>Καραμάνης Δημήτριος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2. </w:t>
      </w:r>
      <w:proofErr w:type="spellStart"/>
      <w:r w:rsidRPr="00C31795">
        <w:rPr>
          <w:rFonts w:ascii="Arial" w:hAnsi="Arial" w:cs="Arial"/>
          <w:sz w:val="22"/>
          <w:szCs w:val="22"/>
        </w:rPr>
        <w:t>Μητάς</w:t>
      </w:r>
      <w:proofErr w:type="spellEnd"/>
      <w:r w:rsidRPr="00C31795">
        <w:rPr>
          <w:rFonts w:ascii="Arial" w:hAnsi="Arial" w:cs="Arial"/>
          <w:sz w:val="22"/>
          <w:szCs w:val="22"/>
        </w:rPr>
        <w:t xml:space="preserve"> Αλέξανδρος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3. </w:t>
      </w:r>
      <w:proofErr w:type="spellStart"/>
      <w:r w:rsidRPr="00C31795">
        <w:rPr>
          <w:rFonts w:ascii="Arial" w:hAnsi="Arial" w:cs="Arial"/>
          <w:sz w:val="22"/>
          <w:szCs w:val="22"/>
        </w:rPr>
        <w:t>Καλογρηάς</w:t>
      </w:r>
      <w:proofErr w:type="spellEnd"/>
      <w:r w:rsidRPr="00C31795">
        <w:rPr>
          <w:rFonts w:ascii="Arial" w:hAnsi="Arial" w:cs="Arial"/>
          <w:sz w:val="22"/>
          <w:szCs w:val="22"/>
        </w:rPr>
        <w:t xml:space="preserve"> Αθανάσιος                                   </w:t>
      </w:r>
      <w:r w:rsidR="00FD424F">
        <w:rPr>
          <w:rFonts w:ascii="Arial" w:hAnsi="Arial" w:cs="Arial"/>
          <w:sz w:val="22"/>
          <w:szCs w:val="22"/>
        </w:rPr>
        <w:t xml:space="preserve">΄               </w:t>
      </w:r>
      <w:r w:rsidRPr="00C31795">
        <w:rPr>
          <w:rFonts w:ascii="Arial" w:hAnsi="Arial" w:cs="Arial"/>
          <w:sz w:val="22"/>
          <w:szCs w:val="22"/>
        </w:rPr>
        <w:t xml:space="preserve"> </w:t>
      </w:r>
      <w:r w:rsidR="00FD424F">
        <w:rPr>
          <w:rFonts w:ascii="Arial" w:hAnsi="Arial" w:cs="Arial"/>
          <w:sz w:val="22"/>
          <w:szCs w:val="22"/>
        </w:rPr>
        <w:t xml:space="preserve">       </w:t>
      </w:r>
      <w:r w:rsidRPr="00C31795">
        <w:rPr>
          <w:rFonts w:ascii="Arial" w:hAnsi="Arial" w:cs="Arial"/>
          <w:sz w:val="22"/>
          <w:szCs w:val="22"/>
        </w:rPr>
        <w:t xml:space="preserve">(Αν και είχε νόμιμα προσκληθεί)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4. </w:t>
      </w:r>
      <w:proofErr w:type="spellStart"/>
      <w:r w:rsidRPr="00C31795">
        <w:rPr>
          <w:rFonts w:ascii="Arial" w:hAnsi="Arial" w:cs="Arial"/>
          <w:sz w:val="22"/>
          <w:szCs w:val="22"/>
        </w:rPr>
        <w:t>Σαγιάννης</w:t>
      </w:r>
      <w:proofErr w:type="spellEnd"/>
      <w:r w:rsidRPr="00C31795">
        <w:rPr>
          <w:rFonts w:ascii="Arial" w:hAnsi="Arial" w:cs="Arial"/>
          <w:sz w:val="22"/>
          <w:szCs w:val="22"/>
        </w:rPr>
        <w:t xml:space="preserve"> Μιχαήλ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5. </w:t>
      </w:r>
      <w:proofErr w:type="spellStart"/>
      <w:r w:rsidRPr="00C31795">
        <w:rPr>
          <w:rFonts w:ascii="Arial" w:hAnsi="Arial" w:cs="Arial"/>
          <w:sz w:val="22"/>
          <w:szCs w:val="22"/>
        </w:rPr>
        <w:t>Μερτζάνης</w:t>
      </w:r>
      <w:proofErr w:type="spellEnd"/>
      <w:r w:rsidRPr="00C31795">
        <w:rPr>
          <w:rFonts w:ascii="Arial" w:hAnsi="Arial" w:cs="Arial"/>
          <w:sz w:val="22"/>
          <w:szCs w:val="22"/>
        </w:rPr>
        <w:t xml:space="preserve">  Κωνσταντίνος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6.Καπλάνης Κωνσταντίνος  </w:t>
      </w:r>
      <w:r w:rsidR="000E47EE">
        <w:rPr>
          <w:rFonts w:ascii="Arial" w:hAnsi="Arial" w:cs="Arial"/>
          <w:sz w:val="22"/>
          <w:szCs w:val="22"/>
        </w:rPr>
        <w:t>-Αντιπρόεδρος</w:t>
      </w:r>
      <w:r w:rsidRPr="00C31795">
        <w:rPr>
          <w:rFonts w:ascii="Arial" w:hAnsi="Arial" w:cs="Arial"/>
          <w:sz w:val="22"/>
          <w:szCs w:val="22"/>
        </w:rPr>
        <w:t xml:space="preserve">                            </w:t>
      </w:r>
    </w:p>
    <w:p w:rsidR="00C31795" w:rsidRPr="00C31795" w:rsidRDefault="00C31795" w:rsidP="00C31795">
      <w:pPr>
        <w:pStyle w:val="28"/>
        <w:rPr>
          <w:rFonts w:ascii="Arial" w:hAnsi="Arial" w:cs="Arial"/>
          <w:sz w:val="22"/>
          <w:szCs w:val="22"/>
        </w:rPr>
      </w:pPr>
      <w:r w:rsidRPr="00C31795">
        <w:rPr>
          <w:rFonts w:ascii="Arial" w:hAnsi="Arial" w:cs="Arial"/>
          <w:sz w:val="22"/>
          <w:szCs w:val="22"/>
        </w:rPr>
        <w:t>7.</w:t>
      </w:r>
      <w:r w:rsidR="00FD424F" w:rsidRPr="00FD424F">
        <w:rPr>
          <w:rFonts w:ascii="Arial" w:hAnsi="Arial" w:cs="Arial"/>
          <w:sz w:val="22"/>
          <w:szCs w:val="22"/>
        </w:rPr>
        <w:t xml:space="preserve"> </w:t>
      </w:r>
      <w:proofErr w:type="spellStart"/>
      <w:r w:rsidR="00FD424F" w:rsidRPr="00C31795">
        <w:rPr>
          <w:rFonts w:ascii="Arial" w:hAnsi="Arial" w:cs="Arial"/>
          <w:sz w:val="22"/>
          <w:szCs w:val="22"/>
        </w:rPr>
        <w:t>Πούλος</w:t>
      </w:r>
      <w:proofErr w:type="spellEnd"/>
      <w:r w:rsidR="00FD424F" w:rsidRPr="00C31795">
        <w:rPr>
          <w:rFonts w:ascii="Arial" w:hAnsi="Arial" w:cs="Arial"/>
          <w:sz w:val="22"/>
          <w:szCs w:val="22"/>
        </w:rPr>
        <w:t xml:space="preserve"> Ευάγγελος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8.Μπράλιος  Νικόλαος</w:t>
      </w:r>
      <w:r w:rsidR="000E47EE">
        <w:rPr>
          <w:rFonts w:ascii="Arial" w:hAnsi="Arial" w:cs="Arial"/>
          <w:sz w:val="22"/>
          <w:szCs w:val="22"/>
        </w:rPr>
        <w:t>(απών στα 1</w:t>
      </w:r>
      <w:r w:rsidR="000E47EE" w:rsidRPr="000E47EE">
        <w:rPr>
          <w:rFonts w:ascii="Arial" w:hAnsi="Arial" w:cs="Arial"/>
          <w:sz w:val="22"/>
          <w:szCs w:val="22"/>
          <w:vertAlign w:val="superscript"/>
        </w:rPr>
        <w:t>ο</w:t>
      </w:r>
      <w:r w:rsidR="000E47EE">
        <w:rPr>
          <w:rFonts w:ascii="Arial" w:hAnsi="Arial" w:cs="Arial"/>
          <w:sz w:val="22"/>
          <w:szCs w:val="22"/>
        </w:rPr>
        <w:t xml:space="preserve"> ,13</w:t>
      </w:r>
      <w:r w:rsidR="000E47EE" w:rsidRPr="000E47EE">
        <w:rPr>
          <w:rFonts w:ascii="Arial" w:hAnsi="Arial" w:cs="Arial"/>
          <w:sz w:val="22"/>
          <w:szCs w:val="22"/>
          <w:vertAlign w:val="superscript"/>
        </w:rPr>
        <w:t>ο</w:t>
      </w:r>
      <w:r w:rsidR="000E47EE">
        <w:rPr>
          <w:rFonts w:ascii="Arial" w:hAnsi="Arial" w:cs="Arial"/>
          <w:sz w:val="22"/>
          <w:szCs w:val="22"/>
        </w:rPr>
        <w:t xml:space="preserve"> &amp; 14</w:t>
      </w:r>
      <w:r w:rsidR="000E47EE" w:rsidRPr="000E47EE">
        <w:rPr>
          <w:rFonts w:ascii="Arial" w:hAnsi="Arial" w:cs="Arial"/>
          <w:sz w:val="22"/>
          <w:szCs w:val="22"/>
          <w:vertAlign w:val="superscript"/>
        </w:rPr>
        <w:t>ο</w:t>
      </w:r>
      <w:r w:rsidR="000E47EE">
        <w:rPr>
          <w:rFonts w:ascii="Arial" w:hAnsi="Arial" w:cs="Arial"/>
          <w:sz w:val="22"/>
          <w:szCs w:val="22"/>
        </w:rPr>
        <w:t xml:space="preserve"> Θ.Η.Δ.)</w:t>
      </w:r>
    </w:p>
    <w:p w:rsidR="00C31795" w:rsidRPr="00C31795" w:rsidRDefault="00C31795" w:rsidP="00C31795">
      <w:pPr>
        <w:pStyle w:val="28"/>
        <w:rPr>
          <w:rFonts w:ascii="Arial" w:hAnsi="Arial" w:cs="Arial"/>
          <w:sz w:val="22"/>
          <w:szCs w:val="22"/>
        </w:rPr>
      </w:pPr>
      <w:r w:rsidRPr="00C31795">
        <w:rPr>
          <w:rFonts w:ascii="Arial" w:hAnsi="Arial" w:cs="Arial"/>
          <w:sz w:val="22"/>
          <w:szCs w:val="22"/>
        </w:rPr>
        <w:t>9.</w:t>
      </w:r>
      <w:r w:rsidR="000E47EE">
        <w:rPr>
          <w:rFonts w:ascii="Arial" w:hAnsi="Arial" w:cs="Arial"/>
          <w:sz w:val="22"/>
          <w:szCs w:val="22"/>
        </w:rPr>
        <w:t>Τουμαράς Βασίλειος (</w:t>
      </w:r>
      <w:proofErr w:type="spellStart"/>
      <w:r w:rsidR="000E47EE">
        <w:rPr>
          <w:rFonts w:ascii="Arial" w:hAnsi="Arial" w:cs="Arial"/>
          <w:sz w:val="22"/>
          <w:szCs w:val="22"/>
        </w:rPr>
        <w:t>αναπλ</w:t>
      </w:r>
      <w:proofErr w:type="spellEnd"/>
      <w:r w:rsidR="000E47EE">
        <w:rPr>
          <w:rFonts w:ascii="Arial" w:hAnsi="Arial" w:cs="Arial"/>
          <w:sz w:val="22"/>
          <w:szCs w:val="22"/>
        </w:rPr>
        <w:t>/</w:t>
      </w:r>
      <w:proofErr w:type="spellStart"/>
      <w:r w:rsidR="000E47EE">
        <w:rPr>
          <w:rFonts w:ascii="Arial" w:hAnsi="Arial" w:cs="Arial"/>
          <w:sz w:val="22"/>
          <w:szCs w:val="22"/>
        </w:rPr>
        <w:t>κό</w:t>
      </w:r>
      <w:proofErr w:type="spellEnd"/>
      <w:r w:rsidR="000E47EE">
        <w:rPr>
          <w:rFonts w:ascii="Arial" w:hAnsi="Arial" w:cs="Arial"/>
          <w:sz w:val="22"/>
          <w:szCs w:val="22"/>
        </w:rPr>
        <w:t xml:space="preserve"> μέλος)</w:t>
      </w:r>
    </w:p>
    <w:p w:rsidR="00C31795" w:rsidRPr="0036474F" w:rsidRDefault="00C31795" w:rsidP="00C31795">
      <w:pPr>
        <w:pStyle w:val="28"/>
        <w:rPr>
          <w:rFonts w:ascii="Calibri" w:hAnsi="Calibri" w:cs="Calibri"/>
          <w:sz w:val="22"/>
          <w:szCs w:val="22"/>
        </w:rPr>
      </w:pPr>
    </w:p>
    <w:p w:rsidR="00C31795" w:rsidRPr="0036474F" w:rsidRDefault="00C31795" w:rsidP="00C31795">
      <w:pPr>
        <w:pStyle w:val="28"/>
        <w:rPr>
          <w:rFonts w:ascii="Calibri" w:hAnsi="Calibri" w:cs="Calibri"/>
          <w:sz w:val="22"/>
          <w:szCs w:val="22"/>
        </w:rPr>
      </w:pPr>
      <w:r w:rsidRPr="0036474F">
        <w:rPr>
          <w:rFonts w:ascii="Calibri" w:hAnsi="Calibri" w:cs="Calibri"/>
          <w:sz w:val="22"/>
          <w:szCs w:val="22"/>
        </w:rPr>
        <w:t xml:space="preserve">                    </w:t>
      </w:r>
    </w:p>
    <w:p w:rsidR="00C31795" w:rsidRPr="000E47EE" w:rsidRDefault="00C31795" w:rsidP="00C31795">
      <w:pPr>
        <w:tabs>
          <w:tab w:val="left" w:pos="360"/>
          <w:tab w:val="left" w:pos="6237"/>
        </w:tabs>
        <w:jc w:val="both"/>
        <w:rPr>
          <w:rFonts w:ascii="Arial" w:eastAsia="Arial" w:hAnsi="Arial" w:cs="Arial"/>
          <w:sz w:val="22"/>
          <w:szCs w:val="22"/>
        </w:rPr>
      </w:pPr>
      <w:r w:rsidRPr="000E47EE">
        <w:rPr>
          <w:rFonts w:ascii="Arial" w:eastAsia="Arial" w:hAnsi="Arial" w:cs="Arial"/>
          <w:sz w:val="22"/>
          <w:szCs w:val="22"/>
        </w:rPr>
        <w:t xml:space="preserve">      </w:t>
      </w:r>
      <w:r w:rsidR="000E47EE" w:rsidRPr="000E47EE">
        <w:rPr>
          <w:rFonts w:ascii="Arial" w:eastAsia="Arial" w:hAnsi="Arial" w:cs="Arial"/>
          <w:sz w:val="22"/>
          <w:szCs w:val="22"/>
        </w:rPr>
        <w:t>Απ</w:t>
      </w:r>
      <w:r w:rsidR="000E69AE">
        <w:rPr>
          <w:rFonts w:ascii="Arial" w:eastAsia="Arial" w:hAnsi="Arial" w:cs="Arial"/>
          <w:sz w:val="22"/>
          <w:szCs w:val="22"/>
        </w:rPr>
        <w:t>ό</w:t>
      </w:r>
      <w:r w:rsidR="000E47EE" w:rsidRPr="000E47EE">
        <w:rPr>
          <w:rFonts w:ascii="Arial" w:eastAsia="Arial" w:hAnsi="Arial" w:cs="Arial"/>
          <w:sz w:val="22"/>
          <w:szCs w:val="22"/>
        </w:rPr>
        <w:t xml:space="preserve">ντος του </w:t>
      </w:r>
      <w:r w:rsidRPr="000E47EE">
        <w:rPr>
          <w:rFonts w:ascii="Arial" w:eastAsia="Arial" w:hAnsi="Arial" w:cs="Arial"/>
          <w:sz w:val="22"/>
          <w:szCs w:val="22"/>
        </w:rPr>
        <w:t>Πρ</w:t>
      </w:r>
      <w:r w:rsidR="000E47EE" w:rsidRPr="000E47EE">
        <w:rPr>
          <w:rFonts w:ascii="Arial" w:eastAsia="Arial" w:hAnsi="Arial" w:cs="Arial"/>
          <w:sz w:val="22"/>
          <w:szCs w:val="22"/>
        </w:rPr>
        <w:t>οέδρου</w:t>
      </w:r>
      <w:r w:rsidRPr="000E47EE">
        <w:rPr>
          <w:rFonts w:ascii="Arial" w:eastAsia="Arial" w:hAnsi="Arial" w:cs="Arial"/>
          <w:sz w:val="22"/>
          <w:szCs w:val="22"/>
        </w:rPr>
        <w:t xml:space="preserve"> της Οικονομικής Επιτροπής</w:t>
      </w:r>
      <w:r w:rsidR="000E47EE" w:rsidRPr="000E47EE">
        <w:rPr>
          <w:rFonts w:ascii="Arial" w:eastAsia="Arial" w:hAnsi="Arial" w:cs="Arial"/>
          <w:sz w:val="22"/>
          <w:szCs w:val="22"/>
        </w:rPr>
        <w:t xml:space="preserve"> , ο Αντιπρόεδρος </w:t>
      </w:r>
      <w:r w:rsidRPr="000E47EE">
        <w:rPr>
          <w:rFonts w:ascii="Arial" w:eastAsia="Arial" w:hAnsi="Arial" w:cs="Arial"/>
          <w:sz w:val="22"/>
          <w:szCs w:val="22"/>
        </w:rPr>
        <w:t xml:space="preserve"> κ. </w:t>
      </w:r>
      <w:proofErr w:type="spellStart"/>
      <w:r w:rsidR="000E47EE" w:rsidRPr="000E47EE">
        <w:rPr>
          <w:rFonts w:ascii="Arial" w:eastAsia="Arial" w:hAnsi="Arial" w:cs="Arial"/>
          <w:sz w:val="22"/>
          <w:szCs w:val="22"/>
        </w:rPr>
        <w:t>Καπλάνης</w:t>
      </w:r>
      <w:proofErr w:type="spellEnd"/>
      <w:r w:rsidR="000E47EE" w:rsidRPr="000E47EE">
        <w:rPr>
          <w:rFonts w:ascii="Arial" w:eastAsia="Arial" w:hAnsi="Arial" w:cs="Arial"/>
          <w:sz w:val="22"/>
          <w:szCs w:val="22"/>
        </w:rPr>
        <w:t xml:space="preserve"> Κωνσταντίνος</w:t>
      </w:r>
      <w:r w:rsidRPr="000E47EE">
        <w:rPr>
          <w:rFonts w:ascii="Arial" w:eastAsia="Arial" w:hAnsi="Arial" w:cs="Arial"/>
          <w:sz w:val="22"/>
          <w:szCs w:val="22"/>
        </w:rPr>
        <w:t xml:space="preserve"> κήρυξε την  έναρξη της συνεδρίασης.</w:t>
      </w:r>
    </w:p>
    <w:p w:rsidR="007D2CEE" w:rsidRDefault="007D2CEE" w:rsidP="007D2CEE">
      <w:pPr>
        <w:tabs>
          <w:tab w:val="left" w:pos="360"/>
          <w:tab w:val="left" w:pos="6237"/>
        </w:tabs>
        <w:rPr>
          <w:rFonts w:ascii="Arial" w:eastAsia="Arial" w:hAnsi="Arial" w:cs="Arial"/>
          <w:sz w:val="22"/>
          <w:szCs w:val="22"/>
        </w:rPr>
      </w:pPr>
      <w:r w:rsidRPr="00ED57AC">
        <w:rPr>
          <w:rFonts w:ascii="Arial" w:eastAsia="Arial" w:hAnsi="Arial" w:cs="Arial"/>
          <w:sz w:val="22"/>
          <w:szCs w:val="22"/>
        </w:rPr>
        <w:t xml:space="preserve">Εισηγούμενος το </w:t>
      </w:r>
      <w:r>
        <w:rPr>
          <w:rFonts w:ascii="Arial" w:eastAsia="Arial" w:hAnsi="Arial" w:cs="Arial"/>
          <w:sz w:val="22"/>
          <w:szCs w:val="22"/>
        </w:rPr>
        <w:t xml:space="preserve"> </w:t>
      </w:r>
      <w:r w:rsidR="000E47EE">
        <w:rPr>
          <w:rFonts w:ascii="Arial" w:eastAsia="Arial" w:hAnsi="Arial" w:cs="Arial"/>
          <w:sz w:val="22"/>
          <w:szCs w:val="22"/>
        </w:rPr>
        <w:t>1</w:t>
      </w:r>
      <w:r w:rsidRPr="00ED57AC">
        <w:rPr>
          <w:rFonts w:ascii="Arial" w:eastAsia="Arial" w:hAnsi="Arial" w:cs="Arial"/>
          <w:sz w:val="22"/>
          <w:szCs w:val="22"/>
          <w:vertAlign w:val="superscript"/>
        </w:rPr>
        <w:t>ο</w:t>
      </w:r>
      <w:r w:rsidRPr="00ED57AC">
        <w:rPr>
          <w:rFonts w:ascii="Arial" w:eastAsia="Arial" w:hAnsi="Arial" w:cs="Arial"/>
          <w:sz w:val="22"/>
          <w:szCs w:val="22"/>
        </w:rPr>
        <w:t xml:space="preserve">  θέμα της ημερήσιας διάταξης </w:t>
      </w:r>
      <w:r>
        <w:rPr>
          <w:rFonts w:ascii="Arial" w:eastAsia="Arial" w:hAnsi="Arial" w:cs="Arial"/>
          <w:sz w:val="22"/>
          <w:szCs w:val="22"/>
        </w:rPr>
        <w:t xml:space="preserve"> </w:t>
      </w:r>
      <w:r>
        <w:rPr>
          <w:rFonts w:ascii="Arial" w:hAnsi="Arial" w:cs="Arial"/>
          <w:sz w:val="22"/>
          <w:szCs w:val="22"/>
        </w:rPr>
        <w:t xml:space="preserve"> </w:t>
      </w:r>
      <w:r w:rsidRPr="00ED57AC">
        <w:rPr>
          <w:rFonts w:ascii="Arial" w:eastAsia="Arial" w:hAnsi="Arial" w:cs="Arial"/>
          <w:sz w:val="22"/>
          <w:szCs w:val="22"/>
        </w:rPr>
        <w:t xml:space="preserve">έθεσε υπόψη των μελών  το με  </w:t>
      </w:r>
      <w:proofErr w:type="spellStart"/>
      <w:r w:rsidRPr="00ED57AC">
        <w:rPr>
          <w:rFonts w:ascii="Arial" w:eastAsia="Arial" w:hAnsi="Arial" w:cs="Arial"/>
          <w:sz w:val="22"/>
          <w:szCs w:val="22"/>
        </w:rPr>
        <w:t>αριθμ</w:t>
      </w:r>
      <w:proofErr w:type="spellEnd"/>
      <w:r w:rsidRPr="00ED57AC">
        <w:rPr>
          <w:rFonts w:ascii="Arial" w:eastAsia="Arial" w:hAnsi="Arial" w:cs="Arial"/>
          <w:sz w:val="22"/>
          <w:szCs w:val="22"/>
        </w:rPr>
        <w:t xml:space="preserve">. </w:t>
      </w:r>
      <w:proofErr w:type="spellStart"/>
      <w:r w:rsidRPr="00ED57AC">
        <w:rPr>
          <w:rFonts w:ascii="Arial" w:eastAsia="Arial" w:hAnsi="Arial" w:cs="Arial"/>
          <w:sz w:val="22"/>
          <w:szCs w:val="22"/>
        </w:rPr>
        <w:t>πρωτ</w:t>
      </w:r>
      <w:proofErr w:type="spellEnd"/>
      <w:r w:rsidRPr="00ED57AC">
        <w:rPr>
          <w:rFonts w:ascii="Arial" w:eastAsia="Arial" w:hAnsi="Arial" w:cs="Arial"/>
          <w:sz w:val="22"/>
          <w:szCs w:val="22"/>
        </w:rPr>
        <w:t xml:space="preserve">. </w:t>
      </w:r>
      <w:r w:rsidR="000E47EE">
        <w:rPr>
          <w:rFonts w:ascii="Arial" w:eastAsia="Arial" w:hAnsi="Arial" w:cs="Arial"/>
          <w:sz w:val="22"/>
          <w:szCs w:val="22"/>
        </w:rPr>
        <w:t>4269</w:t>
      </w:r>
      <w:r w:rsidRPr="00ED57AC">
        <w:rPr>
          <w:rFonts w:ascii="Arial" w:eastAsia="Arial" w:hAnsi="Arial" w:cs="Arial"/>
          <w:sz w:val="22"/>
          <w:szCs w:val="22"/>
        </w:rPr>
        <w:t>/</w:t>
      </w:r>
      <w:r w:rsidR="000E47EE">
        <w:rPr>
          <w:rFonts w:ascii="Arial" w:eastAsia="Arial" w:hAnsi="Arial" w:cs="Arial"/>
          <w:sz w:val="22"/>
          <w:szCs w:val="22"/>
        </w:rPr>
        <w:t>16</w:t>
      </w:r>
      <w:r>
        <w:rPr>
          <w:rFonts w:ascii="Arial" w:eastAsia="Arial" w:hAnsi="Arial" w:cs="Arial"/>
          <w:sz w:val="22"/>
          <w:szCs w:val="22"/>
        </w:rPr>
        <w:t>-0</w:t>
      </w:r>
      <w:r w:rsidR="00696E14">
        <w:rPr>
          <w:rFonts w:ascii="Arial" w:eastAsia="Arial" w:hAnsi="Arial" w:cs="Arial"/>
          <w:sz w:val="22"/>
          <w:szCs w:val="22"/>
        </w:rPr>
        <w:t>3</w:t>
      </w:r>
      <w:r w:rsidRPr="00ED57AC">
        <w:rPr>
          <w:rFonts w:ascii="Arial" w:hAnsi="Arial" w:cs="Arial"/>
          <w:sz w:val="22"/>
          <w:szCs w:val="22"/>
        </w:rPr>
        <w:t>-202</w:t>
      </w:r>
      <w:r>
        <w:rPr>
          <w:rFonts w:ascii="Arial" w:hAnsi="Arial" w:cs="Arial"/>
          <w:sz w:val="22"/>
          <w:szCs w:val="22"/>
        </w:rPr>
        <w:t>2</w:t>
      </w:r>
      <w:r w:rsidRPr="00ED57AC">
        <w:rPr>
          <w:rFonts w:ascii="Arial" w:hAnsi="Arial" w:cs="Arial"/>
          <w:sz w:val="22"/>
          <w:szCs w:val="22"/>
        </w:rPr>
        <w:t xml:space="preserve">  </w:t>
      </w:r>
      <w:r w:rsidRPr="002A5487">
        <w:rPr>
          <w:rFonts w:ascii="Arial" w:eastAsia="Arial" w:hAnsi="Arial" w:cs="Arial"/>
          <w:sz w:val="22"/>
          <w:szCs w:val="22"/>
        </w:rPr>
        <w:t xml:space="preserve">έγγραφο </w:t>
      </w:r>
      <w:r w:rsidR="000E47EE">
        <w:rPr>
          <w:rFonts w:ascii="Arial" w:eastAsia="Arial" w:hAnsi="Arial" w:cs="Arial"/>
          <w:sz w:val="22"/>
          <w:szCs w:val="22"/>
        </w:rPr>
        <w:t>της Δ/</w:t>
      </w:r>
      <w:proofErr w:type="spellStart"/>
      <w:r w:rsidR="000E47EE">
        <w:rPr>
          <w:rFonts w:ascii="Arial" w:eastAsia="Arial" w:hAnsi="Arial" w:cs="Arial"/>
          <w:sz w:val="22"/>
          <w:szCs w:val="22"/>
        </w:rPr>
        <w:t>νσης</w:t>
      </w:r>
      <w:proofErr w:type="spellEnd"/>
      <w:r w:rsidR="000E47EE">
        <w:rPr>
          <w:rFonts w:ascii="Arial" w:eastAsia="Arial" w:hAnsi="Arial" w:cs="Arial"/>
          <w:sz w:val="22"/>
          <w:szCs w:val="22"/>
        </w:rPr>
        <w:t xml:space="preserve"> </w:t>
      </w:r>
      <w:r w:rsidR="000E69AE">
        <w:rPr>
          <w:rFonts w:ascii="Arial" w:eastAsia="Arial" w:hAnsi="Arial" w:cs="Arial"/>
          <w:sz w:val="22"/>
          <w:szCs w:val="22"/>
        </w:rPr>
        <w:t xml:space="preserve">Διοικητικών Υπηρεσιών </w:t>
      </w:r>
      <w:r w:rsidRPr="002A5487">
        <w:rPr>
          <w:rFonts w:ascii="Arial" w:eastAsia="Verdana" w:hAnsi="Arial" w:cs="Arial"/>
          <w:color w:val="000000"/>
          <w:sz w:val="22"/>
          <w:szCs w:val="22"/>
        </w:rPr>
        <w:t xml:space="preserve"> τ</w:t>
      </w:r>
      <w:r w:rsidRPr="002A5487">
        <w:rPr>
          <w:rFonts w:ascii="Arial" w:hAnsi="Arial" w:cs="Arial"/>
          <w:sz w:val="22"/>
          <w:szCs w:val="22"/>
        </w:rPr>
        <w:t xml:space="preserve">ου Δήμου </w:t>
      </w:r>
      <w:proofErr w:type="spellStart"/>
      <w:r w:rsidRPr="002A5487">
        <w:rPr>
          <w:rFonts w:ascii="Arial" w:hAnsi="Arial" w:cs="Arial"/>
          <w:sz w:val="22"/>
          <w:szCs w:val="22"/>
        </w:rPr>
        <w:t>Λεβαδέων</w:t>
      </w:r>
      <w:proofErr w:type="spellEnd"/>
      <w:r w:rsidRPr="002A5487">
        <w:rPr>
          <w:rFonts w:ascii="Arial" w:eastAsia="Calibri" w:hAnsi="Arial" w:cs="Arial"/>
          <w:color w:val="000000"/>
          <w:kern w:val="2"/>
          <w:sz w:val="22"/>
          <w:szCs w:val="22"/>
          <w:shd w:val="clear" w:color="auto" w:fill="FFFFFF"/>
        </w:rPr>
        <w:t xml:space="preserve"> στο  οποίο</w:t>
      </w:r>
      <w:r w:rsidRPr="002A5487">
        <w:rPr>
          <w:rFonts w:ascii="Arial" w:eastAsia="Arial" w:hAnsi="Arial" w:cs="Arial"/>
          <w:sz w:val="22"/>
          <w:szCs w:val="22"/>
        </w:rPr>
        <w:t xml:space="preserve"> αναφέρονται </w:t>
      </w:r>
      <w:r w:rsidRPr="002A5487">
        <w:rPr>
          <w:rFonts w:ascii="Arial" w:hAnsi="Arial" w:cs="Arial"/>
          <w:sz w:val="22"/>
          <w:szCs w:val="22"/>
        </w:rPr>
        <w:t>τα παρακάτω:</w:t>
      </w:r>
      <w:r w:rsidRPr="002A5487">
        <w:rPr>
          <w:rFonts w:ascii="Arial" w:eastAsia="Arial" w:hAnsi="Arial" w:cs="Arial"/>
          <w:sz w:val="22"/>
          <w:szCs w:val="22"/>
        </w:rPr>
        <w:t xml:space="preserve">   </w:t>
      </w:r>
    </w:p>
    <w:p w:rsidR="000E69AE" w:rsidRPr="000E69AE" w:rsidRDefault="000E69AE" w:rsidP="000E69AE">
      <w:pPr>
        <w:spacing w:line="276" w:lineRule="auto"/>
        <w:jc w:val="both"/>
        <w:rPr>
          <w:rFonts w:ascii="Arial" w:hAnsi="Arial" w:cs="Arial"/>
          <w:i/>
          <w:sz w:val="22"/>
          <w:szCs w:val="22"/>
          <w:u w:val="single"/>
        </w:rPr>
      </w:pPr>
      <w:r w:rsidRPr="000E69AE">
        <w:rPr>
          <w:rFonts w:ascii="Arial" w:hAnsi="Arial" w:cs="Arial"/>
          <w:i/>
          <w:sz w:val="22"/>
          <w:szCs w:val="22"/>
          <w:u w:val="single"/>
        </w:rPr>
        <w:t>Ισχύουσες διατάξεις</w:t>
      </w:r>
    </w:p>
    <w:p w:rsidR="000E69AE" w:rsidRPr="000E69AE" w:rsidRDefault="000E69AE" w:rsidP="000E69AE">
      <w:pPr>
        <w:pStyle w:val="Default"/>
        <w:spacing w:line="276" w:lineRule="auto"/>
        <w:rPr>
          <w:i/>
          <w:color w:val="auto"/>
          <w:sz w:val="22"/>
          <w:szCs w:val="22"/>
          <w:lang w:val="el-GR"/>
        </w:rPr>
      </w:pPr>
      <w:r w:rsidRPr="000E69AE">
        <w:rPr>
          <w:i/>
          <w:color w:val="auto"/>
          <w:sz w:val="22"/>
          <w:szCs w:val="22"/>
          <w:lang w:val="el-GR"/>
        </w:rPr>
        <w:t xml:space="preserve">Σύμφωνα με τις διατάξεις της παραγράφου 1 </w:t>
      </w:r>
      <w:proofErr w:type="spellStart"/>
      <w:r w:rsidRPr="000E69AE">
        <w:rPr>
          <w:i/>
          <w:color w:val="auto"/>
          <w:sz w:val="22"/>
          <w:szCs w:val="22"/>
          <w:lang w:val="el-GR"/>
        </w:rPr>
        <w:t>περ</w:t>
      </w:r>
      <w:proofErr w:type="spellEnd"/>
      <w:r w:rsidRPr="000E69AE">
        <w:rPr>
          <w:i/>
          <w:color w:val="auto"/>
          <w:sz w:val="22"/>
          <w:szCs w:val="22"/>
          <w:lang w:val="el-GR"/>
        </w:rPr>
        <w:t xml:space="preserve">. ι του άρθρου 72 Ν. 3852/2010 (ΦΕΚ Α΄ 87), όπως αντικαταστάθηκε με την παρ. 1 άρθρο 3 του Ν. 4623/19 και αντικαταστάθηκε εκ νέου με την παρ. 1 του άρθρου 40 του Ν. 4735/20 και το άρθ. 38 του Ν. 4795/2021, ορίζεται ότι </w:t>
      </w:r>
      <w:r w:rsidRPr="000E69AE">
        <w:rPr>
          <w:i/>
          <w:iCs/>
          <w:color w:val="auto"/>
          <w:sz w:val="22"/>
          <w:szCs w:val="22"/>
          <w:lang w:val="el-GR"/>
        </w:rPr>
        <w:t xml:space="preserve">« </w:t>
      </w:r>
      <w:r w:rsidRPr="000E69AE">
        <w:rPr>
          <w:i/>
          <w:color w:val="auto"/>
          <w:sz w:val="22"/>
          <w:szCs w:val="22"/>
          <w:lang w:val="el-GR"/>
        </w:rPr>
        <w:t xml:space="preserve">Η </w:t>
      </w:r>
      <w:r w:rsidRPr="000E69AE">
        <w:rPr>
          <w:i/>
          <w:color w:val="auto"/>
          <w:sz w:val="22"/>
          <w:szCs w:val="22"/>
          <w:lang w:val="el-GR"/>
        </w:rPr>
        <w:lastRenderedPageBreak/>
        <w:t>Οικονομική Επιτροπή είναι συλλογικό όργανο, αρμόδιο για τον έλεγχο και την παρακολούθηση της οικονομικής και διοικητικής λειτουργίας του δήμου. Ειδικότερα, έχει τις ακόλουθες αποφασιστικές, ελεγκτικές και γνωμοδοτικές αρμοδιότητες:</w:t>
      </w:r>
      <w:r w:rsidRPr="000E69AE">
        <w:rPr>
          <w:i/>
          <w:iCs/>
          <w:color w:val="auto"/>
          <w:sz w:val="22"/>
          <w:szCs w:val="22"/>
          <w:lang w:val="el-GR"/>
        </w:rPr>
        <w:t xml:space="preserve">: […] </w:t>
      </w:r>
      <w:r w:rsidRPr="000E69AE">
        <w:rPr>
          <w:i/>
          <w:color w:val="auto"/>
          <w:sz w:val="22"/>
          <w:szCs w:val="22"/>
          <w:lang w:val="el-GR"/>
        </w:rPr>
        <w:t xml:space="preserve">Αποφασίζει για την υποβολή προσφυγών στις διοικητικές αρχές και αποφασίζει για την άσκηση ή μη όλων των ένδικων βοηθημάτων και των ένδικων μέσων, καθώς και για την παραίτηση από αυτά. Επίσης το ίδιο άρθρο προβλέπει: Αποφασίζει για την ανάθεση σε δικηγόρο της παροχής γνωμοδοτήσεων, μόνο εφόσον δεν έχουν προσληφθεί στον δήμο δικηγόροι με μηνιαία αντιμισθία. Με απόφασή της, είναι δυνατή η κατ’ εξαίρεση ανάθεση σε δικηγόρο, εξώδικου ή δικαστικού χειρισμού υπόθεσης, η οποία έχει ιδιαίτερη σημασία για τα συμφέροντα του δήμου και απαιτεί εξειδικευμένη γνώση ή εμπειρία. Στις περιπτώσεις αυτές, η αμοιβή του δικηγόρου ορίζεται σύμφωνα με το άρθρο 281 του Κώδικα Δήμων και Κοινοτήτων (ν. 3463/2006, Α ' 114). </w:t>
      </w:r>
    </w:p>
    <w:p w:rsidR="000E69AE" w:rsidRPr="000E69AE" w:rsidRDefault="000E69AE" w:rsidP="000E69AE">
      <w:pPr>
        <w:tabs>
          <w:tab w:val="left" w:pos="0"/>
        </w:tabs>
        <w:spacing w:line="276" w:lineRule="auto"/>
        <w:jc w:val="both"/>
        <w:rPr>
          <w:rFonts w:ascii="Arial" w:hAnsi="Arial" w:cs="Arial"/>
          <w:i/>
          <w:color w:val="000000"/>
          <w:sz w:val="22"/>
          <w:szCs w:val="22"/>
        </w:rPr>
      </w:pPr>
    </w:p>
    <w:p w:rsidR="000E69AE" w:rsidRPr="000E69AE" w:rsidRDefault="000E69AE" w:rsidP="000E69AE">
      <w:pPr>
        <w:tabs>
          <w:tab w:val="left" w:pos="0"/>
        </w:tabs>
        <w:spacing w:line="276" w:lineRule="auto"/>
        <w:jc w:val="both"/>
        <w:rPr>
          <w:rFonts w:ascii="Arial" w:hAnsi="Arial" w:cs="Arial"/>
          <w:i/>
          <w:color w:val="000000"/>
          <w:sz w:val="22"/>
          <w:szCs w:val="22"/>
        </w:rPr>
      </w:pPr>
      <w:r w:rsidRPr="000E69AE">
        <w:rPr>
          <w:rFonts w:ascii="Arial" w:hAnsi="Arial" w:cs="Arial"/>
          <w:i/>
          <w:color w:val="000000"/>
          <w:sz w:val="22"/>
          <w:szCs w:val="22"/>
        </w:rPr>
        <w:t xml:space="preserve">Στην </w:t>
      </w:r>
      <w:r w:rsidRPr="000E69AE">
        <w:rPr>
          <w:rFonts w:ascii="Arial" w:hAnsi="Arial" w:cs="Arial"/>
          <w:b/>
          <w:i/>
          <w:color w:val="000000"/>
          <w:sz w:val="22"/>
          <w:szCs w:val="22"/>
        </w:rPr>
        <w:t>παρ.3 του άρθρου 281 του Ν.3463/06</w:t>
      </w:r>
      <w:r w:rsidRPr="000E69AE">
        <w:rPr>
          <w:rFonts w:ascii="Arial" w:hAnsi="Arial" w:cs="Arial"/>
          <w:i/>
          <w:color w:val="000000"/>
          <w:sz w:val="22"/>
          <w:szCs w:val="22"/>
        </w:rPr>
        <w:t xml:space="preserve"> ορίζεται ότι για την εξώδικη ή δικαστική αντιμετώπιση </w:t>
      </w:r>
    </w:p>
    <w:p w:rsidR="000E69AE" w:rsidRPr="000E69AE" w:rsidRDefault="000E69AE" w:rsidP="000E69AE">
      <w:pPr>
        <w:tabs>
          <w:tab w:val="left" w:pos="0"/>
        </w:tabs>
        <w:spacing w:line="276" w:lineRule="auto"/>
        <w:jc w:val="both"/>
        <w:rPr>
          <w:rFonts w:ascii="Arial" w:hAnsi="Arial" w:cs="Arial"/>
          <w:b/>
          <w:i/>
          <w:sz w:val="22"/>
          <w:szCs w:val="22"/>
        </w:rPr>
      </w:pPr>
      <w:r w:rsidRPr="000E69AE">
        <w:rPr>
          <w:rFonts w:ascii="Arial" w:hAnsi="Arial" w:cs="Arial"/>
          <w:i/>
          <w:color w:val="000000"/>
          <w:sz w:val="22"/>
          <w:szCs w:val="22"/>
        </w:rPr>
        <w:t>νομικών ζητημάτων, τα οποία έχουν  ιδιαίτερη σημασία ή σπουδαιότητα και απαιτούν εξειδικευμένη νομική γνώση ή εμπειρία , η αμοιβή του δικηγόρου καθορίζεται με απόφαση του δημοτικού συμβουλίου</w:t>
      </w:r>
      <w:r w:rsidR="00812DF0">
        <w:rPr>
          <w:rFonts w:ascii="Arial" w:hAnsi="Arial" w:cs="Arial"/>
          <w:i/>
          <w:color w:val="000000"/>
          <w:sz w:val="22"/>
          <w:szCs w:val="22"/>
        </w:rPr>
        <w:t xml:space="preserve"> </w:t>
      </w:r>
      <w:r w:rsidRPr="000E69AE">
        <w:rPr>
          <w:rFonts w:ascii="Arial" w:hAnsi="Arial" w:cs="Arial"/>
          <w:i/>
          <w:color w:val="000000"/>
          <w:sz w:val="22"/>
          <w:szCs w:val="22"/>
        </w:rPr>
        <w:t xml:space="preserve"> κατά παρέκκλιση των προηγούμενων παραγράφων . </w:t>
      </w:r>
      <w:r w:rsidRPr="000E69AE">
        <w:rPr>
          <w:rFonts w:ascii="Arial" w:hAnsi="Arial" w:cs="Arial"/>
          <w:b/>
          <w:i/>
          <w:color w:val="000000"/>
          <w:sz w:val="22"/>
          <w:szCs w:val="22"/>
        </w:rPr>
        <w:t xml:space="preserve">Η σχετική απόφαση λαμβάνεται με  απόλυτη πλειοψηφία των παρόντων  μελών ( όπως αντικαταστάθηκε με την παρ. 7 του άρθρου 36 του Ν. 3801/2009) </w:t>
      </w:r>
    </w:p>
    <w:p w:rsidR="000E69AE" w:rsidRPr="000E69AE" w:rsidRDefault="000E69AE" w:rsidP="000E69AE">
      <w:pPr>
        <w:tabs>
          <w:tab w:val="left" w:pos="0"/>
        </w:tabs>
        <w:spacing w:line="276" w:lineRule="auto"/>
        <w:jc w:val="both"/>
        <w:rPr>
          <w:rFonts w:ascii="Arial" w:hAnsi="Arial" w:cs="Arial"/>
          <w:b/>
          <w:i/>
          <w:sz w:val="22"/>
          <w:szCs w:val="22"/>
          <w:u w:val="single"/>
        </w:rPr>
      </w:pPr>
    </w:p>
    <w:p w:rsidR="000E69AE" w:rsidRPr="000E69AE" w:rsidRDefault="000E69AE" w:rsidP="000E69AE">
      <w:pPr>
        <w:tabs>
          <w:tab w:val="left" w:pos="0"/>
        </w:tabs>
        <w:spacing w:line="276" w:lineRule="auto"/>
        <w:jc w:val="both"/>
        <w:rPr>
          <w:rFonts w:ascii="Arial" w:hAnsi="Arial" w:cs="Arial"/>
          <w:b/>
          <w:i/>
          <w:sz w:val="22"/>
          <w:szCs w:val="22"/>
          <w:u w:val="single"/>
        </w:rPr>
      </w:pPr>
      <w:r w:rsidRPr="000E69AE">
        <w:rPr>
          <w:rFonts w:ascii="Arial" w:hAnsi="Arial" w:cs="Arial"/>
          <w:b/>
          <w:i/>
          <w:sz w:val="22"/>
          <w:szCs w:val="22"/>
          <w:u w:val="single"/>
        </w:rPr>
        <w:t xml:space="preserve">Σύντομο Ιστορικό </w:t>
      </w:r>
    </w:p>
    <w:p w:rsidR="000E69AE" w:rsidRPr="000E69AE" w:rsidRDefault="000E69AE" w:rsidP="000E69AE">
      <w:pPr>
        <w:numPr>
          <w:ilvl w:val="0"/>
          <w:numId w:val="24"/>
        </w:numPr>
        <w:tabs>
          <w:tab w:val="left" w:pos="0"/>
        </w:tabs>
        <w:suppressAutoHyphens w:val="0"/>
        <w:spacing w:line="276" w:lineRule="auto"/>
        <w:jc w:val="both"/>
        <w:rPr>
          <w:rFonts w:ascii="Arial" w:hAnsi="Arial" w:cs="Arial"/>
          <w:b/>
          <w:i/>
          <w:sz w:val="22"/>
          <w:szCs w:val="22"/>
          <w:u w:val="single"/>
        </w:rPr>
      </w:pPr>
      <w:r w:rsidRPr="000E69AE">
        <w:rPr>
          <w:rFonts w:ascii="Arial" w:hAnsi="Arial" w:cs="Arial"/>
          <w:i/>
          <w:sz w:val="22"/>
          <w:szCs w:val="22"/>
        </w:rPr>
        <w:t xml:space="preserve">Με την </w:t>
      </w:r>
      <w:proofErr w:type="spellStart"/>
      <w:r w:rsidRPr="000E69AE">
        <w:rPr>
          <w:rFonts w:ascii="Arial" w:hAnsi="Arial" w:cs="Arial"/>
          <w:i/>
          <w:sz w:val="22"/>
          <w:szCs w:val="22"/>
        </w:rPr>
        <w:t>αριθμ</w:t>
      </w:r>
      <w:proofErr w:type="spellEnd"/>
      <w:r w:rsidRPr="000E69AE">
        <w:rPr>
          <w:rFonts w:ascii="Arial" w:hAnsi="Arial" w:cs="Arial"/>
          <w:i/>
          <w:sz w:val="22"/>
          <w:szCs w:val="22"/>
        </w:rPr>
        <w:t xml:space="preserve">. 102/29.10.2021 απόφαση , το Δημοτικό Συμβούλιο του Δήμου </w:t>
      </w:r>
      <w:proofErr w:type="spellStart"/>
      <w:r w:rsidRPr="000E69AE">
        <w:rPr>
          <w:rFonts w:ascii="Arial" w:hAnsi="Arial" w:cs="Arial"/>
          <w:i/>
          <w:sz w:val="22"/>
          <w:szCs w:val="22"/>
        </w:rPr>
        <w:t>Λεβαδέων</w:t>
      </w:r>
      <w:proofErr w:type="spellEnd"/>
      <w:r w:rsidRPr="000E69AE">
        <w:rPr>
          <w:rFonts w:ascii="Arial" w:hAnsi="Arial" w:cs="Arial"/>
          <w:i/>
          <w:sz w:val="22"/>
          <w:szCs w:val="22"/>
        </w:rPr>
        <w:t xml:space="preserve"> αποφάσισε ο Δήμος να ασκήσει μαζί με το Σύλλογο </w:t>
      </w:r>
      <w:proofErr w:type="spellStart"/>
      <w:r w:rsidRPr="000E69AE">
        <w:rPr>
          <w:rFonts w:ascii="Arial" w:hAnsi="Arial" w:cs="Arial"/>
          <w:i/>
          <w:sz w:val="22"/>
          <w:szCs w:val="22"/>
        </w:rPr>
        <w:t>Ελικωνίων</w:t>
      </w:r>
      <w:proofErr w:type="spellEnd"/>
      <w:r w:rsidRPr="000E69AE">
        <w:rPr>
          <w:rFonts w:ascii="Arial" w:hAnsi="Arial" w:cs="Arial"/>
          <w:i/>
          <w:sz w:val="22"/>
          <w:szCs w:val="22"/>
        </w:rPr>
        <w:t xml:space="preserve"> αίτηση αναθεώρησης ενώπιον της Ρυθμιστικής Αρχής Ενέργειας , προκειμένου να αμφισβητηθεί η βεβαίωση παραγωγού ( άδεια παραγωγής ) ΑΣΠΗΕ  ΞΕΡΟΒΟΥΝΙ –ΤΖΑΡΑ της εταιρείας </w:t>
      </w:r>
      <w:r w:rsidRPr="000E69AE">
        <w:rPr>
          <w:rFonts w:ascii="Arial" w:hAnsi="Arial" w:cs="Arial"/>
          <w:i/>
          <w:sz w:val="22"/>
          <w:szCs w:val="22"/>
          <w:lang w:val="en-US"/>
        </w:rPr>
        <w:t>GLOBALWIND</w:t>
      </w:r>
      <w:r w:rsidRPr="000E69AE">
        <w:rPr>
          <w:rFonts w:ascii="Arial" w:hAnsi="Arial" w:cs="Arial"/>
          <w:i/>
          <w:sz w:val="22"/>
          <w:szCs w:val="22"/>
        </w:rPr>
        <w:t xml:space="preserve"> </w:t>
      </w:r>
      <w:r w:rsidRPr="000E69AE">
        <w:rPr>
          <w:rFonts w:ascii="Arial" w:hAnsi="Arial" w:cs="Arial"/>
          <w:i/>
          <w:sz w:val="22"/>
          <w:szCs w:val="22"/>
          <w:lang w:val="en-US"/>
        </w:rPr>
        <w:t>ENERGY</w:t>
      </w:r>
      <w:r w:rsidRPr="000E69AE">
        <w:rPr>
          <w:rFonts w:ascii="Arial" w:hAnsi="Arial" w:cs="Arial"/>
          <w:i/>
          <w:sz w:val="22"/>
          <w:szCs w:val="22"/>
        </w:rPr>
        <w:t xml:space="preserve"> </w:t>
      </w:r>
      <w:r w:rsidRPr="000E69AE">
        <w:rPr>
          <w:rFonts w:ascii="Arial" w:hAnsi="Arial" w:cs="Arial"/>
          <w:i/>
          <w:sz w:val="22"/>
          <w:szCs w:val="22"/>
          <w:lang w:val="en-US"/>
        </w:rPr>
        <w:t>IKE</w:t>
      </w:r>
      <w:r w:rsidRPr="000E69AE">
        <w:rPr>
          <w:rFonts w:ascii="Arial" w:hAnsi="Arial" w:cs="Arial"/>
          <w:i/>
          <w:sz w:val="22"/>
          <w:szCs w:val="22"/>
        </w:rPr>
        <w:t xml:space="preserve"> και στη συνέχεια αίτηση ακύρωσης ενώπιον του Διοικητικού Εφετείου Αθηνών με σκοπό να διαφυλάξει και να προστατέψει το περιβάλλον από τις συνέπειες της εγκατάστασης των ανεμογεννητριών στην περιοχή του Ελικώνα .</w:t>
      </w:r>
    </w:p>
    <w:p w:rsidR="000E69AE" w:rsidRPr="000E69AE" w:rsidRDefault="000E69AE" w:rsidP="000E69AE">
      <w:pPr>
        <w:numPr>
          <w:ilvl w:val="0"/>
          <w:numId w:val="24"/>
        </w:numPr>
        <w:tabs>
          <w:tab w:val="left" w:pos="0"/>
        </w:tabs>
        <w:suppressAutoHyphens w:val="0"/>
        <w:spacing w:line="276" w:lineRule="auto"/>
        <w:jc w:val="both"/>
        <w:rPr>
          <w:rFonts w:ascii="Arial" w:hAnsi="Arial" w:cs="Arial"/>
          <w:i/>
          <w:sz w:val="22"/>
          <w:szCs w:val="22"/>
        </w:rPr>
      </w:pPr>
      <w:r w:rsidRPr="000E69AE">
        <w:rPr>
          <w:rFonts w:ascii="Arial" w:hAnsi="Arial" w:cs="Arial"/>
          <w:i/>
          <w:sz w:val="22"/>
          <w:szCs w:val="22"/>
        </w:rPr>
        <w:t xml:space="preserve">Με την </w:t>
      </w:r>
      <w:proofErr w:type="spellStart"/>
      <w:r w:rsidRPr="000E69AE">
        <w:rPr>
          <w:rFonts w:ascii="Arial" w:hAnsi="Arial" w:cs="Arial"/>
          <w:i/>
          <w:sz w:val="22"/>
          <w:szCs w:val="22"/>
        </w:rPr>
        <w:t>αριθμ</w:t>
      </w:r>
      <w:proofErr w:type="spellEnd"/>
      <w:r w:rsidRPr="000E69AE">
        <w:rPr>
          <w:rFonts w:ascii="Arial" w:hAnsi="Arial" w:cs="Arial"/>
          <w:i/>
          <w:sz w:val="22"/>
          <w:szCs w:val="22"/>
        </w:rPr>
        <w:t xml:space="preserve">. 105/Α.Π.20943/5.11.2021 Απόφαση Δημάρχου </w:t>
      </w:r>
      <w:proofErr w:type="spellStart"/>
      <w:r w:rsidRPr="000E69AE">
        <w:rPr>
          <w:rFonts w:ascii="Arial" w:hAnsi="Arial" w:cs="Arial"/>
          <w:i/>
          <w:sz w:val="22"/>
          <w:szCs w:val="22"/>
        </w:rPr>
        <w:t>Λεβαδέων</w:t>
      </w:r>
      <w:proofErr w:type="spellEnd"/>
      <w:r w:rsidRPr="000E69AE">
        <w:rPr>
          <w:rFonts w:ascii="Arial" w:hAnsi="Arial" w:cs="Arial"/>
          <w:i/>
          <w:sz w:val="22"/>
          <w:szCs w:val="22"/>
        </w:rPr>
        <w:t xml:space="preserve"> , η οποία εγκρίθηκε με την </w:t>
      </w:r>
      <w:proofErr w:type="spellStart"/>
      <w:r w:rsidRPr="000E69AE">
        <w:rPr>
          <w:rFonts w:ascii="Arial" w:hAnsi="Arial" w:cs="Arial"/>
          <w:i/>
          <w:sz w:val="22"/>
          <w:szCs w:val="22"/>
        </w:rPr>
        <w:t>αριθμ</w:t>
      </w:r>
      <w:proofErr w:type="spellEnd"/>
      <w:r w:rsidRPr="000E69AE">
        <w:rPr>
          <w:rFonts w:ascii="Arial" w:hAnsi="Arial" w:cs="Arial"/>
          <w:i/>
          <w:sz w:val="22"/>
          <w:szCs w:val="22"/>
        </w:rPr>
        <w:t xml:space="preserve">. 292/11.11.2021 Απόφαση της Οικονομικής Επιτροπής , ορίστηκε ο Δικηγόρος Αθηνών Αντώνιος </w:t>
      </w:r>
      <w:proofErr w:type="spellStart"/>
      <w:r w:rsidRPr="000E69AE">
        <w:rPr>
          <w:rFonts w:ascii="Arial" w:hAnsi="Arial" w:cs="Arial"/>
          <w:i/>
          <w:sz w:val="22"/>
          <w:szCs w:val="22"/>
        </w:rPr>
        <w:t>Θεμ</w:t>
      </w:r>
      <w:proofErr w:type="spellEnd"/>
      <w:r w:rsidRPr="000E69AE">
        <w:rPr>
          <w:rFonts w:ascii="Arial" w:hAnsi="Arial" w:cs="Arial"/>
          <w:i/>
          <w:sz w:val="22"/>
          <w:szCs w:val="22"/>
        </w:rPr>
        <w:t xml:space="preserve">. </w:t>
      </w:r>
      <w:proofErr w:type="spellStart"/>
      <w:r w:rsidRPr="000E69AE">
        <w:rPr>
          <w:rFonts w:ascii="Arial" w:hAnsi="Arial" w:cs="Arial"/>
          <w:i/>
          <w:sz w:val="22"/>
          <w:szCs w:val="22"/>
        </w:rPr>
        <w:t>Σηφάκης</w:t>
      </w:r>
      <w:proofErr w:type="spellEnd"/>
      <w:r w:rsidRPr="000E69AE">
        <w:rPr>
          <w:rFonts w:ascii="Arial" w:hAnsi="Arial" w:cs="Arial"/>
          <w:i/>
          <w:sz w:val="22"/>
          <w:szCs w:val="22"/>
        </w:rPr>
        <w:t xml:space="preserve"> ( Α.Μ  Δ.Σ.Α 20637) όπως συντάξει και καταθέσει Αίτηση Αναθεώρησης και εκπροσωπήσει τον Δήμο </w:t>
      </w:r>
      <w:proofErr w:type="spellStart"/>
      <w:r w:rsidRPr="000E69AE">
        <w:rPr>
          <w:rFonts w:ascii="Arial" w:hAnsi="Arial" w:cs="Arial"/>
          <w:i/>
          <w:sz w:val="22"/>
          <w:szCs w:val="22"/>
        </w:rPr>
        <w:t>Λεβαδέων</w:t>
      </w:r>
      <w:proofErr w:type="spellEnd"/>
      <w:r w:rsidRPr="000E69AE">
        <w:rPr>
          <w:rFonts w:ascii="Arial" w:hAnsi="Arial" w:cs="Arial"/>
          <w:i/>
          <w:sz w:val="22"/>
          <w:szCs w:val="22"/>
        </w:rPr>
        <w:t xml:space="preserve"> ενώπιον της Ρυθμιστικής Αρχής Ενέργειας και γενικότερα όποια τυχόν διαδικαστική ή άλλη ουσιαστική ενέργεια κριθεί αναγκαία για την αναθεώρηση της </w:t>
      </w:r>
      <w:proofErr w:type="spellStart"/>
      <w:r w:rsidRPr="000E69AE">
        <w:rPr>
          <w:rFonts w:ascii="Arial" w:hAnsi="Arial" w:cs="Arial"/>
          <w:i/>
          <w:sz w:val="22"/>
          <w:szCs w:val="22"/>
        </w:rPr>
        <w:t>αριθμ</w:t>
      </w:r>
      <w:proofErr w:type="spellEnd"/>
      <w:r w:rsidRPr="000E69AE">
        <w:rPr>
          <w:rFonts w:ascii="Arial" w:hAnsi="Arial" w:cs="Arial"/>
          <w:i/>
          <w:sz w:val="22"/>
          <w:szCs w:val="22"/>
        </w:rPr>
        <w:t xml:space="preserve">. ΒΕΒ-4233/2021 Βεβαίωσης Παραγωγού για αιολικό σταθμό παραγωγής ηλεκτρικής ενέργειας , εγκατεστημένης ισχύος 8,4 </w:t>
      </w:r>
      <w:r w:rsidRPr="000E69AE">
        <w:rPr>
          <w:rFonts w:ascii="Arial" w:hAnsi="Arial" w:cs="Arial"/>
          <w:i/>
          <w:sz w:val="22"/>
          <w:szCs w:val="22"/>
          <w:lang w:val="en-US"/>
        </w:rPr>
        <w:t>MW</w:t>
      </w:r>
      <w:r w:rsidRPr="000E69AE">
        <w:rPr>
          <w:rFonts w:ascii="Arial" w:hAnsi="Arial" w:cs="Arial"/>
          <w:i/>
          <w:sz w:val="22"/>
          <w:szCs w:val="22"/>
        </w:rPr>
        <w:t xml:space="preserve"> και μέγιστης ισχύος παραγωγής 8,4 </w:t>
      </w:r>
      <w:r w:rsidRPr="000E69AE">
        <w:rPr>
          <w:rFonts w:ascii="Arial" w:hAnsi="Arial" w:cs="Arial"/>
          <w:i/>
          <w:sz w:val="22"/>
          <w:szCs w:val="22"/>
          <w:lang w:val="en-US"/>
        </w:rPr>
        <w:t>MW</w:t>
      </w:r>
      <w:r w:rsidRPr="000E69AE">
        <w:rPr>
          <w:rFonts w:ascii="Arial" w:hAnsi="Arial" w:cs="Arial"/>
          <w:i/>
          <w:sz w:val="22"/>
          <w:szCs w:val="22"/>
        </w:rPr>
        <w:t xml:space="preserve"> στη θέση ΞΕΡΟΒΟΥΝΙ-ΤΖΑΡΑ της Δημοτικής Ενότητας </w:t>
      </w:r>
      <w:proofErr w:type="spellStart"/>
      <w:r w:rsidRPr="000E69AE">
        <w:rPr>
          <w:rFonts w:ascii="Arial" w:hAnsi="Arial" w:cs="Arial"/>
          <w:i/>
          <w:sz w:val="22"/>
          <w:szCs w:val="22"/>
        </w:rPr>
        <w:t>Λεβαδέων</w:t>
      </w:r>
      <w:proofErr w:type="spellEnd"/>
      <w:r w:rsidRPr="000E69AE">
        <w:rPr>
          <w:rFonts w:ascii="Arial" w:hAnsi="Arial" w:cs="Arial"/>
          <w:i/>
          <w:sz w:val="22"/>
          <w:szCs w:val="22"/>
        </w:rPr>
        <w:t xml:space="preserve"> του Δήμου </w:t>
      </w:r>
      <w:proofErr w:type="spellStart"/>
      <w:r w:rsidRPr="000E69AE">
        <w:rPr>
          <w:rFonts w:ascii="Arial" w:hAnsi="Arial" w:cs="Arial"/>
          <w:i/>
          <w:sz w:val="22"/>
          <w:szCs w:val="22"/>
        </w:rPr>
        <w:t>Λεβαδέων</w:t>
      </w:r>
      <w:proofErr w:type="spellEnd"/>
      <w:r w:rsidRPr="000E69AE">
        <w:rPr>
          <w:rFonts w:ascii="Arial" w:hAnsi="Arial" w:cs="Arial"/>
          <w:i/>
          <w:sz w:val="22"/>
          <w:szCs w:val="22"/>
        </w:rPr>
        <w:t xml:space="preserve"> , της Περιφερειακής Ενότητας </w:t>
      </w:r>
      <w:proofErr w:type="spellStart"/>
      <w:r w:rsidRPr="000E69AE">
        <w:rPr>
          <w:rFonts w:ascii="Arial" w:hAnsi="Arial" w:cs="Arial"/>
          <w:i/>
          <w:sz w:val="22"/>
          <w:szCs w:val="22"/>
        </w:rPr>
        <w:t>Λεβαδέων</w:t>
      </w:r>
      <w:proofErr w:type="spellEnd"/>
      <w:r w:rsidRPr="000E69AE">
        <w:rPr>
          <w:rFonts w:ascii="Arial" w:hAnsi="Arial" w:cs="Arial"/>
          <w:i/>
          <w:sz w:val="22"/>
          <w:szCs w:val="22"/>
        </w:rPr>
        <w:t xml:space="preserve"> , της Περιφέρειας Στερεάς Ελλάδος , της εταιρείας με την επωνυμία </w:t>
      </w:r>
      <w:r w:rsidRPr="000E69AE">
        <w:rPr>
          <w:rFonts w:ascii="Arial" w:hAnsi="Arial" w:cs="Arial"/>
          <w:i/>
          <w:sz w:val="22"/>
          <w:szCs w:val="22"/>
          <w:lang w:val="en-US"/>
        </w:rPr>
        <w:t>GLOBALWIND</w:t>
      </w:r>
      <w:r w:rsidRPr="000E69AE">
        <w:rPr>
          <w:rFonts w:ascii="Arial" w:hAnsi="Arial" w:cs="Arial"/>
          <w:i/>
          <w:sz w:val="22"/>
          <w:szCs w:val="22"/>
        </w:rPr>
        <w:t xml:space="preserve"> </w:t>
      </w:r>
      <w:r w:rsidRPr="000E69AE">
        <w:rPr>
          <w:rFonts w:ascii="Arial" w:hAnsi="Arial" w:cs="Arial"/>
          <w:i/>
          <w:sz w:val="22"/>
          <w:szCs w:val="22"/>
          <w:lang w:val="en-US"/>
        </w:rPr>
        <w:t>ENERGY</w:t>
      </w:r>
      <w:r w:rsidRPr="000E69AE">
        <w:rPr>
          <w:rFonts w:ascii="Arial" w:hAnsi="Arial" w:cs="Arial"/>
          <w:i/>
          <w:sz w:val="22"/>
          <w:szCs w:val="22"/>
        </w:rPr>
        <w:t xml:space="preserve"> </w:t>
      </w:r>
      <w:r w:rsidRPr="000E69AE">
        <w:rPr>
          <w:rFonts w:ascii="Arial" w:hAnsi="Arial" w:cs="Arial"/>
          <w:i/>
          <w:sz w:val="22"/>
          <w:szCs w:val="22"/>
          <w:lang w:val="en-US"/>
        </w:rPr>
        <w:t>IKE</w:t>
      </w:r>
      <w:r w:rsidRPr="000E69AE">
        <w:rPr>
          <w:rFonts w:ascii="Arial" w:hAnsi="Arial" w:cs="Arial"/>
          <w:i/>
          <w:sz w:val="22"/>
          <w:szCs w:val="22"/>
        </w:rPr>
        <w:t xml:space="preserve">  και </w:t>
      </w:r>
      <w:proofErr w:type="spellStart"/>
      <w:r w:rsidRPr="000E69AE">
        <w:rPr>
          <w:rFonts w:ascii="Arial" w:hAnsi="Arial" w:cs="Arial"/>
          <w:i/>
          <w:sz w:val="22"/>
          <w:szCs w:val="22"/>
        </w:rPr>
        <w:t>δ.τ</w:t>
      </w:r>
      <w:proofErr w:type="spellEnd"/>
      <w:r w:rsidRPr="000E69AE">
        <w:rPr>
          <w:rFonts w:ascii="Arial" w:hAnsi="Arial" w:cs="Arial"/>
          <w:i/>
          <w:sz w:val="22"/>
          <w:szCs w:val="22"/>
        </w:rPr>
        <w:t xml:space="preserve">  «</w:t>
      </w:r>
      <w:r w:rsidRPr="000E69AE">
        <w:rPr>
          <w:rFonts w:ascii="Arial" w:hAnsi="Arial" w:cs="Arial"/>
          <w:i/>
          <w:sz w:val="22"/>
          <w:szCs w:val="22"/>
          <w:lang w:val="en-US"/>
        </w:rPr>
        <w:t>GLOBALWIND</w:t>
      </w:r>
      <w:r w:rsidRPr="000E69AE">
        <w:rPr>
          <w:rFonts w:ascii="Arial" w:hAnsi="Arial" w:cs="Arial"/>
          <w:i/>
          <w:sz w:val="22"/>
          <w:szCs w:val="22"/>
        </w:rPr>
        <w:t xml:space="preserve"> </w:t>
      </w:r>
      <w:r w:rsidRPr="000E69AE">
        <w:rPr>
          <w:rFonts w:ascii="Arial" w:hAnsi="Arial" w:cs="Arial"/>
          <w:i/>
          <w:sz w:val="22"/>
          <w:szCs w:val="22"/>
          <w:lang w:val="en-US"/>
        </w:rPr>
        <w:t>ENERGY</w:t>
      </w:r>
      <w:r w:rsidRPr="000E69AE">
        <w:rPr>
          <w:rFonts w:ascii="Arial" w:hAnsi="Arial" w:cs="Arial"/>
          <w:i/>
          <w:sz w:val="22"/>
          <w:szCs w:val="22"/>
        </w:rPr>
        <w:t xml:space="preserve">» ( ΑΔ-08838) υπηρεσία , η οποία δόθηκε αμισθί . </w:t>
      </w:r>
    </w:p>
    <w:p w:rsidR="000E69AE" w:rsidRPr="000E69AE" w:rsidRDefault="000E69AE" w:rsidP="000E69AE">
      <w:pPr>
        <w:numPr>
          <w:ilvl w:val="0"/>
          <w:numId w:val="24"/>
        </w:numPr>
        <w:suppressAutoHyphens w:val="0"/>
        <w:jc w:val="both"/>
        <w:rPr>
          <w:rFonts w:ascii="Arial" w:hAnsi="Arial" w:cs="Arial"/>
          <w:i/>
          <w:sz w:val="22"/>
          <w:szCs w:val="22"/>
        </w:rPr>
      </w:pPr>
      <w:r w:rsidRPr="000E69AE">
        <w:rPr>
          <w:rFonts w:ascii="Arial" w:hAnsi="Arial" w:cs="Arial"/>
          <w:i/>
          <w:sz w:val="22"/>
          <w:szCs w:val="22"/>
        </w:rPr>
        <w:t xml:space="preserve">Στις 08/11/2021 ο Δήμος  </w:t>
      </w:r>
      <w:proofErr w:type="spellStart"/>
      <w:r w:rsidRPr="000E69AE">
        <w:rPr>
          <w:rFonts w:ascii="Arial" w:hAnsi="Arial" w:cs="Arial"/>
          <w:i/>
          <w:sz w:val="22"/>
          <w:szCs w:val="22"/>
        </w:rPr>
        <w:t>Λεβαδέων</w:t>
      </w:r>
      <w:proofErr w:type="spellEnd"/>
      <w:r w:rsidRPr="000E69AE">
        <w:rPr>
          <w:rFonts w:ascii="Arial" w:hAnsi="Arial" w:cs="Arial"/>
          <w:i/>
          <w:sz w:val="22"/>
          <w:szCs w:val="22"/>
        </w:rPr>
        <w:t xml:space="preserve"> προσέφυγε στη ΡΑΕ για την αναθεώρηση της Βεβαίωσης Παραγωγού της Ρυθμιστικής Αρχής Ενέργειας υπ’ </w:t>
      </w:r>
      <w:proofErr w:type="spellStart"/>
      <w:r w:rsidRPr="000E69AE">
        <w:rPr>
          <w:rFonts w:ascii="Arial" w:hAnsi="Arial" w:cs="Arial"/>
          <w:i/>
          <w:sz w:val="22"/>
          <w:szCs w:val="22"/>
        </w:rPr>
        <w:t>αριθμ</w:t>
      </w:r>
      <w:proofErr w:type="spellEnd"/>
      <w:r w:rsidRPr="000E69AE">
        <w:rPr>
          <w:rFonts w:ascii="Arial" w:hAnsi="Arial" w:cs="Arial"/>
          <w:i/>
          <w:sz w:val="22"/>
          <w:szCs w:val="22"/>
        </w:rPr>
        <w:t xml:space="preserve">. 4233/2021 για αιολικό σταθμό παραγωγής ηλεκτρικής ενέργειας, εγκατεστημένης ισχύος 8,4 MW και μέγιστης ισχύος παραγωγής 8,4 MW στη θέση ΞΕΡΟΒΟΥΝΙ – ΤΖΑΡΑ, της Δημοτικής Ενότητας ΛΕΒΑΔΕΩΝ, του Δήμου </w:t>
      </w:r>
      <w:proofErr w:type="spellStart"/>
      <w:r w:rsidRPr="000E69AE">
        <w:rPr>
          <w:rFonts w:ascii="Arial" w:hAnsi="Arial" w:cs="Arial"/>
          <w:i/>
          <w:sz w:val="22"/>
          <w:szCs w:val="22"/>
        </w:rPr>
        <w:t>Λεβαδέων</w:t>
      </w:r>
      <w:proofErr w:type="spellEnd"/>
      <w:r w:rsidRPr="000E69AE">
        <w:rPr>
          <w:rFonts w:ascii="Arial" w:hAnsi="Arial" w:cs="Arial"/>
          <w:i/>
          <w:sz w:val="22"/>
          <w:szCs w:val="22"/>
        </w:rPr>
        <w:t xml:space="preserve">, της Περιφερειακής Ενότητας ΒΟΙΩΤΙΑΣ, της Περιφέρειας Στερεάς Ελλάδας, της εταιρείας με την </w:t>
      </w:r>
      <w:proofErr w:type="spellStart"/>
      <w:r w:rsidRPr="000E69AE">
        <w:rPr>
          <w:rFonts w:ascii="Arial" w:hAnsi="Arial" w:cs="Arial"/>
          <w:i/>
          <w:sz w:val="22"/>
          <w:szCs w:val="22"/>
        </w:rPr>
        <w:t>ενωνυμία</w:t>
      </w:r>
      <w:proofErr w:type="spellEnd"/>
      <w:r w:rsidRPr="000E69AE">
        <w:rPr>
          <w:rFonts w:ascii="Arial" w:hAnsi="Arial" w:cs="Arial"/>
          <w:i/>
          <w:sz w:val="22"/>
          <w:szCs w:val="22"/>
        </w:rPr>
        <w:t xml:space="preserve"> «GLOBAL WIND ENERGY ΙΚΕ» και </w:t>
      </w:r>
      <w:proofErr w:type="spellStart"/>
      <w:r w:rsidRPr="000E69AE">
        <w:rPr>
          <w:rFonts w:ascii="Arial" w:hAnsi="Arial" w:cs="Arial"/>
          <w:i/>
          <w:sz w:val="22"/>
          <w:szCs w:val="22"/>
        </w:rPr>
        <w:t>δ.τ</w:t>
      </w:r>
      <w:proofErr w:type="spellEnd"/>
      <w:r w:rsidRPr="000E69AE">
        <w:rPr>
          <w:rFonts w:ascii="Arial" w:hAnsi="Arial" w:cs="Arial"/>
          <w:i/>
          <w:sz w:val="22"/>
          <w:szCs w:val="22"/>
        </w:rPr>
        <w:t>. «GLOBAL WIND ENERGY». (ΑΔ-08838) (ΑΔΑ: ΡΒΞ2ΙΔΞ-8Β4).</w:t>
      </w:r>
    </w:p>
    <w:p w:rsidR="000E69AE" w:rsidRPr="000E69AE" w:rsidRDefault="000E69AE" w:rsidP="000E69AE">
      <w:pPr>
        <w:spacing w:line="276" w:lineRule="auto"/>
        <w:jc w:val="both"/>
        <w:rPr>
          <w:rFonts w:ascii="Arial" w:hAnsi="Arial" w:cs="Arial"/>
          <w:i/>
          <w:sz w:val="22"/>
          <w:szCs w:val="22"/>
        </w:rPr>
      </w:pPr>
    </w:p>
    <w:p w:rsidR="000E69AE" w:rsidRPr="000E69AE" w:rsidRDefault="000E69AE" w:rsidP="000E69AE">
      <w:pPr>
        <w:spacing w:line="276" w:lineRule="auto"/>
        <w:jc w:val="both"/>
        <w:rPr>
          <w:rFonts w:ascii="Arial" w:hAnsi="Arial" w:cs="Arial"/>
          <w:i/>
          <w:sz w:val="22"/>
          <w:szCs w:val="22"/>
        </w:rPr>
      </w:pPr>
      <w:r w:rsidRPr="000E69AE">
        <w:rPr>
          <w:rFonts w:ascii="Arial" w:hAnsi="Arial" w:cs="Arial"/>
          <w:i/>
          <w:sz w:val="22"/>
          <w:szCs w:val="22"/>
        </w:rPr>
        <w:lastRenderedPageBreak/>
        <w:t xml:space="preserve">Ήδη σήμερα έχει παρέλθει η προθεσμία ( τρίμηνο)  κατά την οποία η Ρυθμιστική Αρχή Ενέργειας  όφειλε να απαντήσει  στην αίτηση αναθεώρησης του Δήμου </w:t>
      </w:r>
      <w:proofErr w:type="spellStart"/>
      <w:r w:rsidRPr="000E69AE">
        <w:rPr>
          <w:rFonts w:ascii="Arial" w:hAnsi="Arial" w:cs="Arial"/>
          <w:i/>
          <w:sz w:val="22"/>
          <w:szCs w:val="22"/>
        </w:rPr>
        <w:t>Λεβαδέων</w:t>
      </w:r>
      <w:proofErr w:type="spellEnd"/>
      <w:r w:rsidRPr="000E69AE">
        <w:rPr>
          <w:rFonts w:ascii="Arial" w:hAnsi="Arial" w:cs="Arial"/>
          <w:i/>
          <w:sz w:val="22"/>
          <w:szCs w:val="22"/>
        </w:rPr>
        <w:t xml:space="preserve">  για το αιολικό στη θέση ΞΕΡΟΒΟΥΝΙ-ΤΖΑΡΑ .</w:t>
      </w:r>
    </w:p>
    <w:p w:rsidR="000E69AE" w:rsidRPr="000E69AE" w:rsidRDefault="000E69AE" w:rsidP="000E69AE">
      <w:pPr>
        <w:spacing w:line="276" w:lineRule="auto"/>
        <w:jc w:val="both"/>
        <w:rPr>
          <w:rFonts w:ascii="Arial" w:hAnsi="Arial" w:cs="Arial"/>
          <w:i/>
          <w:sz w:val="22"/>
          <w:szCs w:val="22"/>
        </w:rPr>
      </w:pPr>
      <w:r w:rsidRPr="000E69AE">
        <w:rPr>
          <w:rFonts w:ascii="Arial" w:hAnsi="Arial" w:cs="Arial"/>
          <w:i/>
          <w:sz w:val="22"/>
          <w:szCs w:val="22"/>
        </w:rPr>
        <w:t xml:space="preserve">Κατά συνέπεια θεωρείται ότι η αίτηση του Δήμου </w:t>
      </w:r>
      <w:proofErr w:type="spellStart"/>
      <w:r w:rsidRPr="000E69AE">
        <w:rPr>
          <w:rFonts w:ascii="Arial" w:hAnsi="Arial" w:cs="Arial"/>
          <w:i/>
          <w:sz w:val="22"/>
          <w:szCs w:val="22"/>
        </w:rPr>
        <w:t>Λεβαδέων</w:t>
      </w:r>
      <w:proofErr w:type="spellEnd"/>
      <w:r w:rsidRPr="000E69AE">
        <w:rPr>
          <w:rFonts w:ascii="Arial" w:hAnsi="Arial" w:cs="Arial"/>
          <w:i/>
          <w:sz w:val="22"/>
          <w:szCs w:val="22"/>
        </w:rPr>
        <w:t xml:space="preserve"> έχει απορριφθεί σιωπηρά . </w:t>
      </w:r>
    </w:p>
    <w:p w:rsidR="000E69AE" w:rsidRPr="000E69AE" w:rsidRDefault="000E69AE" w:rsidP="000E69AE">
      <w:pPr>
        <w:spacing w:line="276" w:lineRule="auto"/>
        <w:jc w:val="both"/>
        <w:rPr>
          <w:rFonts w:ascii="Arial" w:hAnsi="Arial" w:cs="Arial"/>
          <w:i/>
          <w:sz w:val="22"/>
          <w:szCs w:val="22"/>
        </w:rPr>
      </w:pPr>
      <w:r w:rsidRPr="000E69AE">
        <w:rPr>
          <w:rFonts w:ascii="Arial" w:hAnsi="Arial" w:cs="Arial"/>
          <w:i/>
          <w:sz w:val="22"/>
          <w:szCs w:val="22"/>
        </w:rPr>
        <w:t xml:space="preserve">Η αίτηση αυτή είναι </w:t>
      </w:r>
      <w:proofErr w:type="spellStart"/>
      <w:r w:rsidRPr="000E69AE">
        <w:rPr>
          <w:rFonts w:ascii="Arial" w:hAnsi="Arial" w:cs="Arial"/>
          <w:i/>
          <w:sz w:val="22"/>
          <w:szCs w:val="22"/>
        </w:rPr>
        <w:t>ενδικοφανής</w:t>
      </w:r>
      <w:proofErr w:type="spellEnd"/>
      <w:r w:rsidRPr="000E69AE">
        <w:rPr>
          <w:rFonts w:ascii="Arial" w:hAnsi="Arial" w:cs="Arial"/>
          <w:i/>
          <w:sz w:val="22"/>
          <w:szCs w:val="22"/>
        </w:rPr>
        <w:t xml:space="preserve"> προσφυγή και απαιτείται πριν τη προσφυγή στα Δικαστήρια. </w:t>
      </w:r>
    </w:p>
    <w:p w:rsidR="000E69AE" w:rsidRPr="000E69AE" w:rsidRDefault="000E69AE" w:rsidP="000E69AE">
      <w:pPr>
        <w:spacing w:line="276" w:lineRule="auto"/>
        <w:jc w:val="both"/>
        <w:rPr>
          <w:rFonts w:ascii="Arial" w:hAnsi="Arial" w:cs="Arial"/>
          <w:i/>
          <w:sz w:val="22"/>
          <w:szCs w:val="22"/>
        </w:rPr>
      </w:pPr>
      <w:r w:rsidRPr="000E69AE">
        <w:rPr>
          <w:rFonts w:ascii="Arial" w:hAnsi="Arial" w:cs="Arial"/>
          <w:i/>
          <w:sz w:val="22"/>
          <w:szCs w:val="22"/>
        </w:rPr>
        <w:t xml:space="preserve">Ο Δήμος  </w:t>
      </w:r>
      <w:proofErr w:type="spellStart"/>
      <w:r w:rsidRPr="000E69AE">
        <w:rPr>
          <w:rFonts w:ascii="Arial" w:hAnsi="Arial" w:cs="Arial"/>
          <w:i/>
          <w:sz w:val="22"/>
          <w:szCs w:val="22"/>
        </w:rPr>
        <w:t>Λεβαδέων</w:t>
      </w:r>
      <w:proofErr w:type="spellEnd"/>
      <w:r w:rsidRPr="000E69AE">
        <w:rPr>
          <w:rFonts w:ascii="Arial" w:hAnsi="Arial" w:cs="Arial"/>
          <w:i/>
          <w:sz w:val="22"/>
          <w:szCs w:val="22"/>
        </w:rPr>
        <w:t xml:space="preserve">  δύναται να προσφύγει στο Διοικητικό Εφετείο Αθηνών με αίτηση ακύρωσης προκειμένου να ακυρωθεί η ανωτέρω βεβαίωση παραγωγού/άδεια παραγωγής  και η 60ημερη προθεσμία για την προσφυγή λήγει στις 8/4/2022 .</w:t>
      </w:r>
    </w:p>
    <w:p w:rsidR="000E69AE" w:rsidRPr="000E69AE" w:rsidRDefault="000E69AE" w:rsidP="000E69AE">
      <w:pPr>
        <w:pStyle w:val="Default"/>
        <w:spacing w:line="276" w:lineRule="auto"/>
        <w:rPr>
          <w:i/>
          <w:color w:val="auto"/>
          <w:sz w:val="22"/>
          <w:szCs w:val="22"/>
          <w:lang w:val="el-GR"/>
        </w:rPr>
      </w:pPr>
    </w:p>
    <w:p w:rsidR="000E69AE" w:rsidRPr="000E69AE" w:rsidRDefault="000E69AE" w:rsidP="000E69AE">
      <w:pPr>
        <w:pStyle w:val="Default"/>
        <w:spacing w:line="276" w:lineRule="auto"/>
        <w:rPr>
          <w:i/>
          <w:color w:val="auto"/>
          <w:sz w:val="22"/>
          <w:szCs w:val="22"/>
          <w:lang w:val="el-GR"/>
        </w:rPr>
      </w:pPr>
      <w:r w:rsidRPr="000E69AE">
        <w:rPr>
          <w:i/>
          <w:color w:val="auto"/>
          <w:sz w:val="22"/>
          <w:szCs w:val="22"/>
          <w:lang w:val="el-GR"/>
        </w:rPr>
        <w:t xml:space="preserve">Συνεπώς ο  Δήμος </w:t>
      </w:r>
      <w:proofErr w:type="spellStart"/>
      <w:r w:rsidRPr="000E69AE">
        <w:rPr>
          <w:i/>
          <w:color w:val="auto"/>
          <w:sz w:val="22"/>
          <w:szCs w:val="22"/>
          <w:lang w:val="el-GR"/>
        </w:rPr>
        <w:t>Λεβαδών</w:t>
      </w:r>
      <w:proofErr w:type="spellEnd"/>
      <w:r w:rsidRPr="000E69AE">
        <w:rPr>
          <w:i/>
          <w:color w:val="auto"/>
          <w:sz w:val="22"/>
          <w:szCs w:val="22"/>
          <w:lang w:val="el-GR"/>
        </w:rPr>
        <w:t xml:space="preserve">  πρέπει να ορίσει δικηγόρο προκειμένου να χειριστεί την εξής υπόθεση: </w:t>
      </w:r>
    </w:p>
    <w:p w:rsidR="000E69AE" w:rsidRPr="000E69AE" w:rsidRDefault="000E69AE" w:rsidP="000E69AE">
      <w:pPr>
        <w:pStyle w:val="Default"/>
        <w:spacing w:line="276" w:lineRule="auto"/>
        <w:rPr>
          <w:i/>
          <w:sz w:val="22"/>
          <w:szCs w:val="22"/>
          <w:lang w:val="el-GR"/>
        </w:rPr>
      </w:pPr>
      <w:r w:rsidRPr="000E69AE">
        <w:rPr>
          <w:i/>
          <w:color w:val="auto"/>
          <w:sz w:val="22"/>
          <w:szCs w:val="22"/>
          <w:lang w:val="el-GR"/>
        </w:rPr>
        <w:t xml:space="preserve">Την άσκηση (σύνταξη - κατάθεση - εκδίκαση) αιτήσεως ακυρώσεως και αιτήσεως αναστολής στο Διοικητικό Εφετείο Αθηνών κατά της Απόφασης της Ρυθμιστικής Αρχής με θέμα: Χορήγηση </w:t>
      </w:r>
      <w:r w:rsidRPr="000E69AE">
        <w:rPr>
          <w:i/>
          <w:sz w:val="22"/>
          <w:szCs w:val="22"/>
          <w:lang w:val="el-GR"/>
        </w:rPr>
        <w:t xml:space="preserve">Βεβαίωσης Παραγωγού υπ’ </w:t>
      </w:r>
      <w:proofErr w:type="spellStart"/>
      <w:r w:rsidRPr="000E69AE">
        <w:rPr>
          <w:i/>
          <w:sz w:val="22"/>
          <w:szCs w:val="22"/>
          <w:lang w:val="el-GR"/>
        </w:rPr>
        <w:t>αριθμ</w:t>
      </w:r>
      <w:proofErr w:type="spellEnd"/>
      <w:r w:rsidRPr="000E69AE">
        <w:rPr>
          <w:i/>
          <w:sz w:val="22"/>
          <w:szCs w:val="22"/>
          <w:lang w:val="el-GR"/>
        </w:rPr>
        <w:t xml:space="preserve">. 4233/2021 για αιολικό σταθμό παραγωγής ηλεκτρικής ενέργειας, εγκατεστημένης ισχύος 8,4 </w:t>
      </w:r>
      <w:r w:rsidRPr="000E69AE">
        <w:rPr>
          <w:i/>
          <w:sz w:val="22"/>
          <w:szCs w:val="22"/>
        </w:rPr>
        <w:t>MW</w:t>
      </w:r>
      <w:r w:rsidRPr="000E69AE">
        <w:rPr>
          <w:i/>
          <w:sz w:val="22"/>
          <w:szCs w:val="22"/>
          <w:lang w:val="el-GR"/>
        </w:rPr>
        <w:t xml:space="preserve"> και μέγιστης ισχύος παραγωγής 8,4 </w:t>
      </w:r>
      <w:r w:rsidRPr="000E69AE">
        <w:rPr>
          <w:i/>
          <w:sz w:val="22"/>
          <w:szCs w:val="22"/>
        </w:rPr>
        <w:t>MW</w:t>
      </w:r>
      <w:r w:rsidRPr="000E69AE">
        <w:rPr>
          <w:i/>
          <w:sz w:val="22"/>
          <w:szCs w:val="22"/>
          <w:lang w:val="el-GR"/>
        </w:rPr>
        <w:t xml:space="preserve"> στη θέση ΞΕΡΟΒΟΥΝΙ – ΤΖΑΡΑ, της Δημοτικής Ενότητας ΛΕΒΑΔΕΩΝ, του Δήμου </w:t>
      </w:r>
      <w:proofErr w:type="spellStart"/>
      <w:r w:rsidRPr="000E69AE">
        <w:rPr>
          <w:i/>
          <w:sz w:val="22"/>
          <w:szCs w:val="22"/>
          <w:lang w:val="el-GR"/>
        </w:rPr>
        <w:t>Λεβαδέων</w:t>
      </w:r>
      <w:proofErr w:type="spellEnd"/>
      <w:r w:rsidRPr="000E69AE">
        <w:rPr>
          <w:i/>
          <w:sz w:val="22"/>
          <w:szCs w:val="22"/>
          <w:lang w:val="el-GR"/>
        </w:rPr>
        <w:t xml:space="preserve">, της Περιφερειακής Ενότητας ΒΟΙΩΤΙΑΣ, της Περιφέρειας Στερεάς Ελλάδας, της εταιρείας με την </w:t>
      </w:r>
      <w:proofErr w:type="spellStart"/>
      <w:r w:rsidRPr="000E69AE">
        <w:rPr>
          <w:i/>
          <w:sz w:val="22"/>
          <w:szCs w:val="22"/>
          <w:lang w:val="el-GR"/>
        </w:rPr>
        <w:t>ενωνυμία</w:t>
      </w:r>
      <w:proofErr w:type="spellEnd"/>
      <w:r w:rsidRPr="000E69AE">
        <w:rPr>
          <w:i/>
          <w:sz w:val="22"/>
          <w:szCs w:val="22"/>
          <w:lang w:val="el-GR"/>
        </w:rPr>
        <w:t xml:space="preserve"> «</w:t>
      </w:r>
      <w:r w:rsidRPr="000E69AE">
        <w:rPr>
          <w:i/>
          <w:sz w:val="22"/>
          <w:szCs w:val="22"/>
        </w:rPr>
        <w:t>GLOBAL</w:t>
      </w:r>
      <w:r w:rsidRPr="000E69AE">
        <w:rPr>
          <w:i/>
          <w:sz w:val="22"/>
          <w:szCs w:val="22"/>
          <w:lang w:val="el-GR"/>
        </w:rPr>
        <w:t xml:space="preserve"> </w:t>
      </w:r>
      <w:r w:rsidRPr="000E69AE">
        <w:rPr>
          <w:i/>
          <w:sz w:val="22"/>
          <w:szCs w:val="22"/>
        </w:rPr>
        <w:t>WIND</w:t>
      </w:r>
      <w:r w:rsidRPr="000E69AE">
        <w:rPr>
          <w:i/>
          <w:sz w:val="22"/>
          <w:szCs w:val="22"/>
          <w:lang w:val="el-GR"/>
        </w:rPr>
        <w:t xml:space="preserve"> </w:t>
      </w:r>
      <w:r w:rsidRPr="000E69AE">
        <w:rPr>
          <w:i/>
          <w:sz w:val="22"/>
          <w:szCs w:val="22"/>
        </w:rPr>
        <w:t>ENERGY</w:t>
      </w:r>
      <w:r w:rsidRPr="000E69AE">
        <w:rPr>
          <w:i/>
          <w:sz w:val="22"/>
          <w:szCs w:val="22"/>
          <w:lang w:val="el-GR"/>
        </w:rPr>
        <w:t xml:space="preserve"> ΙΚΕ» και </w:t>
      </w:r>
      <w:proofErr w:type="spellStart"/>
      <w:r w:rsidRPr="000E69AE">
        <w:rPr>
          <w:i/>
          <w:sz w:val="22"/>
          <w:szCs w:val="22"/>
          <w:lang w:val="el-GR"/>
        </w:rPr>
        <w:t>δ.τ</w:t>
      </w:r>
      <w:proofErr w:type="spellEnd"/>
      <w:r w:rsidRPr="000E69AE">
        <w:rPr>
          <w:i/>
          <w:sz w:val="22"/>
          <w:szCs w:val="22"/>
          <w:lang w:val="el-GR"/>
        </w:rPr>
        <w:t>. «</w:t>
      </w:r>
      <w:r w:rsidRPr="000E69AE">
        <w:rPr>
          <w:i/>
          <w:sz w:val="22"/>
          <w:szCs w:val="22"/>
        </w:rPr>
        <w:t>GLOBAL</w:t>
      </w:r>
      <w:r w:rsidRPr="000E69AE">
        <w:rPr>
          <w:i/>
          <w:sz w:val="22"/>
          <w:szCs w:val="22"/>
          <w:lang w:val="el-GR"/>
        </w:rPr>
        <w:t xml:space="preserve"> </w:t>
      </w:r>
      <w:r w:rsidRPr="000E69AE">
        <w:rPr>
          <w:i/>
          <w:sz w:val="22"/>
          <w:szCs w:val="22"/>
        </w:rPr>
        <w:t>WIND</w:t>
      </w:r>
      <w:r w:rsidRPr="000E69AE">
        <w:rPr>
          <w:i/>
          <w:sz w:val="22"/>
          <w:szCs w:val="22"/>
          <w:lang w:val="el-GR"/>
        </w:rPr>
        <w:t xml:space="preserve"> </w:t>
      </w:r>
      <w:r w:rsidRPr="000E69AE">
        <w:rPr>
          <w:i/>
          <w:sz w:val="22"/>
          <w:szCs w:val="22"/>
        </w:rPr>
        <w:t>ENERGY</w:t>
      </w:r>
      <w:r w:rsidRPr="000E69AE">
        <w:rPr>
          <w:i/>
          <w:sz w:val="22"/>
          <w:szCs w:val="22"/>
          <w:lang w:val="el-GR"/>
        </w:rPr>
        <w:t>». (ΑΔ-08838) (ΑΔΑ: ΡΒΞ2ΙΔΞ-8Β4)</w:t>
      </w:r>
    </w:p>
    <w:p w:rsidR="000E69AE" w:rsidRPr="000E69AE" w:rsidRDefault="000E69AE" w:rsidP="000E69AE">
      <w:pPr>
        <w:pStyle w:val="Default"/>
        <w:rPr>
          <w:i/>
          <w:sz w:val="22"/>
          <w:szCs w:val="22"/>
          <w:lang w:val="el-GR"/>
        </w:rPr>
      </w:pPr>
    </w:p>
    <w:p w:rsidR="000E69AE" w:rsidRPr="000E69AE" w:rsidRDefault="000E69AE" w:rsidP="000E69AE">
      <w:pPr>
        <w:pStyle w:val="Default"/>
        <w:rPr>
          <w:b/>
          <w:i/>
          <w:sz w:val="22"/>
          <w:szCs w:val="22"/>
          <w:lang w:val="el-GR"/>
        </w:rPr>
      </w:pPr>
      <w:r w:rsidRPr="000E69AE">
        <w:rPr>
          <w:b/>
          <w:i/>
          <w:sz w:val="22"/>
          <w:szCs w:val="22"/>
          <w:lang w:val="el-GR"/>
        </w:rPr>
        <w:t xml:space="preserve">Λαμβάνοντας υπόψη τα ανωτέρω καθώς και </w:t>
      </w:r>
    </w:p>
    <w:p w:rsidR="000E69AE" w:rsidRPr="000E69AE" w:rsidRDefault="000E69AE" w:rsidP="000E69AE">
      <w:pPr>
        <w:pStyle w:val="Default"/>
        <w:rPr>
          <w:i/>
          <w:color w:val="auto"/>
          <w:sz w:val="22"/>
          <w:szCs w:val="22"/>
          <w:lang w:val="el-GR"/>
        </w:rPr>
      </w:pPr>
    </w:p>
    <w:p w:rsidR="000E69AE" w:rsidRPr="000E69AE" w:rsidRDefault="000E69AE" w:rsidP="000E69AE">
      <w:pPr>
        <w:pStyle w:val="Default"/>
        <w:spacing w:line="276" w:lineRule="auto"/>
        <w:rPr>
          <w:i/>
          <w:sz w:val="22"/>
          <w:szCs w:val="22"/>
          <w:lang w:val="el-GR"/>
        </w:rPr>
      </w:pPr>
      <w:r w:rsidRPr="000E69AE">
        <w:rPr>
          <w:b/>
          <w:i/>
          <w:sz w:val="22"/>
          <w:szCs w:val="22"/>
          <w:lang w:val="el-GR"/>
        </w:rPr>
        <w:t>α</w:t>
      </w:r>
      <w:r w:rsidRPr="000E69AE">
        <w:rPr>
          <w:i/>
          <w:sz w:val="22"/>
          <w:szCs w:val="22"/>
          <w:lang w:val="el-GR"/>
        </w:rPr>
        <w:t xml:space="preserve">) την </w:t>
      </w:r>
      <w:proofErr w:type="spellStart"/>
      <w:r w:rsidRPr="000E69AE">
        <w:rPr>
          <w:i/>
          <w:sz w:val="22"/>
          <w:szCs w:val="22"/>
          <w:lang w:val="el-GR"/>
        </w:rPr>
        <w:t>αριθμ</w:t>
      </w:r>
      <w:proofErr w:type="spellEnd"/>
      <w:r w:rsidRPr="000E69AE">
        <w:rPr>
          <w:i/>
          <w:sz w:val="22"/>
          <w:szCs w:val="22"/>
          <w:lang w:val="el-GR"/>
        </w:rPr>
        <w:t xml:space="preserve">. 102/29.10.2021 απόφαση του Δημοτικού Συμβουλίου </w:t>
      </w:r>
    </w:p>
    <w:p w:rsidR="000E69AE" w:rsidRPr="000E69AE" w:rsidRDefault="000E69AE" w:rsidP="000E69AE">
      <w:pPr>
        <w:pStyle w:val="Default"/>
        <w:spacing w:line="276" w:lineRule="auto"/>
        <w:rPr>
          <w:i/>
          <w:sz w:val="22"/>
          <w:szCs w:val="22"/>
          <w:lang w:val="el-GR"/>
        </w:rPr>
      </w:pPr>
      <w:r w:rsidRPr="000E69AE">
        <w:rPr>
          <w:b/>
          <w:i/>
          <w:sz w:val="22"/>
          <w:szCs w:val="22"/>
          <w:lang w:val="el-GR"/>
        </w:rPr>
        <w:t>β)</w:t>
      </w:r>
      <w:r w:rsidRPr="000E69AE">
        <w:rPr>
          <w:i/>
          <w:sz w:val="22"/>
          <w:szCs w:val="22"/>
          <w:lang w:val="el-GR"/>
        </w:rPr>
        <w:t xml:space="preserve"> την </w:t>
      </w:r>
      <w:proofErr w:type="spellStart"/>
      <w:r w:rsidRPr="000E69AE">
        <w:rPr>
          <w:i/>
          <w:sz w:val="22"/>
          <w:szCs w:val="22"/>
          <w:lang w:val="el-GR"/>
        </w:rPr>
        <w:t>αριθμ</w:t>
      </w:r>
      <w:proofErr w:type="spellEnd"/>
      <w:r w:rsidRPr="000E69AE">
        <w:rPr>
          <w:i/>
          <w:sz w:val="22"/>
          <w:szCs w:val="22"/>
          <w:lang w:val="el-GR"/>
        </w:rPr>
        <w:t xml:space="preserve">. 105/Α.Π.20943/5.11.2021 Απόφαση Δημάρχου </w:t>
      </w:r>
      <w:proofErr w:type="spellStart"/>
      <w:r w:rsidRPr="000E69AE">
        <w:rPr>
          <w:i/>
          <w:sz w:val="22"/>
          <w:szCs w:val="22"/>
          <w:lang w:val="el-GR"/>
        </w:rPr>
        <w:t>Λεβαδέων</w:t>
      </w:r>
      <w:proofErr w:type="spellEnd"/>
      <w:r w:rsidRPr="000E69AE">
        <w:rPr>
          <w:i/>
          <w:sz w:val="22"/>
          <w:szCs w:val="22"/>
          <w:lang w:val="el-GR"/>
        </w:rPr>
        <w:t xml:space="preserve">  η οποία εγκρίθηκε με την </w:t>
      </w:r>
      <w:proofErr w:type="spellStart"/>
      <w:r w:rsidRPr="000E69AE">
        <w:rPr>
          <w:i/>
          <w:sz w:val="22"/>
          <w:szCs w:val="22"/>
          <w:lang w:val="el-GR"/>
        </w:rPr>
        <w:t>αριθμ</w:t>
      </w:r>
      <w:proofErr w:type="spellEnd"/>
      <w:r w:rsidRPr="000E69AE">
        <w:rPr>
          <w:i/>
          <w:sz w:val="22"/>
          <w:szCs w:val="22"/>
          <w:lang w:val="el-GR"/>
        </w:rPr>
        <w:t xml:space="preserve">. 292/11.11.2021 Απόφαση της Οικονομικής Επιτροπής  με την οποία  ορίστηκε ο Δικηγόρος Αθηνών Αντώνιος </w:t>
      </w:r>
      <w:proofErr w:type="spellStart"/>
      <w:r w:rsidRPr="000E69AE">
        <w:rPr>
          <w:i/>
          <w:sz w:val="22"/>
          <w:szCs w:val="22"/>
          <w:lang w:val="el-GR"/>
        </w:rPr>
        <w:t>Θεμ</w:t>
      </w:r>
      <w:proofErr w:type="spellEnd"/>
      <w:r w:rsidRPr="000E69AE">
        <w:rPr>
          <w:i/>
          <w:sz w:val="22"/>
          <w:szCs w:val="22"/>
          <w:lang w:val="el-GR"/>
        </w:rPr>
        <w:t xml:space="preserve">. </w:t>
      </w:r>
      <w:proofErr w:type="spellStart"/>
      <w:r w:rsidRPr="000E69AE">
        <w:rPr>
          <w:i/>
          <w:sz w:val="22"/>
          <w:szCs w:val="22"/>
          <w:lang w:val="el-GR"/>
        </w:rPr>
        <w:t>Σηφάκης</w:t>
      </w:r>
      <w:proofErr w:type="spellEnd"/>
      <w:r w:rsidRPr="000E69AE">
        <w:rPr>
          <w:i/>
          <w:sz w:val="22"/>
          <w:szCs w:val="22"/>
          <w:lang w:val="el-GR"/>
        </w:rPr>
        <w:t xml:space="preserve"> ( Α.Μ  Δ.Σ.Α 20637) όπως συντάξει και καταθέσει Αίτηση Αναθεώρησης και εκπροσωπήσει τον Δήμο </w:t>
      </w:r>
      <w:proofErr w:type="spellStart"/>
      <w:r w:rsidRPr="000E69AE">
        <w:rPr>
          <w:i/>
          <w:sz w:val="22"/>
          <w:szCs w:val="22"/>
          <w:lang w:val="el-GR"/>
        </w:rPr>
        <w:t>Λεβαδέων</w:t>
      </w:r>
      <w:proofErr w:type="spellEnd"/>
      <w:r w:rsidRPr="000E69AE">
        <w:rPr>
          <w:i/>
          <w:sz w:val="22"/>
          <w:szCs w:val="22"/>
          <w:lang w:val="el-GR"/>
        </w:rPr>
        <w:t xml:space="preserve"> ενώπιον της Ρυθμιστικής Αρχής Ενέργειας.</w:t>
      </w:r>
    </w:p>
    <w:p w:rsidR="000E69AE" w:rsidRPr="000E69AE" w:rsidRDefault="000E69AE" w:rsidP="000E69AE">
      <w:pPr>
        <w:tabs>
          <w:tab w:val="left" w:pos="0"/>
        </w:tabs>
        <w:spacing w:line="276" w:lineRule="auto"/>
        <w:jc w:val="both"/>
        <w:rPr>
          <w:rFonts w:ascii="Arial" w:hAnsi="Arial" w:cs="Arial"/>
          <w:i/>
          <w:color w:val="000000"/>
          <w:sz w:val="22"/>
          <w:szCs w:val="22"/>
          <w:shd w:val="clear" w:color="auto" w:fill="FFFFFF"/>
        </w:rPr>
      </w:pPr>
      <w:r w:rsidRPr="000E69AE">
        <w:rPr>
          <w:rFonts w:ascii="Arial" w:hAnsi="Arial" w:cs="Arial"/>
          <w:b/>
          <w:i/>
          <w:sz w:val="22"/>
          <w:szCs w:val="22"/>
        </w:rPr>
        <w:t>γ)</w:t>
      </w:r>
      <w:r w:rsidRPr="000E69AE">
        <w:rPr>
          <w:rFonts w:ascii="Arial" w:hAnsi="Arial" w:cs="Arial"/>
          <w:i/>
          <w:sz w:val="22"/>
          <w:szCs w:val="22"/>
        </w:rPr>
        <w:t xml:space="preserve"> το γεγονός ότι  ήδη ο Δικηγόρος Αθηνών  κ. Αντώνης </w:t>
      </w:r>
      <w:proofErr w:type="spellStart"/>
      <w:r w:rsidRPr="000E69AE">
        <w:rPr>
          <w:rFonts w:ascii="Arial" w:hAnsi="Arial" w:cs="Arial"/>
          <w:i/>
          <w:sz w:val="22"/>
          <w:szCs w:val="22"/>
        </w:rPr>
        <w:t>Σηφάκης</w:t>
      </w:r>
      <w:proofErr w:type="spellEnd"/>
      <w:r w:rsidRPr="000E69AE">
        <w:rPr>
          <w:rFonts w:ascii="Arial" w:hAnsi="Arial" w:cs="Arial"/>
          <w:i/>
          <w:sz w:val="22"/>
          <w:szCs w:val="22"/>
        </w:rPr>
        <w:t xml:space="preserve">  εκπροσώπησε τον  Δήμου </w:t>
      </w:r>
      <w:proofErr w:type="spellStart"/>
      <w:r w:rsidRPr="000E69AE">
        <w:rPr>
          <w:rFonts w:ascii="Arial" w:hAnsi="Arial" w:cs="Arial"/>
          <w:i/>
          <w:sz w:val="22"/>
          <w:szCs w:val="22"/>
        </w:rPr>
        <w:t>Λεβαδέων</w:t>
      </w:r>
      <w:proofErr w:type="spellEnd"/>
      <w:r w:rsidRPr="000E69AE">
        <w:rPr>
          <w:rFonts w:ascii="Arial" w:hAnsi="Arial" w:cs="Arial"/>
          <w:i/>
          <w:sz w:val="22"/>
          <w:szCs w:val="22"/>
        </w:rPr>
        <w:t xml:space="preserve"> ενώπιον της Ρυθμιστικής Αρχής Ενέργειας  και έχει την ειδική γνώση και την </w:t>
      </w:r>
      <w:r w:rsidRPr="000E69AE">
        <w:rPr>
          <w:rFonts w:ascii="Arial" w:hAnsi="Arial" w:cs="Arial"/>
          <w:i/>
          <w:color w:val="000000"/>
          <w:sz w:val="22"/>
          <w:szCs w:val="22"/>
          <w:shd w:val="clear" w:color="auto" w:fill="FFFFFF"/>
        </w:rPr>
        <w:t xml:space="preserve"> μεγάλη εμπειρία και εξειδίκευση  στα θέματα διοικητικής δικαιοσύνης και ιδιαίτερα της ακυρωτικής διαδικασίας στους τομείς χωροταξίας , πολεοδομίας και περιβάλλοντος ,θέματα τα οποία απαιτούν εξειδικευμένη επιστημονική γνώση και εμπειρία , την οποία διαθέτει ο προαναφερόμενος δικηγόρος λόγω της επιστημονικής του εξειδίκευσης στο γνωστικό αντικείμενο της περιβαλλοντικής και χωροταξικής νομοθεσίας  και της μακράς του πείρας σε χειρισμό αποφάσεως σχετικού αντικειμένου και ιδιαίτερα αιτήσεις ακυρώσεως κατά ΑΣΠΗΕ </w:t>
      </w:r>
    </w:p>
    <w:p w:rsidR="000E69AE" w:rsidRPr="000E69AE" w:rsidRDefault="000E69AE" w:rsidP="000E69AE">
      <w:pPr>
        <w:tabs>
          <w:tab w:val="left" w:pos="0"/>
        </w:tabs>
        <w:spacing w:line="276" w:lineRule="auto"/>
        <w:jc w:val="both"/>
        <w:rPr>
          <w:rFonts w:ascii="Arial" w:hAnsi="Arial" w:cs="Arial"/>
          <w:i/>
          <w:sz w:val="22"/>
          <w:szCs w:val="22"/>
        </w:rPr>
      </w:pPr>
      <w:r w:rsidRPr="000E69AE">
        <w:rPr>
          <w:rFonts w:ascii="Arial" w:hAnsi="Arial" w:cs="Arial"/>
          <w:b/>
          <w:i/>
          <w:color w:val="000000"/>
          <w:sz w:val="22"/>
          <w:szCs w:val="22"/>
          <w:shd w:val="clear" w:color="auto" w:fill="FFFFFF"/>
        </w:rPr>
        <w:t>δ)</w:t>
      </w:r>
      <w:r w:rsidRPr="000E69AE">
        <w:rPr>
          <w:rFonts w:ascii="Arial" w:hAnsi="Arial" w:cs="Arial"/>
          <w:i/>
          <w:color w:val="000000"/>
          <w:sz w:val="22"/>
          <w:szCs w:val="22"/>
          <w:shd w:val="clear" w:color="auto" w:fill="FFFFFF"/>
        </w:rPr>
        <w:t xml:space="preserve"> την με αρ. </w:t>
      </w:r>
      <w:proofErr w:type="spellStart"/>
      <w:r w:rsidRPr="000E69AE">
        <w:rPr>
          <w:rFonts w:ascii="Arial" w:hAnsi="Arial" w:cs="Arial"/>
          <w:i/>
          <w:color w:val="000000"/>
          <w:sz w:val="22"/>
          <w:szCs w:val="22"/>
          <w:shd w:val="clear" w:color="auto" w:fill="FFFFFF"/>
        </w:rPr>
        <w:t>πρωτ</w:t>
      </w:r>
      <w:proofErr w:type="spellEnd"/>
      <w:r w:rsidRPr="000E69AE">
        <w:rPr>
          <w:rFonts w:ascii="Arial" w:hAnsi="Arial" w:cs="Arial"/>
          <w:i/>
          <w:color w:val="000000"/>
          <w:sz w:val="22"/>
          <w:szCs w:val="22"/>
          <w:shd w:val="clear" w:color="auto" w:fill="FFFFFF"/>
        </w:rPr>
        <w:t xml:space="preserve">. 4246/16.3.2022 Γνωμοδότηση  της Νομικής Συμβούλου του Δήμου </w:t>
      </w:r>
      <w:proofErr w:type="spellStart"/>
      <w:r w:rsidRPr="000E69AE">
        <w:rPr>
          <w:rFonts w:ascii="Arial" w:hAnsi="Arial" w:cs="Arial"/>
          <w:i/>
          <w:color w:val="000000"/>
          <w:sz w:val="22"/>
          <w:szCs w:val="22"/>
          <w:shd w:val="clear" w:color="auto" w:fill="FFFFFF"/>
        </w:rPr>
        <w:t>Λεβαδέων</w:t>
      </w:r>
      <w:proofErr w:type="spellEnd"/>
      <w:r w:rsidRPr="000E69AE">
        <w:rPr>
          <w:rFonts w:ascii="Arial" w:hAnsi="Arial" w:cs="Arial"/>
          <w:i/>
          <w:color w:val="000000"/>
          <w:sz w:val="22"/>
          <w:szCs w:val="22"/>
          <w:shd w:val="clear" w:color="auto" w:fill="FFFFFF"/>
        </w:rPr>
        <w:t xml:space="preserve"> , στην οποία η νομική σύμβουλος του Δήμου αναφέρει τα εξής : «Σας γνωρίζουμε ότι λόγω της ιδιαίτερης βαρύτητας και σπουδαιότητας του θέματος της προσβολής από τον Δήμο </w:t>
      </w:r>
      <w:proofErr w:type="spellStart"/>
      <w:r w:rsidRPr="000E69AE">
        <w:rPr>
          <w:rFonts w:ascii="Arial" w:hAnsi="Arial" w:cs="Arial"/>
          <w:i/>
          <w:color w:val="000000"/>
          <w:sz w:val="22"/>
          <w:szCs w:val="22"/>
          <w:shd w:val="clear" w:color="auto" w:fill="FFFFFF"/>
        </w:rPr>
        <w:t>Λεβαδέων</w:t>
      </w:r>
      <w:proofErr w:type="spellEnd"/>
      <w:r w:rsidRPr="000E69AE">
        <w:rPr>
          <w:rFonts w:ascii="Arial" w:hAnsi="Arial" w:cs="Arial"/>
          <w:i/>
          <w:color w:val="000000"/>
          <w:sz w:val="22"/>
          <w:szCs w:val="22"/>
          <w:shd w:val="clear" w:color="auto" w:fill="FFFFFF"/>
        </w:rPr>
        <w:t xml:space="preserve"> των αποφάσεων της ΡΑΕ που </w:t>
      </w:r>
      <w:proofErr w:type="spellStart"/>
      <w:r w:rsidRPr="000E69AE">
        <w:rPr>
          <w:rFonts w:ascii="Arial" w:hAnsi="Arial" w:cs="Arial"/>
          <w:i/>
          <w:color w:val="000000"/>
          <w:sz w:val="22"/>
          <w:szCs w:val="22"/>
          <w:shd w:val="clear" w:color="auto" w:fill="FFFFFF"/>
        </w:rPr>
        <w:t>αδειοδοτούν</w:t>
      </w:r>
      <w:proofErr w:type="spellEnd"/>
      <w:r w:rsidRPr="000E69AE">
        <w:rPr>
          <w:rFonts w:ascii="Arial" w:hAnsi="Arial" w:cs="Arial"/>
          <w:i/>
          <w:color w:val="000000"/>
          <w:sz w:val="22"/>
          <w:szCs w:val="22"/>
          <w:shd w:val="clear" w:color="auto" w:fill="FFFFFF"/>
        </w:rPr>
        <w:t xml:space="preserve"> εγκατάσταση ανεμογεννητριών . </w:t>
      </w:r>
      <w:proofErr w:type="spellStart"/>
      <w:r w:rsidRPr="000E69AE">
        <w:rPr>
          <w:rFonts w:ascii="Arial" w:hAnsi="Arial" w:cs="Arial"/>
          <w:i/>
          <w:color w:val="000000"/>
          <w:sz w:val="22"/>
          <w:szCs w:val="22"/>
          <w:shd w:val="clear" w:color="auto" w:fill="FFFFFF"/>
        </w:rPr>
        <w:t>φωτοβολταϊκών</w:t>
      </w:r>
      <w:proofErr w:type="spellEnd"/>
      <w:r w:rsidRPr="000E69AE">
        <w:rPr>
          <w:rFonts w:ascii="Arial" w:hAnsi="Arial" w:cs="Arial"/>
          <w:i/>
          <w:color w:val="000000"/>
          <w:sz w:val="22"/>
          <w:szCs w:val="22"/>
          <w:shd w:val="clear" w:color="auto" w:fill="FFFFFF"/>
        </w:rPr>
        <w:t xml:space="preserve">, </w:t>
      </w:r>
      <w:proofErr w:type="spellStart"/>
      <w:r w:rsidRPr="000E69AE">
        <w:rPr>
          <w:rFonts w:ascii="Arial" w:hAnsi="Arial" w:cs="Arial"/>
          <w:i/>
          <w:color w:val="000000"/>
          <w:sz w:val="22"/>
          <w:szCs w:val="22"/>
          <w:shd w:val="clear" w:color="auto" w:fill="FFFFFF"/>
        </w:rPr>
        <w:t>κ.λ.π</w:t>
      </w:r>
      <w:proofErr w:type="spellEnd"/>
      <w:r w:rsidRPr="000E69AE">
        <w:rPr>
          <w:rFonts w:ascii="Arial" w:hAnsi="Arial" w:cs="Arial"/>
          <w:i/>
          <w:color w:val="000000"/>
          <w:sz w:val="22"/>
          <w:szCs w:val="22"/>
          <w:shd w:val="clear" w:color="auto" w:fill="FFFFFF"/>
        </w:rPr>
        <w:t xml:space="preserve"> σε περιοχές του Δήμου  μας ( ιστορικές , αρχαιολογικές , προστατευόμενες </w:t>
      </w:r>
      <w:proofErr w:type="spellStart"/>
      <w:r w:rsidRPr="000E69AE">
        <w:rPr>
          <w:rFonts w:ascii="Arial" w:hAnsi="Arial" w:cs="Arial"/>
          <w:i/>
          <w:color w:val="000000"/>
          <w:sz w:val="22"/>
          <w:szCs w:val="22"/>
          <w:shd w:val="clear" w:color="auto" w:fill="FFFFFF"/>
        </w:rPr>
        <w:t>κ.λ.π</w:t>
      </w:r>
      <w:proofErr w:type="spellEnd"/>
      <w:r w:rsidRPr="000E69AE">
        <w:rPr>
          <w:rFonts w:ascii="Arial" w:hAnsi="Arial" w:cs="Arial"/>
          <w:i/>
          <w:color w:val="000000"/>
          <w:sz w:val="22"/>
          <w:szCs w:val="22"/>
          <w:shd w:val="clear" w:color="auto" w:fill="FFFFFF"/>
        </w:rPr>
        <w:t xml:space="preserve"> ) απαιτούνται εξειδικευμένες γνώσεις και εμπειρία στο αντικείμενο . Θεωρούμε ότι δεν έχουμε την εξειδικευμένη νομική κατάρτιση και επιστημονική τεχνογνωσία και υποστήριξη , καθώς και την απαιτούμενη εμπειρία , ώστε να μπορεί να εξαντληθεί από μέρους μας επαρκώς και </w:t>
      </w:r>
      <w:proofErr w:type="spellStart"/>
      <w:r w:rsidRPr="000E69AE">
        <w:rPr>
          <w:rFonts w:ascii="Arial" w:hAnsi="Arial" w:cs="Arial"/>
          <w:i/>
          <w:color w:val="000000"/>
          <w:sz w:val="22"/>
          <w:szCs w:val="22"/>
          <w:shd w:val="clear" w:color="auto" w:fill="FFFFFF"/>
        </w:rPr>
        <w:t>επιθτυχώς</w:t>
      </w:r>
      <w:proofErr w:type="spellEnd"/>
      <w:r w:rsidRPr="000E69AE">
        <w:rPr>
          <w:rFonts w:ascii="Arial" w:hAnsi="Arial" w:cs="Arial"/>
          <w:i/>
          <w:color w:val="000000"/>
          <w:sz w:val="22"/>
          <w:szCs w:val="22"/>
          <w:shd w:val="clear" w:color="auto" w:fill="FFFFFF"/>
        </w:rPr>
        <w:t xml:space="preserve"> η νομική υποστήριξη τέτοιου είδους υποθέσεων » </w:t>
      </w:r>
    </w:p>
    <w:p w:rsidR="000E69AE" w:rsidRPr="000E69AE" w:rsidRDefault="000E69AE" w:rsidP="000E69AE">
      <w:pPr>
        <w:pStyle w:val="Default"/>
        <w:rPr>
          <w:i/>
          <w:sz w:val="22"/>
          <w:szCs w:val="22"/>
          <w:lang w:val="el-GR"/>
        </w:rPr>
      </w:pPr>
    </w:p>
    <w:p w:rsidR="000E69AE" w:rsidRPr="000E69AE" w:rsidRDefault="000E69AE" w:rsidP="000E69AE">
      <w:pPr>
        <w:tabs>
          <w:tab w:val="left" w:pos="0"/>
        </w:tabs>
        <w:spacing w:line="276" w:lineRule="auto"/>
        <w:jc w:val="both"/>
        <w:rPr>
          <w:rFonts w:ascii="Arial" w:hAnsi="Arial" w:cs="Arial"/>
          <w:b/>
          <w:i/>
          <w:sz w:val="22"/>
          <w:szCs w:val="22"/>
        </w:rPr>
      </w:pPr>
    </w:p>
    <w:p w:rsidR="000E69AE" w:rsidRPr="000E69AE" w:rsidRDefault="000E69AE" w:rsidP="000E69AE">
      <w:pPr>
        <w:tabs>
          <w:tab w:val="left" w:pos="0"/>
        </w:tabs>
        <w:spacing w:line="276" w:lineRule="auto"/>
        <w:jc w:val="both"/>
        <w:rPr>
          <w:rFonts w:ascii="Arial" w:hAnsi="Arial" w:cs="Arial"/>
          <w:i/>
          <w:color w:val="000000"/>
          <w:sz w:val="22"/>
          <w:szCs w:val="22"/>
        </w:rPr>
      </w:pPr>
      <w:r w:rsidRPr="000E69AE">
        <w:rPr>
          <w:rFonts w:ascii="Arial" w:hAnsi="Arial" w:cs="Arial"/>
          <w:b/>
          <w:i/>
          <w:sz w:val="22"/>
          <w:szCs w:val="22"/>
        </w:rPr>
        <w:lastRenderedPageBreak/>
        <w:t xml:space="preserve"> Καλείστε να αποφασίσετε</w:t>
      </w:r>
      <w:r w:rsidRPr="000E69AE">
        <w:rPr>
          <w:rFonts w:ascii="Arial" w:hAnsi="Arial" w:cs="Arial"/>
          <w:i/>
          <w:sz w:val="22"/>
          <w:szCs w:val="22"/>
        </w:rPr>
        <w:t xml:space="preserve"> για </w:t>
      </w:r>
      <w:r w:rsidRPr="000E69AE">
        <w:rPr>
          <w:rFonts w:ascii="Arial" w:hAnsi="Arial" w:cs="Arial"/>
          <w:i/>
          <w:color w:val="000000"/>
          <w:sz w:val="22"/>
          <w:szCs w:val="22"/>
        </w:rPr>
        <w:t xml:space="preserve">την </w:t>
      </w:r>
      <w:proofErr w:type="spellStart"/>
      <w:r w:rsidRPr="000E69AE">
        <w:rPr>
          <w:rFonts w:ascii="Arial" w:hAnsi="Arial" w:cs="Arial"/>
          <w:i/>
          <w:color w:val="000000"/>
          <w:sz w:val="22"/>
          <w:szCs w:val="22"/>
        </w:rPr>
        <w:t>κατ΄</w:t>
      </w:r>
      <w:proofErr w:type="spellEnd"/>
      <w:r w:rsidRPr="000E69AE">
        <w:rPr>
          <w:rFonts w:ascii="Arial" w:hAnsi="Arial" w:cs="Arial"/>
          <w:i/>
          <w:color w:val="000000"/>
          <w:sz w:val="22"/>
          <w:szCs w:val="22"/>
        </w:rPr>
        <w:t xml:space="preserve"> εξαίρεση ανάθεση  στον Δικηγόρο Αθηνών κ. Αντώνιο Θ. </w:t>
      </w:r>
      <w:proofErr w:type="spellStart"/>
      <w:r w:rsidRPr="000E69AE">
        <w:rPr>
          <w:rFonts w:ascii="Arial" w:hAnsi="Arial" w:cs="Arial"/>
          <w:i/>
          <w:color w:val="000000"/>
          <w:sz w:val="22"/>
          <w:szCs w:val="22"/>
        </w:rPr>
        <w:t>Σηφάκη</w:t>
      </w:r>
      <w:proofErr w:type="spellEnd"/>
      <w:r w:rsidRPr="000E69AE">
        <w:rPr>
          <w:rFonts w:ascii="Arial" w:hAnsi="Arial" w:cs="Arial"/>
          <w:i/>
          <w:color w:val="000000"/>
          <w:sz w:val="22"/>
          <w:szCs w:val="22"/>
        </w:rPr>
        <w:t xml:space="preserve">   Α.Μ  Δ.Σ.Α 20637   κάτοικο Αθηνών , οδός  </w:t>
      </w:r>
      <w:proofErr w:type="spellStart"/>
      <w:r w:rsidRPr="000E69AE">
        <w:rPr>
          <w:rFonts w:ascii="Arial" w:hAnsi="Arial" w:cs="Arial"/>
          <w:i/>
          <w:color w:val="000000"/>
          <w:sz w:val="22"/>
          <w:szCs w:val="22"/>
        </w:rPr>
        <w:t>Χ.Τρικούπη</w:t>
      </w:r>
      <w:proofErr w:type="spellEnd"/>
      <w:r w:rsidRPr="000E69AE">
        <w:rPr>
          <w:rFonts w:ascii="Arial" w:hAnsi="Arial" w:cs="Arial"/>
          <w:i/>
          <w:color w:val="000000"/>
          <w:sz w:val="22"/>
          <w:szCs w:val="22"/>
        </w:rPr>
        <w:t xml:space="preserve"> </w:t>
      </w:r>
      <w:proofErr w:type="spellStart"/>
      <w:r w:rsidRPr="000E69AE">
        <w:rPr>
          <w:rFonts w:ascii="Arial" w:hAnsi="Arial" w:cs="Arial"/>
          <w:i/>
          <w:color w:val="000000"/>
          <w:sz w:val="22"/>
          <w:szCs w:val="22"/>
        </w:rPr>
        <w:t>αριθμ</w:t>
      </w:r>
      <w:proofErr w:type="spellEnd"/>
      <w:r w:rsidRPr="000E69AE">
        <w:rPr>
          <w:rFonts w:ascii="Arial" w:hAnsi="Arial" w:cs="Arial"/>
          <w:i/>
          <w:color w:val="000000"/>
          <w:sz w:val="22"/>
          <w:szCs w:val="22"/>
        </w:rPr>
        <w:t xml:space="preserve">.  31,  Τ.Κ. 10681 Αθήνα , των παρακάτω ενεργειών  : </w:t>
      </w:r>
    </w:p>
    <w:p w:rsidR="000E69AE" w:rsidRPr="000E69AE" w:rsidRDefault="000E69AE" w:rsidP="000E69AE">
      <w:pPr>
        <w:pStyle w:val="Default"/>
        <w:spacing w:line="276" w:lineRule="auto"/>
        <w:rPr>
          <w:i/>
          <w:color w:val="auto"/>
          <w:sz w:val="22"/>
          <w:szCs w:val="22"/>
          <w:lang w:val="el-GR"/>
        </w:rPr>
      </w:pPr>
      <w:r w:rsidRPr="000E69AE">
        <w:rPr>
          <w:i/>
          <w:color w:val="auto"/>
          <w:sz w:val="22"/>
          <w:szCs w:val="22"/>
          <w:lang w:val="el-GR"/>
        </w:rPr>
        <w:t xml:space="preserve"> Σύνταξη και κατάθεση δικογράφου Αιτήσεως Ακυρώσεως ,   Αιτήσεως Αναστολής, Προσθέτων λόγων, σύνταξη Υπομνημάτων, Παράσταση κατά την εκδίκαση της υπόθεσης και Εκπροσώπηση του Δήμου στο Διοικητικό Εφετείο Αθηνών και γενικότερα όποια τυχόν διαδικαστική ή άλλη ουσιαστική ενέργεια κριθεί αναγκαία για την υπόθεση της </w:t>
      </w:r>
      <w:r w:rsidRPr="000E69AE">
        <w:rPr>
          <w:i/>
          <w:sz w:val="22"/>
          <w:szCs w:val="22"/>
          <w:lang w:val="el-GR"/>
        </w:rPr>
        <w:t xml:space="preserve">Βεβαίωσης Παραγωγού υπ’ </w:t>
      </w:r>
      <w:proofErr w:type="spellStart"/>
      <w:r w:rsidRPr="000E69AE">
        <w:rPr>
          <w:i/>
          <w:sz w:val="22"/>
          <w:szCs w:val="22"/>
          <w:lang w:val="el-GR"/>
        </w:rPr>
        <w:t>αριθμ</w:t>
      </w:r>
      <w:proofErr w:type="spellEnd"/>
      <w:r w:rsidRPr="000E69AE">
        <w:rPr>
          <w:i/>
          <w:sz w:val="22"/>
          <w:szCs w:val="22"/>
          <w:lang w:val="el-GR"/>
        </w:rPr>
        <w:t xml:space="preserve">. 4233/2021 για αιολικό σταθμό παραγωγής ηλεκτρικής ενέργειας, εγκατεστημένης ισχύος 8,4 </w:t>
      </w:r>
      <w:r w:rsidRPr="000E69AE">
        <w:rPr>
          <w:i/>
          <w:sz w:val="22"/>
          <w:szCs w:val="22"/>
        </w:rPr>
        <w:t>MW</w:t>
      </w:r>
      <w:r w:rsidRPr="000E69AE">
        <w:rPr>
          <w:i/>
          <w:sz w:val="22"/>
          <w:szCs w:val="22"/>
          <w:lang w:val="el-GR"/>
        </w:rPr>
        <w:t xml:space="preserve"> και μέγιστης ισχύος παραγωγής 8,4 </w:t>
      </w:r>
      <w:r w:rsidRPr="000E69AE">
        <w:rPr>
          <w:i/>
          <w:sz w:val="22"/>
          <w:szCs w:val="22"/>
        </w:rPr>
        <w:t>MW</w:t>
      </w:r>
      <w:r w:rsidRPr="000E69AE">
        <w:rPr>
          <w:i/>
          <w:sz w:val="22"/>
          <w:szCs w:val="22"/>
          <w:lang w:val="el-GR"/>
        </w:rPr>
        <w:t xml:space="preserve"> στη θέση ΞΕΡΟΒΟΥΝΙ – ΤΖΑΡΑ, της Δημοτικής Ενότητας ΛΕΒΑΔΕΩΝ, του Δήμου </w:t>
      </w:r>
      <w:proofErr w:type="spellStart"/>
      <w:r w:rsidRPr="000E69AE">
        <w:rPr>
          <w:i/>
          <w:sz w:val="22"/>
          <w:szCs w:val="22"/>
          <w:lang w:val="el-GR"/>
        </w:rPr>
        <w:t>Λεβαδέων</w:t>
      </w:r>
      <w:proofErr w:type="spellEnd"/>
      <w:r w:rsidRPr="000E69AE">
        <w:rPr>
          <w:i/>
          <w:sz w:val="22"/>
          <w:szCs w:val="22"/>
          <w:lang w:val="el-GR"/>
        </w:rPr>
        <w:t xml:space="preserve">, της Περιφερειακής Ενότητας ΒΟΙΩΤΙΑΣ, της Περιφέρειας Στερεάς Ελλάδας, της εταιρείας με την </w:t>
      </w:r>
      <w:proofErr w:type="spellStart"/>
      <w:r w:rsidRPr="000E69AE">
        <w:rPr>
          <w:i/>
          <w:sz w:val="22"/>
          <w:szCs w:val="22"/>
          <w:lang w:val="el-GR"/>
        </w:rPr>
        <w:t>ενωνυμία</w:t>
      </w:r>
      <w:proofErr w:type="spellEnd"/>
      <w:r w:rsidRPr="000E69AE">
        <w:rPr>
          <w:i/>
          <w:sz w:val="22"/>
          <w:szCs w:val="22"/>
          <w:lang w:val="el-GR"/>
        </w:rPr>
        <w:t xml:space="preserve"> «</w:t>
      </w:r>
      <w:r w:rsidRPr="000E69AE">
        <w:rPr>
          <w:i/>
          <w:sz w:val="22"/>
          <w:szCs w:val="22"/>
        </w:rPr>
        <w:t>GLOBAL</w:t>
      </w:r>
      <w:r w:rsidRPr="000E69AE">
        <w:rPr>
          <w:i/>
          <w:sz w:val="22"/>
          <w:szCs w:val="22"/>
          <w:lang w:val="el-GR"/>
        </w:rPr>
        <w:t xml:space="preserve"> </w:t>
      </w:r>
      <w:r w:rsidRPr="000E69AE">
        <w:rPr>
          <w:i/>
          <w:sz w:val="22"/>
          <w:szCs w:val="22"/>
        </w:rPr>
        <w:t>WIND</w:t>
      </w:r>
      <w:r w:rsidRPr="000E69AE">
        <w:rPr>
          <w:i/>
          <w:sz w:val="22"/>
          <w:szCs w:val="22"/>
          <w:lang w:val="el-GR"/>
        </w:rPr>
        <w:t xml:space="preserve"> </w:t>
      </w:r>
      <w:r w:rsidRPr="000E69AE">
        <w:rPr>
          <w:i/>
          <w:sz w:val="22"/>
          <w:szCs w:val="22"/>
        </w:rPr>
        <w:t>ENERGY</w:t>
      </w:r>
      <w:r w:rsidRPr="000E69AE">
        <w:rPr>
          <w:i/>
          <w:sz w:val="22"/>
          <w:szCs w:val="22"/>
          <w:lang w:val="el-GR"/>
        </w:rPr>
        <w:t xml:space="preserve"> ΙΚΕ» και </w:t>
      </w:r>
      <w:proofErr w:type="spellStart"/>
      <w:r w:rsidRPr="000E69AE">
        <w:rPr>
          <w:i/>
          <w:sz w:val="22"/>
          <w:szCs w:val="22"/>
          <w:lang w:val="el-GR"/>
        </w:rPr>
        <w:t>δ.τ</w:t>
      </w:r>
      <w:proofErr w:type="spellEnd"/>
      <w:r w:rsidRPr="000E69AE">
        <w:rPr>
          <w:i/>
          <w:sz w:val="22"/>
          <w:szCs w:val="22"/>
          <w:lang w:val="el-GR"/>
        </w:rPr>
        <w:t>. «</w:t>
      </w:r>
      <w:r w:rsidRPr="000E69AE">
        <w:rPr>
          <w:i/>
          <w:sz w:val="22"/>
          <w:szCs w:val="22"/>
        </w:rPr>
        <w:t>GLOBAL</w:t>
      </w:r>
      <w:r w:rsidRPr="000E69AE">
        <w:rPr>
          <w:i/>
          <w:sz w:val="22"/>
          <w:szCs w:val="22"/>
          <w:lang w:val="el-GR"/>
        </w:rPr>
        <w:t xml:space="preserve"> </w:t>
      </w:r>
      <w:r w:rsidRPr="000E69AE">
        <w:rPr>
          <w:i/>
          <w:sz w:val="22"/>
          <w:szCs w:val="22"/>
        </w:rPr>
        <w:t>WIND</w:t>
      </w:r>
      <w:r w:rsidRPr="000E69AE">
        <w:rPr>
          <w:i/>
          <w:sz w:val="22"/>
          <w:szCs w:val="22"/>
          <w:lang w:val="el-GR"/>
        </w:rPr>
        <w:t xml:space="preserve"> </w:t>
      </w:r>
      <w:r w:rsidRPr="000E69AE">
        <w:rPr>
          <w:i/>
          <w:sz w:val="22"/>
          <w:szCs w:val="22"/>
        </w:rPr>
        <w:t>ENERGY</w:t>
      </w:r>
      <w:r w:rsidRPr="000E69AE">
        <w:rPr>
          <w:i/>
          <w:sz w:val="22"/>
          <w:szCs w:val="22"/>
          <w:lang w:val="el-GR"/>
        </w:rPr>
        <w:t xml:space="preserve">». (ΑΔ-08838) (ΑΔΑ: ΡΒΞ2ΙΔΞ-8Β4) </w:t>
      </w:r>
      <w:bookmarkStart w:id="0" w:name="_GoBack"/>
      <w:bookmarkEnd w:id="0"/>
    </w:p>
    <w:p w:rsidR="000E69AE" w:rsidRPr="000E69AE" w:rsidRDefault="000E69AE" w:rsidP="000E69AE">
      <w:pPr>
        <w:tabs>
          <w:tab w:val="left" w:pos="0"/>
        </w:tabs>
        <w:spacing w:line="276" w:lineRule="auto"/>
        <w:jc w:val="both"/>
        <w:rPr>
          <w:rFonts w:ascii="Arial" w:hAnsi="Arial" w:cs="Arial"/>
          <w:i/>
          <w:color w:val="000000"/>
          <w:sz w:val="22"/>
          <w:szCs w:val="22"/>
        </w:rPr>
      </w:pPr>
    </w:p>
    <w:p w:rsidR="000E69AE" w:rsidRPr="000E69AE" w:rsidRDefault="000E69AE" w:rsidP="000E69AE">
      <w:pPr>
        <w:tabs>
          <w:tab w:val="left" w:pos="0"/>
        </w:tabs>
        <w:spacing w:line="276" w:lineRule="auto"/>
        <w:jc w:val="both"/>
        <w:rPr>
          <w:rFonts w:ascii="Arial" w:hAnsi="Arial" w:cs="Arial"/>
          <w:i/>
          <w:color w:val="000000"/>
          <w:sz w:val="22"/>
          <w:szCs w:val="22"/>
        </w:rPr>
      </w:pPr>
      <w:r w:rsidRPr="000E69AE">
        <w:rPr>
          <w:rFonts w:ascii="Arial" w:hAnsi="Arial" w:cs="Arial"/>
          <w:i/>
          <w:color w:val="000000"/>
          <w:sz w:val="22"/>
          <w:szCs w:val="22"/>
        </w:rPr>
        <w:t>Ο καθορισμός της αμοιβής της ως άνω δικηγορικής εταιρείας θα γίνει με βάση τα οριζόμενα στο άρθρο 281 του Ν. 3463/2006 και στον Κώδικα περί Δικηγόρων ( Ν. 4194/2013 , ΦΕΚ 208 Α΄) όπως τροποποιήθηκε με τον Ν. 4205/2013 ( ΦΕΚ 242</w:t>
      </w:r>
      <w:r w:rsidRPr="000E69AE">
        <w:rPr>
          <w:rFonts w:ascii="Arial" w:hAnsi="Arial" w:cs="Arial"/>
          <w:i/>
          <w:color w:val="000000"/>
          <w:sz w:val="22"/>
          <w:szCs w:val="22"/>
          <w:vertAlign w:val="superscript"/>
        </w:rPr>
        <w:t xml:space="preserve"> </w:t>
      </w:r>
      <w:r w:rsidRPr="000E69AE">
        <w:rPr>
          <w:rFonts w:ascii="Arial" w:hAnsi="Arial" w:cs="Arial"/>
          <w:i/>
          <w:color w:val="000000"/>
          <w:sz w:val="22"/>
          <w:szCs w:val="22"/>
        </w:rPr>
        <w:t xml:space="preserve">Α) </w:t>
      </w:r>
    </w:p>
    <w:p w:rsidR="000E69AE" w:rsidRPr="000E69AE" w:rsidRDefault="000E69AE" w:rsidP="000E69AE">
      <w:pPr>
        <w:spacing w:line="276" w:lineRule="auto"/>
        <w:jc w:val="both"/>
        <w:rPr>
          <w:rFonts w:ascii="Arial" w:hAnsi="Arial" w:cs="Arial"/>
          <w:i/>
          <w:color w:val="000000"/>
          <w:sz w:val="22"/>
          <w:szCs w:val="22"/>
        </w:rPr>
      </w:pPr>
    </w:p>
    <w:p w:rsidR="008319EA" w:rsidRPr="008319EA" w:rsidRDefault="008319EA" w:rsidP="008319EA">
      <w:pPr>
        <w:rPr>
          <w:rFonts w:ascii="Arial" w:hAnsi="Arial" w:cs="Arial"/>
          <w:i/>
          <w:sz w:val="22"/>
          <w:szCs w:val="22"/>
        </w:rPr>
      </w:pPr>
    </w:p>
    <w:p w:rsidR="008426F8" w:rsidRPr="00BE6767" w:rsidRDefault="008426F8" w:rsidP="00960DDD">
      <w:pPr>
        <w:rPr>
          <w:rFonts w:ascii="Arial" w:hAnsi="Arial" w:cs="Arial"/>
          <w:i/>
          <w:sz w:val="22"/>
          <w:szCs w:val="22"/>
        </w:rPr>
      </w:pPr>
    </w:p>
    <w:p w:rsidR="00F278FF" w:rsidRDefault="00F278FF" w:rsidP="00F278FF">
      <w:pPr>
        <w:shd w:val="clear" w:color="auto" w:fill="FFFFFF"/>
        <w:jc w:val="both"/>
        <w:rPr>
          <w:rFonts w:ascii="Arial" w:eastAsia="Arial" w:hAnsi="Arial" w:cs="Arial"/>
          <w:kern w:val="1"/>
          <w:sz w:val="22"/>
          <w:szCs w:val="22"/>
          <w:lang w:bidi="hi-IN"/>
        </w:rPr>
      </w:pPr>
      <w:r w:rsidRPr="00E13321">
        <w:rPr>
          <w:rFonts w:ascii="Arial" w:eastAsia="Arial" w:hAnsi="Arial" w:cs="Arial"/>
          <w:sz w:val="22"/>
          <w:szCs w:val="22"/>
        </w:rPr>
        <w:t xml:space="preserve">  </w:t>
      </w:r>
      <w:r w:rsidRPr="00E13321">
        <w:rPr>
          <w:rFonts w:ascii="Arial" w:eastAsia="Arial" w:hAnsi="Arial" w:cs="Arial"/>
          <w:kern w:val="1"/>
          <w:sz w:val="22"/>
          <w:szCs w:val="22"/>
          <w:lang w:bidi="hi-IN"/>
        </w:rPr>
        <w:t>Η Οικονομική Επιτροπή  λαμβάνοντας υπόψη :</w:t>
      </w:r>
    </w:p>
    <w:p w:rsidR="00CD22DD" w:rsidRDefault="00CD22DD" w:rsidP="00F278FF">
      <w:pPr>
        <w:shd w:val="clear" w:color="auto" w:fill="FFFFFF"/>
        <w:jc w:val="both"/>
        <w:rPr>
          <w:rFonts w:ascii="Arial" w:eastAsia="Arial" w:hAnsi="Arial" w:cs="Arial"/>
          <w:kern w:val="1"/>
          <w:sz w:val="22"/>
          <w:szCs w:val="22"/>
          <w:lang w:bidi="hi-IN"/>
        </w:rPr>
      </w:pPr>
    </w:p>
    <w:p w:rsidR="00696E14" w:rsidRPr="00D87989" w:rsidRDefault="00696E14" w:rsidP="00696E14">
      <w:pPr>
        <w:widowControl w:val="0"/>
        <w:spacing w:line="276" w:lineRule="auto"/>
        <w:jc w:val="both"/>
        <w:rPr>
          <w:rFonts w:ascii="Arial" w:hAnsi="Arial" w:cs="Arial"/>
          <w:sz w:val="22"/>
          <w:szCs w:val="22"/>
        </w:rPr>
      </w:pPr>
      <w:r w:rsidRPr="00D87989">
        <w:rPr>
          <w:rFonts w:ascii="Arial" w:hAnsi="Arial" w:cs="Arial"/>
          <w:sz w:val="22"/>
          <w:szCs w:val="22"/>
        </w:rPr>
        <w:t>- Τις διατάξεις του  άρθρου 40 του Ν.4735/2020 που αντικατέστησε το άρθρο 72  το</w:t>
      </w:r>
      <w:r w:rsidRPr="00D87989">
        <w:rPr>
          <w:rFonts w:ascii="Arial" w:hAnsi="Arial" w:cs="Arial"/>
          <w:bCs/>
          <w:sz w:val="22"/>
          <w:szCs w:val="22"/>
        </w:rPr>
        <w:t>υ            Ν.3852/20</w:t>
      </w:r>
      <w:r w:rsidRPr="00D87989">
        <w:rPr>
          <w:rFonts w:ascii="Arial" w:eastAsia="Verdana" w:hAnsi="Arial" w:cs="Arial"/>
          <w:bCs/>
          <w:iCs/>
          <w:sz w:val="22"/>
          <w:szCs w:val="22"/>
        </w:rPr>
        <w:t>10</w:t>
      </w:r>
    </w:p>
    <w:p w:rsidR="00444867" w:rsidRDefault="00444867" w:rsidP="00696E14">
      <w:pPr>
        <w:spacing w:line="276" w:lineRule="auto"/>
        <w:rPr>
          <w:rFonts w:ascii="Arial" w:hAnsi="Arial" w:cs="Arial"/>
          <w:sz w:val="22"/>
          <w:szCs w:val="22"/>
        </w:rPr>
      </w:pPr>
      <w:r>
        <w:rPr>
          <w:rFonts w:ascii="Arial" w:hAnsi="Arial" w:cs="Arial"/>
          <w:sz w:val="22"/>
          <w:szCs w:val="22"/>
        </w:rPr>
        <w:t>-</w:t>
      </w:r>
      <w:r w:rsidRPr="00444867">
        <w:rPr>
          <w:rFonts w:ascii="Arial" w:hAnsi="Arial" w:cs="Arial"/>
          <w:sz w:val="22"/>
          <w:szCs w:val="22"/>
        </w:rPr>
        <w:t>Την 102/29.10.2021 απόφαση του Δημοτικού Συμβουλίου</w:t>
      </w:r>
    </w:p>
    <w:p w:rsidR="002C7259" w:rsidRPr="002C7259" w:rsidRDefault="002C7259" w:rsidP="00696E14">
      <w:pPr>
        <w:spacing w:line="276" w:lineRule="auto"/>
        <w:rPr>
          <w:rFonts w:ascii="Arial" w:hAnsi="Arial" w:cs="Arial"/>
          <w:sz w:val="22"/>
          <w:szCs w:val="22"/>
        </w:rPr>
      </w:pPr>
      <w:r w:rsidRPr="002C7259">
        <w:rPr>
          <w:rFonts w:ascii="Arial" w:hAnsi="Arial" w:cs="Arial"/>
          <w:sz w:val="22"/>
          <w:szCs w:val="22"/>
        </w:rPr>
        <w:t xml:space="preserve">- Την </w:t>
      </w:r>
      <w:proofErr w:type="spellStart"/>
      <w:r w:rsidRPr="002C7259">
        <w:rPr>
          <w:rFonts w:ascii="Arial" w:hAnsi="Arial" w:cs="Arial"/>
          <w:sz w:val="22"/>
          <w:szCs w:val="22"/>
        </w:rPr>
        <w:t>αριθμ</w:t>
      </w:r>
      <w:proofErr w:type="spellEnd"/>
      <w:r w:rsidRPr="002C7259">
        <w:rPr>
          <w:rFonts w:ascii="Arial" w:hAnsi="Arial" w:cs="Arial"/>
          <w:sz w:val="22"/>
          <w:szCs w:val="22"/>
        </w:rPr>
        <w:t xml:space="preserve">. 105/Α.Π.20943/5.11.2021 Απόφαση Δημάρχου </w:t>
      </w:r>
      <w:proofErr w:type="spellStart"/>
      <w:r w:rsidRPr="002C7259">
        <w:rPr>
          <w:rFonts w:ascii="Arial" w:hAnsi="Arial" w:cs="Arial"/>
          <w:sz w:val="22"/>
          <w:szCs w:val="22"/>
        </w:rPr>
        <w:t>Λεβαδέων</w:t>
      </w:r>
      <w:proofErr w:type="spellEnd"/>
      <w:r w:rsidRPr="002C7259">
        <w:rPr>
          <w:rFonts w:ascii="Arial" w:hAnsi="Arial" w:cs="Arial"/>
          <w:sz w:val="22"/>
          <w:szCs w:val="22"/>
        </w:rPr>
        <w:t xml:space="preserve">  η οποία εγκρίθηκε με την </w:t>
      </w:r>
      <w:proofErr w:type="spellStart"/>
      <w:r w:rsidRPr="002C7259">
        <w:rPr>
          <w:rFonts w:ascii="Arial" w:hAnsi="Arial" w:cs="Arial"/>
          <w:sz w:val="22"/>
          <w:szCs w:val="22"/>
        </w:rPr>
        <w:t>αριθμ</w:t>
      </w:r>
      <w:proofErr w:type="spellEnd"/>
      <w:r w:rsidRPr="002C7259">
        <w:rPr>
          <w:rFonts w:ascii="Arial" w:hAnsi="Arial" w:cs="Arial"/>
          <w:sz w:val="22"/>
          <w:szCs w:val="22"/>
        </w:rPr>
        <w:t xml:space="preserve">. 292/11.11.2021 Απόφαση της Οικονομικής Επιτροπής  </w:t>
      </w:r>
    </w:p>
    <w:p w:rsidR="00444867" w:rsidRDefault="00696E14" w:rsidP="00444867">
      <w:pPr>
        <w:tabs>
          <w:tab w:val="left" w:pos="0"/>
        </w:tabs>
        <w:spacing w:line="276" w:lineRule="auto"/>
        <w:jc w:val="both"/>
        <w:rPr>
          <w:rFonts w:ascii="Arial" w:hAnsi="Arial" w:cs="Arial"/>
          <w:i/>
          <w:color w:val="000000"/>
          <w:sz w:val="22"/>
          <w:szCs w:val="22"/>
          <w:shd w:val="clear" w:color="auto" w:fill="FFFFFF"/>
        </w:rPr>
      </w:pPr>
      <w:r w:rsidRPr="00AF7F7C">
        <w:rPr>
          <w:rFonts w:ascii="Arial" w:hAnsi="Arial" w:cs="Arial"/>
          <w:sz w:val="22"/>
          <w:szCs w:val="22"/>
          <w:highlight w:val="white"/>
        </w:rPr>
        <w:t>-</w:t>
      </w:r>
      <w:r w:rsidR="00444867">
        <w:rPr>
          <w:rFonts w:ascii="Arial" w:hAnsi="Arial" w:cs="Arial"/>
          <w:sz w:val="22"/>
          <w:szCs w:val="22"/>
          <w:highlight w:val="white"/>
        </w:rPr>
        <w:t>Τ</w:t>
      </w:r>
      <w:r w:rsidR="00444867" w:rsidRPr="00444867">
        <w:rPr>
          <w:rFonts w:ascii="Arial" w:hAnsi="Arial" w:cs="Arial"/>
          <w:sz w:val="22"/>
          <w:szCs w:val="22"/>
        </w:rPr>
        <w:t xml:space="preserve">ο γεγονός ότι  ήδη ο Δικηγόρος Αθηνών  κ. Αντώνης </w:t>
      </w:r>
      <w:proofErr w:type="spellStart"/>
      <w:r w:rsidR="00444867" w:rsidRPr="00444867">
        <w:rPr>
          <w:rFonts w:ascii="Arial" w:hAnsi="Arial" w:cs="Arial"/>
          <w:sz w:val="22"/>
          <w:szCs w:val="22"/>
        </w:rPr>
        <w:t>Σηφάκης</w:t>
      </w:r>
      <w:proofErr w:type="spellEnd"/>
      <w:r w:rsidR="00444867" w:rsidRPr="00444867">
        <w:rPr>
          <w:rFonts w:ascii="Arial" w:hAnsi="Arial" w:cs="Arial"/>
          <w:sz w:val="22"/>
          <w:szCs w:val="22"/>
        </w:rPr>
        <w:t xml:space="preserve">  εκπροσώπησε τον  Δήμου </w:t>
      </w:r>
      <w:proofErr w:type="spellStart"/>
      <w:r w:rsidR="00444867" w:rsidRPr="00444867">
        <w:rPr>
          <w:rFonts w:ascii="Arial" w:hAnsi="Arial" w:cs="Arial"/>
          <w:sz w:val="22"/>
          <w:szCs w:val="22"/>
        </w:rPr>
        <w:t>Λεβαδέων</w:t>
      </w:r>
      <w:proofErr w:type="spellEnd"/>
      <w:r w:rsidR="00444867" w:rsidRPr="00444867">
        <w:rPr>
          <w:rFonts w:ascii="Arial" w:hAnsi="Arial" w:cs="Arial"/>
          <w:sz w:val="22"/>
          <w:szCs w:val="22"/>
        </w:rPr>
        <w:t xml:space="preserve"> ενώπιον της Ρυθμιστικής Αρχής Ενέργειας  και έχει την ειδική γνώση και την </w:t>
      </w:r>
      <w:r w:rsidR="00444867" w:rsidRPr="00444867">
        <w:rPr>
          <w:rFonts w:ascii="Arial" w:hAnsi="Arial" w:cs="Arial"/>
          <w:color w:val="000000"/>
          <w:sz w:val="22"/>
          <w:szCs w:val="22"/>
          <w:shd w:val="clear" w:color="auto" w:fill="FFFFFF"/>
        </w:rPr>
        <w:t xml:space="preserve"> μεγάλη εμπειρία και εξειδίκευση  στα θέματα διοικητικής δικαιοσύνης και ιδιαίτερα της ακυρωτικής διαδικασίας στους τομείς χωροταξίας , πολεοδομίας και περιβάλλοντος ,θέματα τα οποία απαιτούν εξειδικευμένη επιστημονική γνώση και εμπειρία , την οποία διαθέτει ο προαναφερόμενος δικηγόρος λόγω της επιστημονικής του εξειδίκευσης στο γνωστικό αντικείμενο της περιβαλλοντικής και χωροταξικής νομοθεσίας  και της μακράς του πείρας σε χειρισμό αποφάσεως σχετικού αντικειμένου και ιδιαίτερα αιτήσεις ακυρώσεως κατά ΑΣΠΗΕ</w:t>
      </w:r>
      <w:r w:rsidR="00444867" w:rsidRPr="000E69AE">
        <w:rPr>
          <w:rFonts w:ascii="Arial" w:hAnsi="Arial" w:cs="Arial"/>
          <w:i/>
          <w:color w:val="000000"/>
          <w:sz w:val="22"/>
          <w:szCs w:val="22"/>
          <w:shd w:val="clear" w:color="auto" w:fill="FFFFFF"/>
        </w:rPr>
        <w:t xml:space="preserve"> </w:t>
      </w:r>
    </w:p>
    <w:p w:rsidR="00444867" w:rsidRDefault="00444867" w:rsidP="00444867">
      <w:pPr>
        <w:tabs>
          <w:tab w:val="left" w:pos="0"/>
        </w:tabs>
        <w:spacing w:line="276" w:lineRule="auto"/>
        <w:jc w:val="both"/>
        <w:rPr>
          <w:rFonts w:ascii="Arial" w:hAnsi="Arial" w:cs="Arial"/>
          <w:color w:val="000000"/>
          <w:sz w:val="22"/>
          <w:szCs w:val="22"/>
          <w:shd w:val="clear" w:color="auto" w:fill="FFFFFF"/>
        </w:rPr>
      </w:pPr>
      <w:r w:rsidRPr="00444867">
        <w:rPr>
          <w:rFonts w:ascii="Arial" w:hAnsi="Arial" w:cs="Arial"/>
          <w:color w:val="000000"/>
          <w:sz w:val="22"/>
          <w:szCs w:val="22"/>
          <w:shd w:val="clear" w:color="auto" w:fill="FFFFFF"/>
        </w:rPr>
        <w:t xml:space="preserve">- Την με αρ. </w:t>
      </w:r>
      <w:proofErr w:type="spellStart"/>
      <w:r w:rsidRPr="00444867">
        <w:rPr>
          <w:rFonts w:ascii="Arial" w:hAnsi="Arial" w:cs="Arial"/>
          <w:color w:val="000000"/>
          <w:sz w:val="22"/>
          <w:szCs w:val="22"/>
          <w:shd w:val="clear" w:color="auto" w:fill="FFFFFF"/>
        </w:rPr>
        <w:t>πρωτ</w:t>
      </w:r>
      <w:proofErr w:type="spellEnd"/>
      <w:r w:rsidRPr="00444867">
        <w:rPr>
          <w:rFonts w:ascii="Arial" w:hAnsi="Arial" w:cs="Arial"/>
          <w:color w:val="000000"/>
          <w:sz w:val="22"/>
          <w:szCs w:val="22"/>
          <w:shd w:val="clear" w:color="auto" w:fill="FFFFFF"/>
        </w:rPr>
        <w:t xml:space="preserve">. 4246/16.3.2022 Γνωμοδότηση  της Νομικής Συμβούλου του Δήμου </w:t>
      </w:r>
      <w:proofErr w:type="spellStart"/>
      <w:r w:rsidRPr="00444867">
        <w:rPr>
          <w:rFonts w:ascii="Arial" w:hAnsi="Arial" w:cs="Arial"/>
          <w:color w:val="000000"/>
          <w:sz w:val="22"/>
          <w:szCs w:val="22"/>
          <w:shd w:val="clear" w:color="auto" w:fill="FFFFFF"/>
        </w:rPr>
        <w:t>Λεβαδέων</w:t>
      </w:r>
      <w:proofErr w:type="spellEnd"/>
    </w:p>
    <w:p w:rsidR="002C7259" w:rsidRDefault="002C7259" w:rsidP="002C7259">
      <w:pPr>
        <w:spacing w:line="276" w:lineRule="auto"/>
        <w:rPr>
          <w:rFonts w:ascii="Arial" w:hAnsi="Arial" w:cs="Arial"/>
          <w:sz w:val="22"/>
          <w:szCs w:val="22"/>
        </w:rPr>
      </w:pPr>
      <w:r>
        <w:rPr>
          <w:rFonts w:ascii="Arial" w:hAnsi="Arial" w:cs="Arial"/>
          <w:color w:val="000000"/>
          <w:sz w:val="22"/>
          <w:szCs w:val="22"/>
          <w:shd w:val="clear" w:color="auto" w:fill="FFFFFF"/>
        </w:rPr>
        <w:t>-</w:t>
      </w:r>
      <w:r w:rsidRPr="00D87989">
        <w:rPr>
          <w:rFonts w:ascii="Arial" w:hAnsi="Arial" w:cs="Arial"/>
          <w:sz w:val="22"/>
          <w:szCs w:val="22"/>
        </w:rPr>
        <w:t xml:space="preserve"> Το με αρ. </w:t>
      </w:r>
      <w:proofErr w:type="spellStart"/>
      <w:r w:rsidRPr="00D87989">
        <w:rPr>
          <w:rFonts w:ascii="Arial" w:hAnsi="Arial" w:cs="Arial"/>
          <w:sz w:val="22"/>
          <w:szCs w:val="22"/>
        </w:rPr>
        <w:t>πρωτ</w:t>
      </w:r>
      <w:proofErr w:type="spellEnd"/>
      <w:r w:rsidRPr="00D87989">
        <w:rPr>
          <w:rFonts w:ascii="Arial" w:hAnsi="Arial" w:cs="Arial"/>
          <w:sz w:val="22"/>
          <w:szCs w:val="22"/>
        </w:rPr>
        <w:t>.</w:t>
      </w:r>
      <w:r>
        <w:rPr>
          <w:rFonts w:ascii="Arial" w:hAnsi="Arial" w:cs="Arial"/>
          <w:sz w:val="22"/>
          <w:szCs w:val="22"/>
        </w:rPr>
        <w:t xml:space="preserve"> 4269/16</w:t>
      </w:r>
      <w:r w:rsidRPr="00D87989">
        <w:rPr>
          <w:rFonts w:ascii="Arial" w:hAnsi="Arial" w:cs="Arial"/>
          <w:sz w:val="22"/>
          <w:szCs w:val="22"/>
        </w:rPr>
        <w:t>.0</w:t>
      </w:r>
      <w:r>
        <w:rPr>
          <w:rFonts w:ascii="Arial" w:hAnsi="Arial" w:cs="Arial"/>
          <w:sz w:val="22"/>
          <w:szCs w:val="22"/>
        </w:rPr>
        <w:t>3</w:t>
      </w:r>
      <w:r w:rsidRPr="00D87989">
        <w:rPr>
          <w:rFonts w:ascii="Arial" w:hAnsi="Arial" w:cs="Arial"/>
          <w:sz w:val="22"/>
          <w:szCs w:val="22"/>
        </w:rPr>
        <w:t xml:space="preserve">.2022 έγγραφο </w:t>
      </w:r>
      <w:r>
        <w:rPr>
          <w:rFonts w:ascii="Arial" w:eastAsia="Arial" w:hAnsi="Arial" w:cs="Arial"/>
          <w:sz w:val="22"/>
          <w:szCs w:val="22"/>
        </w:rPr>
        <w:t>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Διοικητικών Υπηρεσιών</w:t>
      </w:r>
      <w:r w:rsidRPr="00D87989">
        <w:rPr>
          <w:rFonts w:ascii="Arial" w:eastAsia="Arial" w:hAnsi="Arial" w:cs="Arial"/>
          <w:sz w:val="22"/>
          <w:szCs w:val="22"/>
        </w:rPr>
        <w:t xml:space="preserve"> </w:t>
      </w:r>
      <w:r w:rsidRPr="00D87989">
        <w:rPr>
          <w:rFonts w:ascii="Arial" w:eastAsia="Verdana" w:hAnsi="Arial" w:cs="Arial"/>
          <w:color w:val="000000"/>
          <w:sz w:val="22"/>
          <w:szCs w:val="22"/>
        </w:rPr>
        <w:t xml:space="preserve"> τ</w:t>
      </w:r>
      <w:r w:rsidRPr="00D87989">
        <w:rPr>
          <w:rFonts w:ascii="Arial" w:hAnsi="Arial" w:cs="Arial"/>
          <w:sz w:val="22"/>
          <w:szCs w:val="22"/>
        </w:rPr>
        <w:t xml:space="preserve">ου Δήμου </w:t>
      </w:r>
      <w:proofErr w:type="spellStart"/>
      <w:r w:rsidRPr="00D87989">
        <w:rPr>
          <w:rFonts w:ascii="Arial" w:hAnsi="Arial" w:cs="Arial"/>
          <w:sz w:val="22"/>
          <w:szCs w:val="22"/>
        </w:rPr>
        <w:t>Λεβαδέων</w:t>
      </w:r>
      <w:proofErr w:type="spellEnd"/>
      <w:r w:rsidRPr="00D87989">
        <w:rPr>
          <w:rFonts w:ascii="Arial" w:hAnsi="Arial" w:cs="Arial"/>
          <w:sz w:val="22"/>
          <w:szCs w:val="22"/>
        </w:rPr>
        <w:t xml:space="preserve"> που είχε διανεμηθεί .</w:t>
      </w:r>
    </w:p>
    <w:p w:rsidR="00696E14" w:rsidRPr="00D87989" w:rsidRDefault="00696E14" w:rsidP="00444867">
      <w:pPr>
        <w:widowControl w:val="0"/>
        <w:jc w:val="both"/>
        <w:rPr>
          <w:rFonts w:ascii="Arial" w:hAnsi="Arial" w:cs="Arial"/>
          <w:sz w:val="22"/>
          <w:szCs w:val="22"/>
        </w:rPr>
      </w:pPr>
      <w:r w:rsidRPr="00D87989">
        <w:rPr>
          <w:rFonts w:ascii="Arial" w:hAnsi="Arial" w:cs="Arial"/>
          <w:sz w:val="22"/>
          <w:szCs w:val="22"/>
        </w:rPr>
        <w:t xml:space="preserve">-  Την από 11-3-2020 Πράξη Νομοθετικού Περιεχομένου (Π.Ν.Π) « Κατεπείγοντα μέτρα </w:t>
      </w:r>
    </w:p>
    <w:p w:rsidR="00696E14" w:rsidRPr="00D87989" w:rsidRDefault="00696E14" w:rsidP="00696E14">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αντιμετώπισης των αρνητικών συνεπειών της εμφάνισης του  </w:t>
      </w:r>
      <w:proofErr w:type="spellStart"/>
      <w:r w:rsidRPr="00D87989">
        <w:rPr>
          <w:rFonts w:ascii="Arial" w:hAnsi="Arial" w:cs="Arial"/>
          <w:sz w:val="22"/>
          <w:szCs w:val="22"/>
        </w:rPr>
        <w:t>κορωνοϊού</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 (ΦΕΚ Α 55)</w:t>
      </w:r>
    </w:p>
    <w:p w:rsidR="00696E14" w:rsidRPr="00D87989" w:rsidRDefault="00696E14" w:rsidP="00696E14">
      <w:pPr>
        <w:spacing w:line="276" w:lineRule="auto"/>
        <w:jc w:val="both"/>
        <w:rPr>
          <w:rFonts w:ascii="Arial" w:hAnsi="Arial" w:cs="Arial"/>
          <w:sz w:val="22"/>
          <w:szCs w:val="22"/>
        </w:rPr>
      </w:pPr>
      <w:r w:rsidRPr="00D87989">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w:t>
      </w:r>
    </w:p>
    <w:p w:rsidR="00696E14" w:rsidRPr="00D87989" w:rsidRDefault="00696E14" w:rsidP="00696E14">
      <w:pPr>
        <w:tabs>
          <w:tab w:val="left" w:pos="6237"/>
        </w:tabs>
        <w:spacing w:line="276" w:lineRule="auto"/>
        <w:rPr>
          <w:rFonts w:ascii="Arial" w:hAnsi="Arial" w:cs="Arial"/>
          <w:sz w:val="22"/>
          <w:szCs w:val="22"/>
        </w:rPr>
      </w:pPr>
      <w:r w:rsidRPr="00D87989">
        <w:rPr>
          <w:rFonts w:ascii="Arial" w:hAnsi="Arial" w:cs="Arial"/>
          <w:sz w:val="22"/>
          <w:szCs w:val="22"/>
        </w:rPr>
        <w:t xml:space="preserve">- Την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w:t>
      </w:r>
    </w:p>
    <w:p w:rsidR="00696E14" w:rsidRPr="00D87989" w:rsidRDefault="00696E14" w:rsidP="00696E14">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  Την παρ. 1 της  40/20930/31-03-2020 (ΑΔΑ: 6ΩΠΥ46ΜΤΛ6-50Ψ) εγκυκλίου του Υπουργείου </w:t>
      </w:r>
      <w:r w:rsidRPr="00D87989">
        <w:rPr>
          <w:rFonts w:ascii="Arial" w:hAnsi="Arial" w:cs="Arial"/>
          <w:sz w:val="22"/>
          <w:szCs w:val="22"/>
        </w:rPr>
        <w:lastRenderedPageBreak/>
        <w:t xml:space="preserve">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p>
    <w:p w:rsidR="00696E14" w:rsidRPr="00D87989" w:rsidRDefault="00696E14" w:rsidP="00696E14">
      <w:pPr>
        <w:pStyle w:val="af9"/>
        <w:widowControl w:val="0"/>
        <w:suppressAutoHyphens w:val="0"/>
        <w:ind w:left="0"/>
        <w:jc w:val="both"/>
        <w:rPr>
          <w:rFonts w:ascii="Arial" w:hAnsi="Arial" w:cs="Arial"/>
          <w:sz w:val="22"/>
          <w:szCs w:val="22"/>
        </w:rPr>
      </w:pPr>
      <w:r w:rsidRPr="00D87989">
        <w:rPr>
          <w:rFonts w:ascii="Arial" w:hAnsi="Arial" w:cs="Arial"/>
          <w:sz w:val="22"/>
          <w:szCs w:val="22"/>
        </w:rPr>
        <w:t>Την μεταξύ των μελών συζήτηση σύμφωνα με τα πρακτικά</w:t>
      </w:r>
    </w:p>
    <w:p w:rsidR="00696E14" w:rsidRDefault="00696E14" w:rsidP="00696E14">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8319EA" w:rsidRPr="00D87989" w:rsidRDefault="008319EA" w:rsidP="00696E14">
      <w:pPr>
        <w:pStyle w:val="af9"/>
        <w:widowControl w:val="0"/>
        <w:suppressAutoHyphens w:val="0"/>
        <w:spacing w:line="276" w:lineRule="auto"/>
        <w:ind w:left="0"/>
        <w:jc w:val="both"/>
        <w:rPr>
          <w:rFonts w:ascii="Arial" w:hAnsi="Arial" w:cs="Arial"/>
          <w:sz w:val="22"/>
          <w:szCs w:val="22"/>
        </w:rPr>
      </w:pPr>
    </w:p>
    <w:p w:rsidR="00696E14" w:rsidRDefault="00696E14" w:rsidP="00696E14">
      <w:pPr>
        <w:spacing w:line="276" w:lineRule="auto"/>
        <w:rPr>
          <w:rFonts w:ascii="Arial" w:hAnsi="Arial" w:cs="Arial"/>
          <w:b/>
          <w:bCs/>
          <w:sz w:val="22"/>
          <w:szCs w:val="22"/>
        </w:rPr>
      </w:pPr>
      <w:r w:rsidRPr="00D87989">
        <w:rPr>
          <w:rFonts w:ascii="Arial" w:hAnsi="Arial" w:cs="Arial"/>
          <w:b/>
          <w:bCs/>
          <w:sz w:val="22"/>
          <w:szCs w:val="22"/>
        </w:rPr>
        <w:t xml:space="preserve">                                                    ΑΠΟΦΑΣΙΖΕΙ  ΟΜΟΦΩΝΑ</w:t>
      </w:r>
    </w:p>
    <w:p w:rsidR="008319EA" w:rsidRPr="00D87989" w:rsidRDefault="008319EA" w:rsidP="00696E14">
      <w:pPr>
        <w:spacing w:line="276" w:lineRule="auto"/>
        <w:rPr>
          <w:rFonts w:ascii="Arial" w:hAnsi="Arial" w:cs="Arial"/>
          <w:b/>
          <w:bCs/>
          <w:sz w:val="22"/>
          <w:szCs w:val="22"/>
        </w:rPr>
      </w:pPr>
    </w:p>
    <w:p w:rsidR="00C543F8" w:rsidRPr="00C543F8" w:rsidRDefault="00C543F8" w:rsidP="00C543F8">
      <w:pPr>
        <w:pStyle w:val="af9"/>
        <w:numPr>
          <w:ilvl w:val="0"/>
          <w:numId w:val="25"/>
        </w:numPr>
        <w:tabs>
          <w:tab w:val="left" w:pos="0"/>
        </w:tabs>
        <w:spacing w:line="276" w:lineRule="auto"/>
        <w:jc w:val="both"/>
        <w:rPr>
          <w:rFonts w:ascii="Arial" w:hAnsi="Arial" w:cs="Arial"/>
          <w:color w:val="000000"/>
          <w:sz w:val="22"/>
          <w:szCs w:val="22"/>
        </w:rPr>
      </w:pPr>
      <w:r w:rsidRPr="00C543F8">
        <w:rPr>
          <w:rFonts w:ascii="Arial" w:hAnsi="Arial" w:cs="Arial"/>
          <w:color w:val="000000"/>
          <w:sz w:val="22"/>
          <w:szCs w:val="22"/>
        </w:rPr>
        <w:t xml:space="preserve">Την </w:t>
      </w:r>
      <w:proofErr w:type="spellStart"/>
      <w:r w:rsidRPr="00C543F8">
        <w:rPr>
          <w:rFonts w:ascii="Arial" w:hAnsi="Arial" w:cs="Arial"/>
          <w:color w:val="000000"/>
          <w:sz w:val="22"/>
          <w:szCs w:val="22"/>
        </w:rPr>
        <w:t>κατ΄</w:t>
      </w:r>
      <w:proofErr w:type="spellEnd"/>
      <w:r w:rsidRPr="00C543F8">
        <w:rPr>
          <w:rFonts w:ascii="Arial" w:hAnsi="Arial" w:cs="Arial"/>
          <w:color w:val="000000"/>
          <w:sz w:val="22"/>
          <w:szCs w:val="22"/>
        </w:rPr>
        <w:t xml:space="preserve"> εξαίρεση ανάθεση  στον Δικηγόρο Αθηνών κ. Αντώνιο Θ. </w:t>
      </w:r>
      <w:proofErr w:type="spellStart"/>
      <w:r w:rsidRPr="00C543F8">
        <w:rPr>
          <w:rFonts w:ascii="Arial" w:hAnsi="Arial" w:cs="Arial"/>
          <w:color w:val="000000"/>
          <w:sz w:val="22"/>
          <w:szCs w:val="22"/>
        </w:rPr>
        <w:t>Σηφάκη</w:t>
      </w:r>
      <w:proofErr w:type="spellEnd"/>
      <w:r w:rsidRPr="00C543F8">
        <w:rPr>
          <w:rFonts w:ascii="Arial" w:hAnsi="Arial" w:cs="Arial"/>
          <w:color w:val="000000"/>
          <w:sz w:val="22"/>
          <w:szCs w:val="22"/>
        </w:rPr>
        <w:t xml:space="preserve">   Α.Μ  Δ.Σ.Α 20637   κάτοικο Αθηνών , οδός  </w:t>
      </w:r>
      <w:proofErr w:type="spellStart"/>
      <w:r w:rsidRPr="00C543F8">
        <w:rPr>
          <w:rFonts w:ascii="Arial" w:hAnsi="Arial" w:cs="Arial"/>
          <w:color w:val="000000"/>
          <w:sz w:val="22"/>
          <w:szCs w:val="22"/>
        </w:rPr>
        <w:t>Χ.Τρικούπη</w:t>
      </w:r>
      <w:proofErr w:type="spellEnd"/>
      <w:r w:rsidRPr="00C543F8">
        <w:rPr>
          <w:rFonts w:ascii="Arial" w:hAnsi="Arial" w:cs="Arial"/>
          <w:color w:val="000000"/>
          <w:sz w:val="22"/>
          <w:szCs w:val="22"/>
        </w:rPr>
        <w:t xml:space="preserve"> </w:t>
      </w:r>
      <w:proofErr w:type="spellStart"/>
      <w:r w:rsidRPr="00C543F8">
        <w:rPr>
          <w:rFonts w:ascii="Arial" w:hAnsi="Arial" w:cs="Arial"/>
          <w:color w:val="000000"/>
          <w:sz w:val="22"/>
          <w:szCs w:val="22"/>
        </w:rPr>
        <w:t>αριθμ</w:t>
      </w:r>
      <w:proofErr w:type="spellEnd"/>
      <w:r w:rsidRPr="00C543F8">
        <w:rPr>
          <w:rFonts w:ascii="Arial" w:hAnsi="Arial" w:cs="Arial"/>
          <w:color w:val="000000"/>
          <w:sz w:val="22"/>
          <w:szCs w:val="22"/>
        </w:rPr>
        <w:t xml:space="preserve">.  31,  Τ.Κ. 10681 Αθήνα , των παρακάτω ενεργειών  : </w:t>
      </w:r>
    </w:p>
    <w:p w:rsidR="00C543F8" w:rsidRPr="00C543F8" w:rsidRDefault="00C543F8" w:rsidP="00C543F8">
      <w:pPr>
        <w:pStyle w:val="Default"/>
        <w:spacing w:line="276" w:lineRule="auto"/>
        <w:ind w:left="720"/>
        <w:rPr>
          <w:color w:val="auto"/>
          <w:sz w:val="22"/>
          <w:szCs w:val="22"/>
          <w:lang w:val="el-GR"/>
        </w:rPr>
      </w:pPr>
      <w:r w:rsidRPr="00C543F8">
        <w:rPr>
          <w:color w:val="auto"/>
          <w:sz w:val="22"/>
          <w:szCs w:val="22"/>
          <w:lang w:val="el-GR"/>
        </w:rPr>
        <w:t>Σύνταξη και κατάθεση δικογράφου Αιτήσεως Ακυρώσεως ,   Αιτήσεως Αναστολής, Προσθέτων λόγων,</w:t>
      </w:r>
      <w:r>
        <w:rPr>
          <w:color w:val="auto"/>
          <w:sz w:val="22"/>
          <w:szCs w:val="22"/>
          <w:lang w:val="el-GR"/>
        </w:rPr>
        <w:t xml:space="preserve"> </w:t>
      </w:r>
      <w:r w:rsidRPr="00C543F8">
        <w:rPr>
          <w:color w:val="auto"/>
          <w:sz w:val="22"/>
          <w:szCs w:val="22"/>
          <w:lang w:val="el-GR"/>
        </w:rPr>
        <w:t xml:space="preserve"> σύνταξη Υπομνημάτων, Παράσταση κατά την εκδίκαση της υπόθεσης και Εκπροσώπηση του Δήμου στο Διοικητικό Εφετείο Αθηνών και γενικότερα όποια τυχόν διαδικαστική ή άλλη ουσιαστική ενέργεια κριθεί αναγκαία για την υπόθεση της </w:t>
      </w:r>
      <w:r w:rsidRPr="00C543F8">
        <w:rPr>
          <w:sz w:val="22"/>
          <w:szCs w:val="22"/>
          <w:lang w:val="el-GR"/>
        </w:rPr>
        <w:t xml:space="preserve">Βεβαίωσης Παραγωγού υπ’ </w:t>
      </w:r>
      <w:proofErr w:type="spellStart"/>
      <w:r w:rsidRPr="00C543F8">
        <w:rPr>
          <w:sz w:val="22"/>
          <w:szCs w:val="22"/>
          <w:lang w:val="el-GR"/>
        </w:rPr>
        <w:t>αριθμ</w:t>
      </w:r>
      <w:proofErr w:type="spellEnd"/>
      <w:r w:rsidRPr="00C543F8">
        <w:rPr>
          <w:sz w:val="22"/>
          <w:szCs w:val="22"/>
          <w:lang w:val="el-GR"/>
        </w:rPr>
        <w:t xml:space="preserve">. 4233/2021 για αιολικό σταθμό παραγωγής ηλεκτρικής ενέργειας, εγκατεστημένης ισχύος 8,4 </w:t>
      </w:r>
      <w:r w:rsidRPr="00C543F8">
        <w:rPr>
          <w:sz w:val="22"/>
          <w:szCs w:val="22"/>
        </w:rPr>
        <w:t>MW</w:t>
      </w:r>
      <w:r w:rsidRPr="00C543F8">
        <w:rPr>
          <w:sz w:val="22"/>
          <w:szCs w:val="22"/>
          <w:lang w:val="el-GR"/>
        </w:rPr>
        <w:t xml:space="preserve"> και μέγιστης ισχύος παραγωγής 8,4 </w:t>
      </w:r>
      <w:r w:rsidRPr="00C543F8">
        <w:rPr>
          <w:sz w:val="22"/>
          <w:szCs w:val="22"/>
        </w:rPr>
        <w:t>MW</w:t>
      </w:r>
      <w:r w:rsidRPr="00C543F8">
        <w:rPr>
          <w:sz w:val="22"/>
          <w:szCs w:val="22"/>
          <w:lang w:val="el-GR"/>
        </w:rPr>
        <w:t xml:space="preserve"> στη θέση ΞΕΡΟΒΟΥΝΙ – ΤΖΑΡΑ, της Δημοτικής Ενότητας ΛΕΒΑΔΕΩΝ, του Δήμου </w:t>
      </w:r>
      <w:proofErr w:type="spellStart"/>
      <w:r w:rsidRPr="00C543F8">
        <w:rPr>
          <w:sz w:val="22"/>
          <w:szCs w:val="22"/>
          <w:lang w:val="el-GR"/>
        </w:rPr>
        <w:t>Λεβαδέων</w:t>
      </w:r>
      <w:proofErr w:type="spellEnd"/>
      <w:r w:rsidRPr="00C543F8">
        <w:rPr>
          <w:sz w:val="22"/>
          <w:szCs w:val="22"/>
          <w:lang w:val="el-GR"/>
        </w:rPr>
        <w:t xml:space="preserve">, της Περιφερειακής Ενότητας ΒΟΙΩΤΙΑΣ, της Περιφέρειας Στερεάς Ελλάδας, της εταιρείας με την </w:t>
      </w:r>
      <w:proofErr w:type="spellStart"/>
      <w:r w:rsidRPr="00C543F8">
        <w:rPr>
          <w:sz w:val="22"/>
          <w:szCs w:val="22"/>
          <w:lang w:val="el-GR"/>
        </w:rPr>
        <w:t>ενωνυμία</w:t>
      </w:r>
      <w:proofErr w:type="spellEnd"/>
      <w:r w:rsidRPr="00C543F8">
        <w:rPr>
          <w:sz w:val="22"/>
          <w:szCs w:val="22"/>
          <w:lang w:val="el-GR"/>
        </w:rPr>
        <w:t xml:space="preserve"> «</w:t>
      </w:r>
      <w:r w:rsidRPr="00C543F8">
        <w:rPr>
          <w:sz w:val="22"/>
          <w:szCs w:val="22"/>
        </w:rPr>
        <w:t>GLOBAL</w:t>
      </w:r>
      <w:r w:rsidRPr="00C543F8">
        <w:rPr>
          <w:sz w:val="22"/>
          <w:szCs w:val="22"/>
          <w:lang w:val="el-GR"/>
        </w:rPr>
        <w:t xml:space="preserve"> </w:t>
      </w:r>
      <w:r w:rsidRPr="00C543F8">
        <w:rPr>
          <w:sz w:val="22"/>
          <w:szCs w:val="22"/>
        </w:rPr>
        <w:t>WIND</w:t>
      </w:r>
      <w:r w:rsidRPr="00C543F8">
        <w:rPr>
          <w:sz w:val="22"/>
          <w:szCs w:val="22"/>
          <w:lang w:val="el-GR"/>
        </w:rPr>
        <w:t xml:space="preserve"> </w:t>
      </w:r>
      <w:r w:rsidRPr="00C543F8">
        <w:rPr>
          <w:sz w:val="22"/>
          <w:szCs w:val="22"/>
        </w:rPr>
        <w:t>ENERGY</w:t>
      </w:r>
      <w:r w:rsidRPr="00C543F8">
        <w:rPr>
          <w:sz w:val="22"/>
          <w:szCs w:val="22"/>
          <w:lang w:val="el-GR"/>
        </w:rPr>
        <w:t xml:space="preserve"> ΙΚΕ» και </w:t>
      </w:r>
      <w:proofErr w:type="spellStart"/>
      <w:r w:rsidRPr="00C543F8">
        <w:rPr>
          <w:sz w:val="22"/>
          <w:szCs w:val="22"/>
          <w:lang w:val="el-GR"/>
        </w:rPr>
        <w:t>δ.τ</w:t>
      </w:r>
      <w:proofErr w:type="spellEnd"/>
      <w:r w:rsidRPr="00C543F8">
        <w:rPr>
          <w:sz w:val="22"/>
          <w:szCs w:val="22"/>
          <w:lang w:val="el-GR"/>
        </w:rPr>
        <w:t>. «</w:t>
      </w:r>
      <w:r w:rsidRPr="00C543F8">
        <w:rPr>
          <w:sz w:val="22"/>
          <w:szCs w:val="22"/>
        </w:rPr>
        <w:t>GLOBAL</w:t>
      </w:r>
      <w:r w:rsidRPr="00C543F8">
        <w:rPr>
          <w:sz w:val="22"/>
          <w:szCs w:val="22"/>
          <w:lang w:val="el-GR"/>
        </w:rPr>
        <w:t xml:space="preserve"> </w:t>
      </w:r>
      <w:r w:rsidRPr="00C543F8">
        <w:rPr>
          <w:sz w:val="22"/>
          <w:szCs w:val="22"/>
        </w:rPr>
        <w:t>WIND</w:t>
      </w:r>
      <w:r w:rsidRPr="00C543F8">
        <w:rPr>
          <w:sz w:val="22"/>
          <w:szCs w:val="22"/>
          <w:lang w:val="el-GR"/>
        </w:rPr>
        <w:t xml:space="preserve"> </w:t>
      </w:r>
      <w:r w:rsidRPr="00C543F8">
        <w:rPr>
          <w:sz w:val="22"/>
          <w:szCs w:val="22"/>
        </w:rPr>
        <w:t>ENERGY</w:t>
      </w:r>
      <w:r w:rsidRPr="00C543F8">
        <w:rPr>
          <w:sz w:val="22"/>
          <w:szCs w:val="22"/>
          <w:lang w:val="el-GR"/>
        </w:rPr>
        <w:t xml:space="preserve">» (ΑΔ-08838) (ΑΔΑ: ΡΒΞ2ΙΔΞ-8Β4) </w:t>
      </w:r>
      <w:r>
        <w:rPr>
          <w:sz w:val="22"/>
          <w:szCs w:val="22"/>
          <w:lang w:val="el-GR"/>
        </w:rPr>
        <w:t>.</w:t>
      </w:r>
    </w:p>
    <w:p w:rsidR="00C543F8" w:rsidRPr="00C543F8" w:rsidRDefault="00C543F8" w:rsidP="00C543F8">
      <w:pPr>
        <w:tabs>
          <w:tab w:val="left" w:pos="0"/>
        </w:tabs>
        <w:spacing w:line="276" w:lineRule="auto"/>
        <w:jc w:val="both"/>
        <w:rPr>
          <w:rFonts w:ascii="Arial" w:hAnsi="Arial" w:cs="Arial"/>
          <w:color w:val="000000"/>
          <w:sz w:val="22"/>
          <w:szCs w:val="22"/>
        </w:rPr>
      </w:pPr>
    </w:p>
    <w:p w:rsidR="00C543F8" w:rsidRPr="00C543F8" w:rsidRDefault="00C543F8" w:rsidP="00C543F8">
      <w:pPr>
        <w:pStyle w:val="af9"/>
        <w:numPr>
          <w:ilvl w:val="0"/>
          <w:numId w:val="25"/>
        </w:numPr>
        <w:tabs>
          <w:tab w:val="left" w:pos="0"/>
        </w:tabs>
        <w:spacing w:line="276" w:lineRule="auto"/>
        <w:jc w:val="both"/>
        <w:rPr>
          <w:rFonts w:ascii="Arial" w:hAnsi="Arial" w:cs="Arial"/>
          <w:color w:val="000000"/>
          <w:sz w:val="22"/>
          <w:szCs w:val="22"/>
        </w:rPr>
      </w:pPr>
      <w:r w:rsidRPr="00C543F8">
        <w:rPr>
          <w:rFonts w:ascii="Arial" w:hAnsi="Arial" w:cs="Arial"/>
          <w:color w:val="000000"/>
          <w:sz w:val="22"/>
          <w:szCs w:val="22"/>
        </w:rPr>
        <w:t>Ο καθορισμός της αμοιβής της ως άνω δικηγορικής εταιρείας θα γίνει με βάση τα οριζόμενα στο άρθρο 281 του Ν. 3463/2006 και στον Κώδικα περί Δικηγόρων ( Ν. 4194/2013 , ΦΕΚ 208 Α΄) όπως τροποποιήθηκε με τον Ν. 4205/2013 ( ΦΕΚ 242</w:t>
      </w:r>
      <w:r w:rsidRPr="00C543F8">
        <w:rPr>
          <w:rFonts w:ascii="Arial" w:hAnsi="Arial" w:cs="Arial"/>
          <w:color w:val="000000"/>
          <w:sz w:val="22"/>
          <w:szCs w:val="22"/>
          <w:vertAlign w:val="superscript"/>
        </w:rPr>
        <w:t xml:space="preserve"> </w:t>
      </w:r>
      <w:r w:rsidRPr="00C543F8">
        <w:rPr>
          <w:rFonts w:ascii="Arial" w:hAnsi="Arial" w:cs="Arial"/>
          <w:color w:val="000000"/>
          <w:sz w:val="22"/>
          <w:szCs w:val="22"/>
        </w:rPr>
        <w:t xml:space="preserve">Α) </w:t>
      </w:r>
    </w:p>
    <w:p w:rsidR="008319EA" w:rsidRPr="00D87989" w:rsidRDefault="008319EA" w:rsidP="00696E14">
      <w:pPr>
        <w:jc w:val="both"/>
        <w:rPr>
          <w:rFonts w:ascii="Arial" w:hAnsi="Arial" w:cs="Arial"/>
          <w:sz w:val="22"/>
          <w:szCs w:val="22"/>
        </w:rPr>
      </w:pPr>
    </w:p>
    <w:p w:rsidR="003C235F" w:rsidRPr="00E13321" w:rsidRDefault="00FB2AB3" w:rsidP="00DE4CCA">
      <w:pPr>
        <w:pStyle w:val="af2"/>
        <w:spacing w:before="100" w:beforeAutospacing="1" w:after="100" w:afterAutospacing="1" w:line="360" w:lineRule="auto"/>
        <w:ind w:left="-284" w:firstLine="0"/>
        <w:rPr>
          <w:rFonts w:ascii="Arial" w:hAnsi="Arial" w:cs="Arial"/>
          <w:b/>
          <w:sz w:val="22"/>
          <w:szCs w:val="22"/>
        </w:rPr>
      </w:pPr>
      <w:r w:rsidRPr="00E13321">
        <w:rPr>
          <w:rFonts w:ascii="Arial" w:hAnsi="Arial" w:cs="Arial"/>
          <w:b/>
          <w:sz w:val="22"/>
          <w:szCs w:val="22"/>
        </w:rPr>
        <w:t>Η από</w:t>
      </w:r>
      <w:r w:rsidR="003B5930" w:rsidRPr="00E13321">
        <w:rPr>
          <w:rFonts w:ascii="Arial" w:hAnsi="Arial" w:cs="Arial"/>
          <w:b/>
          <w:sz w:val="22"/>
          <w:szCs w:val="22"/>
        </w:rPr>
        <w:t xml:space="preserve">φαση πήρε αριθμό  </w:t>
      </w:r>
      <w:r w:rsidR="002C7259">
        <w:rPr>
          <w:rFonts w:ascii="Arial" w:hAnsi="Arial" w:cs="Arial"/>
          <w:b/>
          <w:sz w:val="22"/>
          <w:szCs w:val="22"/>
        </w:rPr>
        <w:t>63</w:t>
      </w:r>
      <w:r w:rsidR="00554F44" w:rsidRPr="00E13321">
        <w:rPr>
          <w:rFonts w:ascii="Arial" w:hAnsi="Arial" w:cs="Arial"/>
          <w:b/>
          <w:sz w:val="22"/>
          <w:szCs w:val="22"/>
        </w:rPr>
        <w:t>/</w:t>
      </w:r>
      <w:r w:rsidR="003C235F" w:rsidRPr="00E13321">
        <w:rPr>
          <w:rFonts w:ascii="Arial" w:hAnsi="Arial" w:cs="Arial"/>
          <w:b/>
          <w:sz w:val="22"/>
          <w:szCs w:val="22"/>
        </w:rPr>
        <w:t>20</w:t>
      </w:r>
      <w:r w:rsidR="005B55CE" w:rsidRPr="00E13321">
        <w:rPr>
          <w:rFonts w:ascii="Arial" w:hAnsi="Arial" w:cs="Arial"/>
          <w:b/>
          <w:sz w:val="22"/>
          <w:szCs w:val="22"/>
        </w:rPr>
        <w:t>2</w:t>
      </w:r>
      <w:r w:rsidR="00EE1D61">
        <w:rPr>
          <w:rFonts w:ascii="Arial" w:hAnsi="Arial" w:cs="Arial"/>
          <w:b/>
          <w:sz w:val="22"/>
          <w:szCs w:val="22"/>
        </w:rPr>
        <w:t>2</w:t>
      </w:r>
      <w:r w:rsidR="00CC0DE3" w:rsidRPr="00E13321">
        <w:rPr>
          <w:rFonts w:ascii="Arial" w:hAnsi="Arial" w:cs="Arial"/>
          <w:b/>
          <w:sz w:val="22"/>
          <w:szCs w:val="22"/>
        </w:rPr>
        <w:t>.</w:t>
      </w:r>
    </w:p>
    <w:p w:rsidR="003C235F" w:rsidRPr="00E13321" w:rsidRDefault="003A4C37">
      <w:pPr>
        <w:pStyle w:val="af2"/>
        <w:ind w:left="510" w:firstLine="0"/>
        <w:rPr>
          <w:rFonts w:ascii="Arial" w:hAnsi="Arial" w:cs="Arial"/>
          <w:sz w:val="22"/>
          <w:szCs w:val="22"/>
        </w:rPr>
      </w:pPr>
      <w:r w:rsidRPr="00E13321">
        <w:rPr>
          <w:rFonts w:ascii="Arial" w:hAnsi="Arial" w:cs="Arial"/>
          <w:sz w:val="22"/>
          <w:szCs w:val="22"/>
        </w:rPr>
        <w:t xml:space="preserve">                                                                  </w:t>
      </w:r>
      <w:r w:rsidR="00AE14E6" w:rsidRPr="00E13321">
        <w:rPr>
          <w:rFonts w:ascii="Arial" w:hAnsi="Arial" w:cs="Arial"/>
          <w:sz w:val="22"/>
          <w:szCs w:val="22"/>
        </w:rPr>
        <w:t xml:space="preserve">              </w:t>
      </w:r>
      <w:r w:rsidRPr="00E13321">
        <w:rPr>
          <w:rFonts w:ascii="Arial" w:hAnsi="Arial" w:cs="Arial"/>
          <w:sz w:val="22"/>
          <w:szCs w:val="22"/>
        </w:rPr>
        <w:t xml:space="preserve">   </w:t>
      </w:r>
      <w:r w:rsidR="00055514" w:rsidRPr="00E13321">
        <w:rPr>
          <w:rFonts w:ascii="Arial" w:hAnsi="Arial" w:cs="Arial"/>
          <w:sz w:val="22"/>
          <w:szCs w:val="22"/>
        </w:rPr>
        <w:t xml:space="preserve">      </w:t>
      </w:r>
      <w:r w:rsidRPr="00E13321">
        <w:rPr>
          <w:rFonts w:ascii="Arial" w:eastAsia="Arial" w:hAnsi="Arial" w:cs="Arial"/>
          <w:sz w:val="22"/>
          <w:szCs w:val="22"/>
        </w:rPr>
        <w:t xml:space="preserve">   </w:t>
      </w:r>
      <w:r w:rsidRPr="00E13321">
        <w:rPr>
          <w:rFonts w:ascii="Arial" w:hAnsi="Arial" w:cs="Arial"/>
          <w:sz w:val="22"/>
          <w:szCs w:val="22"/>
        </w:rPr>
        <w:t>ΠΙΣΤΟ ΑΠΟΣΠΑΣΜΑ</w:t>
      </w:r>
    </w:p>
    <w:p w:rsidR="003C235F" w:rsidRPr="00E13321" w:rsidRDefault="003C235F">
      <w:pPr>
        <w:tabs>
          <w:tab w:val="left" w:pos="559"/>
          <w:tab w:val="left" w:pos="1555"/>
        </w:tabs>
        <w:rPr>
          <w:rFonts w:ascii="Arial" w:hAnsi="Arial" w:cs="Arial"/>
          <w:sz w:val="22"/>
          <w:szCs w:val="22"/>
        </w:rPr>
      </w:pPr>
      <w:r w:rsidRPr="00E13321">
        <w:rPr>
          <w:rFonts w:ascii="Arial" w:eastAsia="Verdana" w:hAnsi="Arial" w:cs="Arial"/>
          <w:kern w:val="1"/>
          <w:sz w:val="22"/>
          <w:szCs w:val="22"/>
          <w:lang w:bidi="hi-IN"/>
        </w:rPr>
        <w:t xml:space="preserve">Ο </w:t>
      </w:r>
      <w:r w:rsidR="002C7259">
        <w:rPr>
          <w:rFonts w:ascii="Arial" w:eastAsia="Verdana" w:hAnsi="Arial" w:cs="Arial"/>
          <w:kern w:val="1"/>
          <w:sz w:val="22"/>
          <w:szCs w:val="22"/>
          <w:lang w:bidi="hi-IN"/>
        </w:rPr>
        <w:t>ΑΝΤΙ</w:t>
      </w:r>
      <w:r w:rsidRPr="00E13321">
        <w:rPr>
          <w:rFonts w:ascii="Arial" w:eastAsia="Verdana" w:hAnsi="Arial" w:cs="Arial"/>
          <w:kern w:val="1"/>
          <w:sz w:val="22"/>
          <w:szCs w:val="22"/>
          <w:lang w:bidi="hi-IN"/>
        </w:rPr>
        <w:t>ΠΡΟΕΔΡΟΣ</w:t>
      </w:r>
      <w:r w:rsidR="003A7EAF"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992519"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3A7EAF" w:rsidRPr="00E13321">
        <w:rPr>
          <w:rFonts w:ascii="Arial" w:eastAsia="Verdana" w:hAnsi="Arial" w:cs="Arial"/>
          <w:kern w:val="1"/>
          <w:sz w:val="22"/>
          <w:szCs w:val="22"/>
          <w:lang w:bidi="hi-IN"/>
        </w:rPr>
        <w:t xml:space="preserve"> </w:t>
      </w:r>
      <w:r w:rsidR="001E4D4C" w:rsidRPr="00E13321">
        <w:rPr>
          <w:rFonts w:ascii="Arial" w:hAnsi="Arial" w:cs="Arial"/>
          <w:sz w:val="22"/>
          <w:szCs w:val="22"/>
        </w:rPr>
        <w:t xml:space="preserve">Λιβαδειά  </w:t>
      </w:r>
      <w:r w:rsidR="006C20D0" w:rsidRPr="00E13321">
        <w:rPr>
          <w:rFonts w:ascii="Arial" w:hAnsi="Arial" w:cs="Arial"/>
          <w:sz w:val="22"/>
          <w:szCs w:val="22"/>
        </w:rPr>
        <w:t xml:space="preserve"> </w:t>
      </w:r>
      <w:r w:rsidR="009978C3" w:rsidRPr="00E13321">
        <w:rPr>
          <w:rFonts w:ascii="Arial" w:hAnsi="Arial" w:cs="Arial"/>
          <w:sz w:val="22"/>
          <w:szCs w:val="22"/>
        </w:rPr>
        <w:t xml:space="preserve">    </w:t>
      </w:r>
      <w:r w:rsidR="002C7259">
        <w:rPr>
          <w:rFonts w:ascii="Arial" w:hAnsi="Arial" w:cs="Arial"/>
          <w:sz w:val="22"/>
          <w:szCs w:val="22"/>
        </w:rPr>
        <w:t>23</w:t>
      </w:r>
      <w:r w:rsidR="009978C3" w:rsidRPr="00E13321">
        <w:rPr>
          <w:rFonts w:ascii="Arial" w:hAnsi="Arial" w:cs="Arial"/>
          <w:sz w:val="22"/>
          <w:szCs w:val="22"/>
        </w:rPr>
        <w:t xml:space="preserve"> </w:t>
      </w:r>
      <w:r w:rsidR="003A7EAF" w:rsidRPr="00E13321">
        <w:rPr>
          <w:rFonts w:ascii="Arial" w:hAnsi="Arial" w:cs="Arial"/>
          <w:sz w:val="22"/>
          <w:szCs w:val="22"/>
        </w:rPr>
        <w:t>-</w:t>
      </w:r>
      <w:r w:rsidR="00A445A6">
        <w:rPr>
          <w:rFonts w:ascii="Arial" w:hAnsi="Arial" w:cs="Arial"/>
          <w:sz w:val="22"/>
          <w:szCs w:val="22"/>
        </w:rPr>
        <w:t>03</w:t>
      </w:r>
      <w:r w:rsidR="003A7EAF" w:rsidRPr="00E13321">
        <w:rPr>
          <w:rFonts w:ascii="Arial" w:hAnsi="Arial" w:cs="Arial"/>
          <w:sz w:val="22"/>
          <w:szCs w:val="22"/>
        </w:rPr>
        <w:t>-202</w:t>
      </w:r>
      <w:r w:rsidR="00A445A6">
        <w:rPr>
          <w:rFonts w:ascii="Arial" w:hAnsi="Arial" w:cs="Arial"/>
          <w:sz w:val="22"/>
          <w:szCs w:val="22"/>
        </w:rPr>
        <w:t>2</w:t>
      </w:r>
      <w:r w:rsidR="003A7EAF" w:rsidRPr="00E13321">
        <w:rPr>
          <w:rFonts w:ascii="Arial" w:eastAsia="Verdana" w:hAnsi="Arial" w:cs="Arial"/>
          <w:kern w:val="1"/>
          <w:sz w:val="22"/>
          <w:szCs w:val="22"/>
          <w:lang w:bidi="hi-IN"/>
        </w:rPr>
        <w:t xml:space="preserve">  </w:t>
      </w:r>
    </w:p>
    <w:p w:rsidR="003C235F" w:rsidRPr="00E13321" w:rsidRDefault="006C0BCF">
      <w:pPr>
        <w:tabs>
          <w:tab w:val="left" w:pos="559"/>
          <w:tab w:val="left" w:pos="1555"/>
        </w:tabs>
        <w:rPr>
          <w:rFonts w:ascii="Arial" w:hAnsi="Arial" w:cs="Arial"/>
          <w:sz w:val="22"/>
          <w:szCs w:val="22"/>
        </w:rPr>
      </w:pPr>
      <w:r>
        <w:rPr>
          <w:rFonts w:ascii="Arial" w:hAnsi="Arial" w:cs="Arial"/>
          <w:sz w:val="22"/>
          <w:szCs w:val="22"/>
        </w:rPr>
        <w:t>ΚΑΠΛΑΝΗΣ ΚΩΝΣΤΑΝΤΙΝΟΣ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Ο ΠΡΟΕΔΡΟΣ</w:t>
      </w:r>
      <w:r w:rsidR="003A7EAF" w:rsidRPr="00E13321">
        <w:rPr>
          <w:rFonts w:ascii="Arial" w:hAnsi="Arial" w:cs="Arial"/>
          <w:sz w:val="22"/>
          <w:szCs w:val="22"/>
        </w:rPr>
        <w:t xml:space="preserve">    </w:t>
      </w:r>
    </w:p>
    <w:p w:rsidR="003C235F" w:rsidRPr="00E13321" w:rsidRDefault="002549B6" w:rsidP="002549B6">
      <w:pPr>
        <w:tabs>
          <w:tab w:val="left" w:pos="7485"/>
        </w:tabs>
        <w:rPr>
          <w:rFonts w:ascii="Arial" w:hAnsi="Arial" w:cs="Arial"/>
          <w:sz w:val="22"/>
          <w:szCs w:val="22"/>
        </w:rPr>
      </w:pPr>
      <w:r w:rsidRPr="00E13321">
        <w:rPr>
          <w:rFonts w:ascii="Arial" w:hAnsi="Arial" w:cs="Arial"/>
          <w:sz w:val="22"/>
          <w:szCs w:val="22"/>
        </w:rPr>
        <w:tab/>
      </w:r>
    </w:p>
    <w:p w:rsidR="003C235F" w:rsidRPr="00E13321" w:rsidRDefault="003C235F">
      <w:pPr>
        <w:tabs>
          <w:tab w:val="center" w:pos="1080"/>
          <w:tab w:val="left" w:pos="6120"/>
          <w:tab w:val="center" w:pos="8460"/>
        </w:tabs>
        <w:jc w:val="both"/>
        <w:rPr>
          <w:rFonts w:ascii="Arial" w:hAnsi="Arial" w:cs="Arial"/>
          <w:b/>
          <w:sz w:val="22"/>
          <w:szCs w:val="22"/>
        </w:rPr>
      </w:pPr>
      <w:r w:rsidRPr="00E13321">
        <w:rPr>
          <w:rFonts w:ascii="Arial" w:eastAsia="Arial" w:hAnsi="Arial" w:cs="Arial"/>
          <w:sz w:val="22"/>
          <w:szCs w:val="22"/>
        </w:rPr>
        <w:t xml:space="preserve">                </w:t>
      </w:r>
      <w:r w:rsidRPr="00E13321">
        <w:rPr>
          <w:rFonts w:ascii="Arial" w:hAnsi="Arial" w:cs="Arial"/>
          <w:sz w:val="22"/>
          <w:szCs w:val="22"/>
        </w:rPr>
        <w:t>ΤΑ ΜΕΛΗ</w:t>
      </w:r>
      <w:r w:rsidR="001E4D4C" w:rsidRPr="00E13321">
        <w:rPr>
          <w:rFonts w:ascii="Arial" w:hAnsi="Arial" w:cs="Arial"/>
          <w:sz w:val="22"/>
          <w:szCs w:val="22"/>
        </w:rPr>
        <w:t xml:space="preserve"> </w:t>
      </w:r>
      <w:r w:rsidR="001E4D4C" w:rsidRPr="00E13321">
        <w:rPr>
          <w:rFonts w:ascii="Arial" w:hAnsi="Arial" w:cs="Arial"/>
          <w:b/>
          <w:sz w:val="22"/>
          <w:szCs w:val="22"/>
        </w:rPr>
        <w:t xml:space="preserve"> </w:t>
      </w:r>
    </w:p>
    <w:p w:rsidR="0005110F" w:rsidRPr="00E13321" w:rsidRDefault="00B83547" w:rsidP="00B83547">
      <w:pPr>
        <w:tabs>
          <w:tab w:val="left" w:pos="360"/>
          <w:tab w:val="left" w:pos="6237"/>
        </w:tabs>
        <w:ind w:left="357"/>
        <w:rPr>
          <w:rFonts w:ascii="Arial" w:hAnsi="Arial" w:cs="Arial"/>
          <w:sz w:val="22"/>
          <w:szCs w:val="22"/>
        </w:rPr>
      </w:pPr>
      <w:r w:rsidRPr="00E13321">
        <w:rPr>
          <w:rFonts w:ascii="Arial" w:hAnsi="Arial" w:cs="Arial"/>
          <w:sz w:val="22"/>
          <w:szCs w:val="22"/>
        </w:rPr>
        <w:t>1.</w:t>
      </w:r>
      <w:r w:rsidR="002C7259">
        <w:rPr>
          <w:rFonts w:ascii="Arial" w:hAnsi="Arial" w:cs="Arial"/>
          <w:sz w:val="22"/>
          <w:szCs w:val="22"/>
        </w:rPr>
        <w:t xml:space="preserve"> </w:t>
      </w:r>
      <w:proofErr w:type="spellStart"/>
      <w:r w:rsidR="00A445A6">
        <w:rPr>
          <w:rFonts w:ascii="Arial" w:hAnsi="Arial" w:cs="Arial"/>
          <w:sz w:val="22"/>
          <w:szCs w:val="22"/>
        </w:rPr>
        <w:t>Μητάς</w:t>
      </w:r>
      <w:proofErr w:type="spellEnd"/>
      <w:r w:rsidR="00A445A6">
        <w:rPr>
          <w:rFonts w:ascii="Arial" w:hAnsi="Arial" w:cs="Arial"/>
          <w:sz w:val="22"/>
          <w:szCs w:val="22"/>
        </w:rPr>
        <w:t xml:space="preserve"> Αλέξανδρος</w:t>
      </w:r>
    </w:p>
    <w:p w:rsidR="00B83547" w:rsidRPr="00E13321" w:rsidRDefault="0005110F" w:rsidP="00B83547">
      <w:pPr>
        <w:tabs>
          <w:tab w:val="left" w:pos="360"/>
          <w:tab w:val="left" w:pos="6237"/>
        </w:tabs>
        <w:ind w:left="357"/>
        <w:rPr>
          <w:rFonts w:ascii="Arial" w:hAnsi="Arial" w:cs="Arial"/>
          <w:sz w:val="22"/>
          <w:szCs w:val="22"/>
        </w:rPr>
      </w:pPr>
      <w:r w:rsidRPr="00E13321">
        <w:rPr>
          <w:rFonts w:ascii="Arial" w:hAnsi="Arial" w:cs="Arial"/>
          <w:sz w:val="22"/>
          <w:szCs w:val="22"/>
        </w:rPr>
        <w:t>2.</w:t>
      </w:r>
      <w:r w:rsidR="002C7259">
        <w:rPr>
          <w:rFonts w:ascii="Arial" w:hAnsi="Arial" w:cs="Arial"/>
          <w:sz w:val="22"/>
          <w:szCs w:val="22"/>
        </w:rPr>
        <w:t xml:space="preserve"> </w:t>
      </w:r>
      <w:proofErr w:type="spellStart"/>
      <w:r w:rsidR="00A445A6">
        <w:rPr>
          <w:rFonts w:ascii="Arial" w:hAnsi="Arial" w:cs="Arial"/>
          <w:sz w:val="22"/>
          <w:szCs w:val="22"/>
        </w:rPr>
        <w:t>Καλογρηάς</w:t>
      </w:r>
      <w:proofErr w:type="spellEnd"/>
      <w:r w:rsidR="00A445A6">
        <w:rPr>
          <w:rFonts w:ascii="Arial" w:hAnsi="Arial" w:cs="Arial"/>
          <w:sz w:val="22"/>
          <w:szCs w:val="22"/>
        </w:rPr>
        <w:t xml:space="preserve"> Αθανάσιος</w:t>
      </w:r>
    </w:p>
    <w:p w:rsidR="003C235F" w:rsidRPr="00E13321" w:rsidRDefault="00FA396A" w:rsidP="00B83547">
      <w:pPr>
        <w:tabs>
          <w:tab w:val="left" w:pos="360"/>
          <w:tab w:val="left" w:pos="6237"/>
        </w:tabs>
        <w:ind w:left="357"/>
        <w:rPr>
          <w:rFonts w:ascii="Arial" w:hAnsi="Arial" w:cs="Arial"/>
          <w:sz w:val="22"/>
          <w:szCs w:val="22"/>
        </w:rPr>
      </w:pPr>
      <w:r w:rsidRPr="00E13321">
        <w:rPr>
          <w:rFonts w:ascii="Arial" w:hAnsi="Arial" w:cs="Arial"/>
          <w:sz w:val="22"/>
          <w:szCs w:val="22"/>
        </w:rPr>
        <w:t>3</w:t>
      </w:r>
      <w:r w:rsidR="003C235F" w:rsidRPr="00E13321">
        <w:rPr>
          <w:rFonts w:ascii="Arial" w:hAnsi="Arial" w:cs="Arial"/>
          <w:sz w:val="22"/>
          <w:szCs w:val="22"/>
        </w:rPr>
        <w:t>.</w:t>
      </w:r>
      <w:r w:rsidR="00B83547" w:rsidRPr="00E13321">
        <w:rPr>
          <w:rFonts w:ascii="Arial" w:hAnsi="Arial" w:cs="Arial"/>
          <w:sz w:val="22"/>
          <w:szCs w:val="22"/>
        </w:rPr>
        <w:t xml:space="preserve"> </w:t>
      </w:r>
      <w:proofErr w:type="spellStart"/>
      <w:r w:rsidR="00A445A6">
        <w:rPr>
          <w:rFonts w:ascii="Arial" w:hAnsi="Arial" w:cs="Arial"/>
          <w:sz w:val="22"/>
          <w:szCs w:val="22"/>
        </w:rPr>
        <w:t>Σαγιάννης</w:t>
      </w:r>
      <w:proofErr w:type="spellEnd"/>
      <w:r w:rsidR="00A445A6">
        <w:rPr>
          <w:rFonts w:ascii="Arial" w:hAnsi="Arial" w:cs="Arial"/>
          <w:sz w:val="22"/>
          <w:szCs w:val="22"/>
        </w:rPr>
        <w:t xml:space="preserve"> Μιχαήλ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ΙΩΑΝΝΗΣ Δ. ΤΑΓΚΑΛΕΓΚΑΣ   </w:t>
      </w:r>
    </w:p>
    <w:p w:rsidR="003C235F" w:rsidRPr="00E13321" w:rsidRDefault="00FA396A">
      <w:pPr>
        <w:tabs>
          <w:tab w:val="left" w:pos="360"/>
          <w:tab w:val="left" w:pos="6237"/>
        </w:tabs>
        <w:ind w:left="360"/>
        <w:rPr>
          <w:rFonts w:ascii="Arial" w:hAnsi="Arial" w:cs="Arial"/>
          <w:sz w:val="22"/>
          <w:szCs w:val="22"/>
        </w:rPr>
      </w:pPr>
      <w:r w:rsidRPr="00E13321">
        <w:rPr>
          <w:rFonts w:ascii="Arial" w:hAnsi="Arial" w:cs="Arial"/>
          <w:sz w:val="22"/>
          <w:szCs w:val="22"/>
        </w:rPr>
        <w:t>4</w:t>
      </w:r>
      <w:r w:rsidR="0005110F" w:rsidRPr="00E13321">
        <w:rPr>
          <w:rFonts w:ascii="Arial" w:hAnsi="Arial" w:cs="Arial"/>
          <w:sz w:val="22"/>
          <w:szCs w:val="22"/>
        </w:rPr>
        <w:t xml:space="preserve"> .</w:t>
      </w:r>
      <w:proofErr w:type="spellStart"/>
      <w:r w:rsidR="00851763" w:rsidRPr="00E13321">
        <w:rPr>
          <w:rFonts w:ascii="Arial" w:hAnsi="Arial" w:cs="Arial"/>
          <w:sz w:val="22"/>
          <w:szCs w:val="22"/>
        </w:rPr>
        <w:t>Μερτζάνης</w:t>
      </w:r>
      <w:proofErr w:type="spellEnd"/>
      <w:r w:rsidR="00851763" w:rsidRPr="00E13321">
        <w:rPr>
          <w:rFonts w:ascii="Arial" w:hAnsi="Arial" w:cs="Arial"/>
          <w:sz w:val="22"/>
          <w:szCs w:val="22"/>
        </w:rPr>
        <w:t xml:space="preserve">  Κωνσταντίνος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ΔΗΜΑΡΧΟΣ ΛΕΒΑΔΕΩΝ</w:t>
      </w:r>
    </w:p>
    <w:p w:rsidR="00B83547" w:rsidRPr="00E13321"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5</w:t>
      </w:r>
      <w:r w:rsidR="003C235F" w:rsidRPr="00E13321">
        <w:rPr>
          <w:rFonts w:ascii="Arial" w:hAnsi="Arial" w:cs="Arial"/>
          <w:sz w:val="22"/>
          <w:szCs w:val="22"/>
        </w:rPr>
        <w:t>.</w:t>
      </w:r>
      <w:r w:rsidR="00FA396A" w:rsidRPr="00E13321">
        <w:rPr>
          <w:rFonts w:ascii="Arial" w:hAnsi="Arial" w:cs="Arial"/>
          <w:sz w:val="22"/>
          <w:szCs w:val="22"/>
        </w:rPr>
        <w:t xml:space="preserve"> </w:t>
      </w:r>
      <w:proofErr w:type="spellStart"/>
      <w:r w:rsidR="002C7259">
        <w:rPr>
          <w:rFonts w:ascii="Arial" w:hAnsi="Arial" w:cs="Arial"/>
          <w:sz w:val="22"/>
          <w:szCs w:val="22"/>
        </w:rPr>
        <w:t>Πούλος</w:t>
      </w:r>
      <w:proofErr w:type="spellEnd"/>
      <w:r w:rsidR="002C7259">
        <w:rPr>
          <w:rFonts w:ascii="Arial" w:hAnsi="Arial" w:cs="Arial"/>
          <w:sz w:val="22"/>
          <w:szCs w:val="22"/>
        </w:rPr>
        <w:t xml:space="preserve"> Ευάγγελος</w:t>
      </w:r>
    </w:p>
    <w:p w:rsidR="00FE770C"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6</w:t>
      </w:r>
      <w:r w:rsidR="00B83547" w:rsidRPr="00E13321">
        <w:rPr>
          <w:rFonts w:ascii="Arial" w:hAnsi="Arial" w:cs="Arial"/>
          <w:sz w:val="22"/>
          <w:szCs w:val="22"/>
        </w:rPr>
        <w:t>.</w:t>
      </w:r>
      <w:r w:rsidR="002C7259">
        <w:rPr>
          <w:rFonts w:ascii="Arial" w:hAnsi="Arial" w:cs="Arial"/>
          <w:sz w:val="22"/>
          <w:szCs w:val="22"/>
        </w:rPr>
        <w:t>Τουμαράς Βασίλειος</w:t>
      </w:r>
    </w:p>
    <w:sectPr w:rsidR="00FE770C"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AFF" w:rsidRDefault="00041AFF">
      <w:r>
        <w:separator/>
      </w:r>
    </w:p>
  </w:endnote>
  <w:endnote w:type="continuationSeparator" w:id="0">
    <w:p w:rsidR="00041AFF" w:rsidRDefault="00041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AFF" w:rsidRDefault="00041AFF">
      <w:r>
        <w:separator/>
      </w:r>
    </w:p>
  </w:footnote>
  <w:footnote w:type="continuationSeparator" w:id="0">
    <w:p w:rsidR="00041AFF" w:rsidRDefault="00041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EF297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BB6287" w:rsidRDefault="00EF2978">
                <w:pPr>
                  <w:pStyle w:val="af1"/>
                </w:pPr>
                <w:r>
                  <w:rPr>
                    <w:rStyle w:val="a3"/>
                  </w:rPr>
                  <w:fldChar w:fldCharType="begin"/>
                </w:r>
                <w:r w:rsidR="00BB6287">
                  <w:rPr>
                    <w:rStyle w:val="a3"/>
                  </w:rPr>
                  <w:instrText xml:space="preserve"> PAGE </w:instrText>
                </w:r>
                <w:r>
                  <w:rPr>
                    <w:rStyle w:val="a3"/>
                  </w:rPr>
                  <w:fldChar w:fldCharType="separate"/>
                </w:r>
                <w:r w:rsidR="00812DF0">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8B37BA9"/>
    <w:multiLevelType w:val="hybridMultilevel"/>
    <w:tmpl w:val="01822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87183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E78106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16A0A33"/>
    <w:multiLevelType w:val="hybridMultilevel"/>
    <w:tmpl w:val="828A85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6BF1792"/>
    <w:multiLevelType w:val="hybridMultilevel"/>
    <w:tmpl w:val="3EAEF064"/>
    <w:lvl w:ilvl="0" w:tplc="0ED45D78">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3">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E1E4F7C"/>
    <w:multiLevelType w:val="hybridMultilevel"/>
    <w:tmpl w:val="4288EBF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45C71C61"/>
    <w:multiLevelType w:val="hybridMultilevel"/>
    <w:tmpl w:val="264A5D5A"/>
    <w:lvl w:ilvl="0" w:tplc="981270D8">
      <w:start w:val="1"/>
      <w:numFmt w:val="decimal"/>
      <w:lvlText w:val="%1."/>
      <w:lvlJc w:val="left"/>
      <w:pPr>
        <w:ind w:left="644" w:hanging="360"/>
      </w:pPr>
      <w:rPr>
        <w:rFonts w:ascii="Arial" w:eastAsia="Times New Roman"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nsid w:val="47097789"/>
    <w:multiLevelType w:val="hybridMultilevel"/>
    <w:tmpl w:val="255450BE"/>
    <w:lvl w:ilvl="0" w:tplc="3484185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8DC57A8"/>
    <w:multiLevelType w:val="hybridMultilevel"/>
    <w:tmpl w:val="872C20AE"/>
    <w:lvl w:ilvl="0" w:tplc="0478F17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9">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BE73A43"/>
    <w:multiLevelType w:val="hybridMultilevel"/>
    <w:tmpl w:val="2286F5B6"/>
    <w:lvl w:ilvl="0" w:tplc="C14AEC3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6DF2A4E"/>
    <w:multiLevelType w:val="hybridMultilevel"/>
    <w:tmpl w:val="61E4F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874597D"/>
    <w:multiLevelType w:val="hybridMultilevel"/>
    <w:tmpl w:val="47D87FD4"/>
    <w:lvl w:ilvl="0" w:tplc="0408000B">
      <w:start w:val="1"/>
      <w:numFmt w:val="bullet"/>
      <w:lvlText w:val=""/>
      <w:lvlJc w:val="lef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25">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num w:numId="1">
    <w:abstractNumId w:val="0"/>
  </w:num>
  <w:num w:numId="2">
    <w:abstractNumId w:val="1"/>
  </w:num>
  <w:num w:numId="3">
    <w:abstractNumId w:val="20"/>
  </w:num>
  <w:num w:numId="4">
    <w:abstractNumId w:val="21"/>
  </w:num>
  <w:num w:numId="5">
    <w:abstractNumId w:val="4"/>
  </w:num>
  <w:num w:numId="6">
    <w:abstractNumId w:val="10"/>
  </w:num>
  <w:num w:numId="7">
    <w:abstractNumId w:val="14"/>
  </w:num>
  <w:num w:numId="8">
    <w:abstractNumId w:val="7"/>
  </w:num>
  <w:num w:numId="9">
    <w:abstractNumId w:val="2"/>
  </w:num>
  <w:num w:numId="10">
    <w:abstractNumId w:val="13"/>
  </w:num>
  <w:num w:numId="11">
    <w:abstractNumId w:val="8"/>
  </w:num>
  <w:num w:numId="12">
    <w:abstractNumId w:val="19"/>
  </w:num>
  <w:num w:numId="13">
    <w:abstractNumId w:val="11"/>
  </w:num>
  <w:num w:numId="14">
    <w:abstractNumId w:val="17"/>
  </w:num>
  <w:num w:numId="15">
    <w:abstractNumId w:val="22"/>
  </w:num>
  <w:num w:numId="16">
    <w:abstractNumId w:val="25"/>
  </w:num>
  <w:num w:numId="17">
    <w:abstractNumId w:val="24"/>
  </w:num>
  <w:num w:numId="18">
    <w:abstractNumId w:val="18"/>
  </w:num>
  <w:num w:numId="19">
    <w:abstractNumId w:val="12"/>
  </w:num>
  <w:num w:numId="20">
    <w:abstractNumId w:val="16"/>
  </w:num>
  <w:num w:numId="21">
    <w:abstractNumId w:val="9"/>
  </w:num>
  <w:num w:numId="22">
    <w:abstractNumId w:val="6"/>
  </w:num>
  <w:num w:numId="23">
    <w:abstractNumId w:val="15"/>
  </w:num>
  <w:num w:numId="24">
    <w:abstractNumId w:val="5"/>
  </w:num>
  <w:num w:numId="25">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98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5D90"/>
    <w:rsid w:val="000378B7"/>
    <w:rsid w:val="000413CA"/>
    <w:rsid w:val="00041AFF"/>
    <w:rsid w:val="00042132"/>
    <w:rsid w:val="00047B01"/>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53A5"/>
    <w:rsid w:val="000D7650"/>
    <w:rsid w:val="000E1B84"/>
    <w:rsid w:val="000E3782"/>
    <w:rsid w:val="000E47EE"/>
    <w:rsid w:val="000E69AE"/>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77EF"/>
    <w:rsid w:val="001579DB"/>
    <w:rsid w:val="00157A71"/>
    <w:rsid w:val="00162B2E"/>
    <w:rsid w:val="001653AD"/>
    <w:rsid w:val="00165410"/>
    <w:rsid w:val="00165E13"/>
    <w:rsid w:val="0017320C"/>
    <w:rsid w:val="00181704"/>
    <w:rsid w:val="001827EC"/>
    <w:rsid w:val="00190EE2"/>
    <w:rsid w:val="00196C95"/>
    <w:rsid w:val="001A4EF0"/>
    <w:rsid w:val="001B049F"/>
    <w:rsid w:val="001B2912"/>
    <w:rsid w:val="001B4135"/>
    <w:rsid w:val="001B5CEF"/>
    <w:rsid w:val="001B63B1"/>
    <w:rsid w:val="001B7132"/>
    <w:rsid w:val="001C67C9"/>
    <w:rsid w:val="001D4BBB"/>
    <w:rsid w:val="001E01CA"/>
    <w:rsid w:val="001E11DA"/>
    <w:rsid w:val="001E4D4C"/>
    <w:rsid w:val="001E6338"/>
    <w:rsid w:val="001F21FB"/>
    <w:rsid w:val="00204658"/>
    <w:rsid w:val="0020594B"/>
    <w:rsid w:val="0021152E"/>
    <w:rsid w:val="002126C0"/>
    <w:rsid w:val="00220033"/>
    <w:rsid w:val="00220115"/>
    <w:rsid w:val="00226747"/>
    <w:rsid w:val="00226885"/>
    <w:rsid w:val="002365ED"/>
    <w:rsid w:val="00253B9E"/>
    <w:rsid w:val="002549B6"/>
    <w:rsid w:val="0025504C"/>
    <w:rsid w:val="00256D3C"/>
    <w:rsid w:val="00261253"/>
    <w:rsid w:val="00262242"/>
    <w:rsid w:val="00264794"/>
    <w:rsid w:val="002647B3"/>
    <w:rsid w:val="00265A2A"/>
    <w:rsid w:val="0027238F"/>
    <w:rsid w:val="00275B54"/>
    <w:rsid w:val="002836AE"/>
    <w:rsid w:val="0028445A"/>
    <w:rsid w:val="002963E1"/>
    <w:rsid w:val="0029648E"/>
    <w:rsid w:val="002A4FD5"/>
    <w:rsid w:val="002A7436"/>
    <w:rsid w:val="002B291B"/>
    <w:rsid w:val="002C18FD"/>
    <w:rsid w:val="002C7259"/>
    <w:rsid w:val="002C7914"/>
    <w:rsid w:val="002D1943"/>
    <w:rsid w:val="002D284B"/>
    <w:rsid w:val="002D4538"/>
    <w:rsid w:val="002E06A1"/>
    <w:rsid w:val="002E1914"/>
    <w:rsid w:val="002E2279"/>
    <w:rsid w:val="002E4DA7"/>
    <w:rsid w:val="002E6F06"/>
    <w:rsid w:val="002F2D5A"/>
    <w:rsid w:val="002F30A5"/>
    <w:rsid w:val="002F7F39"/>
    <w:rsid w:val="00301399"/>
    <w:rsid w:val="003017C6"/>
    <w:rsid w:val="00304490"/>
    <w:rsid w:val="00317C80"/>
    <w:rsid w:val="0032160F"/>
    <w:rsid w:val="003217F0"/>
    <w:rsid w:val="0032279B"/>
    <w:rsid w:val="003234B1"/>
    <w:rsid w:val="00324A25"/>
    <w:rsid w:val="003340D2"/>
    <w:rsid w:val="00341C67"/>
    <w:rsid w:val="00343BC7"/>
    <w:rsid w:val="00345753"/>
    <w:rsid w:val="00354A9F"/>
    <w:rsid w:val="00354BBD"/>
    <w:rsid w:val="003569BE"/>
    <w:rsid w:val="00363CA6"/>
    <w:rsid w:val="003666A6"/>
    <w:rsid w:val="00371783"/>
    <w:rsid w:val="003815F0"/>
    <w:rsid w:val="003818B2"/>
    <w:rsid w:val="003824AA"/>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36A37"/>
    <w:rsid w:val="0044065C"/>
    <w:rsid w:val="00444867"/>
    <w:rsid w:val="0044667E"/>
    <w:rsid w:val="00446B60"/>
    <w:rsid w:val="004600E1"/>
    <w:rsid w:val="004650CA"/>
    <w:rsid w:val="00476DAD"/>
    <w:rsid w:val="00477A14"/>
    <w:rsid w:val="00481423"/>
    <w:rsid w:val="00482DC2"/>
    <w:rsid w:val="0048586E"/>
    <w:rsid w:val="004901FD"/>
    <w:rsid w:val="00495AB0"/>
    <w:rsid w:val="00496344"/>
    <w:rsid w:val="004A4764"/>
    <w:rsid w:val="004A4FD6"/>
    <w:rsid w:val="004A6A11"/>
    <w:rsid w:val="004A6ABB"/>
    <w:rsid w:val="004B2E58"/>
    <w:rsid w:val="004B7126"/>
    <w:rsid w:val="004D22B1"/>
    <w:rsid w:val="004D6A9F"/>
    <w:rsid w:val="004E42A0"/>
    <w:rsid w:val="004E6F72"/>
    <w:rsid w:val="004E727A"/>
    <w:rsid w:val="004F27A4"/>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08EA"/>
    <w:rsid w:val="005B372A"/>
    <w:rsid w:val="005B55CE"/>
    <w:rsid w:val="005C44F5"/>
    <w:rsid w:val="005C56F0"/>
    <w:rsid w:val="005C6695"/>
    <w:rsid w:val="005D2212"/>
    <w:rsid w:val="005D264F"/>
    <w:rsid w:val="005E0954"/>
    <w:rsid w:val="005E39F4"/>
    <w:rsid w:val="005E5450"/>
    <w:rsid w:val="005E6657"/>
    <w:rsid w:val="005E6AD5"/>
    <w:rsid w:val="005E7301"/>
    <w:rsid w:val="005F082D"/>
    <w:rsid w:val="005F1844"/>
    <w:rsid w:val="005F79F8"/>
    <w:rsid w:val="005F7FB2"/>
    <w:rsid w:val="0060147E"/>
    <w:rsid w:val="0060224B"/>
    <w:rsid w:val="0060334A"/>
    <w:rsid w:val="006041E2"/>
    <w:rsid w:val="00604B45"/>
    <w:rsid w:val="00604E90"/>
    <w:rsid w:val="00607783"/>
    <w:rsid w:val="00607839"/>
    <w:rsid w:val="006148EF"/>
    <w:rsid w:val="00620870"/>
    <w:rsid w:val="00625FF1"/>
    <w:rsid w:val="006265D5"/>
    <w:rsid w:val="00627DDC"/>
    <w:rsid w:val="00631478"/>
    <w:rsid w:val="00633DED"/>
    <w:rsid w:val="006348A7"/>
    <w:rsid w:val="00635B28"/>
    <w:rsid w:val="00645374"/>
    <w:rsid w:val="00654D0C"/>
    <w:rsid w:val="00656B89"/>
    <w:rsid w:val="00663A0C"/>
    <w:rsid w:val="00681BEC"/>
    <w:rsid w:val="006908AC"/>
    <w:rsid w:val="00696E14"/>
    <w:rsid w:val="006971BB"/>
    <w:rsid w:val="006A2925"/>
    <w:rsid w:val="006A654E"/>
    <w:rsid w:val="006B47C3"/>
    <w:rsid w:val="006C0BCF"/>
    <w:rsid w:val="006C10D0"/>
    <w:rsid w:val="006C12E9"/>
    <w:rsid w:val="006C1CE4"/>
    <w:rsid w:val="006C20D0"/>
    <w:rsid w:val="006D1CF9"/>
    <w:rsid w:val="006D4474"/>
    <w:rsid w:val="006E5B34"/>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970C0"/>
    <w:rsid w:val="00797659"/>
    <w:rsid w:val="007A3F13"/>
    <w:rsid w:val="007A7C17"/>
    <w:rsid w:val="007B179E"/>
    <w:rsid w:val="007B603B"/>
    <w:rsid w:val="007B7659"/>
    <w:rsid w:val="007C3188"/>
    <w:rsid w:val="007C7B0F"/>
    <w:rsid w:val="007D26EA"/>
    <w:rsid w:val="007D2CEE"/>
    <w:rsid w:val="007D6B83"/>
    <w:rsid w:val="007E0C09"/>
    <w:rsid w:val="007E6F5B"/>
    <w:rsid w:val="007F6760"/>
    <w:rsid w:val="00802A86"/>
    <w:rsid w:val="008039F8"/>
    <w:rsid w:val="0080716F"/>
    <w:rsid w:val="00812DF0"/>
    <w:rsid w:val="00816643"/>
    <w:rsid w:val="0082068C"/>
    <w:rsid w:val="0082269F"/>
    <w:rsid w:val="008233BC"/>
    <w:rsid w:val="008234E5"/>
    <w:rsid w:val="008271CB"/>
    <w:rsid w:val="008319EA"/>
    <w:rsid w:val="00833173"/>
    <w:rsid w:val="008426F8"/>
    <w:rsid w:val="00846B24"/>
    <w:rsid w:val="00851763"/>
    <w:rsid w:val="00854F4E"/>
    <w:rsid w:val="008624CB"/>
    <w:rsid w:val="0086636B"/>
    <w:rsid w:val="00867C10"/>
    <w:rsid w:val="008A5B7E"/>
    <w:rsid w:val="008B0877"/>
    <w:rsid w:val="008B1568"/>
    <w:rsid w:val="008B3851"/>
    <w:rsid w:val="008C4D4B"/>
    <w:rsid w:val="008C56A4"/>
    <w:rsid w:val="008D1829"/>
    <w:rsid w:val="008E0542"/>
    <w:rsid w:val="008E40A5"/>
    <w:rsid w:val="008E4426"/>
    <w:rsid w:val="008F1A92"/>
    <w:rsid w:val="008F26A1"/>
    <w:rsid w:val="008F68AE"/>
    <w:rsid w:val="009008E7"/>
    <w:rsid w:val="009113F5"/>
    <w:rsid w:val="00920FC0"/>
    <w:rsid w:val="00922F97"/>
    <w:rsid w:val="00923F1E"/>
    <w:rsid w:val="009346A4"/>
    <w:rsid w:val="00940CB0"/>
    <w:rsid w:val="00942669"/>
    <w:rsid w:val="00942AA3"/>
    <w:rsid w:val="009432F5"/>
    <w:rsid w:val="00950918"/>
    <w:rsid w:val="00952976"/>
    <w:rsid w:val="00952AB1"/>
    <w:rsid w:val="00954DB1"/>
    <w:rsid w:val="009576A7"/>
    <w:rsid w:val="0096073A"/>
    <w:rsid w:val="00960DDD"/>
    <w:rsid w:val="009654D4"/>
    <w:rsid w:val="00980554"/>
    <w:rsid w:val="00984106"/>
    <w:rsid w:val="00992519"/>
    <w:rsid w:val="009978C3"/>
    <w:rsid w:val="009A5FF6"/>
    <w:rsid w:val="009A7553"/>
    <w:rsid w:val="009B5098"/>
    <w:rsid w:val="009C2AE2"/>
    <w:rsid w:val="009C5AFD"/>
    <w:rsid w:val="009D4B51"/>
    <w:rsid w:val="009E1BB8"/>
    <w:rsid w:val="009E48F4"/>
    <w:rsid w:val="009F4B5B"/>
    <w:rsid w:val="00A025F8"/>
    <w:rsid w:val="00A1563F"/>
    <w:rsid w:val="00A32FB9"/>
    <w:rsid w:val="00A33924"/>
    <w:rsid w:val="00A369E8"/>
    <w:rsid w:val="00A36F5D"/>
    <w:rsid w:val="00A37F05"/>
    <w:rsid w:val="00A40192"/>
    <w:rsid w:val="00A40B9A"/>
    <w:rsid w:val="00A445A6"/>
    <w:rsid w:val="00A45396"/>
    <w:rsid w:val="00A53AFE"/>
    <w:rsid w:val="00A54613"/>
    <w:rsid w:val="00A568A4"/>
    <w:rsid w:val="00A56F6E"/>
    <w:rsid w:val="00A67893"/>
    <w:rsid w:val="00A7365F"/>
    <w:rsid w:val="00A743A8"/>
    <w:rsid w:val="00A75549"/>
    <w:rsid w:val="00A80F1E"/>
    <w:rsid w:val="00A8137D"/>
    <w:rsid w:val="00A81DAA"/>
    <w:rsid w:val="00A859D3"/>
    <w:rsid w:val="00A86B9D"/>
    <w:rsid w:val="00A911B6"/>
    <w:rsid w:val="00A96ADE"/>
    <w:rsid w:val="00AA20F6"/>
    <w:rsid w:val="00AA40CD"/>
    <w:rsid w:val="00AB58C9"/>
    <w:rsid w:val="00AB6077"/>
    <w:rsid w:val="00AC24B1"/>
    <w:rsid w:val="00AC70D6"/>
    <w:rsid w:val="00AD0CDD"/>
    <w:rsid w:val="00AD6747"/>
    <w:rsid w:val="00AE14E6"/>
    <w:rsid w:val="00AE2D3E"/>
    <w:rsid w:val="00AF7F7C"/>
    <w:rsid w:val="00B04804"/>
    <w:rsid w:val="00B04994"/>
    <w:rsid w:val="00B050E7"/>
    <w:rsid w:val="00B16BE3"/>
    <w:rsid w:val="00B214AE"/>
    <w:rsid w:val="00B2563A"/>
    <w:rsid w:val="00B3207E"/>
    <w:rsid w:val="00B34A8D"/>
    <w:rsid w:val="00B36F68"/>
    <w:rsid w:val="00B43889"/>
    <w:rsid w:val="00B44282"/>
    <w:rsid w:val="00B523B0"/>
    <w:rsid w:val="00B567AC"/>
    <w:rsid w:val="00B63B8F"/>
    <w:rsid w:val="00B66A85"/>
    <w:rsid w:val="00B761EA"/>
    <w:rsid w:val="00B7648F"/>
    <w:rsid w:val="00B81B23"/>
    <w:rsid w:val="00B81CB6"/>
    <w:rsid w:val="00B831F3"/>
    <w:rsid w:val="00B83547"/>
    <w:rsid w:val="00B84CB7"/>
    <w:rsid w:val="00B85114"/>
    <w:rsid w:val="00B863CD"/>
    <w:rsid w:val="00B87DFD"/>
    <w:rsid w:val="00B935DB"/>
    <w:rsid w:val="00B95EFC"/>
    <w:rsid w:val="00BA43E7"/>
    <w:rsid w:val="00BB0920"/>
    <w:rsid w:val="00BB6287"/>
    <w:rsid w:val="00BC3DB9"/>
    <w:rsid w:val="00BC4511"/>
    <w:rsid w:val="00BD04FF"/>
    <w:rsid w:val="00BD7052"/>
    <w:rsid w:val="00BE3A82"/>
    <w:rsid w:val="00BE6767"/>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1795"/>
    <w:rsid w:val="00C327EB"/>
    <w:rsid w:val="00C35EE2"/>
    <w:rsid w:val="00C51414"/>
    <w:rsid w:val="00C543F8"/>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A81"/>
    <w:rsid w:val="00CC0DE3"/>
    <w:rsid w:val="00CC150F"/>
    <w:rsid w:val="00CC32C3"/>
    <w:rsid w:val="00CC5C5E"/>
    <w:rsid w:val="00CC76AD"/>
    <w:rsid w:val="00CC77E2"/>
    <w:rsid w:val="00CC7F23"/>
    <w:rsid w:val="00CD06E0"/>
    <w:rsid w:val="00CD22DD"/>
    <w:rsid w:val="00CD3402"/>
    <w:rsid w:val="00CD52EF"/>
    <w:rsid w:val="00CD60B3"/>
    <w:rsid w:val="00CE0C95"/>
    <w:rsid w:val="00CE2BBE"/>
    <w:rsid w:val="00CE314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71EE"/>
    <w:rsid w:val="00D91532"/>
    <w:rsid w:val="00D939C3"/>
    <w:rsid w:val="00D94411"/>
    <w:rsid w:val="00D9532E"/>
    <w:rsid w:val="00DA189B"/>
    <w:rsid w:val="00DA5817"/>
    <w:rsid w:val="00DA6D14"/>
    <w:rsid w:val="00DB049B"/>
    <w:rsid w:val="00DB60C7"/>
    <w:rsid w:val="00DD0156"/>
    <w:rsid w:val="00DD0523"/>
    <w:rsid w:val="00DD6684"/>
    <w:rsid w:val="00DD75B3"/>
    <w:rsid w:val="00DE4CCA"/>
    <w:rsid w:val="00DE6A3D"/>
    <w:rsid w:val="00DE6FA3"/>
    <w:rsid w:val="00DF0C34"/>
    <w:rsid w:val="00DF26DC"/>
    <w:rsid w:val="00DF614A"/>
    <w:rsid w:val="00DF6BA9"/>
    <w:rsid w:val="00DF737C"/>
    <w:rsid w:val="00E02FF5"/>
    <w:rsid w:val="00E0792A"/>
    <w:rsid w:val="00E13321"/>
    <w:rsid w:val="00E2646B"/>
    <w:rsid w:val="00E270B5"/>
    <w:rsid w:val="00E34D19"/>
    <w:rsid w:val="00E35054"/>
    <w:rsid w:val="00E36069"/>
    <w:rsid w:val="00E367EE"/>
    <w:rsid w:val="00E4380B"/>
    <w:rsid w:val="00E46A8D"/>
    <w:rsid w:val="00E656C8"/>
    <w:rsid w:val="00E70142"/>
    <w:rsid w:val="00E71863"/>
    <w:rsid w:val="00E75371"/>
    <w:rsid w:val="00E824E5"/>
    <w:rsid w:val="00E93B49"/>
    <w:rsid w:val="00EA7E43"/>
    <w:rsid w:val="00EB2A5A"/>
    <w:rsid w:val="00EC0F18"/>
    <w:rsid w:val="00EC13A7"/>
    <w:rsid w:val="00EC32E9"/>
    <w:rsid w:val="00EC5AA0"/>
    <w:rsid w:val="00EC5BFD"/>
    <w:rsid w:val="00EC75D1"/>
    <w:rsid w:val="00ED0FBC"/>
    <w:rsid w:val="00ED3BDA"/>
    <w:rsid w:val="00EE0C50"/>
    <w:rsid w:val="00EE1D61"/>
    <w:rsid w:val="00EE5235"/>
    <w:rsid w:val="00EF2978"/>
    <w:rsid w:val="00EF3352"/>
    <w:rsid w:val="00EF7AED"/>
    <w:rsid w:val="00F000A2"/>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36D5"/>
    <w:rsid w:val="00F74868"/>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D424F"/>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98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C31795"/>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1D6A0-ECCB-4B63-B637-2D64C373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2426</Words>
  <Characters>13106</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15501</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2022-03-23T10:32:00Z</cp:lastPrinted>
  <dcterms:created xsi:type="dcterms:W3CDTF">2022-03-23T06:37:00Z</dcterms:created>
  <dcterms:modified xsi:type="dcterms:W3CDTF">2022-03-23T10:43:00Z</dcterms:modified>
</cp:coreProperties>
</file>