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44F94" w:rsidRPr="002C333A" w:rsidRDefault="00F278FF" w:rsidP="00544F94">
      <w:pPr>
        <w:suppressAutoHyphens w:val="0"/>
        <w:autoSpaceDE w:val="0"/>
        <w:rPr>
          <w:rFonts w:ascii="Arial" w:eastAsia="Arial" w:hAnsi="Arial" w:cs="Arial"/>
          <w:b/>
          <w:bCs/>
          <w:sz w:val="20"/>
          <w:szCs w:val="20"/>
        </w:rPr>
      </w:pPr>
      <w:r w:rsidRPr="002C333A">
        <w:rPr>
          <w:rFonts w:ascii="Arial" w:eastAsia="Arial" w:hAnsi="Arial" w:cs="Arial"/>
          <w:b/>
          <w:bCs/>
          <w:sz w:val="20"/>
          <w:szCs w:val="20"/>
        </w:rPr>
        <w:t xml:space="preserve">                                                        </w:t>
      </w:r>
      <w:r w:rsidR="00544F94" w:rsidRPr="002C333A">
        <w:rPr>
          <w:rFonts w:ascii="Arial" w:eastAsia="Arial" w:hAnsi="Arial" w:cs="Arial"/>
          <w:b/>
          <w:bCs/>
          <w:sz w:val="20"/>
          <w:szCs w:val="20"/>
        </w:rPr>
        <w:t xml:space="preserve">                                </w:t>
      </w:r>
      <w:r w:rsidRPr="002C333A">
        <w:rPr>
          <w:rFonts w:ascii="Arial" w:eastAsia="Arial" w:hAnsi="Arial" w:cs="Arial"/>
          <w:b/>
          <w:bCs/>
          <w:sz w:val="20"/>
          <w:szCs w:val="20"/>
        </w:rPr>
        <w:t xml:space="preserve"> </w:t>
      </w:r>
      <w:r w:rsidR="00544F94" w:rsidRPr="002C333A">
        <w:rPr>
          <w:rFonts w:ascii="Arial" w:eastAsia="Arial" w:hAnsi="Arial" w:cs="Arial"/>
          <w:b/>
          <w:bCs/>
          <w:sz w:val="20"/>
          <w:szCs w:val="20"/>
        </w:rPr>
        <w:t xml:space="preserve">       </w:t>
      </w:r>
      <w:r w:rsidRPr="002C333A">
        <w:rPr>
          <w:rFonts w:ascii="Arial" w:eastAsia="Arial" w:hAnsi="Arial" w:cs="Arial"/>
          <w:b/>
          <w:bCs/>
          <w:sz w:val="20"/>
          <w:szCs w:val="20"/>
        </w:rPr>
        <w:t xml:space="preserve"> </w:t>
      </w:r>
      <w:r w:rsidR="00544F94" w:rsidRPr="002C333A">
        <w:rPr>
          <w:rFonts w:ascii="Arial" w:eastAsia="Arial" w:hAnsi="Arial" w:cs="Arial"/>
          <w:b/>
          <w:bCs/>
          <w:sz w:val="20"/>
          <w:szCs w:val="20"/>
        </w:rPr>
        <w:t xml:space="preserve">ΑΝΑΡΤΗΤΕΑ ΣΤΟ ΔΙΑΥΓΕΙΑ       </w:t>
      </w:r>
    </w:p>
    <w:p w:rsidR="00544F94" w:rsidRPr="002C333A" w:rsidRDefault="00544F94" w:rsidP="00544F94">
      <w:pPr>
        <w:suppressAutoHyphens w:val="0"/>
        <w:autoSpaceDE w:val="0"/>
        <w:ind w:left="5748"/>
        <w:rPr>
          <w:rFonts w:ascii="Arial" w:eastAsia="Arial" w:hAnsi="Arial" w:cs="Arial"/>
          <w:b/>
          <w:bCs/>
          <w:sz w:val="20"/>
          <w:szCs w:val="20"/>
        </w:rPr>
      </w:pPr>
      <w:r w:rsidRPr="002C333A">
        <w:rPr>
          <w:rFonts w:ascii="Arial" w:eastAsia="Arial" w:hAnsi="Arial" w:cs="Arial"/>
          <w:b/>
          <w:bCs/>
          <w:sz w:val="20"/>
          <w:szCs w:val="20"/>
        </w:rPr>
        <w:t xml:space="preserve">   Λιβαδειά    19/04/2022   </w:t>
      </w:r>
    </w:p>
    <w:p w:rsidR="003C235F" w:rsidRPr="002C333A" w:rsidRDefault="00544F94" w:rsidP="00544F94">
      <w:pPr>
        <w:suppressAutoHyphens w:val="0"/>
        <w:autoSpaceDE w:val="0"/>
        <w:rPr>
          <w:rFonts w:ascii="Arial" w:hAnsi="Arial" w:cs="Arial"/>
          <w:sz w:val="20"/>
          <w:szCs w:val="20"/>
        </w:rPr>
      </w:pPr>
      <w:r w:rsidRPr="002C333A">
        <w:rPr>
          <w:rFonts w:ascii="Arial" w:eastAsia="Arial" w:hAnsi="Arial" w:cs="Arial"/>
          <w:b/>
          <w:bCs/>
          <w:sz w:val="20"/>
          <w:szCs w:val="20"/>
        </w:rPr>
        <w:t xml:space="preserve">                                                                                                 </w:t>
      </w:r>
      <w:proofErr w:type="spellStart"/>
      <w:r w:rsidRPr="002C333A">
        <w:rPr>
          <w:rFonts w:ascii="Arial" w:eastAsia="Arial" w:hAnsi="Arial" w:cs="Arial"/>
          <w:b/>
          <w:bCs/>
          <w:sz w:val="20"/>
          <w:szCs w:val="20"/>
        </w:rPr>
        <w:t>Αριθμ</w:t>
      </w:r>
      <w:proofErr w:type="spellEnd"/>
      <w:r w:rsidRPr="002C333A">
        <w:rPr>
          <w:rFonts w:ascii="Arial" w:eastAsia="Arial" w:hAnsi="Arial" w:cs="Arial"/>
          <w:b/>
          <w:bCs/>
          <w:sz w:val="20"/>
          <w:szCs w:val="20"/>
        </w:rPr>
        <w:t xml:space="preserve">. </w:t>
      </w:r>
      <w:proofErr w:type="spellStart"/>
      <w:r w:rsidRPr="002C333A">
        <w:rPr>
          <w:rFonts w:ascii="Arial" w:eastAsia="Arial" w:hAnsi="Arial" w:cs="Arial"/>
          <w:b/>
          <w:bCs/>
          <w:sz w:val="20"/>
          <w:szCs w:val="20"/>
        </w:rPr>
        <w:t>Πρωτ</w:t>
      </w:r>
      <w:proofErr w:type="spellEnd"/>
      <w:r w:rsidRPr="002C333A">
        <w:rPr>
          <w:rFonts w:ascii="Arial" w:eastAsia="Arial" w:hAnsi="Arial" w:cs="Arial"/>
          <w:b/>
          <w:bCs/>
          <w:sz w:val="20"/>
          <w:szCs w:val="20"/>
        </w:rPr>
        <w:t xml:space="preserve">.:  </w:t>
      </w:r>
      <w:r w:rsidR="002C333A">
        <w:rPr>
          <w:rFonts w:ascii="Arial" w:eastAsia="Arial" w:hAnsi="Arial" w:cs="Arial"/>
          <w:b/>
          <w:bCs/>
          <w:sz w:val="20"/>
          <w:szCs w:val="20"/>
        </w:rPr>
        <w:t>6412</w:t>
      </w:r>
      <w:r w:rsidRPr="002C333A">
        <w:rPr>
          <w:rFonts w:ascii="Arial" w:eastAsia="Arial" w:hAnsi="Arial" w:cs="Arial"/>
          <w:b/>
          <w:bCs/>
          <w:sz w:val="20"/>
          <w:szCs w:val="20"/>
        </w:rPr>
        <w:t xml:space="preserve">                   </w:t>
      </w:r>
      <w:r w:rsidR="00F278FF" w:rsidRPr="002C333A">
        <w:rPr>
          <w:rFonts w:ascii="Arial" w:eastAsia="Arial" w:hAnsi="Arial" w:cs="Arial"/>
          <w:b/>
          <w:bCs/>
          <w:sz w:val="20"/>
          <w:szCs w:val="20"/>
        </w:rPr>
        <w:t xml:space="preserve">                                        </w:t>
      </w:r>
    </w:p>
    <w:p w:rsidR="003C235F" w:rsidRPr="002C333A" w:rsidRDefault="003C235F">
      <w:pPr>
        <w:pStyle w:val="af1"/>
        <w:tabs>
          <w:tab w:val="clear" w:pos="4153"/>
          <w:tab w:val="clear" w:pos="8306"/>
          <w:tab w:val="left" w:pos="4140"/>
        </w:tabs>
        <w:jc w:val="center"/>
        <w:rPr>
          <w:rFonts w:ascii="Arial" w:hAnsi="Arial" w:cs="Arial"/>
          <w:b/>
          <w:sz w:val="20"/>
          <w:szCs w:val="20"/>
        </w:rPr>
      </w:pPr>
      <w:r w:rsidRPr="002C333A">
        <w:rPr>
          <w:rFonts w:ascii="Arial" w:hAnsi="Arial" w:cs="Arial"/>
          <w:b/>
          <w:sz w:val="20"/>
          <w:szCs w:val="20"/>
        </w:rPr>
        <w:t>ΑΠΟΣΠΑΣΜΑ</w:t>
      </w:r>
    </w:p>
    <w:p w:rsidR="003C235F" w:rsidRPr="002C333A" w:rsidRDefault="005B55CE">
      <w:pPr>
        <w:jc w:val="center"/>
        <w:rPr>
          <w:rFonts w:ascii="Arial" w:hAnsi="Arial" w:cs="Arial"/>
          <w:b/>
          <w:sz w:val="20"/>
          <w:szCs w:val="20"/>
        </w:rPr>
      </w:pPr>
      <w:r w:rsidRPr="002C333A">
        <w:rPr>
          <w:rFonts w:ascii="Arial" w:hAnsi="Arial" w:cs="Arial"/>
          <w:b/>
          <w:sz w:val="20"/>
          <w:szCs w:val="20"/>
        </w:rPr>
        <w:t xml:space="preserve">Από το πρακτικό της </w:t>
      </w:r>
      <w:proofErr w:type="spellStart"/>
      <w:r w:rsidRPr="002C333A">
        <w:rPr>
          <w:rFonts w:ascii="Arial" w:hAnsi="Arial" w:cs="Arial"/>
          <w:b/>
          <w:sz w:val="20"/>
          <w:szCs w:val="20"/>
        </w:rPr>
        <w:t>αριθμ</w:t>
      </w:r>
      <w:proofErr w:type="spellEnd"/>
      <w:r w:rsidRPr="002C333A">
        <w:rPr>
          <w:rFonts w:ascii="Arial" w:hAnsi="Arial" w:cs="Arial"/>
          <w:b/>
          <w:sz w:val="20"/>
          <w:szCs w:val="20"/>
        </w:rPr>
        <w:t xml:space="preserve">. </w:t>
      </w:r>
      <w:r w:rsidR="008E1C63" w:rsidRPr="002C333A">
        <w:rPr>
          <w:rFonts w:ascii="Arial" w:hAnsi="Arial" w:cs="Arial"/>
          <w:b/>
          <w:sz w:val="20"/>
          <w:szCs w:val="20"/>
        </w:rPr>
        <w:t>13</w:t>
      </w:r>
      <w:r w:rsidR="003C235F" w:rsidRPr="002C333A">
        <w:rPr>
          <w:rFonts w:ascii="Arial" w:hAnsi="Arial" w:cs="Arial"/>
          <w:b/>
          <w:sz w:val="20"/>
          <w:szCs w:val="20"/>
          <w:vertAlign w:val="superscript"/>
        </w:rPr>
        <w:t>ης</w:t>
      </w:r>
      <w:r w:rsidR="003C235F" w:rsidRPr="002C333A">
        <w:rPr>
          <w:rFonts w:ascii="Arial" w:hAnsi="Arial" w:cs="Arial"/>
          <w:b/>
          <w:sz w:val="20"/>
          <w:szCs w:val="20"/>
        </w:rPr>
        <w:t xml:space="preserve">  /20</w:t>
      </w:r>
      <w:r w:rsidRPr="002C333A">
        <w:rPr>
          <w:rFonts w:ascii="Arial" w:hAnsi="Arial" w:cs="Arial"/>
          <w:b/>
          <w:sz w:val="20"/>
          <w:szCs w:val="20"/>
        </w:rPr>
        <w:t>2</w:t>
      </w:r>
      <w:r w:rsidR="00C31795" w:rsidRPr="002C333A">
        <w:rPr>
          <w:rFonts w:ascii="Arial" w:hAnsi="Arial" w:cs="Arial"/>
          <w:b/>
          <w:sz w:val="20"/>
          <w:szCs w:val="20"/>
        </w:rPr>
        <w:t>2</w:t>
      </w:r>
      <w:r w:rsidR="003C235F" w:rsidRPr="002C333A">
        <w:rPr>
          <w:rFonts w:ascii="Arial" w:hAnsi="Arial" w:cs="Arial"/>
          <w:b/>
          <w:sz w:val="20"/>
          <w:szCs w:val="20"/>
        </w:rPr>
        <w:t xml:space="preserve"> </w:t>
      </w:r>
      <w:r w:rsidR="00157A71" w:rsidRPr="002C333A">
        <w:rPr>
          <w:rFonts w:ascii="Arial" w:hAnsi="Arial" w:cs="Arial"/>
          <w:b/>
          <w:sz w:val="20"/>
          <w:szCs w:val="20"/>
        </w:rPr>
        <w:t xml:space="preserve"> ΤΑΚΤΙΚΗΣ</w:t>
      </w:r>
      <w:r w:rsidR="00526B61" w:rsidRPr="002C333A">
        <w:rPr>
          <w:rFonts w:ascii="Arial" w:hAnsi="Arial" w:cs="Arial"/>
          <w:b/>
          <w:sz w:val="20"/>
          <w:szCs w:val="20"/>
        </w:rPr>
        <w:t xml:space="preserve"> ΜΕ ΤΗΛΕΔΙΑΣΚΕΨΗ</w:t>
      </w:r>
      <w:r w:rsidR="00781989" w:rsidRPr="002C333A">
        <w:rPr>
          <w:rFonts w:ascii="Arial" w:hAnsi="Arial" w:cs="Arial"/>
          <w:b/>
          <w:sz w:val="20"/>
          <w:szCs w:val="20"/>
        </w:rPr>
        <w:t xml:space="preserve"> </w:t>
      </w:r>
      <w:r w:rsidR="00157A71" w:rsidRPr="002C333A">
        <w:rPr>
          <w:rFonts w:ascii="Arial" w:hAnsi="Arial" w:cs="Arial"/>
          <w:b/>
          <w:sz w:val="20"/>
          <w:szCs w:val="20"/>
        </w:rPr>
        <w:t xml:space="preserve"> </w:t>
      </w:r>
      <w:r w:rsidR="003C235F" w:rsidRPr="002C333A">
        <w:rPr>
          <w:rFonts w:ascii="Arial" w:hAnsi="Arial" w:cs="Arial"/>
          <w:b/>
          <w:sz w:val="20"/>
          <w:szCs w:val="20"/>
        </w:rPr>
        <w:t>Συνεδρίασης</w:t>
      </w:r>
    </w:p>
    <w:p w:rsidR="003C235F" w:rsidRPr="002C333A" w:rsidRDefault="003C235F">
      <w:pPr>
        <w:rPr>
          <w:rFonts w:ascii="Arial" w:hAnsi="Arial" w:cs="Arial"/>
          <w:b/>
          <w:sz w:val="20"/>
          <w:szCs w:val="20"/>
        </w:rPr>
      </w:pPr>
      <w:r w:rsidRPr="002C333A">
        <w:rPr>
          <w:rFonts w:ascii="Arial" w:eastAsia="Arial" w:hAnsi="Arial" w:cs="Arial"/>
          <w:b/>
          <w:sz w:val="20"/>
          <w:szCs w:val="20"/>
        </w:rPr>
        <w:t xml:space="preserve">                           </w:t>
      </w:r>
      <w:r w:rsidR="00526B61" w:rsidRPr="002C333A">
        <w:rPr>
          <w:rFonts w:ascii="Arial" w:eastAsia="Arial" w:hAnsi="Arial" w:cs="Arial"/>
          <w:b/>
          <w:sz w:val="20"/>
          <w:szCs w:val="20"/>
        </w:rPr>
        <w:t xml:space="preserve">              </w:t>
      </w:r>
      <w:r w:rsidRPr="002C333A">
        <w:rPr>
          <w:rFonts w:ascii="Arial" w:eastAsia="Arial" w:hAnsi="Arial" w:cs="Arial"/>
          <w:b/>
          <w:sz w:val="20"/>
          <w:szCs w:val="20"/>
        </w:rPr>
        <w:t xml:space="preserve">     </w:t>
      </w:r>
      <w:r w:rsidRPr="002C333A">
        <w:rPr>
          <w:rFonts w:ascii="Arial" w:hAnsi="Arial" w:cs="Arial"/>
          <w:b/>
          <w:sz w:val="20"/>
          <w:szCs w:val="20"/>
        </w:rPr>
        <w:t xml:space="preserve">της  Οικονομικής Επιτροπής  Δήμου </w:t>
      </w:r>
      <w:proofErr w:type="spellStart"/>
      <w:r w:rsidRPr="002C333A">
        <w:rPr>
          <w:rFonts w:ascii="Arial" w:hAnsi="Arial" w:cs="Arial"/>
          <w:b/>
          <w:sz w:val="20"/>
          <w:szCs w:val="20"/>
        </w:rPr>
        <w:t>Λεβαδέων</w:t>
      </w:r>
      <w:proofErr w:type="spellEnd"/>
    </w:p>
    <w:p w:rsidR="00FD424F" w:rsidRPr="002C333A" w:rsidRDefault="003C235F" w:rsidP="00FD424F">
      <w:pPr>
        <w:jc w:val="center"/>
        <w:rPr>
          <w:rFonts w:ascii="Arial" w:hAnsi="Arial" w:cs="Arial"/>
          <w:b/>
          <w:sz w:val="20"/>
          <w:szCs w:val="20"/>
        </w:rPr>
      </w:pPr>
      <w:r w:rsidRPr="002C333A">
        <w:rPr>
          <w:rFonts w:ascii="Arial" w:hAnsi="Arial" w:cs="Arial"/>
          <w:b/>
          <w:sz w:val="20"/>
          <w:szCs w:val="20"/>
        </w:rPr>
        <w:t xml:space="preserve">Αριθμός απόφασης : </w:t>
      </w:r>
      <w:r w:rsidR="008E1C63" w:rsidRPr="002C333A">
        <w:rPr>
          <w:rFonts w:ascii="Arial" w:hAnsi="Arial" w:cs="Arial"/>
          <w:b/>
          <w:sz w:val="20"/>
          <w:szCs w:val="20"/>
        </w:rPr>
        <w:t>10</w:t>
      </w:r>
      <w:r w:rsidR="00544F94" w:rsidRPr="002C333A">
        <w:rPr>
          <w:rFonts w:ascii="Arial" w:hAnsi="Arial" w:cs="Arial"/>
          <w:b/>
          <w:sz w:val="20"/>
          <w:szCs w:val="20"/>
        </w:rPr>
        <w:t>6</w:t>
      </w:r>
    </w:p>
    <w:p w:rsidR="00544F94" w:rsidRPr="002C333A" w:rsidRDefault="00EB4CC0" w:rsidP="00544F94">
      <w:pPr>
        <w:jc w:val="both"/>
        <w:rPr>
          <w:rFonts w:ascii="Arial" w:eastAsia="Arial Narrow" w:hAnsi="Arial" w:cs="Arial"/>
          <w:b/>
          <w:sz w:val="20"/>
          <w:szCs w:val="20"/>
        </w:rPr>
      </w:pPr>
      <w:r w:rsidRPr="002C333A">
        <w:rPr>
          <w:rFonts w:ascii="Arial" w:hAnsi="Arial" w:cs="Arial"/>
          <w:b/>
          <w:sz w:val="20"/>
          <w:szCs w:val="20"/>
        </w:rPr>
        <w:t xml:space="preserve"> </w:t>
      </w:r>
      <w:r w:rsidR="00544F94" w:rsidRPr="002C333A">
        <w:rPr>
          <w:rFonts w:ascii="Arial" w:hAnsi="Arial" w:cs="Arial"/>
          <w:b/>
          <w:sz w:val="20"/>
          <w:szCs w:val="20"/>
        </w:rPr>
        <w:t xml:space="preserve">   </w:t>
      </w:r>
      <w:r w:rsidRPr="002C333A">
        <w:rPr>
          <w:rFonts w:ascii="Arial" w:hAnsi="Arial" w:cs="Arial"/>
          <w:b/>
          <w:sz w:val="20"/>
          <w:szCs w:val="20"/>
        </w:rPr>
        <w:t xml:space="preserve">  </w:t>
      </w:r>
      <w:r w:rsidR="00544F94" w:rsidRPr="002C333A">
        <w:rPr>
          <w:rFonts w:ascii="Arial" w:hAnsi="Arial" w:cs="Arial"/>
          <w:b/>
          <w:sz w:val="20"/>
          <w:szCs w:val="20"/>
        </w:rPr>
        <w:t xml:space="preserve">Έγκριση Τεχνικών Προδιαγραφών της </w:t>
      </w:r>
      <w:proofErr w:type="spellStart"/>
      <w:r w:rsidR="00544F94" w:rsidRPr="002C333A">
        <w:rPr>
          <w:rFonts w:ascii="Arial" w:hAnsi="Arial" w:cs="Arial"/>
          <w:b/>
          <w:sz w:val="20"/>
          <w:szCs w:val="20"/>
        </w:rPr>
        <w:t>υπ΄αριθμόν</w:t>
      </w:r>
      <w:proofErr w:type="spellEnd"/>
      <w:r w:rsidR="00544F94" w:rsidRPr="002C333A">
        <w:rPr>
          <w:rFonts w:ascii="Arial" w:hAnsi="Arial" w:cs="Arial"/>
          <w:b/>
          <w:sz w:val="20"/>
          <w:szCs w:val="20"/>
        </w:rPr>
        <w:t xml:space="preserve"> </w:t>
      </w:r>
      <w:r w:rsidR="00544F94" w:rsidRPr="002C333A">
        <w:rPr>
          <w:rFonts w:ascii="Arial" w:hAnsi="Arial" w:cs="Arial"/>
          <w:b/>
          <w:bCs/>
          <w:sz w:val="20"/>
          <w:szCs w:val="20"/>
        </w:rPr>
        <w:t>54/2021</w:t>
      </w:r>
      <w:r w:rsidR="00544F94" w:rsidRPr="002C333A">
        <w:rPr>
          <w:rFonts w:ascii="Arial" w:hAnsi="Arial" w:cs="Arial"/>
          <w:b/>
          <w:sz w:val="20"/>
          <w:szCs w:val="20"/>
        </w:rPr>
        <w:t xml:space="preserve"> Τεχνικής Μελέτης Προμήθειας με    τίτλο : «Εγκατάσταση συστημάτων έξυπνου </w:t>
      </w:r>
      <w:proofErr w:type="spellStart"/>
      <w:r w:rsidR="00544F94" w:rsidRPr="002C333A">
        <w:rPr>
          <w:rFonts w:ascii="Arial" w:hAnsi="Arial" w:cs="Arial"/>
          <w:b/>
          <w:sz w:val="20"/>
          <w:szCs w:val="20"/>
        </w:rPr>
        <w:t>οδοφωτισμού</w:t>
      </w:r>
      <w:proofErr w:type="spellEnd"/>
      <w:r w:rsidR="00544F94" w:rsidRPr="002C333A">
        <w:rPr>
          <w:rFonts w:ascii="Arial" w:hAnsi="Arial" w:cs="Arial"/>
          <w:b/>
          <w:sz w:val="20"/>
          <w:szCs w:val="20"/>
        </w:rPr>
        <w:t xml:space="preserve"> επί των οδών </w:t>
      </w:r>
      <w:proofErr w:type="spellStart"/>
      <w:r w:rsidR="00544F94" w:rsidRPr="002C333A">
        <w:rPr>
          <w:rFonts w:ascii="Arial" w:hAnsi="Arial" w:cs="Arial"/>
          <w:b/>
          <w:sz w:val="20"/>
          <w:szCs w:val="20"/>
        </w:rPr>
        <w:t>Καραγιαννοπούλου</w:t>
      </w:r>
      <w:proofErr w:type="spellEnd"/>
      <w:r w:rsidR="00544F94" w:rsidRPr="002C333A">
        <w:rPr>
          <w:rFonts w:ascii="Arial" w:hAnsi="Arial" w:cs="Arial"/>
          <w:b/>
          <w:sz w:val="20"/>
          <w:szCs w:val="20"/>
        </w:rPr>
        <w:t xml:space="preserve"> από </w:t>
      </w:r>
      <w:proofErr w:type="spellStart"/>
      <w:r w:rsidR="00544F94" w:rsidRPr="002C333A">
        <w:rPr>
          <w:rFonts w:ascii="Arial" w:hAnsi="Arial" w:cs="Arial"/>
          <w:b/>
          <w:sz w:val="20"/>
          <w:szCs w:val="20"/>
        </w:rPr>
        <w:t>Καλλιαγκάκη</w:t>
      </w:r>
      <w:proofErr w:type="spellEnd"/>
      <w:r w:rsidR="00544F94" w:rsidRPr="002C333A">
        <w:rPr>
          <w:rFonts w:ascii="Arial" w:hAnsi="Arial" w:cs="Arial"/>
          <w:b/>
          <w:sz w:val="20"/>
          <w:szCs w:val="20"/>
        </w:rPr>
        <w:t xml:space="preserve"> έως Ανδρεαδάκη), Ανδρεαδάκη ( από </w:t>
      </w:r>
      <w:proofErr w:type="spellStart"/>
      <w:r w:rsidR="00544F94" w:rsidRPr="002C333A">
        <w:rPr>
          <w:rFonts w:ascii="Arial" w:hAnsi="Arial" w:cs="Arial"/>
          <w:b/>
          <w:sz w:val="20"/>
          <w:szCs w:val="20"/>
        </w:rPr>
        <w:t>Καραγιαννοπούλου</w:t>
      </w:r>
      <w:proofErr w:type="spellEnd"/>
      <w:r w:rsidR="00544F94" w:rsidRPr="002C333A">
        <w:rPr>
          <w:rFonts w:ascii="Arial" w:hAnsi="Arial" w:cs="Arial"/>
          <w:b/>
          <w:sz w:val="20"/>
          <w:szCs w:val="20"/>
        </w:rPr>
        <w:t xml:space="preserve"> έως </w:t>
      </w:r>
      <w:proofErr w:type="spellStart"/>
      <w:r w:rsidR="00544F94" w:rsidRPr="002C333A">
        <w:rPr>
          <w:rFonts w:ascii="Arial" w:hAnsi="Arial" w:cs="Arial"/>
          <w:b/>
          <w:sz w:val="20"/>
          <w:szCs w:val="20"/>
        </w:rPr>
        <w:t>Μπουφίδου</w:t>
      </w:r>
      <w:proofErr w:type="spellEnd"/>
      <w:r w:rsidR="00544F94" w:rsidRPr="002C333A">
        <w:rPr>
          <w:rFonts w:ascii="Arial" w:hAnsi="Arial" w:cs="Arial"/>
          <w:b/>
          <w:sz w:val="20"/>
          <w:szCs w:val="20"/>
        </w:rPr>
        <w:t xml:space="preserve">) και  Ελ. Γονή» </w:t>
      </w:r>
      <w:r w:rsidR="00544F94" w:rsidRPr="002C333A">
        <w:rPr>
          <w:rFonts w:ascii="Arial" w:eastAsia="Arial Narrow" w:hAnsi="Arial" w:cs="Arial"/>
          <w:b/>
          <w:sz w:val="20"/>
          <w:szCs w:val="20"/>
        </w:rPr>
        <w:t>και καθορισμός του τρόπου εκτέλεσης της προμήθειας.</w:t>
      </w:r>
    </w:p>
    <w:p w:rsidR="00C31795" w:rsidRPr="002C333A" w:rsidRDefault="00C31795" w:rsidP="00544F94">
      <w:pPr>
        <w:jc w:val="both"/>
        <w:rPr>
          <w:rFonts w:ascii="Arial" w:hAnsi="Arial" w:cs="Arial"/>
          <w:b/>
          <w:sz w:val="20"/>
          <w:szCs w:val="20"/>
        </w:rPr>
      </w:pPr>
    </w:p>
    <w:p w:rsidR="00C31795" w:rsidRPr="002C333A" w:rsidRDefault="00C31795" w:rsidP="00C31795">
      <w:pPr>
        <w:tabs>
          <w:tab w:val="left" w:pos="6237"/>
        </w:tabs>
        <w:jc w:val="both"/>
        <w:rPr>
          <w:rFonts w:ascii="Arial" w:eastAsia="Arial" w:hAnsi="Arial" w:cs="Arial"/>
          <w:sz w:val="20"/>
          <w:szCs w:val="20"/>
        </w:rPr>
      </w:pPr>
      <w:r w:rsidRPr="002C333A">
        <w:rPr>
          <w:rFonts w:ascii="Arial" w:eastAsia="Arial" w:hAnsi="Arial" w:cs="Arial"/>
          <w:sz w:val="20"/>
          <w:szCs w:val="20"/>
        </w:rPr>
        <w:t xml:space="preserve">            </w:t>
      </w:r>
      <w:r w:rsidRPr="002C333A">
        <w:rPr>
          <w:rFonts w:ascii="Arial" w:hAnsi="Arial" w:cs="Arial"/>
          <w:sz w:val="20"/>
          <w:szCs w:val="20"/>
        </w:rPr>
        <w:t xml:space="preserve">Στη Λιβαδειά σήμερα  </w:t>
      </w:r>
      <w:r w:rsidR="0020068B" w:rsidRPr="002C333A">
        <w:rPr>
          <w:rFonts w:ascii="Arial" w:hAnsi="Arial" w:cs="Arial"/>
          <w:sz w:val="20"/>
          <w:szCs w:val="20"/>
        </w:rPr>
        <w:t>18</w:t>
      </w:r>
      <w:r w:rsidR="0020068B" w:rsidRPr="002C333A">
        <w:rPr>
          <w:rFonts w:ascii="Arial" w:hAnsi="Arial" w:cs="Arial"/>
          <w:sz w:val="20"/>
          <w:szCs w:val="20"/>
          <w:vertAlign w:val="superscript"/>
        </w:rPr>
        <w:t>η</w:t>
      </w:r>
      <w:r w:rsidR="0020068B" w:rsidRPr="002C333A">
        <w:rPr>
          <w:rFonts w:ascii="Arial" w:hAnsi="Arial" w:cs="Arial"/>
          <w:sz w:val="20"/>
          <w:szCs w:val="20"/>
        </w:rPr>
        <w:t xml:space="preserve">  Απριλίου</w:t>
      </w:r>
      <w:r w:rsidRPr="002C333A">
        <w:rPr>
          <w:rFonts w:ascii="Arial" w:hAnsi="Arial" w:cs="Arial"/>
          <w:sz w:val="20"/>
          <w:szCs w:val="20"/>
        </w:rPr>
        <w:t xml:space="preserve">  2022  ημέρα </w:t>
      </w:r>
      <w:r w:rsidR="0020068B" w:rsidRPr="002C333A">
        <w:rPr>
          <w:rFonts w:ascii="Arial" w:hAnsi="Arial" w:cs="Arial"/>
          <w:sz w:val="20"/>
          <w:szCs w:val="20"/>
        </w:rPr>
        <w:t>Δευτέρα</w:t>
      </w:r>
      <w:r w:rsidRPr="002C333A">
        <w:rPr>
          <w:rFonts w:ascii="Arial" w:hAnsi="Arial" w:cs="Arial"/>
          <w:sz w:val="20"/>
          <w:szCs w:val="20"/>
        </w:rPr>
        <w:t xml:space="preserve">  &amp;  ώρα 14.00 </w:t>
      </w:r>
      <w:r w:rsidRPr="002C333A">
        <w:rPr>
          <w:rStyle w:val="FontStyle17"/>
          <w:rFonts w:ascii="Arial" w:eastAsia="Calibri" w:hAnsi="Arial" w:cs="Arial"/>
          <w:iCs/>
          <w:spacing w:val="-3"/>
          <w:kern w:val="2"/>
          <w:sz w:val="20"/>
          <w:szCs w:val="20"/>
        </w:rPr>
        <w:t xml:space="preserve">συνήλθε σε συνεδρίαση </w:t>
      </w:r>
      <w:r w:rsidRPr="002C333A">
        <w:rPr>
          <w:rFonts w:ascii="Arial" w:hAnsi="Arial" w:cs="Arial"/>
          <w:sz w:val="20"/>
          <w:szCs w:val="20"/>
        </w:rPr>
        <w:t xml:space="preserve">η Οικονομική Επιτροπή  </w:t>
      </w:r>
      <w:r w:rsidRPr="002C333A">
        <w:rPr>
          <w:rStyle w:val="FontStyle17"/>
          <w:rFonts w:ascii="Arial" w:eastAsia="Calibri" w:hAnsi="Arial" w:cs="Arial"/>
          <w:iCs/>
          <w:spacing w:val="-3"/>
          <w:kern w:val="2"/>
          <w:sz w:val="20"/>
          <w:szCs w:val="20"/>
        </w:rPr>
        <w:t xml:space="preserve"> του Δήμου  </w:t>
      </w:r>
      <w:proofErr w:type="spellStart"/>
      <w:r w:rsidRPr="002C333A">
        <w:rPr>
          <w:rStyle w:val="FontStyle17"/>
          <w:rFonts w:ascii="Arial" w:eastAsia="Calibri" w:hAnsi="Arial" w:cs="Arial"/>
          <w:iCs/>
          <w:spacing w:val="-3"/>
          <w:kern w:val="2"/>
          <w:sz w:val="20"/>
          <w:szCs w:val="20"/>
        </w:rPr>
        <w:t>Λεβαδέων</w:t>
      </w:r>
      <w:proofErr w:type="spellEnd"/>
      <w:r w:rsidRPr="002C333A">
        <w:rPr>
          <w:rStyle w:val="FontStyle17"/>
          <w:rFonts w:ascii="Arial" w:eastAsia="Calibri" w:hAnsi="Arial" w:cs="Arial"/>
          <w:iCs/>
          <w:spacing w:val="-3"/>
          <w:kern w:val="2"/>
          <w:sz w:val="20"/>
          <w:szCs w:val="20"/>
        </w:rPr>
        <w:t xml:space="preserve">  </w:t>
      </w:r>
      <w:r w:rsidRPr="002C333A">
        <w:rPr>
          <w:rStyle w:val="a5"/>
          <w:rFonts w:ascii="Arial" w:hAnsi="Arial" w:cs="Arial"/>
          <w:sz w:val="20"/>
          <w:szCs w:val="20"/>
          <w:shd w:val="clear" w:color="auto" w:fill="FFFFFF"/>
        </w:rPr>
        <w:t xml:space="preserve">, , </w:t>
      </w:r>
      <w:r w:rsidRPr="002C333A">
        <w:rPr>
          <w:rStyle w:val="a5"/>
          <w:rFonts w:ascii="Arial" w:hAnsi="Arial" w:cs="Arial"/>
          <w:sz w:val="20"/>
          <w:szCs w:val="20"/>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2C333A">
        <w:rPr>
          <w:rStyle w:val="a5"/>
          <w:rFonts w:ascii="Arial" w:hAnsi="Arial" w:cs="Arial"/>
          <w:sz w:val="20"/>
          <w:szCs w:val="20"/>
          <w:u w:val="single"/>
          <w:shd w:val="clear" w:color="auto" w:fill="FFFFFF"/>
        </w:rPr>
        <w:t>κορωνοϊού</w:t>
      </w:r>
      <w:proofErr w:type="spellEnd"/>
      <w:r w:rsidRPr="002C333A">
        <w:rPr>
          <w:rStyle w:val="a5"/>
          <w:rFonts w:ascii="Arial" w:hAnsi="Arial" w:cs="Arial"/>
          <w:sz w:val="20"/>
          <w:szCs w:val="20"/>
          <w:u w:val="single"/>
          <w:shd w:val="clear" w:color="auto" w:fill="FFFFFF"/>
        </w:rPr>
        <w:t xml:space="preserve"> COVID-19   πραγματοποιήθηκε  </w:t>
      </w:r>
      <w:r w:rsidRPr="002C333A">
        <w:rPr>
          <w:rFonts w:ascii="Arial" w:hAnsi="Arial" w:cs="Arial"/>
          <w:b/>
          <w:sz w:val="20"/>
          <w:szCs w:val="20"/>
          <w:u w:val="single"/>
        </w:rPr>
        <w:t xml:space="preserve">   </w:t>
      </w:r>
      <w:r w:rsidRPr="002C333A">
        <w:rPr>
          <w:rFonts w:ascii="Arial" w:hAnsi="Arial" w:cs="Arial"/>
          <w:sz w:val="20"/>
          <w:szCs w:val="20"/>
        </w:rPr>
        <w:t xml:space="preserve"> </w:t>
      </w:r>
      <w:r w:rsidRPr="002C333A">
        <w:rPr>
          <w:rStyle w:val="FontStyle17"/>
          <w:rFonts w:ascii="Arial" w:eastAsia="Calibri" w:hAnsi="Arial" w:cs="Arial"/>
          <w:iCs/>
          <w:spacing w:val="-3"/>
          <w:kern w:val="2"/>
          <w:sz w:val="20"/>
          <w:szCs w:val="20"/>
          <w:highlight w:val="white"/>
        </w:rPr>
        <w:t>με  τηλεδιάσκεψη</w:t>
      </w:r>
      <w:r w:rsidRPr="002C333A">
        <w:rPr>
          <w:rFonts w:ascii="Arial" w:hAnsi="Arial" w:cs="Arial"/>
          <w:sz w:val="20"/>
          <w:szCs w:val="20"/>
        </w:rPr>
        <w:t xml:space="preserve">  ,βάσει των:      ι)  του  άρθρου 77 του Ν. 4555/2018 όπως τροποποιήθηκε από το άρθρο 184 του ν.4635/2019,    </w:t>
      </w:r>
      <w:proofErr w:type="spellStart"/>
      <w:r w:rsidRPr="002C333A">
        <w:rPr>
          <w:rFonts w:ascii="Arial" w:hAnsi="Arial" w:cs="Arial"/>
          <w:sz w:val="20"/>
          <w:szCs w:val="20"/>
        </w:rPr>
        <w:t>ιι</w:t>
      </w:r>
      <w:proofErr w:type="spellEnd"/>
      <w:r w:rsidRPr="002C333A">
        <w:rPr>
          <w:rFonts w:ascii="Arial" w:hAnsi="Arial" w:cs="Arial"/>
          <w:sz w:val="20"/>
          <w:szCs w:val="20"/>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2C333A">
        <w:rPr>
          <w:rFonts w:ascii="Arial" w:hAnsi="Arial" w:cs="Arial"/>
          <w:sz w:val="20"/>
          <w:szCs w:val="20"/>
        </w:rPr>
        <w:t>κορωνοϊου</w:t>
      </w:r>
      <w:proofErr w:type="spellEnd"/>
      <w:r w:rsidRPr="002C333A">
        <w:rPr>
          <w:rFonts w:ascii="Arial" w:hAnsi="Arial" w:cs="Arial"/>
          <w:sz w:val="20"/>
          <w:szCs w:val="20"/>
        </w:rPr>
        <w:t xml:space="preserve"> </w:t>
      </w:r>
      <w:r w:rsidRPr="002C333A">
        <w:rPr>
          <w:rFonts w:ascii="Arial" w:hAnsi="Arial" w:cs="Arial"/>
          <w:sz w:val="20"/>
          <w:szCs w:val="20"/>
          <w:lang w:val="en-US"/>
        </w:rPr>
        <w:t>COVID</w:t>
      </w:r>
      <w:r w:rsidRPr="002C333A">
        <w:rPr>
          <w:rFonts w:ascii="Arial" w:hAnsi="Arial" w:cs="Arial"/>
          <w:sz w:val="20"/>
          <w:szCs w:val="20"/>
        </w:rPr>
        <w:t xml:space="preserve">-19 και της ανάγκης περιορισμού της διάδοσής του»,    </w:t>
      </w:r>
      <w:proofErr w:type="spellStart"/>
      <w:r w:rsidRPr="002C333A">
        <w:rPr>
          <w:rFonts w:ascii="Arial" w:hAnsi="Arial" w:cs="Arial"/>
          <w:sz w:val="20"/>
          <w:szCs w:val="20"/>
        </w:rPr>
        <w:t>ιιι</w:t>
      </w:r>
      <w:proofErr w:type="spellEnd"/>
      <w:r w:rsidRPr="002C333A">
        <w:rPr>
          <w:rFonts w:ascii="Arial" w:hAnsi="Arial" w:cs="Arial"/>
          <w:sz w:val="20"/>
          <w:szCs w:val="20"/>
        </w:rPr>
        <w:t xml:space="preserve">) Της με </w:t>
      </w:r>
      <w:proofErr w:type="spellStart"/>
      <w:r w:rsidRPr="002C333A">
        <w:rPr>
          <w:rFonts w:ascii="Arial" w:hAnsi="Arial" w:cs="Arial"/>
          <w:sz w:val="20"/>
          <w:szCs w:val="20"/>
        </w:rPr>
        <w:t>αριθμ</w:t>
      </w:r>
      <w:proofErr w:type="spellEnd"/>
      <w:r w:rsidRPr="002C333A">
        <w:rPr>
          <w:rFonts w:ascii="Arial" w:hAnsi="Arial" w:cs="Arial"/>
          <w:sz w:val="20"/>
          <w:szCs w:val="20"/>
        </w:rPr>
        <w:t xml:space="preserve">. </w:t>
      </w:r>
      <w:proofErr w:type="spellStart"/>
      <w:r w:rsidRPr="002C333A">
        <w:rPr>
          <w:rFonts w:ascii="Arial" w:hAnsi="Arial" w:cs="Arial"/>
          <w:sz w:val="20"/>
          <w:szCs w:val="20"/>
        </w:rPr>
        <w:t>πρωτ</w:t>
      </w:r>
      <w:proofErr w:type="spellEnd"/>
      <w:r w:rsidRPr="002C333A">
        <w:rPr>
          <w:rFonts w:ascii="Arial" w:hAnsi="Arial" w:cs="Arial"/>
          <w:sz w:val="20"/>
          <w:szCs w:val="20"/>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2C333A">
        <w:rPr>
          <w:rFonts w:ascii="Arial" w:hAnsi="Arial" w:cs="Arial"/>
          <w:sz w:val="20"/>
          <w:szCs w:val="20"/>
        </w:rPr>
        <w:t>κορωνοϊου</w:t>
      </w:r>
      <w:proofErr w:type="spellEnd"/>
      <w:r w:rsidRPr="002C333A">
        <w:rPr>
          <w:rFonts w:ascii="Arial" w:hAnsi="Arial" w:cs="Arial"/>
          <w:sz w:val="20"/>
          <w:szCs w:val="20"/>
        </w:rPr>
        <w:t xml:space="preserve"> </w:t>
      </w:r>
      <w:r w:rsidRPr="002C333A">
        <w:rPr>
          <w:rFonts w:ascii="Arial" w:hAnsi="Arial" w:cs="Arial"/>
          <w:sz w:val="20"/>
          <w:szCs w:val="20"/>
          <w:lang w:val="en-US"/>
        </w:rPr>
        <w:t>COVID</w:t>
      </w:r>
      <w:r w:rsidRPr="002C333A">
        <w:rPr>
          <w:rFonts w:ascii="Arial" w:hAnsi="Arial" w:cs="Arial"/>
          <w:sz w:val="20"/>
          <w:szCs w:val="20"/>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2C333A">
        <w:rPr>
          <w:rFonts w:ascii="Arial" w:hAnsi="Arial" w:cs="Arial"/>
          <w:sz w:val="20"/>
          <w:szCs w:val="20"/>
        </w:rPr>
        <w:t>κορωνοϊου</w:t>
      </w:r>
      <w:proofErr w:type="spellEnd"/>
      <w:r w:rsidRPr="002C333A">
        <w:rPr>
          <w:rFonts w:ascii="Arial" w:hAnsi="Arial" w:cs="Arial"/>
          <w:sz w:val="20"/>
          <w:szCs w:val="20"/>
        </w:rPr>
        <w:t xml:space="preserve"> </w:t>
      </w:r>
      <w:r w:rsidRPr="002C333A">
        <w:rPr>
          <w:rFonts w:ascii="Arial" w:hAnsi="Arial" w:cs="Arial"/>
          <w:sz w:val="20"/>
          <w:szCs w:val="20"/>
          <w:lang w:val="en-US"/>
        </w:rPr>
        <w:t>COVID</w:t>
      </w:r>
      <w:r w:rsidRPr="002C333A">
        <w:rPr>
          <w:rFonts w:ascii="Arial" w:hAnsi="Arial" w:cs="Arial"/>
          <w:sz w:val="20"/>
          <w:szCs w:val="20"/>
        </w:rPr>
        <w:t xml:space="preserve"> 19, αναφορικά με την οργάνωση και λειτουργία των δήμων»</w:t>
      </w:r>
      <w:r w:rsidRPr="002C333A">
        <w:rPr>
          <w:rFonts w:ascii="Arial" w:eastAsia="Arial" w:hAnsi="Arial" w:cs="Arial"/>
          <w:sz w:val="20"/>
          <w:szCs w:val="20"/>
        </w:rPr>
        <w:t xml:space="preserve"> </w:t>
      </w:r>
      <w:r w:rsidRPr="002C333A">
        <w:rPr>
          <w:rFonts w:ascii="Arial" w:hAnsi="Arial" w:cs="Arial"/>
          <w:sz w:val="20"/>
          <w:szCs w:val="20"/>
        </w:rPr>
        <w:t xml:space="preserve">και μετά  από  την </w:t>
      </w:r>
      <w:proofErr w:type="spellStart"/>
      <w:r w:rsidRPr="002C333A">
        <w:rPr>
          <w:rFonts w:ascii="Arial" w:hAnsi="Arial" w:cs="Arial"/>
          <w:sz w:val="20"/>
          <w:szCs w:val="20"/>
        </w:rPr>
        <w:t>αρ.πρωτ</w:t>
      </w:r>
      <w:proofErr w:type="spellEnd"/>
      <w:r w:rsidRPr="002C333A">
        <w:rPr>
          <w:rFonts w:ascii="Arial" w:hAnsi="Arial" w:cs="Arial"/>
          <w:sz w:val="20"/>
          <w:szCs w:val="20"/>
        </w:rPr>
        <w:t xml:space="preserve">. </w:t>
      </w:r>
      <w:r w:rsidR="0020068B" w:rsidRPr="002C333A">
        <w:rPr>
          <w:rFonts w:ascii="Arial" w:hAnsi="Arial" w:cs="Arial"/>
          <w:sz w:val="20"/>
          <w:szCs w:val="20"/>
        </w:rPr>
        <w:t>6174</w:t>
      </w:r>
      <w:r w:rsidR="00FD424F" w:rsidRPr="002C333A">
        <w:rPr>
          <w:rFonts w:ascii="Arial" w:hAnsi="Arial" w:cs="Arial"/>
          <w:sz w:val="20"/>
          <w:szCs w:val="20"/>
        </w:rPr>
        <w:t>/1</w:t>
      </w:r>
      <w:r w:rsidR="0020068B" w:rsidRPr="002C333A">
        <w:rPr>
          <w:rFonts w:ascii="Arial" w:hAnsi="Arial" w:cs="Arial"/>
          <w:sz w:val="20"/>
          <w:szCs w:val="20"/>
        </w:rPr>
        <w:t>4</w:t>
      </w:r>
      <w:r w:rsidRPr="002C333A">
        <w:rPr>
          <w:rFonts w:ascii="Arial" w:hAnsi="Arial" w:cs="Arial"/>
          <w:sz w:val="20"/>
          <w:szCs w:val="20"/>
        </w:rPr>
        <w:t>-0</w:t>
      </w:r>
      <w:r w:rsidR="0020068B" w:rsidRPr="002C333A">
        <w:rPr>
          <w:rFonts w:ascii="Arial" w:hAnsi="Arial" w:cs="Arial"/>
          <w:sz w:val="20"/>
          <w:szCs w:val="20"/>
        </w:rPr>
        <w:t>4</w:t>
      </w:r>
      <w:r w:rsidRPr="002C333A">
        <w:rPr>
          <w:rFonts w:ascii="Arial" w:hAnsi="Arial" w:cs="Arial"/>
          <w:sz w:val="20"/>
          <w:szCs w:val="20"/>
        </w:rPr>
        <w:t xml:space="preserve">-2022  έγγραφη πρόσκληση του  Προέδρου της (Δημάρχου </w:t>
      </w:r>
      <w:proofErr w:type="spellStart"/>
      <w:r w:rsidRPr="002C333A">
        <w:rPr>
          <w:rFonts w:ascii="Arial" w:hAnsi="Arial" w:cs="Arial"/>
          <w:sz w:val="20"/>
          <w:szCs w:val="20"/>
        </w:rPr>
        <w:t>Λεβαδέων</w:t>
      </w:r>
      <w:proofErr w:type="spellEnd"/>
      <w:r w:rsidRPr="002C333A">
        <w:rPr>
          <w:rFonts w:ascii="Arial" w:hAnsi="Arial" w:cs="Arial"/>
          <w:sz w:val="20"/>
          <w:szCs w:val="20"/>
        </w:rPr>
        <w:t>).</w:t>
      </w:r>
      <w:r w:rsidRPr="002C333A">
        <w:rPr>
          <w:rFonts w:ascii="Arial" w:eastAsia="Arial" w:hAnsi="Arial" w:cs="Arial"/>
          <w:sz w:val="20"/>
          <w:szCs w:val="20"/>
        </w:rPr>
        <w:t xml:space="preserve">    </w:t>
      </w:r>
    </w:p>
    <w:p w:rsidR="00C31795" w:rsidRPr="002C333A" w:rsidRDefault="00C31795" w:rsidP="00C31795">
      <w:pPr>
        <w:jc w:val="both"/>
        <w:rPr>
          <w:rFonts w:ascii="Arial" w:hAnsi="Arial" w:cs="Arial"/>
          <w:sz w:val="20"/>
          <w:szCs w:val="20"/>
        </w:rPr>
      </w:pPr>
      <w:r w:rsidRPr="002C333A">
        <w:rPr>
          <w:rFonts w:ascii="Arial" w:hAnsi="Arial" w:cs="Arial"/>
          <w:sz w:val="20"/>
          <w:szCs w:val="20"/>
        </w:rPr>
        <w:t xml:space="preserve">      Αφού  διαπιστώθηκε ότι υπάρχει νόμιμη απαρτία, επειδή σε σύνολο εννέα (9) μελών ήταν παρόντα  </w:t>
      </w:r>
      <w:r w:rsidR="0020068B" w:rsidRPr="002C333A">
        <w:rPr>
          <w:rFonts w:ascii="Arial" w:hAnsi="Arial" w:cs="Arial"/>
          <w:sz w:val="20"/>
          <w:szCs w:val="20"/>
        </w:rPr>
        <w:t>οκτώ</w:t>
      </w:r>
      <w:r w:rsidRPr="002C333A">
        <w:rPr>
          <w:rFonts w:ascii="Arial" w:hAnsi="Arial" w:cs="Arial"/>
          <w:sz w:val="20"/>
          <w:szCs w:val="20"/>
        </w:rPr>
        <w:t xml:space="preserve"> (</w:t>
      </w:r>
      <w:r w:rsidR="0020068B" w:rsidRPr="002C333A">
        <w:rPr>
          <w:rFonts w:ascii="Arial" w:hAnsi="Arial" w:cs="Arial"/>
          <w:sz w:val="20"/>
          <w:szCs w:val="20"/>
        </w:rPr>
        <w:t>8</w:t>
      </w:r>
      <w:r w:rsidRPr="002C333A">
        <w:rPr>
          <w:rFonts w:ascii="Arial" w:hAnsi="Arial" w:cs="Arial"/>
          <w:sz w:val="20"/>
          <w:szCs w:val="20"/>
        </w:rPr>
        <w:t>)   , ήτοι:</w:t>
      </w:r>
    </w:p>
    <w:p w:rsidR="00C31795" w:rsidRPr="002C333A" w:rsidRDefault="00C31795" w:rsidP="00C31795">
      <w:pPr>
        <w:tabs>
          <w:tab w:val="left" w:pos="6237"/>
        </w:tabs>
        <w:jc w:val="both"/>
        <w:rPr>
          <w:rFonts w:ascii="Arial" w:hAnsi="Arial" w:cs="Arial"/>
          <w:b/>
          <w:sz w:val="20"/>
          <w:szCs w:val="20"/>
        </w:rPr>
      </w:pPr>
      <w:r w:rsidRPr="002C333A">
        <w:rPr>
          <w:rFonts w:ascii="Arial" w:hAnsi="Arial" w:cs="Arial"/>
          <w:sz w:val="20"/>
          <w:szCs w:val="20"/>
        </w:rPr>
        <w:t xml:space="preserve">    </w:t>
      </w:r>
      <w:r w:rsidRPr="002C333A">
        <w:rPr>
          <w:rFonts w:ascii="Arial" w:hAnsi="Arial" w:cs="Arial"/>
          <w:b/>
          <w:sz w:val="20"/>
          <w:szCs w:val="20"/>
        </w:rPr>
        <w:t xml:space="preserve">         </w:t>
      </w:r>
    </w:p>
    <w:p w:rsidR="00C31795" w:rsidRPr="002C333A" w:rsidRDefault="00C31795" w:rsidP="00C31795">
      <w:pPr>
        <w:jc w:val="both"/>
        <w:rPr>
          <w:rFonts w:ascii="Arial" w:hAnsi="Arial" w:cs="Arial"/>
          <w:b/>
          <w:sz w:val="20"/>
          <w:szCs w:val="20"/>
        </w:rPr>
      </w:pPr>
      <w:r w:rsidRPr="002C333A">
        <w:rPr>
          <w:rFonts w:ascii="Arial" w:hAnsi="Arial" w:cs="Arial"/>
          <w:b/>
          <w:sz w:val="20"/>
          <w:szCs w:val="20"/>
        </w:rPr>
        <w:t xml:space="preserve">         ΠΑΡΟΝΤΕΣ                                                                  </w:t>
      </w:r>
      <w:r w:rsidR="00FD424F" w:rsidRPr="002C333A">
        <w:rPr>
          <w:rFonts w:ascii="Arial" w:hAnsi="Arial" w:cs="Arial"/>
          <w:b/>
          <w:sz w:val="20"/>
          <w:szCs w:val="20"/>
        </w:rPr>
        <w:t xml:space="preserve">                    </w:t>
      </w:r>
      <w:r w:rsidRPr="002C333A">
        <w:rPr>
          <w:rFonts w:ascii="Arial" w:hAnsi="Arial" w:cs="Arial"/>
          <w:b/>
          <w:sz w:val="20"/>
          <w:szCs w:val="20"/>
        </w:rPr>
        <w:t>ΑΠΟΝΤΕΣ</w:t>
      </w:r>
    </w:p>
    <w:p w:rsidR="00C31795" w:rsidRPr="002C333A" w:rsidRDefault="00C31795" w:rsidP="00C31795">
      <w:pPr>
        <w:pStyle w:val="28"/>
        <w:rPr>
          <w:rFonts w:ascii="Arial" w:hAnsi="Arial" w:cs="Arial"/>
          <w:sz w:val="20"/>
          <w:szCs w:val="20"/>
        </w:rPr>
      </w:pPr>
      <w:r w:rsidRPr="002C333A">
        <w:rPr>
          <w:rFonts w:ascii="Arial" w:hAnsi="Arial" w:cs="Arial"/>
          <w:color w:val="000000"/>
          <w:sz w:val="20"/>
          <w:szCs w:val="20"/>
        </w:rPr>
        <w:t>1</w:t>
      </w:r>
      <w:r w:rsidRPr="002C333A">
        <w:rPr>
          <w:rFonts w:ascii="Arial" w:hAnsi="Arial" w:cs="Arial"/>
          <w:sz w:val="20"/>
          <w:szCs w:val="20"/>
        </w:rPr>
        <w:t>.Ταγκαλέγκας Ιωάννης</w:t>
      </w:r>
      <w:r w:rsidR="0020068B" w:rsidRPr="002C333A">
        <w:rPr>
          <w:rFonts w:ascii="Arial" w:hAnsi="Arial" w:cs="Arial"/>
          <w:sz w:val="20"/>
          <w:szCs w:val="20"/>
        </w:rPr>
        <w:t xml:space="preserve">                                                              </w:t>
      </w:r>
      <w:r w:rsidR="00FD424F" w:rsidRPr="002C333A">
        <w:rPr>
          <w:rFonts w:ascii="Arial" w:hAnsi="Arial" w:cs="Arial"/>
          <w:sz w:val="20"/>
          <w:szCs w:val="20"/>
        </w:rPr>
        <w:t>1</w:t>
      </w:r>
      <w:r w:rsidRPr="002C333A">
        <w:rPr>
          <w:rFonts w:ascii="Arial" w:hAnsi="Arial" w:cs="Arial"/>
          <w:sz w:val="20"/>
          <w:szCs w:val="20"/>
        </w:rPr>
        <w:t>.</w:t>
      </w:r>
      <w:r w:rsidR="0020068B" w:rsidRPr="002C333A">
        <w:rPr>
          <w:rFonts w:ascii="Arial" w:hAnsi="Arial" w:cs="Arial"/>
          <w:sz w:val="20"/>
          <w:szCs w:val="20"/>
        </w:rPr>
        <w:t>Μπράλιος Νικόλαος</w:t>
      </w:r>
      <w:r w:rsidR="00FD424F" w:rsidRPr="002C333A">
        <w:rPr>
          <w:rFonts w:ascii="Arial" w:hAnsi="Arial" w:cs="Arial"/>
          <w:sz w:val="20"/>
          <w:szCs w:val="20"/>
        </w:rPr>
        <w:t xml:space="preserve"> </w:t>
      </w:r>
    </w:p>
    <w:p w:rsidR="00C31795" w:rsidRPr="002C333A" w:rsidRDefault="00C31795" w:rsidP="00C31795">
      <w:pPr>
        <w:pStyle w:val="28"/>
        <w:rPr>
          <w:rFonts w:ascii="Arial" w:hAnsi="Arial" w:cs="Arial"/>
          <w:sz w:val="20"/>
          <w:szCs w:val="20"/>
        </w:rPr>
      </w:pPr>
      <w:r w:rsidRPr="002C333A">
        <w:rPr>
          <w:rFonts w:ascii="Arial" w:hAnsi="Arial" w:cs="Arial"/>
          <w:sz w:val="20"/>
          <w:szCs w:val="20"/>
        </w:rPr>
        <w:t xml:space="preserve">2. </w:t>
      </w:r>
      <w:proofErr w:type="spellStart"/>
      <w:r w:rsidRPr="002C333A">
        <w:rPr>
          <w:rFonts w:ascii="Arial" w:hAnsi="Arial" w:cs="Arial"/>
          <w:sz w:val="20"/>
          <w:szCs w:val="20"/>
        </w:rPr>
        <w:t>Μητάς</w:t>
      </w:r>
      <w:proofErr w:type="spellEnd"/>
      <w:r w:rsidRPr="002C333A">
        <w:rPr>
          <w:rFonts w:ascii="Arial" w:hAnsi="Arial" w:cs="Arial"/>
          <w:sz w:val="20"/>
          <w:szCs w:val="20"/>
        </w:rPr>
        <w:t xml:space="preserve"> Αλέξανδρος</w:t>
      </w:r>
    </w:p>
    <w:p w:rsidR="00C31795" w:rsidRPr="002C333A" w:rsidRDefault="00C31795" w:rsidP="00C31795">
      <w:pPr>
        <w:pStyle w:val="28"/>
        <w:rPr>
          <w:rFonts w:ascii="Arial" w:hAnsi="Arial" w:cs="Arial"/>
          <w:sz w:val="20"/>
          <w:szCs w:val="20"/>
        </w:rPr>
      </w:pPr>
      <w:r w:rsidRPr="002C333A">
        <w:rPr>
          <w:rFonts w:ascii="Arial" w:hAnsi="Arial" w:cs="Arial"/>
          <w:sz w:val="20"/>
          <w:szCs w:val="20"/>
        </w:rPr>
        <w:t xml:space="preserve">3. </w:t>
      </w:r>
      <w:proofErr w:type="spellStart"/>
      <w:r w:rsidRPr="002C333A">
        <w:rPr>
          <w:rFonts w:ascii="Arial" w:hAnsi="Arial" w:cs="Arial"/>
          <w:sz w:val="20"/>
          <w:szCs w:val="20"/>
        </w:rPr>
        <w:t>Καλογρηάς</w:t>
      </w:r>
      <w:proofErr w:type="spellEnd"/>
      <w:r w:rsidRPr="002C333A">
        <w:rPr>
          <w:rFonts w:ascii="Arial" w:hAnsi="Arial" w:cs="Arial"/>
          <w:sz w:val="20"/>
          <w:szCs w:val="20"/>
        </w:rPr>
        <w:t xml:space="preserve"> Αθανάσιος                                   </w:t>
      </w:r>
      <w:r w:rsidR="00FD424F" w:rsidRPr="002C333A">
        <w:rPr>
          <w:rFonts w:ascii="Arial" w:hAnsi="Arial" w:cs="Arial"/>
          <w:sz w:val="20"/>
          <w:szCs w:val="20"/>
        </w:rPr>
        <w:t xml:space="preserve">΄               </w:t>
      </w:r>
      <w:r w:rsidRPr="002C333A">
        <w:rPr>
          <w:rFonts w:ascii="Arial" w:hAnsi="Arial" w:cs="Arial"/>
          <w:sz w:val="20"/>
          <w:szCs w:val="20"/>
        </w:rPr>
        <w:t xml:space="preserve"> </w:t>
      </w:r>
      <w:r w:rsidR="00FD424F" w:rsidRPr="002C333A">
        <w:rPr>
          <w:rFonts w:ascii="Arial" w:hAnsi="Arial" w:cs="Arial"/>
          <w:sz w:val="20"/>
          <w:szCs w:val="20"/>
        </w:rPr>
        <w:t xml:space="preserve">       </w:t>
      </w:r>
      <w:r w:rsidRPr="002C333A">
        <w:rPr>
          <w:rFonts w:ascii="Arial" w:hAnsi="Arial" w:cs="Arial"/>
          <w:sz w:val="20"/>
          <w:szCs w:val="20"/>
        </w:rPr>
        <w:t xml:space="preserve">(Αν και είχε νόμιμα προσκληθεί) </w:t>
      </w:r>
    </w:p>
    <w:p w:rsidR="00C31795" w:rsidRPr="002C333A" w:rsidRDefault="00C31795" w:rsidP="00C31795">
      <w:pPr>
        <w:pStyle w:val="28"/>
        <w:rPr>
          <w:rFonts w:ascii="Arial" w:hAnsi="Arial" w:cs="Arial"/>
          <w:sz w:val="20"/>
          <w:szCs w:val="20"/>
        </w:rPr>
      </w:pPr>
      <w:r w:rsidRPr="002C333A">
        <w:rPr>
          <w:rFonts w:ascii="Arial" w:hAnsi="Arial" w:cs="Arial"/>
          <w:sz w:val="20"/>
          <w:szCs w:val="20"/>
        </w:rPr>
        <w:t xml:space="preserve">4. </w:t>
      </w:r>
      <w:proofErr w:type="spellStart"/>
      <w:r w:rsidRPr="002C333A">
        <w:rPr>
          <w:rFonts w:ascii="Arial" w:hAnsi="Arial" w:cs="Arial"/>
          <w:sz w:val="20"/>
          <w:szCs w:val="20"/>
        </w:rPr>
        <w:t>Σαγιάννης</w:t>
      </w:r>
      <w:proofErr w:type="spellEnd"/>
      <w:r w:rsidRPr="002C333A">
        <w:rPr>
          <w:rFonts w:ascii="Arial" w:hAnsi="Arial" w:cs="Arial"/>
          <w:sz w:val="20"/>
          <w:szCs w:val="20"/>
        </w:rPr>
        <w:t xml:space="preserve"> Μιχαήλ                             </w:t>
      </w:r>
    </w:p>
    <w:p w:rsidR="00C31795" w:rsidRPr="002C333A" w:rsidRDefault="00C31795" w:rsidP="00C31795">
      <w:pPr>
        <w:pStyle w:val="28"/>
        <w:rPr>
          <w:rFonts w:ascii="Arial" w:hAnsi="Arial" w:cs="Arial"/>
          <w:sz w:val="20"/>
          <w:szCs w:val="20"/>
        </w:rPr>
      </w:pPr>
      <w:r w:rsidRPr="002C333A">
        <w:rPr>
          <w:rFonts w:ascii="Arial" w:hAnsi="Arial" w:cs="Arial"/>
          <w:sz w:val="20"/>
          <w:szCs w:val="20"/>
        </w:rPr>
        <w:t xml:space="preserve">5. </w:t>
      </w:r>
      <w:proofErr w:type="spellStart"/>
      <w:r w:rsidRPr="002C333A">
        <w:rPr>
          <w:rFonts w:ascii="Arial" w:hAnsi="Arial" w:cs="Arial"/>
          <w:sz w:val="20"/>
          <w:szCs w:val="20"/>
        </w:rPr>
        <w:t>Μερτζάνης</w:t>
      </w:r>
      <w:proofErr w:type="spellEnd"/>
      <w:r w:rsidRPr="002C333A">
        <w:rPr>
          <w:rFonts w:ascii="Arial" w:hAnsi="Arial" w:cs="Arial"/>
          <w:sz w:val="20"/>
          <w:szCs w:val="20"/>
        </w:rPr>
        <w:t xml:space="preserve">  Κωνσταντίνος   </w:t>
      </w:r>
    </w:p>
    <w:p w:rsidR="00C31795" w:rsidRPr="002C333A" w:rsidRDefault="00C31795" w:rsidP="00C31795">
      <w:pPr>
        <w:pStyle w:val="28"/>
        <w:rPr>
          <w:rFonts w:ascii="Arial" w:hAnsi="Arial" w:cs="Arial"/>
          <w:sz w:val="20"/>
          <w:szCs w:val="20"/>
        </w:rPr>
      </w:pPr>
      <w:r w:rsidRPr="002C333A">
        <w:rPr>
          <w:rFonts w:ascii="Arial" w:hAnsi="Arial" w:cs="Arial"/>
          <w:sz w:val="20"/>
          <w:szCs w:val="20"/>
        </w:rPr>
        <w:t xml:space="preserve">6.Καπλάνης Κωνσταντίνος  </w:t>
      </w:r>
    </w:p>
    <w:p w:rsidR="00C31795" w:rsidRPr="002C333A" w:rsidRDefault="00C31795" w:rsidP="00C31795">
      <w:pPr>
        <w:pStyle w:val="28"/>
        <w:rPr>
          <w:rFonts w:ascii="Arial" w:hAnsi="Arial" w:cs="Arial"/>
          <w:sz w:val="20"/>
          <w:szCs w:val="20"/>
        </w:rPr>
      </w:pPr>
      <w:r w:rsidRPr="002C333A">
        <w:rPr>
          <w:rFonts w:ascii="Arial" w:hAnsi="Arial" w:cs="Arial"/>
          <w:sz w:val="20"/>
          <w:szCs w:val="20"/>
        </w:rPr>
        <w:t>7.</w:t>
      </w:r>
      <w:r w:rsidR="00FD424F" w:rsidRPr="002C333A">
        <w:rPr>
          <w:rFonts w:ascii="Arial" w:hAnsi="Arial" w:cs="Arial"/>
          <w:sz w:val="20"/>
          <w:szCs w:val="20"/>
        </w:rPr>
        <w:t xml:space="preserve"> </w:t>
      </w:r>
      <w:proofErr w:type="spellStart"/>
      <w:r w:rsidR="00FD424F" w:rsidRPr="002C333A">
        <w:rPr>
          <w:rFonts w:ascii="Arial" w:hAnsi="Arial" w:cs="Arial"/>
          <w:sz w:val="20"/>
          <w:szCs w:val="20"/>
        </w:rPr>
        <w:t>Πούλος</w:t>
      </w:r>
      <w:proofErr w:type="spellEnd"/>
      <w:r w:rsidR="00FD424F" w:rsidRPr="002C333A">
        <w:rPr>
          <w:rFonts w:ascii="Arial" w:hAnsi="Arial" w:cs="Arial"/>
          <w:sz w:val="20"/>
          <w:szCs w:val="20"/>
        </w:rPr>
        <w:t xml:space="preserve"> Ευάγγελος</w:t>
      </w:r>
    </w:p>
    <w:p w:rsidR="00C31795" w:rsidRPr="002C333A" w:rsidRDefault="00C31795" w:rsidP="00C31795">
      <w:pPr>
        <w:pStyle w:val="28"/>
        <w:rPr>
          <w:rFonts w:ascii="Arial" w:hAnsi="Arial" w:cs="Arial"/>
          <w:sz w:val="20"/>
          <w:szCs w:val="20"/>
        </w:rPr>
      </w:pPr>
      <w:r w:rsidRPr="002C333A">
        <w:rPr>
          <w:rFonts w:ascii="Arial" w:hAnsi="Arial" w:cs="Arial"/>
          <w:sz w:val="20"/>
          <w:szCs w:val="20"/>
        </w:rPr>
        <w:t>8.</w:t>
      </w:r>
      <w:r w:rsidR="0020068B" w:rsidRPr="002C333A">
        <w:rPr>
          <w:rFonts w:ascii="Arial" w:hAnsi="Arial" w:cs="Arial"/>
          <w:sz w:val="20"/>
          <w:szCs w:val="20"/>
        </w:rPr>
        <w:t>Καραμάνης  Δημήτριος</w:t>
      </w:r>
    </w:p>
    <w:p w:rsidR="00C31795" w:rsidRPr="002C333A" w:rsidRDefault="00C31795" w:rsidP="00C31795">
      <w:pPr>
        <w:pStyle w:val="28"/>
        <w:rPr>
          <w:rFonts w:ascii="Arial" w:hAnsi="Arial" w:cs="Arial"/>
          <w:sz w:val="20"/>
          <w:szCs w:val="20"/>
        </w:rPr>
      </w:pPr>
    </w:p>
    <w:p w:rsidR="00C31795" w:rsidRPr="002C333A" w:rsidRDefault="00C31795" w:rsidP="00C31795">
      <w:pPr>
        <w:pStyle w:val="28"/>
        <w:rPr>
          <w:rFonts w:ascii="Arial" w:hAnsi="Arial" w:cs="Arial"/>
          <w:sz w:val="20"/>
          <w:szCs w:val="20"/>
        </w:rPr>
      </w:pPr>
      <w:r w:rsidRPr="002C333A">
        <w:rPr>
          <w:rFonts w:ascii="Arial" w:hAnsi="Arial" w:cs="Arial"/>
          <w:sz w:val="20"/>
          <w:szCs w:val="20"/>
        </w:rPr>
        <w:t xml:space="preserve">                    </w:t>
      </w:r>
    </w:p>
    <w:p w:rsidR="00C31795" w:rsidRPr="002C333A" w:rsidRDefault="00C31795" w:rsidP="00C31795">
      <w:pPr>
        <w:tabs>
          <w:tab w:val="left" w:pos="360"/>
          <w:tab w:val="left" w:pos="6237"/>
        </w:tabs>
        <w:jc w:val="both"/>
        <w:rPr>
          <w:rFonts w:ascii="Arial" w:eastAsia="Arial" w:hAnsi="Arial" w:cs="Arial"/>
          <w:sz w:val="20"/>
          <w:szCs w:val="20"/>
        </w:rPr>
      </w:pPr>
      <w:r w:rsidRPr="002C333A">
        <w:rPr>
          <w:rFonts w:ascii="Arial" w:eastAsia="Arial" w:hAnsi="Arial" w:cs="Arial"/>
          <w:sz w:val="20"/>
          <w:szCs w:val="20"/>
        </w:rPr>
        <w:t xml:space="preserve">      </w:t>
      </w:r>
    </w:p>
    <w:p w:rsidR="007D2CEE" w:rsidRPr="002C333A" w:rsidRDefault="007D2CEE" w:rsidP="007D2CEE">
      <w:pPr>
        <w:tabs>
          <w:tab w:val="left" w:pos="360"/>
          <w:tab w:val="left" w:pos="6237"/>
        </w:tabs>
        <w:rPr>
          <w:rFonts w:ascii="Arial" w:eastAsia="Arial" w:hAnsi="Arial" w:cs="Arial"/>
          <w:sz w:val="20"/>
          <w:szCs w:val="20"/>
        </w:rPr>
      </w:pPr>
      <w:r w:rsidRPr="002C333A">
        <w:rPr>
          <w:rFonts w:ascii="Arial" w:eastAsia="Arial" w:hAnsi="Arial" w:cs="Arial"/>
          <w:sz w:val="20"/>
          <w:szCs w:val="20"/>
        </w:rPr>
        <w:t xml:space="preserve">Εισηγούμενος το  </w:t>
      </w:r>
      <w:r w:rsidR="00B3311E" w:rsidRPr="002C333A">
        <w:rPr>
          <w:rFonts w:ascii="Arial" w:eastAsia="Arial" w:hAnsi="Arial" w:cs="Arial"/>
          <w:sz w:val="20"/>
          <w:szCs w:val="20"/>
        </w:rPr>
        <w:t>6</w:t>
      </w:r>
      <w:r w:rsidRPr="002C333A">
        <w:rPr>
          <w:rFonts w:ascii="Arial" w:eastAsia="Arial" w:hAnsi="Arial" w:cs="Arial"/>
          <w:sz w:val="20"/>
          <w:szCs w:val="20"/>
          <w:vertAlign w:val="superscript"/>
        </w:rPr>
        <w:t>ο</w:t>
      </w:r>
      <w:r w:rsidRPr="002C333A">
        <w:rPr>
          <w:rFonts w:ascii="Arial" w:eastAsia="Arial" w:hAnsi="Arial" w:cs="Arial"/>
          <w:sz w:val="20"/>
          <w:szCs w:val="20"/>
        </w:rPr>
        <w:t xml:space="preserve">  θέμα της ημερήσιας διάταξης  </w:t>
      </w:r>
      <w:r w:rsidRPr="002C333A">
        <w:rPr>
          <w:rFonts w:ascii="Arial" w:hAnsi="Arial" w:cs="Arial"/>
          <w:sz w:val="20"/>
          <w:szCs w:val="20"/>
        </w:rPr>
        <w:t xml:space="preserve"> </w:t>
      </w:r>
      <w:r w:rsidRPr="002C333A">
        <w:rPr>
          <w:rFonts w:ascii="Arial" w:eastAsia="Arial" w:hAnsi="Arial" w:cs="Arial"/>
          <w:sz w:val="20"/>
          <w:szCs w:val="20"/>
        </w:rPr>
        <w:t xml:space="preserve">έθεσε υπόψη των μελών  το με  </w:t>
      </w:r>
      <w:proofErr w:type="spellStart"/>
      <w:r w:rsidRPr="002C333A">
        <w:rPr>
          <w:rFonts w:ascii="Arial" w:eastAsia="Arial" w:hAnsi="Arial" w:cs="Arial"/>
          <w:sz w:val="20"/>
          <w:szCs w:val="20"/>
        </w:rPr>
        <w:t>αριθμ</w:t>
      </w:r>
      <w:proofErr w:type="spellEnd"/>
      <w:r w:rsidRPr="002C333A">
        <w:rPr>
          <w:rFonts w:ascii="Arial" w:eastAsia="Arial" w:hAnsi="Arial" w:cs="Arial"/>
          <w:sz w:val="20"/>
          <w:szCs w:val="20"/>
        </w:rPr>
        <w:t xml:space="preserve">. </w:t>
      </w:r>
      <w:proofErr w:type="spellStart"/>
      <w:r w:rsidRPr="002C333A">
        <w:rPr>
          <w:rFonts w:ascii="Arial" w:eastAsia="Arial" w:hAnsi="Arial" w:cs="Arial"/>
          <w:sz w:val="20"/>
          <w:szCs w:val="20"/>
        </w:rPr>
        <w:t>πρωτ</w:t>
      </w:r>
      <w:proofErr w:type="spellEnd"/>
      <w:r w:rsidRPr="002C333A">
        <w:rPr>
          <w:rFonts w:ascii="Arial" w:eastAsia="Arial" w:hAnsi="Arial" w:cs="Arial"/>
          <w:sz w:val="20"/>
          <w:szCs w:val="20"/>
        </w:rPr>
        <w:t xml:space="preserve">. </w:t>
      </w:r>
      <w:r w:rsidR="00B3311E" w:rsidRPr="002C333A">
        <w:rPr>
          <w:rFonts w:ascii="Arial" w:eastAsia="Arial" w:hAnsi="Arial" w:cs="Arial"/>
          <w:sz w:val="20"/>
          <w:szCs w:val="20"/>
        </w:rPr>
        <w:t>5927</w:t>
      </w:r>
      <w:r w:rsidRPr="002C333A">
        <w:rPr>
          <w:rFonts w:ascii="Arial" w:eastAsia="Arial" w:hAnsi="Arial" w:cs="Arial"/>
          <w:sz w:val="20"/>
          <w:szCs w:val="20"/>
        </w:rPr>
        <w:t>/</w:t>
      </w:r>
      <w:r w:rsidR="000E47EE" w:rsidRPr="002C333A">
        <w:rPr>
          <w:rFonts w:ascii="Arial" w:eastAsia="Arial" w:hAnsi="Arial" w:cs="Arial"/>
          <w:sz w:val="20"/>
          <w:szCs w:val="20"/>
        </w:rPr>
        <w:t>1</w:t>
      </w:r>
      <w:r w:rsidR="00B3311E" w:rsidRPr="002C333A">
        <w:rPr>
          <w:rFonts w:ascii="Arial" w:eastAsia="Arial" w:hAnsi="Arial" w:cs="Arial"/>
          <w:sz w:val="20"/>
          <w:szCs w:val="20"/>
        </w:rPr>
        <w:t>1</w:t>
      </w:r>
      <w:r w:rsidRPr="002C333A">
        <w:rPr>
          <w:rFonts w:ascii="Arial" w:eastAsia="Arial" w:hAnsi="Arial" w:cs="Arial"/>
          <w:sz w:val="20"/>
          <w:szCs w:val="20"/>
        </w:rPr>
        <w:t>-0</w:t>
      </w:r>
      <w:r w:rsidR="008E1C63" w:rsidRPr="002C333A">
        <w:rPr>
          <w:rFonts w:ascii="Arial" w:eastAsia="Arial" w:hAnsi="Arial" w:cs="Arial"/>
          <w:sz w:val="20"/>
          <w:szCs w:val="20"/>
        </w:rPr>
        <w:t>4</w:t>
      </w:r>
      <w:r w:rsidRPr="002C333A">
        <w:rPr>
          <w:rFonts w:ascii="Arial" w:hAnsi="Arial" w:cs="Arial"/>
          <w:sz w:val="20"/>
          <w:szCs w:val="20"/>
        </w:rPr>
        <w:t xml:space="preserve">-2022  </w:t>
      </w:r>
      <w:r w:rsidRPr="002C333A">
        <w:rPr>
          <w:rFonts w:ascii="Arial" w:eastAsia="Arial" w:hAnsi="Arial" w:cs="Arial"/>
          <w:sz w:val="20"/>
          <w:szCs w:val="20"/>
        </w:rPr>
        <w:t xml:space="preserve">έγγραφο </w:t>
      </w:r>
      <w:r w:rsidR="000E47EE" w:rsidRPr="002C333A">
        <w:rPr>
          <w:rFonts w:ascii="Arial" w:eastAsia="Arial" w:hAnsi="Arial" w:cs="Arial"/>
          <w:sz w:val="20"/>
          <w:szCs w:val="20"/>
        </w:rPr>
        <w:t>της Δ/</w:t>
      </w:r>
      <w:proofErr w:type="spellStart"/>
      <w:r w:rsidR="000E47EE" w:rsidRPr="002C333A">
        <w:rPr>
          <w:rFonts w:ascii="Arial" w:eastAsia="Arial" w:hAnsi="Arial" w:cs="Arial"/>
          <w:sz w:val="20"/>
          <w:szCs w:val="20"/>
        </w:rPr>
        <w:t>νσης</w:t>
      </w:r>
      <w:proofErr w:type="spellEnd"/>
      <w:r w:rsidR="000E47EE" w:rsidRPr="002C333A">
        <w:rPr>
          <w:rFonts w:ascii="Arial" w:eastAsia="Arial" w:hAnsi="Arial" w:cs="Arial"/>
          <w:sz w:val="20"/>
          <w:szCs w:val="20"/>
        </w:rPr>
        <w:t xml:space="preserve"> </w:t>
      </w:r>
      <w:r w:rsidR="00EB4CC0" w:rsidRPr="002C333A">
        <w:rPr>
          <w:rFonts w:ascii="Arial" w:eastAsia="Arial" w:hAnsi="Arial" w:cs="Arial"/>
          <w:sz w:val="20"/>
          <w:szCs w:val="20"/>
        </w:rPr>
        <w:t xml:space="preserve"> Τεχνικών</w:t>
      </w:r>
      <w:r w:rsidR="000E69AE" w:rsidRPr="002C333A">
        <w:rPr>
          <w:rFonts w:ascii="Arial" w:eastAsia="Arial" w:hAnsi="Arial" w:cs="Arial"/>
          <w:sz w:val="20"/>
          <w:szCs w:val="20"/>
        </w:rPr>
        <w:t xml:space="preserve"> Υπηρεσιών </w:t>
      </w:r>
      <w:r w:rsidRPr="002C333A">
        <w:rPr>
          <w:rFonts w:ascii="Arial" w:eastAsia="Verdana" w:hAnsi="Arial" w:cs="Arial"/>
          <w:color w:val="000000"/>
          <w:sz w:val="20"/>
          <w:szCs w:val="20"/>
        </w:rPr>
        <w:t xml:space="preserve"> τ</w:t>
      </w:r>
      <w:r w:rsidRPr="002C333A">
        <w:rPr>
          <w:rFonts w:ascii="Arial" w:hAnsi="Arial" w:cs="Arial"/>
          <w:sz w:val="20"/>
          <w:szCs w:val="20"/>
        </w:rPr>
        <w:t xml:space="preserve">ου Δήμου </w:t>
      </w:r>
      <w:proofErr w:type="spellStart"/>
      <w:r w:rsidRPr="002C333A">
        <w:rPr>
          <w:rFonts w:ascii="Arial" w:hAnsi="Arial" w:cs="Arial"/>
          <w:sz w:val="20"/>
          <w:szCs w:val="20"/>
        </w:rPr>
        <w:t>Λεβαδέων</w:t>
      </w:r>
      <w:proofErr w:type="spellEnd"/>
      <w:r w:rsidRPr="002C333A">
        <w:rPr>
          <w:rFonts w:ascii="Arial" w:eastAsia="Calibri" w:hAnsi="Arial" w:cs="Arial"/>
          <w:color w:val="000000"/>
          <w:kern w:val="2"/>
          <w:sz w:val="20"/>
          <w:szCs w:val="20"/>
          <w:shd w:val="clear" w:color="auto" w:fill="FFFFFF"/>
        </w:rPr>
        <w:t xml:space="preserve"> στο  οποίο</w:t>
      </w:r>
      <w:r w:rsidRPr="002C333A">
        <w:rPr>
          <w:rFonts w:ascii="Arial" w:eastAsia="Arial" w:hAnsi="Arial" w:cs="Arial"/>
          <w:sz w:val="20"/>
          <w:szCs w:val="20"/>
        </w:rPr>
        <w:t xml:space="preserve"> αναφέρονται </w:t>
      </w:r>
      <w:r w:rsidRPr="002C333A">
        <w:rPr>
          <w:rFonts w:ascii="Arial" w:hAnsi="Arial" w:cs="Arial"/>
          <w:sz w:val="20"/>
          <w:szCs w:val="20"/>
        </w:rPr>
        <w:t>τα παρακάτω:</w:t>
      </w:r>
      <w:r w:rsidRPr="002C333A">
        <w:rPr>
          <w:rFonts w:ascii="Arial" w:eastAsia="Arial" w:hAnsi="Arial" w:cs="Arial"/>
          <w:sz w:val="20"/>
          <w:szCs w:val="20"/>
        </w:rPr>
        <w:t xml:space="preserve">   </w:t>
      </w:r>
    </w:p>
    <w:p w:rsidR="00B3311E" w:rsidRPr="002C333A" w:rsidRDefault="00B3311E" w:rsidP="00B3311E">
      <w:pPr>
        <w:rPr>
          <w:rFonts w:ascii="Arial" w:hAnsi="Arial" w:cs="Arial"/>
          <w:i/>
          <w:sz w:val="20"/>
          <w:szCs w:val="20"/>
        </w:rPr>
      </w:pPr>
      <w:r w:rsidRPr="002C333A">
        <w:rPr>
          <w:rFonts w:ascii="Arial" w:eastAsia="Arial" w:hAnsi="Arial" w:cs="Arial"/>
          <w:i/>
          <w:sz w:val="20"/>
          <w:szCs w:val="20"/>
        </w:rPr>
        <w:t xml:space="preserve">Έχοντας </w:t>
      </w:r>
      <w:proofErr w:type="spellStart"/>
      <w:r w:rsidRPr="002C333A">
        <w:rPr>
          <w:rFonts w:ascii="Arial" w:eastAsia="Arial" w:hAnsi="Arial" w:cs="Arial"/>
          <w:i/>
          <w:sz w:val="20"/>
          <w:szCs w:val="20"/>
        </w:rPr>
        <w:t>υπ΄όψιν</w:t>
      </w:r>
      <w:proofErr w:type="spellEnd"/>
      <w:r w:rsidRPr="002C333A">
        <w:rPr>
          <w:rFonts w:ascii="Arial" w:eastAsia="Arial" w:hAnsi="Arial" w:cs="Arial"/>
          <w:i/>
          <w:sz w:val="20"/>
          <w:szCs w:val="20"/>
        </w:rPr>
        <w:t xml:space="preserve"> :</w:t>
      </w:r>
    </w:p>
    <w:p w:rsidR="00B3311E" w:rsidRPr="002C333A" w:rsidRDefault="00B3311E" w:rsidP="00B3311E">
      <w:pPr>
        <w:pStyle w:val="211"/>
        <w:numPr>
          <w:ilvl w:val="0"/>
          <w:numId w:val="32"/>
        </w:numPr>
        <w:overflowPunct w:val="0"/>
        <w:textAlignment w:val="baseline"/>
        <w:rPr>
          <w:i/>
          <w:sz w:val="20"/>
          <w:szCs w:val="20"/>
        </w:rPr>
      </w:pPr>
      <w:r w:rsidRPr="002C333A">
        <w:rPr>
          <w:rStyle w:val="aa"/>
          <w:color w:val="000000"/>
          <w:sz w:val="20"/>
          <w:szCs w:val="20"/>
        </w:rPr>
        <w:t xml:space="preserve">Τις διατάξεις του </w:t>
      </w:r>
      <w:r w:rsidRPr="002C333A">
        <w:rPr>
          <w:rStyle w:val="aa"/>
          <w:bCs/>
          <w:color w:val="1B1B1B"/>
          <w:sz w:val="20"/>
          <w:szCs w:val="20"/>
        </w:rPr>
        <w:t>άρθρου 40 του Ν.4735/2020</w:t>
      </w:r>
      <w:r w:rsidRPr="002C333A">
        <w:rPr>
          <w:rStyle w:val="aa"/>
          <w:color w:val="000000"/>
          <w:sz w:val="20"/>
          <w:szCs w:val="20"/>
        </w:rPr>
        <w:t xml:space="preserve">  έτσι όπως αυτό αντικατέστησε το άρθρο </w:t>
      </w:r>
      <w:r w:rsidRPr="002C333A">
        <w:rPr>
          <w:rStyle w:val="aa"/>
          <w:bCs/>
          <w:color w:val="000000"/>
          <w:sz w:val="20"/>
          <w:szCs w:val="20"/>
        </w:rPr>
        <w:t xml:space="preserve">72  </w:t>
      </w:r>
      <w:r w:rsidRPr="002C333A">
        <w:rPr>
          <w:rStyle w:val="aa"/>
          <w:color w:val="000000"/>
          <w:sz w:val="20"/>
          <w:szCs w:val="20"/>
        </w:rPr>
        <w:t xml:space="preserve"> περί αρμοδιοτήτων της Οικονομικής Επιτροπής του </w:t>
      </w:r>
      <w:r w:rsidRPr="002C333A">
        <w:rPr>
          <w:rStyle w:val="aa"/>
          <w:bCs/>
          <w:color w:val="000000"/>
          <w:sz w:val="20"/>
          <w:szCs w:val="20"/>
        </w:rPr>
        <w:t>Ν.3852/2010</w:t>
      </w:r>
      <w:r w:rsidRPr="002C333A">
        <w:rPr>
          <w:rStyle w:val="aa"/>
          <w:color w:val="000000"/>
          <w:sz w:val="20"/>
          <w:szCs w:val="20"/>
        </w:rPr>
        <w:t xml:space="preserve">  ( Φ.Ε.Κ. /</w:t>
      </w:r>
      <w:proofErr w:type="spellStart"/>
      <w:r w:rsidRPr="002C333A">
        <w:rPr>
          <w:rStyle w:val="aa"/>
          <w:color w:val="000000"/>
          <w:sz w:val="20"/>
          <w:szCs w:val="20"/>
        </w:rPr>
        <w:t>τ.Α</w:t>
      </w:r>
      <w:proofErr w:type="spellEnd"/>
      <w:r w:rsidRPr="002C333A">
        <w:rPr>
          <w:rStyle w:val="aa"/>
          <w:color w:val="000000"/>
          <w:sz w:val="20"/>
          <w:szCs w:val="20"/>
        </w:rPr>
        <w:t xml:space="preserve">’/ 2010) «Νέα Αρχιτεκτονική της Αυτοδιοίκησης και της Αποκεντρωμένης Διοίκησης- </w:t>
      </w:r>
      <w:r w:rsidRPr="002C333A">
        <w:rPr>
          <w:rStyle w:val="aa"/>
          <w:bCs/>
          <w:color w:val="000000"/>
          <w:sz w:val="20"/>
          <w:szCs w:val="20"/>
        </w:rPr>
        <w:t>Πρόγραμμα Καλλικράτης</w:t>
      </w:r>
      <w:r w:rsidRPr="002C333A">
        <w:rPr>
          <w:rStyle w:val="aa"/>
          <w:color w:val="000000"/>
          <w:sz w:val="20"/>
          <w:szCs w:val="20"/>
        </w:rPr>
        <w:t xml:space="preserve">» </w:t>
      </w:r>
      <w:r w:rsidRPr="002C333A">
        <w:rPr>
          <w:rStyle w:val="aa"/>
          <w:color w:val="000000"/>
          <w:kern w:val="0"/>
          <w:sz w:val="20"/>
          <w:szCs w:val="20"/>
        </w:rPr>
        <w:t>σύμφωνα με τ</w:t>
      </w:r>
      <w:r w:rsidRPr="002C333A">
        <w:rPr>
          <w:rStyle w:val="aa"/>
          <w:color w:val="000000"/>
          <w:kern w:val="0"/>
          <w:sz w:val="20"/>
          <w:szCs w:val="20"/>
          <w:lang w:val="en-US"/>
        </w:rPr>
        <w:t>o</w:t>
      </w:r>
      <w:r w:rsidRPr="002C333A">
        <w:rPr>
          <w:rStyle w:val="aa"/>
          <w:color w:val="000000"/>
          <w:kern w:val="0"/>
          <w:sz w:val="20"/>
          <w:szCs w:val="20"/>
        </w:rPr>
        <w:t xml:space="preserve"> οποί</w:t>
      </w:r>
      <w:r w:rsidRPr="002C333A">
        <w:rPr>
          <w:rStyle w:val="aa"/>
          <w:color w:val="000000"/>
          <w:kern w:val="0"/>
          <w:sz w:val="20"/>
          <w:szCs w:val="20"/>
          <w:lang w:val="en-US"/>
        </w:rPr>
        <w:t>o</w:t>
      </w:r>
      <w:r w:rsidRPr="002C333A">
        <w:rPr>
          <w:rStyle w:val="aa"/>
          <w:color w:val="000000"/>
          <w:kern w:val="0"/>
          <w:sz w:val="20"/>
          <w:szCs w:val="20"/>
        </w:rPr>
        <w:t xml:space="preserve"> , </w:t>
      </w:r>
      <w:r w:rsidRPr="002C333A">
        <w:rPr>
          <w:rStyle w:val="aa"/>
          <w:color w:val="000000"/>
          <w:sz w:val="20"/>
          <w:szCs w:val="20"/>
        </w:rPr>
        <w:t xml:space="preserve"> η Οικονομική Επιτροπή αποφασίζει την κατάρτιση των όρων, τη σύνταξη των διακηρύξεων, τη διεξαγωγή και κατακύρωση κάθε μορφής δημοπρασιών και διαγωνισμών, για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w:t>
      </w:r>
    </w:p>
    <w:p w:rsidR="00B3311E" w:rsidRPr="002C333A" w:rsidRDefault="00B3311E" w:rsidP="00B3311E">
      <w:pPr>
        <w:pStyle w:val="211"/>
        <w:numPr>
          <w:ilvl w:val="0"/>
          <w:numId w:val="32"/>
        </w:numPr>
        <w:overflowPunct w:val="0"/>
        <w:textAlignment w:val="baseline"/>
        <w:rPr>
          <w:rStyle w:val="aa"/>
          <w:b/>
          <w:color w:val="000000"/>
          <w:sz w:val="20"/>
          <w:szCs w:val="20"/>
        </w:rPr>
      </w:pPr>
      <w:r w:rsidRPr="002C333A">
        <w:rPr>
          <w:rStyle w:val="aa"/>
          <w:color w:val="000000"/>
          <w:sz w:val="20"/>
          <w:szCs w:val="20"/>
        </w:rPr>
        <w:t>Τις διατάξεις του άρθρου</w:t>
      </w:r>
      <w:r w:rsidRPr="002C333A">
        <w:rPr>
          <w:rStyle w:val="aa"/>
          <w:bCs/>
          <w:color w:val="000000"/>
          <w:sz w:val="20"/>
          <w:szCs w:val="20"/>
        </w:rPr>
        <w:t xml:space="preserve"> 27  “ Ανοικτή Διαδικασία ” </w:t>
      </w:r>
      <w:r w:rsidRPr="002C333A">
        <w:rPr>
          <w:rStyle w:val="aa"/>
          <w:color w:val="000000"/>
          <w:sz w:val="20"/>
          <w:szCs w:val="20"/>
        </w:rPr>
        <w:t xml:space="preserve">του Νόμου  </w:t>
      </w:r>
      <w:r w:rsidRPr="002C333A">
        <w:rPr>
          <w:rStyle w:val="aa"/>
          <w:bCs/>
          <w:color w:val="000000"/>
          <w:sz w:val="20"/>
          <w:szCs w:val="20"/>
        </w:rPr>
        <w:t xml:space="preserve">4412/2016 </w:t>
      </w:r>
      <w:r w:rsidRPr="002C333A">
        <w:rPr>
          <w:rStyle w:val="aa"/>
          <w:color w:val="000000"/>
          <w:sz w:val="20"/>
          <w:szCs w:val="20"/>
        </w:rPr>
        <w:t>« Δημόσιες Συμβάσεις Έργων, Προμηθειών και Υπηρεσιών ( προσαρμογή στις οδηγίες 2014/24/ Ε.Ε. και 2014/25/Ε.Ε.) » όπως έχει τροποποιηθεί και ισχύει με τον Ν.4782/ΦΕΚ 36 τ. Α΄ /09-03-2021 .</w:t>
      </w:r>
    </w:p>
    <w:p w:rsidR="00B3311E" w:rsidRPr="002C333A" w:rsidRDefault="00B3311E" w:rsidP="00B3311E">
      <w:pPr>
        <w:pStyle w:val="211"/>
        <w:numPr>
          <w:ilvl w:val="0"/>
          <w:numId w:val="32"/>
        </w:numPr>
        <w:overflowPunct w:val="0"/>
        <w:textAlignment w:val="baseline"/>
        <w:rPr>
          <w:i/>
          <w:sz w:val="20"/>
          <w:szCs w:val="20"/>
        </w:rPr>
      </w:pPr>
      <w:r w:rsidRPr="002C333A">
        <w:rPr>
          <w:rStyle w:val="aa"/>
          <w:sz w:val="20"/>
          <w:szCs w:val="20"/>
        </w:rPr>
        <w:t xml:space="preserve">Τις διατάξεις του άρθρου </w:t>
      </w:r>
      <w:r w:rsidRPr="002C333A">
        <w:rPr>
          <w:rStyle w:val="aa"/>
          <w:bCs/>
          <w:sz w:val="20"/>
          <w:szCs w:val="20"/>
        </w:rPr>
        <w:t>54  «Οι τεχνικές προδιαγραφές καθορίζονται και εγκρίνονται πριν  την έναρξη της διαδικασίας σύναψης της σύμβασης κατά το άρθρο 61.»  παρ. 7</w:t>
      </w:r>
      <w:r w:rsidRPr="002C333A">
        <w:rPr>
          <w:rStyle w:val="aa"/>
          <w:sz w:val="20"/>
          <w:szCs w:val="20"/>
        </w:rPr>
        <w:t xml:space="preserve"> του Νόμου </w:t>
      </w:r>
      <w:r w:rsidRPr="002C333A">
        <w:rPr>
          <w:rStyle w:val="aa"/>
          <w:bCs/>
          <w:sz w:val="20"/>
          <w:szCs w:val="20"/>
        </w:rPr>
        <w:t xml:space="preserve"> 4412/2016</w:t>
      </w:r>
      <w:r w:rsidRPr="002C333A">
        <w:rPr>
          <w:rStyle w:val="aa"/>
          <w:sz w:val="20"/>
          <w:szCs w:val="20"/>
        </w:rPr>
        <w:t xml:space="preserve"> « Δημόσιες Συμβάσεις Έργων, Προμηθειών και Υπηρεσιών ( προσαρμογή στις οδηγίες 2014/24/ Ε.Ε. και 2014/25/Ε.Ε.) »</w:t>
      </w:r>
      <w:r w:rsidRPr="002C333A">
        <w:rPr>
          <w:i/>
          <w:sz w:val="20"/>
          <w:szCs w:val="20"/>
        </w:rPr>
        <w:t xml:space="preserve"> όπως έχει τροποποιηθεί και ισχύει με τον Ν.4782/ΦΕΚ 36 τ. Α΄ /09-03-</w:t>
      </w:r>
      <w:r w:rsidRPr="002C333A">
        <w:rPr>
          <w:i/>
          <w:sz w:val="20"/>
          <w:szCs w:val="20"/>
        </w:rPr>
        <w:lastRenderedPageBreak/>
        <w:t>2021 .</w:t>
      </w:r>
      <w:r w:rsidRPr="002C333A">
        <w:rPr>
          <w:rStyle w:val="aa"/>
          <w:sz w:val="20"/>
          <w:szCs w:val="20"/>
        </w:rPr>
        <w:t xml:space="preserve"> </w:t>
      </w:r>
    </w:p>
    <w:p w:rsidR="00B3311E" w:rsidRPr="002C333A" w:rsidRDefault="00B3311E" w:rsidP="00B3311E">
      <w:pPr>
        <w:widowControl w:val="0"/>
        <w:numPr>
          <w:ilvl w:val="0"/>
          <w:numId w:val="32"/>
        </w:numPr>
        <w:tabs>
          <w:tab w:val="clear" w:pos="720"/>
          <w:tab w:val="left" w:pos="567"/>
          <w:tab w:val="center" w:pos="1701"/>
          <w:tab w:val="left" w:pos="2552"/>
          <w:tab w:val="left" w:pos="5103"/>
        </w:tabs>
        <w:overflowPunct w:val="0"/>
        <w:jc w:val="both"/>
        <w:textAlignment w:val="baseline"/>
        <w:rPr>
          <w:rFonts w:ascii="Arial" w:hAnsi="Arial" w:cs="Arial"/>
          <w:i/>
          <w:sz w:val="20"/>
          <w:szCs w:val="20"/>
        </w:rPr>
      </w:pPr>
      <w:r w:rsidRPr="002C333A">
        <w:rPr>
          <w:rStyle w:val="aa"/>
          <w:rFonts w:ascii="Arial" w:hAnsi="Arial" w:cs="Arial"/>
          <w:sz w:val="20"/>
          <w:szCs w:val="20"/>
        </w:rPr>
        <w:t xml:space="preserve">   Το  άρθρο  </w:t>
      </w:r>
      <w:r w:rsidRPr="002C333A">
        <w:rPr>
          <w:rStyle w:val="aa"/>
          <w:rFonts w:ascii="Arial" w:hAnsi="Arial" w:cs="Arial"/>
          <w:b/>
          <w:bCs/>
          <w:sz w:val="20"/>
          <w:szCs w:val="20"/>
        </w:rPr>
        <w:t>377</w:t>
      </w:r>
      <w:r w:rsidRPr="002C333A">
        <w:rPr>
          <w:rStyle w:val="aa"/>
          <w:rFonts w:ascii="Arial" w:hAnsi="Arial" w:cs="Arial"/>
          <w:sz w:val="20"/>
          <w:szCs w:val="20"/>
        </w:rPr>
        <w:t xml:space="preserve"> "Καταργούμενες διατάξεις"  του  Νόμου   4412/2016  «Δημόσιες Συμβάσεις Έργων, Προμηθειών και Υπηρεσιών (προσαρμογή στις οδηγίες 2014/24/ Ε.Ε. και 2014/25/Ε.Ε.)»</w:t>
      </w:r>
    </w:p>
    <w:p w:rsidR="00B3311E" w:rsidRPr="002C333A" w:rsidRDefault="00B3311E" w:rsidP="00B3311E">
      <w:pPr>
        <w:widowControl w:val="0"/>
        <w:numPr>
          <w:ilvl w:val="0"/>
          <w:numId w:val="32"/>
        </w:numPr>
        <w:tabs>
          <w:tab w:val="clear" w:pos="720"/>
          <w:tab w:val="left" w:pos="567"/>
          <w:tab w:val="center" w:pos="1701"/>
          <w:tab w:val="left" w:pos="2552"/>
          <w:tab w:val="left" w:pos="5103"/>
        </w:tabs>
        <w:overflowPunct w:val="0"/>
        <w:jc w:val="both"/>
        <w:textAlignment w:val="baseline"/>
        <w:rPr>
          <w:rFonts w:ascii="Arial" w:hAnsi="Arial" w:cs="Arial"/>
          <w:i/>
          <w:sz w:val="20"/>
          <w:szCs w:val="20"/>
        </w:rPr>
      </w:pPr>
      <w:r w:rsidRPr="002C333A">
        <w:rPr>
          <w:rStyle w:val="aa"/>
          <w:rFonts w:ascii="Arial" w:hAnsi="Arial" w:cs="Arial"/>
          <w:sz w:val="20"/>
          <w:szCs w:val="20"/>
        </w:rPr>
        <w:t xml:space="preserve">   Το άρθρο  </w:t>
      </w:r>
      <w:r w:rsidRPr="002C333A">
        <w:rPr>
          <w:rStyle w:val="aa"/>
          <w:rFonts w:ascii="Arial" w:hAnsi="Arial" w:cs="Arial"/>
          <w:b/>
          <w:bCs/>
          <w:sz w:val="20"/>
          <w:szCs w:val="20"/>
        </w:rPr>
        <w:t>376</w:t>
      </w:r>
      <w:r w:rsidRPr="002C333A">
        <w:rPr>
          <w:rStyle w:val="aa"/>
          <w:rFonts w:ascii="Arial" w:hAnsi="Arial" w:cs="Arial"/>
          <w:sz w:val="20"/>
          <w:szCs w:val="20"/>
        </w:rPr>
        <w:t xml:space="preserve"> "Μεταβατικές  Ρυθμίσεις " του Νόμου  4412/2016 «Δημόσιες Συμβάσεις Έργων , Προμηθειών και Υπηρεσιών (προσαρμογή στις οδηγίες 2014/24/ Ε.Ε. και 2014/25/Ε.Ε.)»</w:t>
      </w:r>
    </w:p>
    <w:p w:rsidR="00B3311E" w:rsidRPr="002C333A" w:rsidRDefault="00B3311E" w:rsidP="00B3311E">
      <w:pPr>
        <w:widowControl w:val="0"/>
        <w:numPr>
          <w:ilvl w:val="0"/>
          <w:numId w:val="32"/>
        </w:numPr>
        <w:tabs>
          <w:tab w:val="clear" w:pos="720"/>
          <w:tab w:val="left" w:pos="567"/>
          <w:tab w:val="center" w:pos="1701"/>
          <w:tab w:val="left" w:pos="2552"/>
          <w:tab w:val="left" w:pos="5103"/>
        </w:tabs>
        <w:overflowPunct w:val="0"/>
        <w:jc w:val="both"/>
        <w:textAlignment w:val="baseline"/>
        <w:rPr>
          <w:rFonts w:ascii="Arial" w:hAnsi="Arial" w:cs="Arial"/>
          <w:i/>
          <w:sz w:val="20"/>
          <w:szCs w:val="20"/>
        </w:rPr>
      </w:pPr>
      <w:r w:rsidRPr="002C333A">
        <w:rPr>
          <w:rStyle w:val="aa"/>
          <w:rFonts w:ascii="Arial" w:hAnsi="Arial" w:cs="Arial"/>
          <w:sz w:val="20"/>
          <w:szCs w:val="20"/>
        </w:rPr>
        <w:t xml:space="preserve">   Το άρθρο </w:t>
      </w:r>
      <w:r w:rsidRPr="002C333A">
        <w:rPr>
          <w:rStyle w:val="aa"/>
          <w:rFonts w:ascii="Arial" w:hAnsi="Arial" w:cs="Arial"/>
          <w:b/>
          <w:bCs/>
          <w:sz w:val="20"/>
          <w:szCs w:val="20"/>
        </w:rPr>
        <w:t xml:space="preserve">206 </w:t>
      </w:r>
      <w:r w:rsidRPr="002C333A">
        <w:rPr>
          <w:rStyle w:val="aa"/>
          <w:rFonts w:ascii="Arial" w:hAnsi="Arial" w:cs="Arial"/>
          <w:sz w:val="20"/>
          <w:szCs w:val="20"/>
        </w:rPr>
        <w:t xml:space="preserve">παρ. 1 του Ν. 4555/2018  σύμφωνα με το οποίο δεν απαιτείται απόφαση του Δημοτικού Συμβουλίου για την εκκίνηση της διαδικασίας ανάθεσης Δημόσιας Σύμβασης έργου , προμήθειας ή γενικής υπηρεσίας </w:t>
      </w:r>
    </w:p>
    <w:p w:rsidR="00B3311E" w:rsidRPr="002C333A" w:rsidRDefault="00B3311E" w:rsidP="00B3311E">
      <w:pPr>
        <w:widowControl w:val="0"/>
        <w:numPr>
          <w:ilvl w:val="0"/>
          <w:numId w:val="32"/>
        </w:numPr>
        <w:suppressAutoHyphens w:val="0"/>
        <w:overflowPunct w:val="0"/>
        <w:jc w:val="both"/>
        <w:textAlignment w:val="baseline"/>
        <w:rPr>
          <w:rFonts w:ascii="Arial" w:hAnsi="Arial" w:cs="Arial"/>
          <w:i/>
          <w:sz w:val="20"/>
          <w:szCs w:val="20"/>
        </w:rPr>
      </w:pPr>
      <w:r w:rsidRPr="002C333A">
        <w:rPr>
          <w:rStyle w:val="aa"/>
          <w:rFonts w:ascii="Arial" w:eastAsia="Arial" w:hAnsi="Arial" w:cs="Arial"/>
          <w:sz w:val="20"/>
          <w:szCs w:val="20"/>
        </w:rPr>
        <w:t xml:space="preserve">Του άρθρο </w:t>
      </w:r>
      <w:r w:rsidRPr="002C333A">
        <w:rPr>
          <w:rStyle w:val="aa"/>
          <w:rFonts w:ascii="Arial" w:eastAsia="Arial" w:hAnsi="Arial" w:cs="Arial"/>
          <w:b/>
          <w:bCs/>
          <w:sz w:val="20"/>
          <w:szCs w:val="20"/>
        </w:rPr>
        <w:t>5 «…..όρια»</w:t>
      </w:r>
      <w:r w:rsidRPr="002C333A">
        <w:rPr>
          <w:rStyle w:val="aa"/>
          <w:rFonts w:ascii="Arial" w:eastAsia="Arial" w:hAnsi="Arial" w:cs="Arial"/>
          <w:sz w:val="20"/>
          <w:szCs w:val="20"/>
        </w:rPr>
        <w:t xml:space="preserve"> (άρθρο 4 της Οδηγίας 2014/24/Ε.Ε. και Κανονισμός (Ε.Ε.) 2015/2170)  περίπτωση γ.</w:t>
      </w:r>
      <w:r w:rsidRPr="002C333A">
        <w:rPr>
          <w:rStyle w:val="aa"/>
          <w:rFonts w:ascii="Arial" w:eastAsia="Arial" w:hAnsi="Arial" w:cs="Arial"/>
          <w:b/>
          <w:bCs/>
          <w:sz w:val="20"/>
          <w:szCs w:val="20"/>
        </w:rPr>
        <w:t xml:space="preserve"> του Ν. 4412/2016</w:t>
      </w:r>
      <w:r w:rsidRPr="002C333A">
        <w:rPr>
          <w:rStyle w:val="aa"/>
          <w:rFonts w:ascii="Arial" w:eastAsia="Arial" w:hAnsi="Arial" w:cs="Arial"/>
          <w:sz w:val="20"/>
          <w:szCs w:val="20"/>
        </w:rPr>
        <w:t xml:space="preserve"> (Φ.Ε.Κ. 147/Α’/8-8-2016)</w:t>
      </w:r>
      <w:r w:rsidRPr="002C333A">
        <w:rPr>
          <w:rFonts w:ascii="Arial" w:hAnsi="Arial" w:cs="Arial"/>
          <w:i/>
          <w:sz w:val="20"/>
          <w:szCs w:val="20"/>
        </w:rPr>
        <w:t xml:space="preserve"> όπως έχει τροποποιηθεί και ισχύει με τον Ν.4782/ΦΕΚ 36 τ. Α΄ /09-03-2021</w:t>
      </w:r>
    </w:p>
    <w:p w:rsidR="00B3311E" w:rsidRPr="002C333A" w:rsidRDefault="00B3311E" w:rsidP="00B3311E">
      <w:pPr>
        <w:widowControl w:val="0"/>
        <w:numPr>
          <w:ilvl w:val="0"/>
          <w:numId w:val="32"/>
        </w:numPr>
        <w:suppressAutoHyphens w:val="0"/>
        <w:overflowPunct w:val="0"/>
        <w:jc w:val="both"/>
        <w:textAlignment w:val="baseline"/>
        <w:rPr>
          <w:rStyle w:val="aa"/>
          <w:rFonts w:ascii="Arial" w:hAnsi="Arial" w:cs="Arial"/>
          <w:iCs w:val="0"/>
          <w:sz w:val="20"/>
          <w:szCs w:val="20"/>
        </w:rPr>
      </w:pPr>
      <w:r w:rsidRPr="002C333A">
        <w:rPr>
          <w:rStyle w:val="aa"/>
          <w:rFonts w:ascii="Arial" w:hAnsi="Arial" w:cs="Arial"/>
          <w:sz w:val="20"/>
          <w:szCs w:val="20"/>
        </w:rPr>
        <w:t xml:space="preserve">Ότι η  σύμβαση εντάσσεται στο υποέργο 07 με τίτλο : «Εγκατάσταση συστημάτων έξυπνου </w:t>
      </w:r>
      <w:proofErr w:type="spellStart"/>
      <w:r w:rsidRPr="002C333A">
        <w:rPr>
          <w:rStyle w:val="aa"/>
          <w:rFonts w:ascii="Arial" w:hAnsi="Arial" w:cs="Arial"/>
          <w:sz w:val="20"/>
          <w:szCs w:val="20"/>
        </w:rPr>
        <w:t>οδοφωτισμού</w:t>
      </w:r>
      <w:proofErr w:type="spellEnd"/>
      <w:r w:rsidRPr="002C333A">
        <w:rPr>
          <w:rStyle w:val="aa"/>
          <w:rFonts w:ascii="Arial" w:hAnsi="Arial" w:cs="Arial"/>
          <w:sz w:val="20"/>
          <w:szCs w:val="20"/>
        </w:rPr>
        <w:t xml:space="preserve"> επί των οδών </w:t>
      </w:r>
      <w:proofErr w:type="spellStart"/>
      <w:r w:rsidRPr="002C333A">
        <w:rPr>
          <w:rStyle w:val="aa"/>
          <w:rFonts w:ascii="Arial" w:hAnsi="Arial" w:cs="Arial"/>
          <w:sz w:val="20"/>
          <w:szCs w:val="20"/>
        </w:rPr>
        <w:t>Καραγιαννοπούλου</w:t>
      </w:r>
      <w:proofErr w:type="spellEnd"/>
      <w:r w:rsidRPr="002C333A">
        <w:rPr>
          <w:rStyle w:val="aa"/>
          <w:rFonts w:ascii="Arial" w:hAnsi="Arial" w:cs="Arial"/>
          <w:sz w:val="20"/>
          <w:szCs w:val="20"/>
        </w:rPr>
        <w:t xml:space="preserve"> ( από </w:t>
      </w:r>
      <w:proofErr w:type="spellStart"/>
      <w:r w:rsidRPr="002C333A">
        <w:rPr>
          <w:rStyle w:val="aa"/>
          <w:rFonts w:ascii="Arial" w:hAnsi="Arial" w:cs="Arial"/>
          <w:sz w:val="20"/>
          <w:szCs w:val="20"/>
        </w:rPr>
        <w:t>Καλλιαγκάκη</w:t>
      </w:r>
      <w:proofErr w:type="spellEnd"/>
      <w:r w:rsidRPr="002C333A">
        <w:rPr>
          <w:rStyle w:val="aa"/>
          <w:rFonts w:ascii="Arial" w:hAnsi="Arial" w:cs="Arial"/>
          <w:sz w:val="20"/>
          <w:szCs w:val="20"/>
        </w:rPr>
        <w:t xml:space="preserve"> έως Ανδρεαδάκη), Ανδρεαδάκη ( από </w:t>
      </w:r>
      <w:proofErr w:type="spellStart"/>
      <w:r w:rsidRPr="002C333A">
        <w:rPr>
          <w:rStyle w:val="aa"/>
          <w:rFonts w:ascii="Arial" w:hAnsi="Arial" w:cs="Arial"/>
          <w:sz w:val="20"/>
          <w:szCs w:val="20"/>
        </w:rPr>
        <w:t>Καραγιαννοπούλου</w:t>
      </w:r>
      <w:proofErr w:type="spellEnd"/>
      <w:r w:rsidRPr="002C333A">
        <w:rPr>
          <w:rStyle w:val="aa"/>
          <w:rFonts w:ascii="Arial" w:hAnsi="Arial" w:cs="Arial"/>
          <w:sz w:val="20"/>
          <w:szCs w:val="20"/>
        </w:rPr>
        <w:t xml:space="preserve"> έως </w:t>
      </w:r>
      <w:proofErr w:type="spellStart"/>
      <w:r w:rsidRPr="002C333A">
        <w:rPr>
          <w:rStyle w:val="aa"/>
          <w:rFonts w:ascii="Arial" w:hAnsi="Arial" w:cs="Arial"/>
          <w:sz w:val="20"/>
          <w:szCs w:val="20"/>
        </w:rPr>
        <w:t>Μπουφίδου</w:t>
      </w:r>
      <w:proofErr w:type="spellEnd"/>
      <w:r w:rsidRPr="002C333A">
        <w:rPr>
          <w:rStyle w:val="aa"/>
          <w:rFonts w:ascii="Arial" w:hAnsi="Arial" w:cs="Arial"/>
          <w:sz w:val="20"/>
          <w:szCs w:val="20"/>
        </w:rPr>
        <w:t xml:space="preserve">) και </w:t>
      </w:r>
      <w:proofErr w:type="spellStart"/>
      <w:r w:rsidRPr="002C333A">
        <w:rPr>
          <w:rStyle w:val="aa"/>
          <w:rFonts w:ascii="Arial" w:hAnsi="Arial" w:cs="Arial"/>
          <w:sz w:val="20"/>
          <w:szCs w:val="20"/>
        </w:rPr>
        <w:t>Ελ.Γονή</w:t>
      </w:r>
      <w:proofErr w:type="spellEnd"/>
      <w:r w:rsidRPr="002C333A">
        <w:rPr>
          <w:rStyle w:val="aa"/>
          <w:rFonts w:ascii="Arial" w:hAnsi="Arial" w:cs="Arial"/>
          <w:sz w:val="20"/>
          <w:szCs w:val="20"/>
        </w:rPr>
        <w:t xml:space="preserve">» της Πράξης με τίτλο : «ΑΝΟΙΧΤΟ ΚΕΝΤΡΟ ΕΜΠΟΡΙΟΥ ΔΗΜΟΥ ΛΕΒΑΔΕΩΝ» η οποία έχει ενταχθεί στο Επιχειρησιακό Πρόγραμμα «Ανταγωνιστικότητα Επιχειρηματικότητα και Καινοτομία 2014-2020» με βάση την απόφαση ένταξης που έχει εκδοθεί από την Ειδική Γραμματέα Διαχείρισης Τομεακών Προγραμμάτων ΕΠ του ΕΤΠΑ και  ΤΣ του Υπουργείου Οικονομίας &amp; Ανάπτυξης με αρ. </w:t>
      </w:r>
      <w:proofErr w:type="spellStart"/>
      <w:r w:rsidRPr="002C333A">
        <w:rPr>
          <w:rStyle w:val="aa"/>
          <w:rFonts w:ascii="Arial" w:hAnsi="Arial" w:cs="Arial"/>
          <w:sz w:val="20"/>
          <w:szCs w:val="20"/>
        </w:rPr>
        <w:t>πρωτ</w:t>
      </w:r>
      <w:proofErr w:type="spellEnd"/>
      <w:r w:rsidRPr="002C333A">
        <w:rPr>
          <w:rStyle w:val="aa"/>
          <w:rFonts w:ascii="Arial" w:hAnsi="Arial" w:cs="Arial"/>
          <w:sz w:val="20"/>
          <w:szCs w:val="20"/>
        </w:rPr>
        <w:t xml:space="preserve">. 4270/1432/Α3/28-6-2019 ( ΑΔΑ : 99DE465XI8-Θ7Ζ ) και την υπ’ </w:t>
      </w:r>
      <w:proofErr w:type="spellStart"/>
      <w:r w:rsidRPr="002C333A">
        <w:rPr>
          <w:rStyle w:val="aa"/>
          <w:rFonts w:ascii="Arial" w:hAnsi="Arial" w:cs="Arial"/>
          <w:sz w:val="20"/>
          <w:szCs w:val="20"/>
        </w:rPr>
        <w:t>αριθμ</w:t>
      </w:r>
      <w:proofErr w:type="spellEnd"/>
      <w:r w:rsidRPr="002C333A">
        <w:rPr>
          <w:rStyle w:val="aa"/>
          <w:rFonts w:ascii="Arial" w:hAnsi="Arial" w:cs="Arial"/>
          <w:sz w:val="20"/>
          <w:szCs w:val="20"/>
        </w:rPr>
        <w:t xml:space="preserve">. 7476/Β1/1518/11-12-2019 1η τροποποίηση αυτής και έχει λάβει κωδικό MIS 5037896. </w:t>
      </w:r>
    </w:p>
    <w:p w:rsidR="00B3311E" w:rsidRPr="002C333A" w:rsidRDefault="00B3311E" w:rsidP="00B3311E">
      <w:pPr>
        <w:widowControl w:val="0"/>
        <w:numPr>
          <w:ilvl w:val="0"/>
          <w:numId w:val="32"/>
        </w:numPr>
        <w:suppressAutoHyphens w:val="0"/>
        <w:overflowPunct w:val="0"/>
        <w:jc w:val="both"/>
        <w:textAlignment w:val="baseline"/>
        <w:rPr>
          <w:rStyle w:val="aa"/>
          <w:rFonts w:ascii="Arial" w:hAnsi="Arial" w:cs="Arial"/>
          <w:iCs w:val="0"/>
          <w:sz w:val="20"/>
          <w:szCs w:val="20"/>
        </w:rPr>
      </w:pPr>
      <w:r w:rsidRPr="002C333A">
        <w:rPr>
          <w:rStyle w:val="aa"/>
          <w:rFonts w:ascii="Arial" w:hAnsi="Arial" w:cs="Arial"/>
          <w:sz w:val="20"/>
          <w:szCs w:val="20"/>
        </w:rPr>
        <w:t xml:space="preserve">Η παρούσα σύμβαση χρηματοδοτείται από πιστώσεις του Προγράμματος Δημοσίων Επενδύσεων της ΣΑΕ  Ε1191 με κωδικό </w:t>
      </w:r>
      <w:proofErr w:type="spellStart"/>
      <w:r w:rsidRPr="002C333A">
        <w:rPr>
          <w:rStyle w:val="aa"/>
          <w:rFonts w:ascii="Arial" w:hAnsi="Arial" w:cs="Arial"/>
          <w:sz w:val="20"/>
          <w:szCs w:val="20"/>
        </w:rPr>
        <w:t>εναρίθμου</w:t>
      </w:r>
      <w:proofErr w:type="spellEnd"/>
      <w:r w:rsidRPr="002C333A">
        <w:rPr>
          <w:rStyle w:val="aa"/>
          <w:rFonts w:ascii="Arial" w:hAnsi="Arial" w:cs="Arial"/>
          <w:sz w:val="20"/>
          <w:szCs w:val="20"/>
        </w:rPr>
        <w:t xml:space="preserve"> : 2019ΣΕ11910025.</w:t>
      </w:r>
    </w:p>
    <w:p w:rsidR="00B3311E" w:rsidRPr="002C333A" w:rsidRDefault="00B3311E" w:rsidP="00B3311E">
      <w:pPr>
        <w:widowControl w:val="0"/>
        <w:numPr>
          <w:ilvl w:val="0"/>
          <w:numId w:val="32"/>
        </w:numPr>
        <w:suppressAutoHyphens w:val="0"/>
        <w:overflowPunct w:val="0"/>
        <w:jc w:val="both"/>
        <w:textAlignment w:val="baseline"/>
        <w:rPr>
          <w:rStyle w:val="aa"/>
          <w:rFonts w:ascii="Arial" w:eastAsia="Arial" w:hAnsi="Arial" w:cs="Arial"/>
          <w:iCs w:val="0"/>
          <w:sz w:val="20"/>
          <w:szCs w:val="20"/>
        </w:rPr>
      </w:pPr>
      <w:r w:rsidRPr="002C333A">
        <w:rPr>
          <w:rStyle w:val="aa"/>
          <w:rFonts w:ascii="Arial" w:eastAsia="Arial" w:hAnsi="Arial" w:cs="Arial"/>
          <w:sz w:val="20"/>
          <w:szCs w:val="20"/>
        </w:rPr>
        <w:t>Ότι ο τρόπος και οι όροι καθορίζονται με απόφαση των αρμόδιων οργάνων , σύμφωνα με το προαναφερθέν άρθρο 27 ( Ανοικτή Διαδικασία ) του Νόμου  4412/2016 «Δημόσιες Συμβάσεις Έργων, Προμηθειών και Υπηρεσιών (προσαρμογή στις οδηγίες 2014/24/ Ε.Ε. και 2014/25/Ε.Ε.)»</w:t>
      </w:r>
    </w:p>
    <w:p w:rsidR="00B3311E" w:rsidRPr="002C333A" w:rsidRDefault="00B3311E" w:rsidP="00B3311E">
      <w:pPr>
        <w:ind w:left="720"/>
        <w:jc w:val="both"/>
        <w:rPr>
          <w:rStyle w:val="aa"/>
          <w:rFonts w:ascii="Arial" w:hAnsi="Arial" w:cs="Arial"/>
          <w:iCs w:val="0"/>
          <w:sz w:val="20"/>
          <w:szCs w:val="20"/>
        </w:rPr>
      </w:pPr>
    </w:p>
    <w:p w:rsidR="00B3311E" w:rsidRPr="002C333A" w:rsidRDefault="00B3311E" w:rsidP="00B3311E">
      <w:pPr>
        <w:ind w:left="720"/>
        <w:rPr>
          <w:rStyle w:val="aa"/>
          <w:rFonts w:ascii="Arial" w:eastAsia="Arial" w:hAnsi="Arial" w:cs="Arial"/>
          <w:sz w:val="20"/>
          <w:szCs w:val="20"/>
        </w:rPr>
      </w:pPr>
      <w:r w:rsidRPr="002C333A">
        <w:rPr>
          <w:rStyle w:val="aa"/>
          <w:rFonts w:ascii="Arial" w:eastAsia="Arial" w:hAnsi="Arial" w:cs="Arial"/>
          <w:sz w:val="20"/>
          <w:szCs w:val="20"/>
        </w:rPr>
        <w:t xml:space="preserve">Λαμβάνοντας υπ όψιν τα ανωτέρω και  σε εφαρμογή των διατάξεων του άρθρου 40 του Ν.4735/2020  έτσι όπως αυτό αντικατέστησε το άρθρο 72   περί αρμοδιοτήτων της Οικονομικής Επιτροπής του Ν.3852/2010 «Νέα Αρχιτεκτονική της Αυτοδιοίκησης και της Αποκεντρωμένης Διοίκησης- Πρόγραμμα Καλλικράτης», </w:t>
      </w:r>
    </w:p>
    <w:p w:rsidR="00B3311E" w:rsidRPr="002C333A" w:rsidRDefault="00B3311E" w:rsidP="00B3311E">
      <w:pPr>
        <w:ind w:left="720"/>
        <w:rPr>
          <w:rStyle w:val="aa"/>
          <w:rFonts w:ascii="Arial" w:eastAsia="Arial" w:hAnsi="Arial" w:cs="Arial"/>
          <w:sz w:val="20"/>
          <w:szCs w:val="20"/>
        </w:rPr>
      </w:pPr>
    </w:p>
    <w:p w:rsidR="00B3311E" w:rsidRPr="002C333A" w:rsidRDefault="00B3311E" w:rsidP="00B3311E">
      <w:pPr>
        <w:ind w:left="720"/>
        <w:rPr>
          <w:rStyle w:val="aa"/>
          <w:rFonts w:ascii="Arial" w:eastAsia="Arial" w:hAnsi="Arial" w:cs="Arial"/>
          <w:sz w:val="20"/>
          <w:szCs w:val="20"/>
        </w:rPr>
      </w:pPr>
      <w:r w:rsidRPr="002C333A">
        <w:rPr>
          <w:rStyle w:val="aa"/>
          <w:rFonts w:ascii="Arial" w:eastAsia="Arial" w:hAnsi="Arial" w:cs="Arial"/>
          <w:sz w:val="20"/>
          <w:szCs w:val="20"/>
        </w:rPr>
        <w:t>Εισηγούμεθα προς τα μέλη της Οικονομικής Επιτροπής να αποφασίσουν :</w:t>
      </w:r>
    </w:p>
    <w:p w:rsidR="00B3311E" w:rsidRPr="002C333A" w:rsidRDefault="00B3311E" w:rsidP="00B3311E">
      <w:pPr>
        <w:ind w:left="720"/>
        <w:rPr>
          <w:rFonts w:ascii="Arial" w:hAnsi="Arial" w:cs="Arial"/>
          <w:i/>
          <w:sz w:val="20"/>
          <w:szCs w:val="20"/>
        </w:rPr>
      </w:pPr>
    </w:p>
    <w:p w:rsidR="00B3311E" w:rsidRPr="002C333A" w:rsidRDefault="00B3311E" w:rsidP="00B3311E">
      <w:pPr>
        <w:widowControl w:val="0"/>
        <w:numPr>
          <w:ilvl w:val="0"/>
          <w:numId w:val="33"/>
        </w:numPr>
        <w:overflowPunct w:val="0"/>
        <w:textAlignment w:val="baseline"/>
        <w:rPr>
          <w:rFonts w:ascii="Arial" w:hAnsi="Arial" w:cs="Arial"/>
          <w:i/>
          <w:sz w:val="20"/>
          <w:szCs w:val="20"/>
        </w:rPr>
      </w:pPr>
      <w:r w:rsidRPr="002C333A">
        <w:rPr>
          <w:rFonts w:ascii="Arial" w:eastAsia="SimSun" w:hAnsi="Arial" w:cs="Arial"/>
          <w:i/>
          <w:color w:val="000000"/>
          <w:sz w:val="20"/>
          <w:szCs w:val="20"/>
        </w:rPr>
        <w:t xml:space="preserve">Την έγκριση των Τεχνικών Προδιαγραφών της </w:t>
      </w:r>
      <w:proofErr w:type="spellStart"/>
      <w:r w:rsidRPr="002C333A">
        <w:rPr>
          <w:rFonts w:ascii="Arial" w:eastAsia="SimSun" w:hAnsi="Arial" w:cs="Arial"/>
          <w:i/>
          <w:color w:val="000000"/>
          <w:sz w:val="20"/>
          <w:szCs w:val="20"/>
        </w:rPr>
        <w:t>υπ΄αριθμόν</w:t>
      </w:r>
      <w:proofErr w:type="spellEnd"/>
      <w:r w:rsidRPr="002C333A">
        <w:rPr>
          <w:rFonts w:ascii="Arial" w:eastAsia="SimSun" w:hAnsi="Arial" w:cs="Arial"/>
          <w:i/>
          <w:color w:val="000000"/>
          <w:sz w:val="20"/>
          <w:szCs w:val="20"/>
        </w:rPr>
        <w:t xml:space="preserve"> </w:t>
      </w:r>
      <w:r w:rsidRPr="002C333A">
        <w:rPr>
          <w:rStyle w:val="aa"/>
          <w:rFonts w:ascii="Arial" w:hAnsi="Arial" w:cs="Arial"/>
          <w:sz w:val="20"/>
          <w:szCs w:val="20"/>
        </w:rPr>
        <w:t xml:space="preserve">54/15-07-2021 </w:t>
      </w:r>
      <w:r w:rsidRPr="002C333A">
        <w:rPr>
          <w:rFonts w:ascii="Arial" w:eastAsia="SimSun" w:hAnsi="Arial" w:cs="Arial"/>
          <w:i/>
          <w:color w:val="000000"/>
          <w:sz w:val="20"/>
          <w:szCs w:val="20"/>
        </w:rPr>
        <w:t>Τεχνικής Μελέτης Προμήθειας με τίτλο :</w:t>
      </w:r>
      <w:r w:rsidRPr="002C333A">
        <w:rPr>
          <w:rStyle w:val="aa"/>
          <w:rFonts w:ascii="Arial" w:hAnsi="Arial" w:cs="Arial"/>
          <w:sz w:val="20"/>
          <w:szCs w:val="20"/>
        </w:rPr>
        <w:t xml:space="preserve"> </w:t>
      </w:r>
      <w:r w:rsidRPr="002C333A">
        <w:rPr>
          <w:rFonts w:ascii="Arial" w:hAnsi="Arial" w:cs="Arial"/>
          <w:i/>
          <w:sz w:val="20"/>
          <w:szCs w:val="20"/>
        </w:rPr>
        <w:t xml:space="preserve">«Εγκατάσταση συστημάτων έξυπνου </w:t>
      </w:r>
      <w:proofErr w:type="spellStart"/>
      <w:r w:rsidRPr="002C333A">
        <w:rPr>
          <w:rFonts w:ascii="Arial" w:hAnsi="Arial" w:cs="Arial"/>
          <w:i/>
          <w:sz w:val="20"/>
          <w:szCs w:val="20"/>
        </w:rPr>
        <w:t>οδοφωτισμού</w:t>
      </w:r>
      <w:proofErr w:type="spellEnd"/>
      <w:r w:rsidRPr="002C333A">
        <w:rPr>
          <w:rFonts w:ascii="Arial" w:hAnsi="Arial" w:cs="Arial"/>
          <w:i/>
          <w:sz w:val="20"/>
          <w:szCs w:val="20"/>
        </w:rPr>
        <w:t xml:space="preserve"> επί των οδών </w:t>
      </w:r>
      <w:proofErr w:type="spellStart"/>
      <w:r w:rsidRPr="002C333A">
        <w:rPr>
          <w:rFonts w:ascii="Arial" w:hAnsi="Arial" w:cs="Arial"/>
          <w:i/>
          <w:sz w:val="20"/>
          <w:szCs w:val="20"/>
        </w:rPr>
        <w:t>Καραγιαννοπούλου</w:t>
      </w:r>
      <w:proofErr w:type="spellEnd"/>
      <w:r w:rsidRPr="002C333A">
        <w:rPr>
          <w:rFonts w:ascii="Arial" w:hAnsi="Arial" w:cs="Arial"/>
          <w:i/>
          <w:sz w:val="20"/>
          <w:szCs w:val="20"/>
        </w:rPr>
        <w:t xml:space="preserve"> ( από </w:t>
      </w:r>
      <w:proofErr w:type="spellStart"/>
      <w:r w:rsidRPr="002C333A">
        <w:rPr>
          <w:rFonts w:ascii="Arial" w:hAnsi="Arial" w:cs="Arial"/>
          <w:i/>
          <w:sz w:val="20"/>
          <w:szCs w:val="20"/>
        </w:rPr>
        <w:t>Καλλιαγκάκη</w:t>
      </w:r>
      <w:proofErr w:type="spellEnd"/>
      <w:r w:rsidRPr="002C333A">
        <w:rPr>
          <w:rFonts w:ascii="Arial" w:hAnsi="Arial" w:cs="Arial"/>
          <w:i/>
          <w:sz w:val="20"/>
          <w:szCs w:val="20"/>
        </w:rPr>
        <w:t xml:space="preserve"> έως Ανδρεαδάκη), Ανδρεαδάκη ( από </w:t>
      </w:r>
      <w:proofErr w:type="spellStart"/>
      <w:r w:rsidRPr="002C333A">
        <w:rPr>
          <w:rFonts w:ascii="Arial" w:hAnsi="Arial" w:cs="Arial"/>
          <w:i/>
          <w:sz w:val="20"/>
          <w:szCs w:val="20"/>
        </w:rPr>
        <w:t>Καραγιαννοπούλου</w:t>
      </w:r>
      <w:proofErr w:type="spellEnd"/>
      <w:r w:rsidRPr="002C333A">
        <w:rPr>
          <w:rFonts w:ascii="Arial" w:hAnsi="Arial" w:cs="Arial"/>
          <w:i/>
          <w:sz w:val="20"/>
          <w:szCs w:val="20"/>
        </w:rPr>
        <w:t xml:space="preserve"> έως </w:t>
      </w:r>
      <w:proofErr w:type="spellStart"/>
      <w:r w:rsidRPr="002C333A">
        <w:rPr>
          <w:rFonts w:ascii="Arial" w:hAnsi="Arial" w:cs="Arial"/>
          <w:i/>
          <w:sz w:val="20"/>
          <w:szCs w:val="20"/>
        </w:rPr>
        <w:t>Μπουφίδου</w:t>
      </w:r>
      <w:proofErr w:type="spellEnd"/>
      <w:r w:rsidRPr="002C333A">
        <w:rPr>
          <w:rFonts w:ascii="Arial" w:hAnsi="Arial" w:cs="Arial"/>
          <w:i/>
          <w:sz w:val="20"/>
          <w:szCs w:val="20"/>
        </w:rPr>
        <w:t>) και Ελ. Γονή»</w:t>
      </w:r>
      <w:r w:rsidRPr="002C333A">
        <w:rPr>
          <w:rStyle w:val="aa"/>
          <w:rFonts w:ascii="Arial" w:hAnsi="Arial" w:cs="Arial"/>
          <w:sz w:val="20"/>
          <w:szCs w:val="20"/>
        </w:rPr>
        <w:t xml:space="preserve"> ενδεικτικού προϋπολογισμού 93.314,96€  συμπεριλαμβανομένου  ΦΠΑ 24% </w:t>
      </w:r>
      <w:r w:rsidRPr="002C333A">
        <w:rPr>
          <w:rFonts w:ascii="Arial" w:eastAsia="Arial Narrow" w:hAnsi="Arial" w:cs="Arial"/>
          <w:i/>
          <w:sz w:val="20"/>
          <w:szCs w:val="20"/>
        </w:rPr>
        <w:t>και</w:t>
      </w:r>
    </w:p>
    <w:p w:rsidR="00B3311E" w:rsidRPr="002C333A" w:rsidRDefault="00B3311E" w:rsidP="00B3311E">
      <w:pPr>
        <w:ind w:left="720"/>
        <w:rPr>
          <w:rFonts w:ascii="Arial" w:hAnsi="Arial" w:cs="Arial"/>
          <w:i/>
          <w:sz w:val="20"/>
          <w:szCs w:val="20"/>
        </w:rPr>
      </w:pPr>
    </w:p>
    <w:p w:rsidR="00B3311E" w:rsidRPr="002C333A" w:rsidRDefault="00B3311E" w:rsidP="00B3311E">
      <w:pPr>
        <w:widowControl w:val="0"/>
        <w:numPr>
          <w:ilvl w:val="0"/>
          <w:numId w:val="33"/>
        </w:numPr>
        <w:overflowPunct w:val="0"/>
        <w:textAlignment w:val="baseline"/>
        <w:rPr>
          <w:rFonts w:ascii="Arial" w:hAnsi="Arial" w:cs="Arial"/>
          <w:i/>
          <w:sz w:val="20"/>
          <w:szCs w:val="20"/>
        </w:rPr>
      </w:pPr>
      <w:r w:rsidRPr="002C333A">
        <w:rPr>
          <w:rFonts w:ascii="Arial" w:eastAsia="Arial Narrow" w:hAnsi="Arial" w:cs="Arial"/>
          <w:i/>
          <w:sz w:val="20"/>
          <w:szCs w:val="20"/>
        </w:rPr>
        <w:t xml:space="preserve">Τον καθορισμό του τρόπου εκτέλεσης της διαδικασίας προμήθειας με </w:t>
      </w:r>
      <w:r w:rsidRPr="002C333A">
        <w:rPr>
          <w:rFonts w:ascii="Arial" w:eastAsia="Arial Narrow" w:hAnsi="Arial" w:cs="Arial"/>
          <w:b/>
          <w:bCs/>
          <w:i/>
          <w:color w:val="1B1B1B"/>
          <w:sz w:val="20"/>
          <w:szCs w:val="20"/>
        </w:rPr>
        <w:t>ηλεκτρονική ανοικτή διαδικασία</w:t>
      </w:r>
      <w:r w:rsidRPr="002C333A">
        <w:rPr>
          <w:rFonts w:ascii="Arial" w:eastAsia="Arial Narrow" w:hAnsi="Arial" w:cs="Arial"/>
          <w:i/>
          <w:sz w:val="20"/>
          <w:szCs w:val="20"/>
        </w:rPr>
        <w:t xml:space="preserve"> μέσω του ΕΣΗΔΗΣ σύμφωνα με τις διατάξεις του άρθρου </w:t>
      </w:r>
      <w:r w:rsidRPr="002C333A">
        <w:rPr>
          <w:rStyle w:val="aa"/>
          <w:rFonts w:ascii="Arial" w:eastAsia="SimSun" w:hAnsi="Arial" w:cs="Arial"/>
          <w:b/>
          <w:bCs/>
          <w:color w:val="000000"/>
          <w:sz w:val="20"/>
          <w:szCs w:val="20"/>
        </w:rPr>
        <w:t xml:space="preserve">27  “ Ανοικτή Διαδικασία ” </w:t>
      </w:r>
      <w:r w:rsidRPr="002C333A">
        <w:rPr>
          <w:rFonts w:ascii="Arial" w:eastAsia="Arial Narrow" w:hAnsi="Arial" w:cs="Arial"/>
          <w:i/>
          <w:sz w:val="20"/>
          <w:szCs w:val="20"/>
        </w:rPr>
        <w:t>κάτω των ορίων</w:t>
      </w:r>
      <w:r w:rsidRPr="002C333A">
        <w:rPr>
          <w:rStyle w:val="aa"/>
          <w:rFonts w:ascii="Arial" w:eastAsia="SimSun" w:hAnsi="Arial" w:cs="Arial"/>
          <w:b/>
          <w:bCs/>
          <w:color w:val="000000"/>
          <w:sz w:val="20"/>
          <w:szCs w:val="20"/>
        </w:rPr>
        <w:t xml:space="preserve"> </w:t>
      </w:r>
      <w:r w:rsidRPr="002C333A">
        <w:rPr>
          <w:rStyle w:val="aa"/>
          <w:rFonts w:ascii="Arial" w:eastAsia="SimSun" w:hAnsi="Arial" w:cs="Arial"/>
          <w:color w:val="000000"/>
          <w:sz w:val="20"/>
          <w:szCs w:val="20"/>
        </w:rPr>
        <w:t xml:space="preserve">του Νόμου  </w:t>
      </w:r>
      <w:r w:rsidRPr="002C333A">
        <w:rPr>
          <w:rStyle w:val="aa"/>
          <w:rFonts w:ascii="Arial" w:eastAsia="SimSun" w:hAnsi="Arial" w:cs="Arial"/>
          <w:b/>
          <w:bCs/>
          <w:color w:val="000000"/>
          <w:sz w:val="20"/>
          <w:szCs w:val="20"/>
        </w:rPr>
        <w:t xml:space="preserve">4412/2016 </w:t>
      </w:r>
      <w:r w:rsidRPr="002C333A">
        <w:rPr>
          <w:rStyle w:val="aa"/>
          <w:rFonts w:ascii="Arial" w:eastAsia="SimSun" w:hAnsi="Arial" w:cs="Arial"/>
          <w:color w:val="000000"/>
          <w:sz w:val="20"/>
          <w:szCs w:val="20"/>
        </w:rPr>
        <w:t xml:space="preserve">« Δημόσιες Συμβάσεις Έργων, Προμηθειών και Υπηρεσιών ( προσαρμογή στις οδηγίες 2014/24/ ΕΕ και 2014/25/ΕΕ) » </w:t>
      </w:r>
      <w:r w:rsidRPr="002C333A">
        <w:rPr>
          <w:rFonts w:ascii="Arial" w:hAnsi="Arial" w:cs="Arial"/>
          <w:i/>
          <w:color w:val="000000"/>
          <w:sz w:val="20"/>
          <w:szCs w:val="20"/>
        </w:rPr>
        <w:t xml:space="preserve">με </w:t>
      </w:r>
      <w:r w:rsidRPr="002C333A">
        <w:rPr>
          <w:rFonts w:ascii="Arial" w:hAnsi="Arial" w:cs="Arial"/>
          <w:bCs/>
          <w:i/>
          <w:color w:val="000000"/>
          <w:sz w:val="20"/>
          <w:szCs w:val="20"/>
        </w:rPr>
        <w:t xml:space="preserve">κριτήριο κατακύρωσης </w:t>
      </w:r>
      <w:r w:rsidRPr="002C333A">
        <w:rPr>
          <w:rFonts w:ascii="Arial" w:hAnsi="Arial" w:cs="Arial"/>
          <w:i/>
          <w:color w:val="000000"/>
          <w:sz w:val="20"/>
          <w:szCs w:val="20"/>
        </w:rPr>
        <w:t xml:space="preserve">την πλέον συμφέρουσα από οικονομική άποψη προσφορά βάσει βέλτιστης σχέσης ποιότητας – τιμής </w:t>
      </w:r>
      <w:r w:rsidRPr="002C333A">
        <w:rPr>
          <w:rFonts w:ascii="Arial" w:hAnsi="Arial" w:cs="Arial"/>
          <w:bCs/>
          <w:i/>
          <w:color w:val="000000"/>
          <w:sz w:val="20"/>
          <w:szCs w:val="20"/>
        </w:rPr>
        <w:t xml:space="preserve">για όλα τα είδη του Προϋπολογισμού της Μελέτης και </w:t>
      </w:r>
      <w:r w:rsidRPr="002C333A">
        <w:rPr>
          <w:rFonts w:ascii="Arial" w:hAnsi="Arial" w:cs="Arial"/>
          <w:i/>
          <w:color w:val="000000"/>
          <w:sz w:val="20"/>
          <w:szCs w:val="20"/>
        </w:rPr>
        <w:t>κατά τα λοιπά σύμφωνα με τις διατάξεις του Ν. 4412/2016</w:t>
      </w:r>
      <w:r w:rsidRPr="002C333A">
        <w:rPr>
          <w:rStyle w:val="aa"/>
          <w:rFonts w:ascii="Arial" w:eastAsia="SimSun" w:hAnsi="Arial" w:cs="Arial"/>
          <w:color w:val="000000"/>
          <w:sz w:val="20"/>
          <w:szCs w:val="20"/>
        </w:rPr>
        <w:t xml:space="preserve"> .</w:t>
      </w:r>
    </w:p>
    <w:p w:rsidR="00B3311E" w:rsidRPr="002C333A" w:rsidRDefault="00B3311E" w:rsidP="00B3311E">
      <w:pPr>
        <w:pStyle w:val="aff1"/>
        <w:ind w:right="906"/>
        <w:jc w:val="both"/>
        <w:rPr>
          <w:rFonts w:ascii="Arial" w:hAnsi="Arial" w:cs="Arial"/>
          <w:b/>
          <w:bCs/>
          <w:i/>
        </w:rPr>
      </w:pPr>
    </w:p>
    <w:p w:rsidR="008426F8" w:rsidRPr="002C333A" w:rsidRDefault="008426F8" w:rsidP="00960DDD">
      <w:pPr>
        <w:rPr>
          <w:rFonts w:ascii="Arial" w:hAnsi="Arial" w:cs="Arial"/>
          <w:i/>
          <w:sz w:val="20"/>
          <w:szCs w:val="20"/>
        </w:rPr>
      </w:pPr>
    </w:p>
    <w:p w:rsidR="00F278FF" w:rsidRPr="002C333A" w:rsidRDefault="00F278FF" w:rsidP="00F278FF">
      <w:pPr>
        <w:shd w:val="clear" w:color="auto" w:fill="FFFFFF"/>
        <w:jc w:val="both"/>
        <w:rPr>
          <w:rFonts w:ascii="Arial" w:eastAsia="Arial" w:hAnsi="Arial" w:cs="Arial"/>
          <w:kern w:val="1"/>
          <w:sz w:val="20"/>
          <w:szCs w:val="20"/>
          <w:lang w:bidi="hi-IN"/>
        </w:rPr>
      </w:pPr>
      <w:r w:rsidRPr="002C333A">
        <w:rPr>
          <w:rFonts w:ascii="Arial" w:eastAsia="Arial" w:hAnsi="Arial" w:cs="Arial"/>
          <w:sz w:val="20"/>
          <w:szCs w:val="20"/>
        </w:rPr>
        <w:t xml:space="preserve">  </w:t>
      </w:r>
      <w:r w:rsidRPr="002C333A">
        <w:rPr>
          <w:rFonts w:ascii="Arial" w:eastAsia="Arial" w:hAnsi="Arial" w:cs="Arial"/>
          <w:kern w:val="1"/>
          <w:sz w:val="20"/>
          <w:szCs w:val="20"/>
          <w:lang w:bidi="hi-IN"/>
        </w:rPr>
        <w:t>Η Οικονομική Επιτροπή  λαμβάνοντας υπόψη :</w:t>
      </w:r>
    </w:p>
    <w:p w:rsidR="00CD22DD" w:rsidRPr="002C333A" w:rsidRDefault="00CD22DD" w:rsidP="00F278FF">
      <w:pPr>
        <w:shd w:val="clear" w:color="auto" w:fill="FFFFFF"/>
        <w:jc w:val="both"/>
        <w:rPr>
          <w:rFonts w:ascii="Arial" w:eastAsia="Arial" w:hAnsi="Arial" w:cs="Arial"/>
          <w:kern w:val="1"/>
          <w:sz w:val="20"/>
          <w:szCs w:val="20"/>
          <w:lang w:bidi="hi-IN"/>
        </w:rPr>
      </w:pPr>
    </w:p>
    <w:p w:rsidR="00B3311E" w:rsidRPr="002C333A" w:rsidRDefault="00B3311E" w:rsidP="00B3311E">
      <w:pPr>
        <w:pStyle w:val="af9"/>
        <w:shd w:val="clear" w:color="auto" w:fill="FFFFFF"/>
        <w:spacing w:line="276" w:lineRule="auto"/>
        <w:ind w:left="0"/>
        <w:jc w:val="both"/>
        <w:rPr>
          <w:rFonts w:ascii="Arial" w:hAnsi="Arial" w:cs="Arial"/>
        </w:rPr>
      </w:pPr>
      <w:r w:rsidRPr="002C333A">
        <w:rPr>
          <w:rFonts w:ascii="Arial" w:hAnsi="Arial" w:cs="Arial"/>
        </w:rPr>
        <w:t>-Τις διατάξεις του  άρθρου 40 του Ν. 4735/2020 που αντικατέστησε το άρθρο 72  το</w:t>
      </w:r>
      <w:r w:rsidRPr="002C333A">
        <w:rPr>
          <w:rFonts w:ascii="Arial" w:hAnsi="Arial" w:cs="Arial"/>
          <w:bCs/>
        </w:rPr>
        <w:t>υ               Ν.3852/20</w:t>
      </w:r>
      <w:r w:rsidRPr="002C333A">
        <w:rPr>
          <w:rFonts w:ascii="Arial" w:eastAsia="Verdana" w:hAnsi="Arial" w:cs="Arial"/>
          <w:bCs/>
          <w:iCs/>
        </w:rPr>
        <w:t>10</w:t>
      </w:r>
    </w:p>
    <w:p w:rsidR="00B3311E" w:rsidRPr="002C333A" w:rsidRDefault="00B3311E" w:rsidP="00B3311E">
      <w:pPr>
        <w:pStyle w:val="1e"/>
        <w:ind w:left="0"/>
        <w:jc w:val="both"/>
        <w:rPr>
          <w:rFonts w:ascii="Arial" w:eastAsia="Calibri" w:hAnsi="Arial" w:cs="Arial"/>
          <w:i/>
          <w:color w:val="000000"/>
          <w:kern w:val="1"/>
          <w:shd w:val="clear" w:color="auto" w:fill="FFFFFF"/>
          <w:lang w:val="el-GR"/>
        </w:rPr>
      </w:pPr>
      <w:r w:rsidRPr="002C333A">
        <w:rPr>
          <w:rFonts w:ascii="Arial" w:hAnsi="Arial" w:cs="Arial"/>
          <w:i/>
          <w:lang w:val="el-GR"/>
        </w:rPr>
        <w:t>-</w:t>
      </w:r>
      <w:r w:rsidRPr="002C333A">
        <w:rPr>
          <w:rStyle w:val="aa"/>
          <w:rFonts w:ascii="Arial" w:hAnsi="Arial" w:cs="Arial"/>
          <w:i w:val="0"/>
          <w:color w:val="auto"/>
          <w:lang w:val="el-GR"/>
        </w:rPr>
        <w:t xml:space="preserve"> Το άρθρο 27 (Διαδικασία Ανοικτού Διαγωνισμού) του Νόμου  4412/2016 «Δημόσιες Συμβάσεις Έργων, Προμηθειών και Υπηρεσιών (προσαρμογή στις οδηγίες 2014/24/ ΕΕ και 2014/25/ΕΕ)»</w:t>
      </w:r>
    </w:p>
    <w:p w:rsidR="00B3311E" w:rsidRPr="002C333A" w:rsidRDefault="00B3311E" w:rsidP="00B3311E">
      <w:pPr>
        <w:shd w:val="clear" w:color="auto" w:fill="FFFFFF"/>
        <w:tabs>
          <w:tab w:val="center" w:pos="426"/>
        </w:tabs>
        <w:suppressAutoHyphens w:val="0"/>
        <w:jc w:val="both"/>
        <w:rPr>
          <w:rFonts w:ascii="Arial" w:hAnsi="Arial" w:cs="Arial"/>
          <w:b/>
          <w:sz w:val="20"/>
          <w:szCs w:val="20"/>
        </w:rPr>
      </w:pPr>
      <w:r w:rsidRPr="002C333A">
        <w:rPr>
          <w:rFonts w:ascii="Arial" w:eastAsia="Calibri" w:hAnsi="Arial" w:cs="Arial"/>
          <w:color w:val="000000"/>
          <w:kern w:val="1"/>
          <w:sz w:val="20"/>
          <w:szCs w:val="20"/>
          <w:highlight w:val="white"/>
          <w:shd w:val="clear" w:color="auto" w:fill="FFFFFF"/>
        </w:rPr>
        <w:t xml:space="preserve">- Το </w:t>
      </w:r>
      <w:proofErr w:type="spellStart"/>
      <w:r w:rsidRPr="002C333A">
        <w:rPr>
          <w:rFonts w:ascii="Arial" w:eastAsia="Calibri" w:hAnsi="Arial" w:cs="Arial"/>
          <w:color w:val="000000"/>
          <w:kern w:val="1"/>
          <w:sz w:val="20"/>
          <w:szCs w:val="20"/>
          <w:highlight w:val="white"/>
          <w:shd w:val="clear" w:color="auto" w:fill="FFFFFF"/>
        </w:rPr>
        <w:t>υπ΄</w:t>
      </w:r>
      <w:proofErr w:type="spellEnd"/>
      <w:r w:rsidRPr="002C333A">
        <w:rPr>
          <w:rFonts w:ascii="Arial" w:eastAsia="Calibri" w:hAnsi="Arial" w:cs="Arial"/>
          <w:color w:val="000000"/>
          <w:kern w:val="1"/>
          <w:sz w:val="20"/>
          <w:szCs w:val="20"/>
          <w:highlight w:val="white"/>
          <w:shd w:val="clear" w:color="auto" w:fill="FFFFFF"/>
        </w:rPr>
        <w:t xml:space="preserve"> αρ. </w:t>
      </w:r>
      <w:proofErr w:type="spellStart"/>
      <w:r w:rsidRPr="002C333A">
        <w:rPr>
          <w:rFonts w:ascii="Arial" w:eastAsia="Calibri" w:hAnsi="Arial" w:cs="Arial"/>
          <w:color w:val="000000"/>
          <w:kern w:val="1"/>
          <w:sz w:val="20"/>
          <w:szCs w:val="20"/>
          <w:highlight w:val="white"/>
          <w:shd w:val="clear" w:color="auto" w:fill="FFFFFF"/>
        </w:rPr>
        <w:t>πρωτ</w:t>
      </w:r>
      <w:proofErr w:type="spellEnd"/>
      <w:r w:rsidRPr="002C333A">
        <w:rPr>
          <w:rFonts w:ascii="Arial" w:eastAsia="Calibri" w:hAnsi="Arial" w:cs="Arial"/>
          <w:color w:val="000000"/>
          <w:kern w:val="1"/>
          <w:sz w:val="20"/>
          <w:szCs w:val="20"/>
          <w:highlight w:val="white"/>
          <w:shd w:val="clear" w:color="auto" w:fill="FFFFFF"/>
        </w:rPr>
        <w:t>.</w:t>
      </w:r>
      <w:r w:rsidRPr="002C333A">
        <w:rPr>
          <w:rFonts w:ascii="Arial" w:eastAsia="Arial" w:hAnsi="Arial" w:cs="Arial"/>
          <w:sz w:val="20"/>
          <w:szCs w:val="20"/>
        </w:rPr>
        <w:t xml:space="preserve"> 5927/11-04-2022   </w:t>
      </w:r>
      <w:r w:rsidRPr="002C333A">
        <w:rPr>
          <w:rFonts w:ascii="Arial" w:eastAsia="Verdana" w:hAnsi="Arial" w:cs="Arial"/>
          <w:bCs/>
          <w:color w:val="000000"/>
          <w:sz w:val="20"/>
          <w:szCs w:val="20"/>
        </w:rPr>
        <w:t>έγγραφο  της Δ/</w:t>
      </w:r>
      <w:proofErr w:type="spellStart"/>
      <w:r w:rsidRPr="002C333A">
        <w:rPr>
          <w:rFonts w:ascii="Arial" w:eastAsia="Verdana" w:hAnsi="Arial" w:cs="Arial"/>
          <w:bCs/>
          <w:color w:val="000000"/>
          <w:sz w:val="20"/>
          <w:szCs w:val="20"/>
        </w:rPr>
        <w:t>νσης</w:t>
      </w:r>
      <w:proofErr w:type="spellEnd"/>
      <w:r w:rsidRPr="002C333A">
        <w:rPr>
          <w:rFonts w:ascii="Arial" w:eastAsia="Verdana" w:hAnsi="Arial" w:cs="Arial"/>
          <w:bCs/>
          <w:color w:val="000000"/>
          <w:sz w:val="20"/>
          <w:szCs w:val="20"/>
        </w:rPr>
        <w:t xml:space="preserve"> </w:t>
      </w:r>
      <w:r w:rsidR="00E03679" w:rsidRPr="002C333A">
        <w:rPr>
          <w:rFonts w:ascii="Arial" w:eastAsia="Verdana" w:hAnsi="Arial" w:cs="Arial"/>
          <w:bCs/>
          <w:color w:val="000000"/>
          <w:sz w:val="20"/>
          <w:szCs w:val="20"/>
        </w:rPr>
        <w:t>Τεχνικών Υπηρεσιών</w:t>
      </w:r>
      <w:r w:rsidRPr="002C333A">
        <w:rPr>
          <w:rFonts w:ascii="Arial" w:eastAsia="Arial" w:hAnsi="Arial" w:cs="Arial"/>
          <w:sz w:val="20"/>
          <w:szCs w:val="20"/>
        </w:rPr>
        <w:t xml:space="preserve">  </w:t>
      </w:r>
      <w:r w:rsidRPr="002C333A">
        <w:rPr>
          <w:rFonts w:ascii="Arial" w:eastAsia="Verdana" w:hAnsi="Arial" w:cs="Arial"/>
          <w:color w:val="000000"/>
          <w:sz w:val="20"/>
          <w:szCs w:val="20"/>
        </w:rPr>
        <w:t>τ</w:t>
      </w:r>
      <w:r w:rsidRPr="002C333A">
        <w:rPr>
          <w:rFonts w:ascii="Arial" w:hAnsi="Arial" w:cs="Arial"/>
          <w:sz w:val="20"/>
          <w:szCs w:val="20"/>
        </w:rPr>
        <w:t xml:space="preserve">ου Δήμου </w:t>
      </w:r>
      <w:proofErr w:type="spellStart"/>
      <w:r w:rsidRPr="002C333A">
        <w:rPr>
          <w:rFonts w:ascii="Arial" w:hAnsi="Arial" w:cs="Arial"/>
          <w:sz w:val="20"/>
          <w:szCs w:val="20"/>
        </w:rPr>
        <w:t>Λεβαδέων</w:t>
      </w:r>
      <w:proofErr w:type="spellEnd"/>
      <w:r w:rsidRPr="002C333A">
        <w:rPr>
          <w:rFonts w:ascii="Arial" w:eastAsia="Calibri" w:hAnsi="Arial" w:cs="Arial"/>
          <w:color w:val="000000"/>
          <w:kern w:val="2"/>
          <w:sz w:val="20"/>
          <w:szCs w:val="20"/>
          <w:shd w:val="clear" w:color="auto" w:fill="FFFFFF"/>
        </w:rPr>
        <w:t xml:space="preserve"> </w:t>
      </w:r>
      <w:r w:rsidRPr="002C333A">
        <w:rPr>
          <w:rFonts w:ascii="Arial" w:eastAsia="Calibri" w:hAnsi="Arial" w:cs="Arial"/>
          <w:color w:val="000000"/>
          <w:kern w:val="1"/>
          <w:sz w:val="20"/>
          <w:szCs w:val="20"/>
          <w:shd w:val="clear" w:color="auto" w:fill="FFFFFF"/>
        </w:rPr>
        <w:t>που είχε διανεμηθεί</w:t>
      </w:r>
    </w:p>
    <w:p w:rsidR="00B3311E" w:rsidRPr="002C333A" w:rsidRDefault="00B3311E" w:rsidP="00B3311E">
      <w:pPr>
        <w:pStyle w:val="Style1"/>
        <w:spacing w:line="240" w:lineRule="exact"/>
        <w:jc w:val="both"/>
        <w:rPr>
          <w:rFonts w:ascii="Arial" w:eastAsia="SimSun" w:hAnsi="Arial" w:cs="Arial"/>
          <w:bCs/>
        </w:rPr>
      </w:pPr>
      <w:r w:rsidRPr="002C333A">
        <w:rPr>
          <w:rFonts w:ascii="Arial" w:eastAsia="Calibri" w:hAnsi="Arial" w:cs="Arial"/>
          <w:color w:val="000000"/>
          <w:kern w:val="2"/>
          <w:shd w:val="clear" w:color="auto" w:fill="FFFFFF"/>
        </w:rPr>
        <w:t>-Την αριθ. 54/202</w:t>
      </w:r>
      <w:r w:rsidR="00E03679" w:rsidRPr="002C333A">
        <w:rPr>
          <w:rFonts w:ascii="Arial" w:eastAsia="Calibri" w:hAnsi="Arial" w:cs="Arial"/>
          <w:color w:val="000000"/>
          <w:kern w:val="2"/>
          <w:shd w:val="clear" w:color="auto" w:fill="FFFFFF"/>
        </w:rPr>
        <w:t>1</w:t>
      </w:r>
      <w:r w:rsidRPr="002C333A">
        <w:rPr>
          <w:rFonts w:ascii="Arial" w:eastAsia="Calibri" w:hAnsi="Arial" w:cs="Arial"/>
          <w:color w:val="000000"/>
          <w:kern w:val="2"/>
          <w:shd w:val="clear" w:color="auto" w:fill="FFFFFF"/>
        </w:rPr>
        <w:t xml:space="preserve"> μελέτη </w:t>
      </w:r>
      <w:r w:rsidRPr="002C333A">
        <w:rPr>
          <w:rFonts w:ascii="Arial" w:eastAsia="Cambria" w:hAnsi="Arial" w:cs="Arial"/>
          <w:color w:val="000000"/>
        </w:rPr>
        <w:t xml:space="preserve">προϋπολογισμού </w:t>
      </w:r>
      <w:r w:rsidR="00E03679" w:rsidRPr="002C333A">
        <w:rPr>
          <w:rStyle w:val="aa"/>
          <w:rFonts w:ascii="Arial" w:hAnsi="Arial" w:cs="Arial"/>
          <w:i w:val="0"/>
        </w:rPr>
        <w:t>93.314,96</w:t>
      </w:r>
      <w:r w:rsidRPr="002C333A">
        <w:rPr>
          <w:rFonts w:ascii="Arial" w:hAnsi="Arial" w:cs="Arial"/>
          <w:bCs/>
        </w:rPr>
        <w:t xml:space="preserve">€ (συμπεριλαμβανομένου του Φ.Π.Α. 24%) </w:t>
      </w:r>
      <w:r w:rsidRPr="002C333A">
        <w:rPr>
          <w:rFonts w:ascii="Arial" w:hAnsi="Arial" w:cs="Arial"/>
          <w:iCs/>
          <w:color w:val="000000"/>
        </w:rPr>
        <w:t xml:space="preserve">την οποία συνέταξε η </w:t>
      </w:r>
      <w:r w:rsidRPr="002C333A">
        <w:rPr>
          <w:rFonts w:ascii="Arial" w:eastAsia="Verdana" w:hAnsi="Arial" w:cs="Arial"/>
          <w:bCs/>
          <w:color w:val="000000"/>
        </w:rPr>
        <w:t>Δ/</w:t>
      </w:r>
      <w:proofErr w:type="spellStart"/>
      <w:r w:rsidRPr="002C333A">
        <w:rPr>
          <w:rFonts w:ascii="Arial" w:eastAsia="Verdana" w:hAnsi="Arial" w:cs="Arial"/>
          <w:bCs/>
          <w:color w:val="000000"/>
        </w:rPr>
        <w:t>νση</w:t>
      </w:r>
      <w:proofErr w:type="spellEnd"/>
      <w:r w:rsidRPr="002C333A">
        <w:rPr>
          <w:rFonts w:ascii="Arial" w:eastAsia="Verdana" w:hAnsi="Arial" w:cs="Arial"/>
          <w:bCs/>
          <w:color w:val="000000"/>
        </w:rPr>
        <w:t xml:space="preserve"> </w:t>
      </w:r>
      <w:r w:rsidR="00E03679" w:rsidRPr="002C333A">
        <w:rPr>
          <w:rFonts w:ascii="Arial" w:eastAsia="Verdana" w:hAnsi="Arial" w:cs="Arial"/>
          <w:bCs/>
          <w:color w:val="000000"/>
        </w:rPr>
        <w:t>Τεχνικών Υπηρεσιών</w:t>
      </w:r>
      <w:r w:rsidRPr="002C333A">
        <w:rPr>
          <w:rFonts w:ascii="Arial" w:eastAsia="Arial" w:hAnsi="Arial" w:cs="Arial"/>
        </w:rPr>
        <w:t xml:space="preserve">  </w:t>
      </w:r>
      <w:r w:rsidRPr="002C333A">
        <w:rPr>
          <w:rFonts w:ascii="Arial" w:eastAsia="Verdana" w:hAnsi="Arial" w:cs="Arial"/>
          <w:color w:val="000000"/>
        </w:rPr>
        <w:t>τ</w:t>
      </w:r>
      <w:r w:rsidRPr="002C333A">
        <w:rPr>
          <w:rFonts w:ascii="Arial" w:hAnsi="Arial" w:cs="Arial"/>
        </w:rPr>
        <w:t xml:space="preserve">ου Δήμου </w:t>
      </w:r>
      <w:proofErr w:type="spellStart"/>
      <w:r w:rsidRPr="002C333A">
        <w:rPr>
          <w:rFonts w:ascii="Arial" w:hAnsi="Arial" w:cs="Arial"/>
        </w:rPr>
        <w:t>Λεβαδέων</w:t>
      </w:r>
      <w:proofErr w:type="spellEnd"/>
      <w:r w:rsidRPr="002C333A">
        <w:rPr>
          <w:rStyle w:val="aa"/>
          <w:rFonts w:ascii="Arial" w:hAnsi="Arial" w:cs="Arial"/>
        </w:rPr>
        <w:t xml:space="preserve"> </w:t>
      </w:r>
      <w:r w:rsidRPr="002C333A">
        <w:rPr>
          <w:rFonts w:ascii="Arial" w:eastAsia="Calibri" w:hAnsi="Arial" w:cs="Arial"/>
          <w:color w:val="000000"/>
          <w:kern w:val="2"/>
          <w:shd w:val="clear" w:color="auto" w:fill="FFFFFF"/>
        </w:rPr>
        <w:t>που  είχε διανεμηθεί</w:t>
      </w:r>
      <w:r w:rsidRPr="002C333A">
        <w:rPr>
          <w:rFonts w:ascii="Arial" w:hAnsi="Arial" w:cs="Arial"/>
          <w:bCs/>
          <w:iCs/>
          <w:color w:val="000000"/>
        </w:rPr>
        <w:t xml:space="preserve"> </w:t>
      </w:r>
    </w:p>
    <w:p w:rsidR="00B3311E" w:rsidRPr="002C333A" w:rsidRDefault="00B3311E" w:rsidP="00B3311E">
      <w:pPr>
        <w:pStyle w:val="af9"/>
        <w:numPr>
          <w:ilvl w:val="0"/>
          <w:numId w:val="34"/>
        </w:numPr>
        <w:suppressAutoHyphens w:val="0"/>
        <w:spacing w:line="276" w:lineRule="auto"/>
        <w:ind w:left="0"/>
        <w:jc w:val="both"/>
        <w:rPr>
          <w:rFonts w:ascii="Arial" w:hAnsi="Arial" w:cs="Arial"/>
        </w:rPr>
      </w:pPr>
      <w:r w:rsidRPr="002C333A">
        <w:rPr>
          <w:rFonts w:ascii="Arial" w:hAnsi="Arial" w:cs="Arial"/>
        </w:rPr>
        <w:lastRenderedPageBreak/>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2C333A">
        <w:rPr>
          <w:rFonts w:ascii="Arial" w:hAnsi="Arial" w:cs="Arial"/>
        </w:rPr>
        <w:t>κορωνοϊου</w:t>
      </w:r>
      <w:proofErr w:type="spellEnd"/>
      <w:r w:rsidRPr="002C333A">
        <w:rPr>
          <w:rFonts w:ascii="Arial" w:hAnsi="Arial" w:cs="Arial"/>
        </w:rPr>
        <w:t xml:space="preserve"> </w:t>
      </w:r>
      <w:r w:rsidRPr="002C333A">
        <w:rPr>
          <w:rFonts w:ascii="Arial" w:hAnsi="Arial" w:cs="Arial"/>
          <w:lang w:val="en-US"/>
        </w:rPr>
        <w:t>COVID</w:t>
      </w:r>
      <w:r w:rsidRPr="002C333A">
        <w:rPr>
          <w:rFonts w:ascii="Arial" w:hAnsi="Arial" w:cs="Arial"/>
        </w:rPr>
        <w:t>-19 και της ανάγκης περιορισμού της διάδοσής του»</w:t>
      </w:r>
    </w:p>
    <w:p w:rsidR="00B3311E" w:rsidRPr="002C333A" w:rsidRDefault="00B3311E" w:rsidP="00B3311E">
      <w:pPr>
        <w:pStyle w:val="af9"/>
        <w:numPr>
          <w:ilvl w:val="0"/>
          <w:numId w:val="34"/>
        </w:numPr>
        <w:spacing w:line="276" w:lineRule="auto"/>
        <w:ind w:left="0"/>
        <w:jc w:val="both"/>
        <w:rPr>
          <w:rFonts w:ascii="Arial" w:hAnsi="Arial" w:cs="Arial"/>
        </w:rPr>
      </w:pPr>
      <w:r w:rsidRPr="002C333A">
        <w:rPr>
          <w:rFonts w:ascii="Arial" w:hAnsi="Arial" w:cs="Arial"/>
        </w:rPr>
        <w:t xml:space="preserve">τις με </w:t>
      </w:r>
      <w:proofErr w:type="spellStart"/>
      <w:r w:rsidRPr="002C333A">
        <w:rPr>
          <w:rFonts w:ascii="Arial" w:hAnsi="Arial" w:cs="Arial"/>
        </w:rPr>
        <w:t>αριθμ</w:t>
      </w:r>
      <w:proofErr w:type="spellEnd"/>
      <w:r w:rsidRPr="002C333A">
        <w:rPr>
          <w:rFonts w:ascii="Arial" w:hAnsi="Arial" w:cs="Arial"/>
        </w:rPr>
        <w:t xml:space="preserve">. </w:t>
      </w:r>
      <w:proofErr w:type="spellStart"/>
      <w:r w:rsidRPr="002C333A">
        <w:rPr>
          <w:rFonts w:ascii="Arial" w:hAnsi="Arial" w:cs="Arial"/>
        </w:rPr>
        <w:t>πρωτ</w:t>
      </w:r>
      <w:proofErr w:type="spellEnd"/>
      <w:r w:rsidRPr="002C333A">
        <w:rPr>
          <w:rFonts w:ascii="Arial" w:hAnsi="Arial" w:cs="Arial"/>
        </w:rPr>
        <w:t xml:space="preserve"> 18318/13-3-2020 (ΑΔΑ:9ΛΠΧ46ΜΤΛ6-1ΑΕ) και 20930/31-3-2020 (ΑΔΑ: 6ΩΠΥ46ΜΤΛ6-50Ψ)  εγκυκλίους  του Υπουργείου Εσωτερικών </w:t>
      </w:r>
    </w:p>
    <w:p w:rsidR="00B3311E" w:rsidRPr="002C333A" w:rsidRDefault="00B3311E" w:rsidP="00B3311E">
      <w:pPr>
        <w:pStyle w:val="af9"/>
        <w:numPr>
          <w:ilvl w:val="0"/>
          <w:numId w:val="34"/>
        </w:numPr>
        <w:spacing w:line="276" w:lineRule="auto"/>
        <w:ind w:left="0"/>
        <w:jc w:val="both"/>
        <w:rPr>
          <w:rFonts w:ascii="Arial" w:hAnsi="Arial" w:cs="Arial"/>
        </w:rPr>
      </w:pPr>
      <w:r w:rsidRPr="002C333A">
        <w:rPr>
          <w:rFonts w:ascii="Arial" w:hAnsi="Arial" w:cs="Arial"/>
        </w:rPr>
        <w:t xml:space="preserve">Την παρ. 3 της </w:t>
      </w:r>
      <w:proofErr w:type="spellStart"/>
      <w:r w:rsidRPr="002C333A">
        <w:rPr>
          <w:rFonts w:ascii="Arial" w:hAnsi="Arial" w:cs="Arial"/>
        </w:rPr>
        <w:t>υπ΄αριθμ</w:t>
      </w:r>
      <w:proofErr w:type="spellEnd"/>
      <w:r w:rsidRPr="002C333A">
        <w:rPr>
          <w:rFonts w:ascii="Arial" w:hAnsi="Arial" w:cs="Arial"/>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2C333A">
        <w:rPr>
          <w:rFonts w:ascii="Arial" w:hAnsi="Arial" w:cs="Arial"/>
        </w:rPr>
        <w:t>κορωνοϊου</w:t>
      </w:r>
      <w:proofErr w:type="spellEnd"/>
      <w:r w:rsidRPr="002C333A">
        <w:rPr>
          <w:rFonts w:ascii="Arial" w:hAnsi="Arial" w:cs="Arial"/>
        </w:rPr>
        <w:t>»</w:t>
      </w:r>
    </w:p>
    <w:p w:rsidR="00B3311E" w:rsidRPr="002C333A" w:rsidRDefault="00B3311E" w:rsidP="00B3311E">
      <w:pPr>
        <w:pStyle w:val="af9"/>
        <w:widowControl w:val="0"/>
        <w:numPr>
          <w:ilvl w:val="0"/>
          <w:numId w:val="34"/>
        </w:numPr>
        <w:tabs>
          <w:tab w:val="left" w:pos="567"/>
        </w:tabs>
        <w:suppressAutoHyphens w:val="0"/>
        <w:spacing w:line="276" w:lineRule="auto"/>
        <w:ind w:left="0"/>
        <w:jc w:val="both"/>
        <w:rPr>
          <w:rFonts w:ascii="Arial" w:hAnsi="Arial" w:cs="Arial"/>
        </w:rPr>
      </w:pPr>
      <w:r w:rsidRPr="002C333A">
        <w:rPr>
          <w:rFonts w:ascii="Arial" w:hAnsi="Arial" w:cs="Arial"/>
        </w:rPr>
        <w:t>Την μεταξύ των μελών συζήτηση σύμφωνα με τα πρακτικά</w:t>
      </w:r>
    </w:p>
    <w:p w:rsidR="00B3311E" w:rsidRPr="002C333A" w:rsidRDefault="00B3311E" w:rsidP="00B3311E">
      <w:pPr>
        <w:pStyle w:val="af9"/>
        <w:widowControl w:val="0"/>
        <w:numPr>
          <w:ilvl w:val="0"/>
          <w:numId w:val="34"/>
        </w:numPr>
        <w:tabs>
          <w:tab w:val="left" w:pos="567"/>
        </w:tabs>
        <w:suppressAutoHyphens w:val="0"/>
        <w:spacing w:line="276" w:lineRule="auto"/>
        <w:ind w:left="0"/>
        <w:jc w:val="both"/>
        <w:rPr>
          <w:rFonts w:ascii="Arial" w:hAnsi="Arial" w:cs="Arial"/>
        </w:rPr>
      </w:pPr>
      <w:r w:rsidRPr="002C333A">
        <w:rPr>
          <w:rFonts w:ascii="Arial" w:hAnsi="Arial" w:cs="Arial"/>
        </w:rPr>
        <w:t>Την ψήφο των μελών της όπως αυτή  διατυπώθηκε και δηλώθηκε δια ζώσης στην συνεδρίαση.</w:t>
      </w:r>
    </w:p>
    <w:p w:rsidR="00B3311E" w:rsidRPr="002C333A" w:rsidRDefault="00B3311E" w:rsidP="00B3311E">
      <w:pPr>
        <w:widowControl w:val="0"/>
        <w:tabs>
          <w:tab w:val="left" w:pos="567"/>
        </w:tabs>
        <w:suppressAutoHyphens w:val="0"/>
        <w:spacing w:line="276" w:lineRule="auto"/>
        <w:jc w:val="both"/>
        <w:rPr>
          <w:rFonts w:ascii="Arial" w:hAnsi="Arial" w:cs="Arial"/>
          <w:sz w:val="20"/>
          <w:szCs w:val="20"/>
        </w:rPr>
      </w:pPr>
    </w:p>
    <w:p w:rsidR="00B3311E" w:rsidRPr="002C333A" w:rsidRDefault="00B3311E" w:rsidP="00B3311E">
      <w:pPr>
        <w:pStyle w:val="af9"/>
        <w:widowControl w:val="0"/>
        <w:suppressAutoHyphens w:val="0"/>
        <w:spacing w:line="276" w:lineRule="auto"/>
        <w:ind w:left="0"/>
        <w:jc w:val="both"/>
        <w:rPr>
          <w:rFonts w:ascii="Arial" w:hAnsi="Arial" w:cs="Arial"/>
        </w:rPr>
      </w:pPr>
    </w:p>
    <w:p w:rsidR="00B3311E" w:rsidRPr="002C333A" w:rsidRDefault="00B3311E" w:rsidP="00B3311E">
      <w:pPr>
        <w:spacing w:line="276" w:lineRule="auto"/>
        <w:jc w:val="center"/>
        <w:rPr>
          <w:rFonts w:ascii="Arial" w:hAnsi="Arial" w:cs="Arial"/>
          <w:b/>
          <w:sz w:val="20"/>
          <w:szCs w:val="20"/>
          <w:lang w:eastAsia="el-GR"/>
        </w:rPr>
      </w:pPr>
      <w:r w:rsidRPr="002C333A">
        <w:rPr>
          <w:rFonts w:ascii="Arial" w:hAnsi="Arial" w:cs="Arial"/>
          <w:b/>
          <w:sz w:val="20"/>
          <w:szCs w:val="20"/>
          <w:lang w:eastAsia="el-GR"/>
        </w:rPr>
        <w:t>ΑΠΟΦΑΣΙΖΕΙ ΟΜΟΦΩΝΑ</w:t>
      </w:r>
    </w:p>
    <w:p w:rsidR="00B3311E" w:rsidRPr="002C333A" w:rsidRDefault="00B3311E" w:rsidP="00B3311E">
      <w:pPr>
        <w:spacing w:line="276" w:lineRule="auto"/>
        <w:jc w:val="center"/>
        <w:rPr>
          <w:rFonts w:ascii="Arial" w:hAnsi="Arial" w:cs="Arial"/>
          <w:sz w:val="20"/>
          <w:szCs w:val="20"/>
          <w:lang w:eastAsia="el-GR"/>
        </w:rPr>
      </w:pPr>
    </w:p>
    <w:p w:rsidR="00B3311E" w:rsidRPr="002C333A" w:rsidRDefault="00B3311E" w:rsidP="00B3311E">
      <w:pPr>
        <w:pStyle w:val="Style1"/>
        <w:spacing w:line="240" w:lineRule="exact"/>
        <w:jc w:val="both"/>
        <w:rPr>
          <w:rFonts w:ascii="Arial" w:hAnsi="Arial" w:cs="Arial"/>
        </w:rPr>
      </w:pPr>
      <w:r w:rsidRPr="002C333A">
        <w:rPr>
          <w:rStyle w:val="-"/>
          <w:rFonts w:ascii="Arial" w:eastAsia="Arial Unicode MS" w:hAnsi="Arial" w:cs="Arial"/>
          <w:bCs/>
          <w:color w:val="auto"/>
          <w:kern w:val="1"/>
          <w:u w:val="none"/>
          <w:shd w:val="clear" w:color="auto" w:fill="FFFFFF"/>
          <w:lang w:bidi="hi-IN"/>
        </w:rPr>
        <w:t xml:space="preserve">  </w:t>
      </w:r>
      <w:r w:rsidRPr="002C333A">
        <w:rPr>
          <w:rFonts w:ascii="Arial" w:eastAsia="Arial" w:hAnsi="Arial" w:cs="Arial"/>
          <w:color w:val="000000"/>
          <w:spacing w:val="-3"/>
        </w:rPr>
        <w:t>1.</w:t>
      </w:r>
      <w:r w:rsidRPr="002C333A">
        <w:rPr>
          <w:rFonts w:ascii="Arial" w:eastAsia="Arial" w:hAnsi="Arial" w:cs="Arial"/>
          <w:bCs/>
          <w:color w:val="000000"/>
          <w:spacing w:val="-3"/>
        </w:rPr>
        <w:t xml:space="preserve"> </w:t>
      </w:r>
      <w:r w:rsidRPr="002C333A">
        <w:rPr>
          <w:rFonts w:ascii="Arial" w:hAnsi="Arial" w:cs="Arial"/>
          <w:bCs/>
          <w:color w:val="000000"/>
          <w:spacing w:val="-3"/>
          <w:u w:val="single"/>
        </w:rPr>
        <w:t>Εγκρίνει</w:t>
      </w:r>
      <w:r w:rsidRPr="002C333A">
        <w:rPr>
          <w:rFonts w:ascii="Arial" w:hAnsi="Arial" w:cs="Arial"/>
          <w:color w:val="000000"/>
          <w:spacing w:val="-3"/>
        </w:rPr>
        <w:t xml:space="preserve"> τις τεχνικές προδιαγραφές και τα τεύχη της 54/</w:t>
      </w:r>
      <w:r w:rsidRPr="002C333A">
        <w:rPr>
          <w:rFonts w:ascii="Arial" w:eastAsia="Cambria" w:hAnsi="Arial" w:cs="Arial"/>
        </w:rPr>
        <w:t>2021</w:t>
      </w:r>
      <w:r w:rsidRPr="002C333A">
        <w:rPr>
          <w:rFonts w:ascii="Arial" w:hAnsi="Arial" w:cs="Arial"/>
          <w:color w:val="000000"/>
        </w:rPr>
        <w:t xml:space="preserve">  </w:t>
      </w:r>
      <w:r w:rsidRPr="002C333A">
        <w:rPr>
          <w:rFonts w:ascii="Arial" w:hAnsi="Arial" w:cs="Arial"/>
        </w:rPr>
        <w:t xml:space="preserve">μελέτης με τίτλο: </w:t>
      </w:r>
      <w:r w:rsidRPr="002C333A">
        <w:rPr>
          <w:rFonts w:ascii="Arial" w:eastAsia="Arial Unicode MS" w:hAnsi="Arial" w:cs="Arial"/>
          <w:bCs/>
        </w:rPr>
        <w:t>«</w:t>
      </w:r>
      <w:r w:rsidR="00E03679" w:rsidRPr="002C333A">
        <w:rPr>
          <w:rFonts w:ascii="Arial" w:hAnsi="Arial" w:cs="Arial"/>
        </w:rPr>
        <w:t xml:space="preserve">Εγκατάσταση συστημάτων έξυπνου </w:t>
      </w:r>
      <w:proofErr w:type="spellStart"/>
      <w:r w:rsidR="00E03679" w:rsidRPr="002C333A">
        <w:rPr>
          <w:rFonts w:ascii="Arial" w:hAnsi="Arial" w:cs="Arial"/>
        </w:rPr>
        <w:t>οδοφωτισμού</w:t>
      </w:r>
      <w:proofErr w:type="spellEnd"/>
      <w:r w:rsidR="00E03679" w:rsidRPr="002C333A">
        <w:rPr>
          <w:rFonts w:ascii="Arial" w:hAnsi="Arial" w:cs="Arial"/>
        </w:rPr>
        <w:t xml:space="preserve"> επί των οδών </w:t>
      </w:r>
      <w:proofErr w:type="spellStart"/>
      <w:r w:rsidR="00E03679" w:rsidRPr="002C333A">
        <w:rPr>
          <w:rFonts w:ascii="Arial" w:hAnsi="Arial" w:cs="Arial"/>
        </w:rPr>
        <w:t>Καραγιαννοπούλου</w:t>
      </w:r>
      <w:proofErr w:type="spellEnd"/>
      <w:r w:rsidR="00E03679" w:rsidRPr="002C333A">
        <w:rPr>
          <w:rFonts w:ascii="Arial" w:hAnsi="Arial" w:cs="Arial"/>
        </w:rPr>
        <w:t xml:space="preserve"> από </w:t>
      </w:r>
      <w:proofErr w:type="spellStart"/>
      <w:r w:rsidR="00E03679" w:rsidRPr="002C333A">
        <w:rPr>
          <w:rFonts w:ascii="Arial" w:hAnsi="Arial" w:cs="Arial"/>
        </w:rPr>
        <w:t>Καλλιαγκάκη</w:t>
      </w:r>
      <w:proofErr w:type="spellEnd"/>
      <w:r w:rsidR="00E03679" w:rsidRPr="002C333A">
        <w:rPr>
          <w:rFonts w:ascii="Arial" w:hAnsi="Arial" w:cs="Arial"/>
        </w:rPr>
        <w:t xml:space="preserve"> έως Ανδρεαδάκη), Ανδρεαδάκη ( από </w:t>
      </w:r>
      <w:proofErr w:type="spellStart"/>
      <w:r w:rsidR="00E03679" w:rsidRPr="002C333A">
        <w:rPr>
          <w:rFonts w:ascii="Arial" w:hAnsi="Arial" w:cs="Arial"/>
        </w:rPr>
        <w:t>Καραγιαννοπούλου</w:t>
      </w:r>
      <w:proofErr w:type="spellEnd"/>
      <w:r w:rsidR="00E03679" w:rsidRPr="002C333A">
        <w:rPr>
          <w:rFonts w:ascii="Arial" w:hAnsi="Arial" w:cs="Arial"/>
        </w:rPr>
        <w:t xml:space="preserve"> έως </w:t>
      </w:r>
      <w:proofErr w:type="spellStart"/>
      <w:r w:rsidR="00E03679" w:rsidRPr="002C333A">
        <w:rPr>
          <w:rFonts w:ascii="Arial" w:hAnsi="Arial" w:cs="Arial"/>
        </w:rPr>
        <w:t>Μπουφίδου</w:t>
      </w:r>
      <w:proofErr w:type="spellEnd"/>
      <w:r w:rsidR="00E03679" w:rsidRPr="002C333A">
        <w:rPr>
          <w:rFonts w:ascii="Arial" w:hAnsi="Arial" w:cs="Arial"/>
        </w:rPr>
        <w:t>) και  Ελ. Γονή»</w:t>
      </w:r>
      <w:r w:rsidR="00E03679" w:rsidRPr="002C333A">
        <w:rPr>
          <w:rFonts w:ascii="Arial" w:hAnsi="Arial" w:cs="Arial"/>
          <w:b/>
        </w:rPr>
        <w:t xml:space="preserve"> </w:t>
      </w:r>
      <w:r w:rsidRPr="002C333A">
        <w:rPr>
          <w:rStyle w:val="aa"/>
          <w:rFonts w:ascii="Arial" w:eastAsia="SimSun" w:hAnsi="Arial" w:cs="Arial"/>
          <w:i w:val="0"/>
          <w:color w:val="000000"/>
        </w:rPr>
        <w:t xml:space="preserve">προϋπολογισμού </w:t>
      </w:r>
      <w:r w:rsidRPr="002C333A">
        <w:rPr>
          <w:rStyle w:val="aa"/>
          <w:rFonts w:ascii="Arial" w:hAnsi="Arial" w:cs="Arial"/>
          <w:i w:val="0"/>
        </w:rPr>
        <w:t>93.314,96€  (συμπεριλαμβανομένου του ΦΠΑ 24%)</w:t>
      </w:r>
      <w:r w:rsidRPr="002C333A">
        <w:rPr>
          <w:rStyle w:val="aa"/>
          <w:rFonts w:ascii="Arial" w:hAnsi="Arial" w:cs="Arial"/>
        </w:rPr>
        <w:t xml:space="preserve"> </w:t>
      </w:r>
      <w:r w:rsidRPr="002C333A">
        <w:rPr>
          <w:rFonts w:ascii="Arial" w:hAnsi="Arial" w:cs="Arial"/>
        </w:rPr>
        <w:t>που συνέταξε , θεώρησε η Δ/</w:t>
      </w:r>
      <w:proofErr w:type="spellStart"/>
      <w:r w:rsidRPr="002C333A">
        <w:rPr>
          <w:rFonts w:ascii="Arial" w:hAnsi="Arial" w:cs="Arial"/>
        </w:rPr>
        <w:t>νση</w:t>
      </w:r>
      <w:proofErr w:type="spellEnd"/>
      <w:r w:rsidRPr="002C333A">
        <w:rPr>
          <w:rFonts w:ascii="Arial" w:hAnsi="Arial" w:cs="Arial"/>
        </w:rPr>
        <w:t xml:space="preserve">  Τεχνικών Υπηρεσιών του Δήμου </w:t>
      </w:r>
      <w:proofErr w:type="spellStart"/>
      <w:r w:rsidRPr="002C333A">
        <w:rPr>
          <w:rFonts w:ascii="Arial" w:hAnsi="Arial" w:cs="Arial"/>
        </w:rPr>
        <w:t>Λεβαδέων</w:t>
      </w:r>
      <w:proofErr w:type="spellEnd"/>
      <w:r w:rsidRPr="002C333A">
        <w:rPr>
          <w:rFonts w:ascii="Arial" w:hAnsi="Arial" w:cs="Arial"/>
        </w:rPr>
        <w:t xml:space="preserve">  και αποτελεί συνημμένο της παρούσας απόφασης. </w:t>
      </w:r>
    </w:p>
    <w:p w:rsidR="00B3311E" w:rsidRPr="002C333A" w:rsidRDefault="00B3311E" w:rsidP="00B3311E">
      <w:pPr>
        <w:pStyle w:val="Style1"/>
        <w:spacing w:line="240" w:lineRule="exact"/>
        <w:jc w:val="both"/>
        <w:rPr>
          <w:rFonts w:ascii="Arial" w:hAnsi="Arial" w:cs="Arial"/>
        </w:rPr>
      </w:pPr>
    </w:p>
    <w:p w:rsidR="00E03679" w:rsidRPr="002C333A" w:rsidRDefault="00B3311E" w:rsidP="00E03679">
      <w:pPr>
        <w:widowControl w:val="0"/>
        <w:overflowPunct w:val="0"/>
        <w:textAlignment w:val="baseline"/>
        <w:rPr>
          <w:rStyle w:val="aa"/>
          <w:rFonts w:ascii="Arial" w:eastAsia="SimSun" w:hAnsi="Arial" w:cs="Arial"/>
          <w:color w:val="000000"/>
          <w:sz w:val="20"/>
          <w:szCs w:val="20"/>
        </w:rPr>
      </w:pPr>
      <w:r w:rsidRPr="002C333A">
        <w:rPr>
          <w:rFonts w:ascii="Arial" w:hAnsi="Arial" w:cs="Arial"/>
          <w:bCs/>
          <w:sz w:val="20"/>
          <w:szCs w:val="20"/>
          <w:u w:val="single"/>
        </w:rPr>
        <w:t xml:space="preserve">2.Εγκρίνει </w:t>
      </w:r>
      <w:r w:rsidRPr="002C333A">
        <w:rPr>
          <w:rFonts w:ascii="Arial" w:hAnsi="Arial" w:cs="Arial"/>
          <w:sz w:val="20"/>
          <w:szCs w:val="20"/>
        </w:rPr>
        <w:t xml:space="preserve"> η  διενέργεια της προμήθειας : </w:t>
      </w:r>
      <w:r w:rsidR="00E03679" w:rsidRPr="002C333A">
        <w:rPr>
          <w:rFonts w:ascii="Arial" w:eastAsia="Arial Unicode MS" w:hAnsi="Arial" w:cs="Arial"/>
          <w:bCs/>
          <w:sz w:val="20"/>
          <w:szCs w:val="20"/>
        </w:rPr>
        <w:t>«</w:t>
      </w:r>
      <w:r w:rsidR="00E03679" w:rsidRPr="002C333A">
        <w:rPr>
          <w:rFonts w:ascii="Arial" w:hAnsi="Arial" w:cs="Arial"/>
          <w:sz w:val="20"/>
          <w:szCs w:val="20"/>
        </w:rPr>
        <w:t xml:space="preserve">Εγκατάσταση συστημάτων έξυπνου </w:t>
      </w:r>
      <w:proofErr w:type="spellStart"/>
      <w:r w:rsidR="00E03679" w:rsidRPr="002C333A">
        <w:rPr>
          <w:rFonts w:ascii="Arial" w:hAnsi="Arial" w:cs="Arial"/>
          <w:sz w:val="20"/>
          <w:szCs w:val="20"/>
        </w:rPr>
        <w:t>οδοφωτισμού</w:t>
      </w:r>
      <w:proofErr w:type="spellEnd"/>
      <w:r w:rsidR="00E03679" w:rsidRPr="002C333A">
        <w:rPr>
          <w:rFonts w:ascii="Arial" w:hAnsi="Arial" w:cs="Arial"/>
          <w:sz w:val="20"/>
          <w:szCs w:val="20"/>
        </w:rPr>
        <w:t xml:space="preserve"> επί των οδών </w:t>
      </w:r>
      <w:proofErr w:type="spellStart"/>
      <w:r w:rsidR="00E03679" w:rsidRPr="002C333A">
        <w:rPr>
          <w:rFonts w:ascii="Arial" w:hAnsi="Arial" w:cs="Arial"/>
          <w:sz w:val="20"/>
          <w:szCs w:val="20"/>
        </w:rPr>
        <w:t>Καραγιαννοπούλου</w:t>
      </w:r>
      <w:proofErr w:type="spellEnd"/>
      <w:r w:rsidR="00E03679" w:rsidRPr="002C333A">
        <w:rPr>
          <w:rFonts w:ascii="Arial" w:hAnsi="Arial" w:cs="Arial"/>
          <w:sz w:val="20"/>
          <w:szCs w:val="20"/>
        </w:rPr>
        <w:t xml:space="preserve"> από </w:t>
      </w:r>
      <w:proofErr w:type="spellStart"/>
      <w:r w:rsidR="00E03679" w:rsidRPr="002C333A">
        <w:rPr>
          <w:rFonts w:ascii="Arial" w:hAnsi="Arial" w:cs="Arial"/>
          <w:sz w:val="20"/>
          <w:szCs w:val="20"/>
        </w:rPr>
        <w:t>Καλλιαγκάκη</w:t>
      </w:r>
      <w:proofErr w:type="spellEnd"/>
      <w:r w:rsidR="00E03679" w:rsidRPr="002C333A">
        <w:rPr>
          <w:rFonts w:ascii="Arial" w:hAnsi="Arial" w:cs="Arial"/>
          <w:sz w:val="20"/>
          <w:szCs w:val="20"/>
        </w:rPr>
        <w:t xml:space="preserve"> έως Ανδρεαδάκη), Ανδρεαδάκη ( από </w:t>
      </w:r>
      <w:proofErr w:type="spellStart"/>
      <w:r w:rsidR="00E03679" w:rsidRPr="002C333A">
        <w:rPr>
          <w:rFonts w:ascii="Arial" w:hAnsi="Arial" w:cs="Arial"/>
          <w:sz w:val="20"/>
          <w:szCs w:val="20"/>
        </w:rPr>
        <w:t>Καραγιαννοπούλου</w:t>
      </w:r>
      <w:proofErr w:type="spellEnd"/>
      <w:r w:rsidR="00E03679" w:rsidRPr="002C333A">
        <w:rPr>
          <w:rFonts w:ascii="Arial" w:hAnsi="Arial" w:cs="Arial"/>
          <w:sz w:val="20"/>
          <w:szCs w:val="20"/>
        </w:rPr>
        <w:t xml:space="preserve"> έως </w:t>
      </w:r>
      <w:proofErr w:type="spellStart"/>
      <w:r w:rsidR="00E03679" w:rsidRPr="002C333A">
        <w:rPr>
          <w:rFonts w:ascii="Arial" w:hAnsi="Arial" w:cs="Arial"/>
          <w:sz w:val="20"/>
          <w:szCs w:val="20"/>
        </w:rPr>
        <w:t>Μπουφίδου</w:t>
      </w:r>
      <w:proofErr w:type="spellEnd"/>
      <w:r w:rsidR="00E03679" w:rsidRPr="002C333A">
        <w:rPr>
          <w:rFonts w:ascii="Arial" w:hAnsi="Arial" w:cs="Arial"/>
          <w:sz w:val="20"/>
          <w:szCs w:val="20"/>
        </w:rPr>
        <w:t xml:space="preserve">) και  Ελ. Γονή» </w:t>
      </w:r>
      <w:r w:rsidRPr="002C333A">
        <w:rPr>
          <w:rFonts w:ascii="Arial" w:eastAsia="Arial" w:hAnsi="Arial" w:cs="Arial"/>
          <w:sz w:val="20"/>
          <w:szCs w:val="20"/>
        </w:rPr>
        <w:t>να πραγματοποιηθεί</w:t>
      </w:r>
      <w:r w:rsidRPr="002C333A">
        <w:rPr>
          <w:rFonts w:ascii="Arial" w:hAnsi="Arial" w:cs="Arial"/>
          <w:sz w:val="20"/>
          <w:szCs w:val="20"/>
        </w:rPr>
        <w:t xml:space="preserve"> με  </w:t>
      </w:r>
      <w:r w:rsidR="00E03679" w:rsidRPr="002C333A">
        <w:rPr>
          <w:rFonts w:ascii="Arial" w:eastAsia="Arial Narrow" w:hAnsi="Arial" w:cs="Arial"/>
          <w:sz w:val="20"/>
          <w:szCs w:val="20"/>
        </w:rPr>
        <w:t xml:space="preserve"> </w:t>
      </w:r>
      <w:r w:rsidR="00E03679" w:rsidRPr="002C333A">
        <w:rPr>
          <w:rFonts w:ascii="Arial" w:eastAsia="Arial Narrow" w:hAnsi="Arial" w:cs="Arial"/>
          <w:bCs/>
          <w:color w:val="1B1B1B"/>
          <w:sz w:val="20"/>
          <w:szCs w:val="20"/>
        </w:rPr>
        <w:t>ηλεκτρονική ανοικτή διαδικασία</w:t>
      </w:r>
      <w:r w:rsidR="00E03679" w:rsidRPr="002C333A">
        <w:rPr>
          <w:rFonts w:ascii="Arial" w:eastAsia="Arial Narrow" w:hAnsi="Arial" w:cs="Arial"/>
          <w:sz w:val="20"/>
          <w:szCs w:val="20"/>
        </w:rPr>
        <w:t xml:space="preserve"> μέσω του ΕΣΗΔΗΣ σύμφωνα με τις διατάξεις του άρθρου </w:t>
      </w:r>
      <w:r w:rsidR="00E03679" w:rsidRPr="002C333A">
        <w:rPr>
          <w:rStyle w:val="aa"/>
          <w:rFonts w:ascii="Arial" w:eastAsia="SimSun" w:hAnsi="Arial" w:cs="Arial"/>
          <w:bCs/>
          <w:color w:val="000000"/>
          <w:sz w:val="20"/>
          <w:szCs w:val="20"/>
        </w:rPr>
        <w:t xml:space="preserve">27  “ </w:t>
      </w:r>
      <w:r w:rsidR="00E03679" w:rsidRPr="002C333A">
        <w:rPr>
          <w:rStyle w:val="aa"/>
          <w:rFonts w:ascii="Arial" w:eastAsia="SimSun" w:hAnsi="Arial" w:cs="Arial"/>
          <w:bCs/>
          <w:i w:val="0"/>
          <w:color w:val="000000"/>
          <w:sz w:val="20"/>
          <w:szCs w:val="20"/>
        </w:rPr>
        <w:t xml:space="preserve">Ανοικτή Διαδικασία ” </w:t>
      </w:r>
      <w:r w:rsidR="00E03679" w:rsidRPr="002C333A">
        <w:rPr>
          <w:rFonts w:ascii="Arial" w:eastAsia="Arial Narrow" w:hAnsi="Arial" w:cs="Arial"/>
          <w:sz w:val="20"/>
          <w:szCs w:val="20"/>
        </w:rPr>
        <w:t>κάτω των ορίων</w:t>
      </w:r>
      <w:r w:rsidR="00E03679" w:rsidRPr="002C333A">
        <w:rPr>
          <w:rStyle w:val="aa"/>
          <w:rFonts w:ascii="Arial" w:eastAsia="SimSun" w:hAnsi="Arial" w:cs="Arial"/>
          <w:bCs/>
          <w:i w:val="0"/>
          <w:color w:val="000000"/>
          <w:sz w:val="20"/>
          <w:szCs w:val="20"/>
        </w:rPr>
        <w:t xml:space="preserve"> </w:t>
      </w:r>
      <w:r w:rsidR="00E03679" w:rsidRPr="002C333A">
        <w:rPr>
          <w:rStyle w:val="aa"/>
          <w:rFonts w:ascii="Arial" w:eastAsia="SimSun" w:hAnsi="Arial" w:cs="Arial"/>
          <w:i w:val="0"/>
          <w:color w:val="000000"/>
          <w:sz w:val="20"/>
          <w:szCs w:val="20"/>
        </w:rPr>
        <w:t xml:space="preserve">του Νόμου  </w:t>
      </w:r>
      <w:r w:rsidR="00E03679" w:rsidRPr="002C333A">
        <w:rPr>
          <w:rStyle w:val="aa"/>
          <w:rFonts w:ascii="Arial" w:eastAsia="SimSun" w:hAnsi="Arial" w:cs="Arial"/>
          <w:bCs/>
          <w:i w:val="0"/>
          <w:color w:val="000000"/>
          <w:sz w:val="20"/>
          <w:szCs w:val="20"/>
        </w:rPr>
        <w:t xml:space="preserve">4412/2016 </w:t>
      </w:r>
      <w:r w:rsidR="00E03679" w:rsidRPr="002C333A">
        <w:rPr>
          <w:rStyle w:val="aa"/>
          <w:rFonts w:ascii="Arial" w:eastAsia="SimSun" w:hAnsi="Arial" w:cs="Arial"/>
          <w:i w:val="0"/>
          <w:color w:val="000000"/>
          <w:sz w:val="20"/>
          <w:szCs w:val="20"/>
        </w:rPr>
        <w:t xml:space="preserve">« Δημόσιες Συμβάσεις Έργων, Προμηθειών και Υπηρεσιών ( προσαρμογή στις οδηγίες 2014/24/ ΕΕ και 2014/25/ΕΕ) » </w:t>
      </w:r>
      <w:r w:rsidR="00E03679" w:rsidRPr="002C333A">
        <w:rPr>
          <w:rFonts w:ascii="Arial" w:hAnsi="Arial" w:cs="Arial"/>
          <w:color w:val="000000"/>
          <w:sz w:val="20"/>
          <w:szCs w:val="20"/>
        </w:rPr>
        <w:t xml:space="preserve">με </w:t>
      </w:r>
      <w:r w:rsidR="00E03679" w:rsidRPr="002C333A">
        <w:rPr>
          <w:rFonts w:ascii="Arial" w:hAnsi="Arial" w:cs="Arial"/>
          <w:bCs/>
          <w:color w:val="000000"/>
          <w:sz w:val="20"/>
          <w:szCs w:val="20"/>
        </w:rPr>
        <w:t xml:space="preserve">κριτήριο κατακύρωσης </w:t>
      </w:r>
      <w:r w:rsidR="00E03679" w:rsidRPr="002C333A">
        <w:rPr>
          <w:rFonts w:ascii="Arial" w:hAnsi="Arial" w:cs="Arial"/>
          <w:color w:val="000000"/>
          <w:sz w:val="20"/>
          <w:szCs w:val="20"/>
        </w:rPr>
        <w:t xml:space="preserve">την πλέον συμφέρουσα από οικονομική άποψη προσφορά βάσει βέλτιστης σχέσης ποιότητας – τιμής </w:t>
      </w:r>
      <w:r w:rsidR="00E03679" w:rsidRPr="002C333A">
        <w:rPr>
          <w:rFonts w:ascii="Arial" w:hAnsi="Arial" w:cs="Arial"/>
          <w:bCs/>
          <w:color w:val="000000"/>
          <w:sz w:val="20"/>
          <w:szCs w:val="20"/>
        </w:rPr>
        <w:t xml:space="preserve">για όλα τα είδη του Προϋπολογισμού της Μελέτης και </w:t>
      </w:r>
      <w:r w:rsidR="00E03679" w:rsidRPr="002C333A">
        <w:rPr>
          <w:rFonts w:ascii="Arial" w:hAnsi="Arial" w:cs="Arial"/>
          <w:color w:val="000000"/>
          <w:sz w:val="20"/>
          <w:szCs w:val="20"/>
        </w:rPr>
        <w:t>κατά τα λοιπά σύμφωνα με τις διατάξεις του Ν. 4412/2016</w:t>
      </w:r>
      <w:r w:rsidR="00E03679" w:rsidRPr="002C333A">
        <w:rPr>
          <w:rStyle w:val="aa"/>
          <w:rFonts w:ascii="Arial" w:eastAsia="SimSun" w:hAnsi="Arial" w:cs="Arial"/>
          <w:color w:val="000000"/>
          <w:sz w:val="20"/>
          <w:szCs w:val="20"/>
        </w:rPr>
        <w:t xml:space="preserve"> .</w:t>
      </w:r>
    </w:p>
    <w:p w:rsidR="00E03679" w:rsidRPr="002C333A" w:rsidRDefault="00E03679" w:rsidP="00E03679">
      <w:pPr>
        <w:widowControl w:val="0"/>
        <w:overflowPunct w:val="0"/>
        <w:textAlignment w:val="baseline"/>
        <w:rPr>
          <w:rFonts w:ascii="Arial" w:hAnsi="Arial" w:cs="Arial"/>
          <w:sz w:val="20"/>
          <w:szCs w:val="20"/>
        </w:rPr>
      </w:pPr>
    </w:p>
    <w:p w:rsidR="003C235F" w:rsidRPr="002C333A" w:rsidRDefault="00FB2AB3" w:rsidP="00E03679">
      <w:pPr>
        <w:pStyle w:val="af2"/>
        <w:ind w:firstLine="0"/>
        <w:rPr>
          <w:rFonts w:ascii="Arial" w:hAnsi="Arial" w:cs="Arial"/>
          <w:b/>
          <w:sz w:val="20"/>
          <w:szCs w:val="20"/>
        </w:rPr>
      </w:pPr>
      <w:r w:rsidRPr="002C333A">
        <w:rPr>
          <w:rFonts w:ascii="Arial" w:hAnsi="Arial" w:cs="Arial"/>
          <w:b/>
          <w:sz w:val="20"/>
          <w:szCs w:val="20"/>
        </w:rPr>
        <w:t>Η από</w:t>
      </w:r>
      <w:r w:rsidR="003B5930" w:rsidRPr="002C333A">
        <w:rPr>
          <w:rFonts w:ascii="Arial" w:hAnsi="Arial" w:cs="Arial"/>
          <w:b/>
          <w:sz w:val="20"/>
          <w:szCs w:val="20"/>
        </w:rPr>
        <w:t xml:space="preserve">φαση πήρε αριθμό </w:t>
      </w:r>
      <w:r w:rsidR="00C52DE3" w:rsidRPr="002C333A">
        <w:rPr>
          <w:rFonts w:ascii="Arial" w:hAnsi="Arial" w:cs="Arial"/>
          <w:b/>
          <w:sz w:val="20"/>
          <w:szCs w:val="20"/>
        </w:rPr>
        <w:t>10</w:t>
      </w:r>
      <w:r w:rsidR="00B3311E" w:rsidRPr="002C333A">
        <w:rPr>
          <w:rFonts w:ascii="Arial" w:hAnsi="Arial" w:cs="Arial"/>
          <w:b/>
          <w:sz w:val="20"/>
          <w:szCs w:val="20"/>
        </w:rPr>
        <w:t>6</w:t>
      </w:r>
      <w:r w:rsidR="00554F44" w:rsidRPr="002C333A">
        <w:rPr>
          <w:rFonts w:ascii="Arial" w:hAnsi="Arial" w:cs="Arial"/>
          <w:b/>
          <w:sz w:val="20"/>
          <w:szCs w:val="20"/>
        </w:rPr>
        <w:t>/</w:t>
      </w:r>
      <w:r w:rsidR="003C235F" w:rsidRPr="002C333A">
        <w:rPr>
          <w:rFonts w:ascii="Arial" w:hAnsi="Arial" w:cs="Arial"/>
          <w:b/>
          <w:sz w:val="20"/>
          <w:szCs w:val="20"/>
        </w:rPr>
        <w:t>20</w:t>
      </w:r>
      <w:r w:rsidR="005B55CE" w:rsidRPr="002C333A">
        <w:rPr>
          <w:rFonts w:ascii="Arial" w:hAnsi="Arial" w:cs="Arial"/>
          <w:b/>
          <w:sz w:val="20"/>
          <w:szCs w:val="20"/>
        </w:rPr>
        <w:t>2</w:t>
      </w:r>
      <w:r w:rsidR="00EE1D61" w:rsidRPr="002C333A">
        <w:rPr>
          <w:rFonts w:ascii="Arial" w:hAnsi="Arial" w:cs="Arial"/>
          <w:b/>
          <w:sz w:val="20"/>
          <w:szCs w:val="20"/>
        </w:rPr>
        <w:t>2</w:t>
      </w:r>
      <w:r w:rsidR="00CC0DE3" w:rsidRPr="002C333A">
        <w:rPr>
          <w:rFonts w:ascii="Arial" w:hAnsi="Arial" w:cs="Arial"/>
          <w:b/>
          <w:sz w:val="20"/>
          <w:szCs w:val="20"/>
        </w:rPr>
        <w:t>.</w:t>
      </w:r>
    </w:p>
    <w:p w:rsidR="003C235F" w:rsidRPr="002C333A" w:rsidRDefault="003A4C37">
      <w:pPr>
        <w:pStyle w:val="af2"/>
        <w:ind w:left="510" w:firstLine="0"/>
        <w:rPr>
          <w:rFonts w:ascii="Arial" w:hAnsi="Arial" w:cs="Arial"/>
          <w:sz w:val="20"/>
          <w:szCs w:val="20"/>
        </w:rPr>
      </w:pPr>
      <w:r w:rsidRPr="002C333A">
        <w:rPr>
          <w:rFonts w:ascii="Arial" w:hAnsi="Arial" w:cs="Arial"/>
          <w:sz w:val="20"/>
          <w:szCs w:val="20"/>
        </w:rPr>
        <w:t xml:space="preserve">                                                                  </w:t>
      </w:r>
      <w:r w:rsidR="00AE14E6" w:rsidRPr="002C333A">
        <w:rPr>
          <w:rFonts w:ascii="Arial" w:hAnsi="Arial" w:cs="Arial"/>
          <w:sz w:val="20"/>
          <w:szCs w:val="20"/>
        </w:rPr>
        <w:t xml:space="preserve">              </w:t>
      </w:r>
      <w:r w:rsidRPr="002C333A">
        <w:rPr>
          <w:rFonts w:ascii="Arial" w:hAnsi="Arial" w:cs="Arial"/>
          <w:sz w:val="20"/>
          <w:szCs w:val="20"/>
        </w:rPr>
        <w:t xml:space="preserve">   </w:t>
      </w:r>
      <w:r w:rsidR="00055514" w:rsidRPr="002C333A">
        <w:rPr>
          <w:rFonts w:ascii="Arial" w:hAnsi="Arial" w:cs="Arial"/>
          <w:sz w:val="20"/>
          <w:szCs w:val="20"/>
        </w:rPr>
        <w:t xml:space="preserve">   </w:t>
      </w:r>
      <w:r w:rsidRPr="002C333A">
        <w:rPr>
          <w:rFonts w:ascii="Arial" w:eastAsia="Arial" w:hAnsi="Arial" w:cs="Arial"/>
          <w:sz w:val="20"/>
          <w:szCs w:val="20"/>
        </w:rPr>
        <w:t xml:space="preserve">   </w:t>
      </w:r>
      <w:r w:rsidRPr="002C333A">
        <w:rPr>
          <w:rFonts w:ascii="Arial" w:hAnsi="Arial" w:cs="Arial"/>
          <w:sz w:val="20"/>
          <w:szCs w:val="20"/>
        </w:rPr>
        <w:t>ΠΙΣΤΟ ΑΠΟΣΠΑΣΜΑ</w:t>
      </w:r>
    </w:p>
    <w:p w:rsidR="003C235F" w:rsidRPr="002C333A" w:rsidRDefault="003C235F">
      <w:pPr>
        <w:tabs>
          <w:tab w:val="left" w:pos="559"/>
          <w:tab w:val="left" w:pos="1555"/>
        </w:tabs>
        <w:rPr>
          <w:rFonts w:ascii="Arial" w:hAnsi="Arial" w:cs="Arial"/>
          <w:sz w:val="20"/>
          <w:szCs w:val="20"/>
        </w:rPr>
      </w:pPr>
      <w:r w:rsidRPr="002C333A">
        <w:rPr>
          <w:rFonts w:ascii="Arial" w:eastAsia="Verdana" w:hAnsi="Arial" w:cs="Arial"/>
          <w:kern w:val="1"/>
          <w:sz w:val="20"/>
          <w:szCs w:val="20"/>
          <w:lang w:bidi="hi-IN"/>
        </w:rPr>
        <w:t xml:space="preserve">Ο </w:t>
      </w:r>
      <w:r w:rsidR="00C52DE3" w:rsidRPr="002C333A">
        <w:rPr>
          <w:rFonts w:ascii="Arial" w:eastAsia="Verdana" w:hAnsi="Arial" w:cs="Arial"/>
          <w:kern w:val="1"/>
          <w:sz w:val="20"/>
          <w:szCs w:val="20"/>
          <w:lang w:bidi="hi-IN"/>
        </w:rPr>
        <w:t xml:space="preserve"> </w:t>
      </w:r>
      <w:r w:rsidRPr="002C333A">
        <w:rPr>
          <w:rFonts w:ascii="Arial" w:eastAsia="Verdana" w:hAnsi="Arial" w:cs="Arial"/>
          <w:kern w:val="1"/>
          <w:sz w:val="20"/>
          <w:szCs w:val="20"/>
          <w:lang w:bidi="hi-IN"/>
        </w:rPr>
        <w:t>ΠΡΟΕΔΡΟΣ</w:t>
      </w:r>
      <w:r w:rsidR="003A7EAF" w:rsidRPr="002C333A">
        <w:rPr>
          <w:rFonts w:ascii="Arial" w:eastAsia="Verdana" w:hAnsi="Arial" w:cs="Arial"/>
          <w:kern w:val="1"/>
          <w:sz w:val="20"/>
          <w:szCs w:val="20"/>
          <w:lang w:bidi="hi-IN"/>
        </w:rPr>
        <w:t xml:space="preserve">                                                          </w:t>
      </w:r>
      <w:r w:rsidR="00AE14E6" w:rsidRPr="002C333A">
        <w:rPr>
          <w:rFonts w:ascii="Arial" w:eastAsia="Verdana" w:hAnsi="Arial" w:cs="Arial"/>
          <w:kern w:val="1"/>
          <w:sz w:val="20"/>
          <w:szCs w:val="20"/>
          <w:lang w:bidi="hi-IN"/>
        </w:rPr>
        <w:t xml:space="preserve">     </w:t>
      </w:r>
      <w:r w:rsidR="00992519" w:rsidRPr="002C333A">
        <w:rPr>
          <w:rFonts w:ascii="Arial" w:eastAsia="Verdana" w:hAnsi="Arial" w:cs="Arial"/>
          <w:kern w:val="1"/>
          <w:sz w:val="20"/>
          <w:szCs w:val="20"/>
          <w:lang w:bidi="hi-IN"/>
        </w:rPr>
        <w:t xml:space="preserve">  </w:t>
      </w:r>
      <w:r w:rsidR="00670E33" w:rsidRPr="002C333A">
        <w:rPr>
          <w:rFonts w:ascii="Arial" w:eastAsia="Verdana" w:hAnsi="Arial" w:cs="Arial"/>
          <w:kern w:val="1"/>
          <w:sz w:val="20"/>
          <w:szCs w:val="20"/>
          <w:lang w:bidi="hi-IN"/>
        </w:rPr>
        <w:t xml:space="preserve">    </w:t>
      </w:r>
      <w:r w:rsidR="00AE14E6" w:rsidRPr="002C333A">
        <w:rPr>
          <w:rFonts w:ascii="Arial" w:eastAsia="Verdana" w:hAnsi="Arial" w:cs="Arial"/>
          <w:kern w:val="1"/>
          <w:sz w:val="20"/>
          <w:szCs w:val="20"/>
          <w:lang w:bidi="hi-IN"/>
        </w:rPr>
        <w:t xml:space="preserve"> </w:t>
      </w:r>
      <w:r w:rsidR="003A7EAF" w:rsidRPr="002C333A">
        <w:rPr>
          <w:rFonts w:ascii="Arial" w:eastAsia="Verdana" w:hAnsi="Arial" w:cs="Arial"/>
          <w:kern w:val="1"/>
          <w:sz w:val="20"/>
          <w:szCs w:val="20"/>
          <w:lang w:bidi="hi-IN"/>
        </w:rPr>
        <w:t xml:space="preserve"> </w:t>
      </w:r>
      <w:r w:rsidR="001E4D4C" w:rsidRPr="002C333A">
        <w:rPr>
          <w:rFonts w:ascii="Arial" w:hAnsi="Arial" w:cs="Arial"/>
          <w:sz w:val="20"/>
          <w:szCs w:val="20"/>
        </w:rPr>
        <w:t xml:space="preserve">Λιβαδειά  </w:t>
      </w:r>
      <w:r w:rsidR="006C20D0" w:rsidRPr="002C333A">
        <w:rPr>
          <w:rFonts w:ascii="Arial" w:hAnsi="Arial" w:cs="Arial"/>
          <w:sz w:val="20"/>
          <w:szCs w:val="20"/>
        </w:rPr>
        <w:t xml:space="preserve"> </w:t>
      </w:r>
      <w:r w:rsidR="009978C3" w:rsidRPr="002C333A">
        <w:rPr>
          <w:rFonts w:ascii="Arial" w:hAnsi="Arial" w:cs="Arial"/>
          <w:sz w:val="20"/>
          <w:szCs w:val="20"/>
        </w:rPr>
        <w:t xml:space="preserve">   </w:t>
      </w:r>
      <w:r w:rsidR="00C52DE3" w:rsidRPr="002C333A">
        <w:rPr>
          <w:rFonts w:ascii="Arial" w:hAnsi="Arial" w:cs="Arial"/>
          <w:sz w:val="20"/>
          <w:szCs w:val="20"/>
        </w:rPr>
        <w:t>19</w:t>
      </w:r>
      <w:r w:rsidR="009978C3" w:rsidRPr="002C333A">
        <w:rPr>
          <w:rFonts w:ascii="Arial" w:hAnsi="Arial" w:cs="Arial"/>
          <w:sz w:val="20"/>
          <w:szCs w:val="20"/>
        </w:rPr>
        <w:t xml:space="preserve"> </w:t>
      </w:r>
      <w:r w:rsidR="003A7EAF" w:rsidRPr="002C333A">
        <w:rPr>
          <w:rFonts w:ascii="Arial" w:hAnsi="Arial" w:cs="Arial"/>
          <w:sz w:val="20"/>
          <w:szCs w:val="20"/>
        </w:rPr>
        <w:t>-</w:t>
      </w:r>
      <w:r w:rsidR="00A445A6" w:rsidRPr="002C333A">
        <w:rPr>
          <w:rFonts w:ascii="Arial" w:hAnsi="Arial" w:cs="Arial"/>
          <w:sz w:val="20"/>
          <w:szCs w:val="20"/>
        </w:rPr>
        <w:t>0</w:t>
      </w:r>
      <w:r w:rsidR="00C52DE3" w:rsidRPr="002C333A">
        <w:rPr>
          <w:rFonts w:ascii="Arial" w:hAnsi="Arial" w:cs="Arial"/>
          <w:sz w:val="20"/>
          <w:szCs w:val="20"/>
        </w:rPr>
        <w:t>4</w:t>
      </w:r>
      <w:r w:rsidR="003A7EAF" w:rsidRPr="002C333A">
        <w:rPr>
          <w:rFonts w:ascii="Arial" w:hAnsi="Arial" w:cs="Arial"/>
          <w:sz w:val="20"/>
          <w:szCs w:val="20"/>
        </w:rPr>
        <w:t>-202</w:t>
      </w:r>
      <w:r w:rsidR="00A445A6" w:rsidRPr="002C333A">
        <w:rPr>
          <w:rFonts w:ascii="Arial" w:hAnsi="Arial" w:cs="Arial"/>
          <w:sz w:val="20"/>
          <w:szCs w:val="20"/>
        </w:rPr>
        <w:t>2</w:t>
      </w:r>
      <w:r w:rsidR="003A7EAF" w:rsidRPr="002C333A">
        <w:rPr>
          <w:rFonts w:ascii="Arial" w:eastAsia="Verdana" w:hAnsi="Arial" w:cs="Arial"/>
          <w:kern w:val="1"/>
          <w:sz w:val="20"/>
          <w:szCs w:val="20"/>
          <w:lang w:bidi="hi-IN"/>
        </w:rPr>
        <w:t xml:space="preserve">  </w:t>
      </w:r>
    </w:p>
    <w:p w:rsidR="003C235F" w:rsidRPr="002C333A" w:rsidRDefault="00C52DE3">
      <w:pPr>
        <w:tabs>
          <w:tab w:val="left" w:pos="559"/>
          <w:tab w:val="left" w:pos="1555"/>
        </w:tabs>
        <w:rPr>
          <w:rFonts w:ascii="Arial" w:hAnsi="Arial" w:cs="Arial"/>
          <w:sz w:val="20"/>
          <w:szCs w:val="20"/>
        </w:rPr>
      </w:pPr>
      <w:r w:rsidRPr="002C333A">
        <w:rPr>
          <w:rFonts w:ascii="Arial" w:hAnsi="Arial" w:cs="Arial"/>
          <w:sz w:val="20"/>
          <w:szCs w:val="20"/>
        </w:rPr>
        <w:t>ΤΑΓΚΑΛΕΓΚΑΣ ΙΩΑΝΝΗΣ</w:t>
      </w:r>
      <w:r w:rsidR="003A7EAF" w:rsidRPr="002C333A">
        <w:rPr>
          <w:rFonts w:ascii="Arial" w:hAnsi="Arial" w:cs="Arial"/>
          <w:sz w:val="20"/>
          <w:szCs w:val="20"/>
        </w:rPr>
        <w:t xml:space="preserve">                                        </w:t>
      </w:r>
      <w:r w:rsidR="00AE14E6" w:rsidRPr="002C333A">
        <w:rPr>
          <w:rFonts w:ascii="Arial" w:hAnsi="Arial" w:cs="Arial"/>
          <w:sz w:val="20"/>
          <w:szCs w:val="20"/>
        </w:rPr>
        <w:t xml:space="preserve">               </w:t>
      </w:r>
      <w:r w:rsidR="003A7EAF" w:rsidRPr="002C333A">
        <w:rPr>
          <w:rFonts w:ascii="Arial" w:hAnsi="Arial" w:cs="Arial"/>
          <w:sz w:val="20"/>
          <w:szCs w:val="20"/>
        </w:rPr>
        <w:t xml:space="preserve">  </w:t>
      </w:r>
      <w:r w:rsidR="003A7EAF" w:rsidRPr="002C333A">
        <w:rPr>
          <w:rFonts w:ascii="Arial" w:eastAsia="Arial" w:hAnsi="Arial" w:cs="Arial"/>
          <w:sz w:val="20"/>
          <w:szCs w:val="20"/>
        </w:rPr>
        <w:t>Ο ΠΡΟΕΔΡΟΣ</w:t>
      </w:r>
      <w:r w:rsidR="003A7EAF" w:rsidRPr="002C333A">
        <w:rPr>
          <w:rFonts w:ascii="Arial" w:hAnsi="Arial" w:cs="Arial"/>
          <w:sz w:val="20"/>
          <w:szCs w:val="20"/>
        </w:rPr>
        <w:t xml:space="preserve">    </w:t>
      </w:r>
    </w:p>
    <w:p w:rsidR="003C235F" w:rsidRPr="002C333A" w:rsidRDefault="002549B6" w:rsidP="002549B6">
      <w:pPr>
        <w:tabs>
          <w:tab w:val="left" w:pos="7485"/>
        </w:tabs>
        <w:rPr>
          <w:rFonts w:ascii="Arial" w:hAnsi="Arial" w:cs="Arial"/>
          <w:sz w:val="20"/>
          <w:szCs w:val="20"/>
        </w:rPr>
      </w:pPr>
      <w:r w:rsidRPr="002C333A">
        <w:rPr>
          <w:rFonts w:ascii="Arial" w:hAnsi="Arial" w:cs="Arial"/>
          <w:sz w:val="20"/>
          <w:szCs w:val="20"/>
        </w:rPr>
        <w:tab/>
      </w:r>
    </w:p>
    <w:p w:rsidR="003C235F" w:rsidRPr="002C333A" w:rsidRDefault="003C235F">
      <w:pPr>
        <w:tabs>
          <w:tab w:val="center" w:pos="1080"/>
          <w:tab w:val="left" w:pos="6120"/>
          <w:tab w:val="center" w:pos="8460"/>
        </w:tabs>
        <w:jc w:val="both"/>
        <w:rPr>
          <w:rFonts w:ascii="Arial" w:hAnsi="Arial" w:cs="Arial"/>
          <w:b/>
          <w:sz w:val="20"/>
          <w:szCs w:val="20"/>
        </w:rPr>
      </w:pPr>
      <w:r w:rsidRPr="002C333A">
        <w:rPr>
          <w:rFonts w:ascii="Arial" w:eastAsia="Arial" w:hAnsi="Arial" w:cs="Arial"/>
          <w:sz w:val="20"/>
          <w:szCs w:val="20"/>
        </w:rPr>
        <w:t xml:space="preserve">                </w:t>
      </w:r>
      <w:r w:rsidRPr="002C333A">
        <w:rPr>
          <w:rFonts w:ascii="Arial" w:hAnsi="Arial" w:cs="Arial"/>
          <w:sz w:val="20"/>
          <w:szCs w:val="20"/>
        </w:rPr>
        <w:t>ΤΑ ΜΕΛΗ</w:t>
      </w:r>
      <w:r w:rsidR="001E4D4C" w:rsidRPr="002C333A">
        <w:rPr>
          <w:rFonts w:ascii="Arial" w:hAnsi="Arial" w:cs="Arial"/>
          <w:sz w:val="20"/>
          <w:szCs w:val="20"/>
        </w:rPr>
        <w:t xml:space="preserve"> </w:t>
      </w:r>
      <w:r w:rsidR="001E4D4C" w:rsidRPr="002C333A">
        <w:rPr>
          <w:rFonts w:ascii="Arial" w:hAnsi="Arial" w:cs="Arial"/>
          <w:b/>
          <w:sz w:val="20"/>
          <w:szCs w:val="20"/>
        </w:rPr>
        <w:t xml:space="preserve"> </w:t>
      </w:r>
    </w:p>
    <w:p w:rsidR="0005110F" w:rsidRPr="002C333A" w:rsidRDefault="00B83547" w:rsidP="00B83547">
      <w:pPr>
        <w:tabs>
          <w:tab w:val="left" w:pos="360"/>
          <w:tab w:val="left" w:pos="6237"/>
        </w:tabs>
        <w:ind w:left="357"/>
        <w:rPr>
          <w:rFonts w:ascii="Arial" w:hAnsi="Arial" w:cs="Arial"/>
          <w:sz w:val="20"/>
          <w:szCs w:val="20"/>
        </w:rPr>
      </w:pPr>
      <w:r w:rsidRPr="002C333A">
        <w:rPr>
          <w:rFonts w:ascii="Arial" w:hAnsi="Arial" w:cs="Arial"/>
          <w:sz w:val="20"/>
          <w:szCs w:val="20"/>
        </w:rPr>
        <w:t>1.</w:t>
      </w:r>
      <w:r w:rsidR="002C7259" w:rsidRPr="002C333A">
        <w:rPr>
          <w:rFonts w:ascii="Arial" w:hAnsi="Arial" w:cs="Arial"/>
          <w:sz w:val="20"/>
          <w:szCs w:val="20"/>
        </w:rPr>
        <w:t xml:space="preserve"> </w:t>
      </w:r>
      <w:proofErr w:type="spellStart"/>
      <w:r w:rsidR="00A445A6" w:rsidRPr="002C333A">
        <w:rPr>
          <w:rFonts w:ascii="Arial" w:hAnsi="Arial" w:cs="Arial"/>
          <w:sz w:val="20"/>
          <w:szCs w:val="20"/>
        </w:rPr>
        <w:t>Μητάς</w:t>
      </w:r>
      <w:proofErr w:type="spellEnd"/>
      <w:r w:rsidR="00A445A6" w:rsidRPr="002C333A">
        <w:rPr>
          <w:rFonts w:ascii="Arial" w:hAnsi="Arial" w:cs="Arial"/>
          <w:sz w:val="20"/>
          <w:szCs w:val="20"/>
        </w:rPr>
        <w:t xml:space="preserve"> Αλέξανδρος</w:t>
      </w:r>
    </w:p>
    <w:p w:rsidR="00B83547" w:rsidRPr="002C333A" w:rsidRDefault="0005110F" w:rsidP="00B83547">
      <w:pPr>
        <w:tabs>
          <w:tab w:val="left" w:pos="360"/>
          <w:tab w:val="left" w:pos="6237"/>
        </w:tabs>
        <w:ind w:left="357"/>
        <w:rPr>
          <w:rFonts w:ascii="Arial" w:hAnsi="Arial" w:cs="Arial"/>
          <w:sz w:val="20"/>
          <w:szCs w:val="20"/>
        </w:rPr>
      </w:pPr>
      <w:r w:rsidRPr="002C333A">
        <w:rPr>
          <w:rFonts w:ascii="Arial" w:hAnsi="Arial" w:cs="Arial"/>
          <w:sz w:val="20"/>
          <w:szCs w:val="20"/>
        </w:rPr>
        <w:t>2.</w:t>
      </w:r>
      <w:r w:rsidR="002C7259" w:rsidRPr="002C333A">
        <w:rPr>
          <w:rFonts w:ascii="Arial" w:hAnsi="Arial" w:cs="Arial"/>
          <w:sz w:val="20"/>
          <w:szCs w:val="20"/>
        </w:rPr>
        <w:t xml:space="preserve"> </w:t>
      </w:r>
      <w:proofErr w:type="spellStart"/>
      <w:r w:rsidR="00A445A6" w:rsidRPr="002C333A">
        <w:rPr>
          <w:rFonts w:ascii="Arial" w:hAnsi="Arial" w:cs="Arial"/>
          <w:sz w:val="20"/>
          <w:szCs w:val="20"/>
        </w:rPr>
        <w:t>Καλογρηάς</w:t>
      </w:r>
      <w:proofErr w:type="spellEnd"/>
      <w:r w:rsidR="00A445A6" w:rsidRPr="002C333A">
        <w:rPr>
          <w:rFonts w:ascii="Arial" w:hAnsi="Arial" w:cs="Arial"/>
          <w:sz w:val="20"/>
          <w:szCs w:val="20"/>
        </w:rPr>
        <w:t xml:space="preserve"> Αθανάσιος</w:t>
      </w:r>
    </w:p>
    <w:p w:rsidR="003C235F" w:rsidRPr="002C333A" w:rsidRDefault="00FA396A" w:rsidP="00B83547">
      <w:pPr>
        <w:tabs>
          <w:tab w:val="left" w:pos="360"/>
          <w:tab w:val="left" w:pos="6237"/>
        </w:tabs>
        <w:ind w:left="357"/>
        <w:rPr>
          <w:rFonts w:ascii="Arial" w:hAnsi="Arial" w:cs="Arial"/>
          <w:sz w:val="20"/>
          <w:szCs w:val="20"/>
        </w:rPr>
      </w:pPr>
      <w:r w:rsidRPr="002C333A">
        <w:rPr>
          <w:rFonts w:ascii="Arial" w:hAnsi="Arial" w:cs="Arial"/>
          <w:sz w:val="20"/>
          <w:szCs w:val="20"/>
        </w:rPr>
        <w:t>3</w:t>
      </w:r>
      <w:r w:rsidR="003C235F" w:rsidRPr="002C333A">
        <w:rPr>
          <w:rFonts w:ascii="Arial" w:hAnsi="Arial" w:cs="Arial"/>
          <w:sz w:val="20"/>
          <w:szCs w:val="20"/>
        </w:rPr>
        <w:t>.</w:t>
      </w:r>
      <w:r w:rsidR="00B83547" w:rsidRPr="002C333A">
        <w:rPr>
          <w:rFonts w:ascii="Arial" w:hAnsi="Arial" w:cs="Arial"/>
          <w:sz w:val="20"/>
          <w:szCs w:val="20"/>
        </w:rPr>
        <w:t xml:space="preserve"> </w:t>
      </w:r>
      <w:proofErr w:type="spellStart"/>
      <w:r w:rsidR="00A445A6" w:rsidRPr="002C333A">
        <w:rPr>
          <w:rFonts w:ascii="Arial" w:hAnsi="Arial" w:cs="Arial"/>
          <w:sz w:val="20"/>
          <w:szCs w:val="20"/>
        </w:rPr>
        <w:t>Σαγιάννης</w:t>
      </w:r>
      <w:proofErr w:type="spellEnd"/>
      <w:r w:rsidR="00A445A6" w:rsidRPr="002C333A">
        <w:rPr>
          <w:rFonts w:ascii="Arial" w:hAnsi="Arial" w:cs="Arial"/>
          <w:sz w:val="20"/>
          <w:szCs w:val="20"/>
        </w:rPr>
        <w:t xml:space="preserve"> Μιχαήλ                         </w:t>
      </w:r>
      <w:r w:rsidR="003A7EAF" w:rsidRPr="002C333A">
        <w:rPr>
          <w:rFonts w:ascii="Arial" w:hAnsi="Arial" w:cs="Arial"/>
          <w:sz w:val="20"/>
          <w:szCs w:val="20"/>
        </w:rPr>
        <w:t xml:space="preserve">               </w:t>
      </w:r>
      <w:r w:rsidR="00AE14E6" w:rsidRPr="002C333A">
        <w:rPr>
          <w:rFonts w:ascii="Arial" w:hAnsi="Arial" w:cs="Arial"/>
          <w:sz w:val="20"/>
          <w:szCs w:val="20"/>
        </w:rPr>
        <w:t xml:space="preserve">               </w:t>
      </w:r>
      <w:r w:rsidR="003A7EAF" w:rsidRPr="002C333A">
        <w:rPr>
          <w:rFonts w:ascii="Arial" w:hAnsi="Arial" w:cs="Arial"/>
          <w:sz w:val="20"/>
          <w:szCs w:val="20"/>
        </w:rPr>
        <w:t xml:space="preserve"> ΙΩΑΝΝΗΣ Δ. ΤΑΓΚΑΛΕΓΚΑΣ   </w:t>
      </w:r>
    </w:p>
    <w:p w:rsidR="003C235F" w:rsidRPr="002C333A" w:rsidRDefault="00FA396A">
      <w:pPr>
        <w:tabs>
          <w:tab w:val="left" w:pos="360"/>
          <w:tab w:val="left" w:pos="6237"/>
        </w:tabs>
        <w:ind w:left="360"/>
        <w:rPr>
          <w:rFonts w:ascii="Arial" w:hAnsi="Arial" w:cs="Arial"/>
          <w:sz w:val="20"/>
          <w:szCs w:val="20"/>
        </w:rPr>
      </w:pPr>
      <w:r w:rsidRPr="002C333A">
        <w:rPr>
          <w:rFonts w:ascii="Arial" w:hAnsi="Arial" w:cs="Arial"/>
          <w:sz w:val="20"/>
          <w:szCs w:val="20"/>
        </w:rPr>
        <w:t>4</w:t>
      </w:r>
      <w:r w:rsidR="0005110F" w:rsidRPr="002C333A">
        <w:rPr>
          <w:rFonts w:ascii="Arial" w:hAnsi="Arial" w:cs="Arial"/>
          <w:sz w:val="20"/>
          <w:szCs w:val="20"/>
        </w:rPr>
        <w:t xml:space="preserve"> .</w:t>
      </w:r>
      <w:proofErr w:type="spellStart"/>
      <w:r w:rsidR="00851763" w:rsidRPr="002C333A">
        <w:rPr>
          <w:rFonts w:ascii="Arial" w:hAnsi="Arial" w:cs="Arial"/>
          <w:sz w:val="20"/>
          <w:szCs w:val="20"/>
        </w:rPr>
        <w:t>Μερτζάνης</w:t>
      </w:r>
      <w:proofErr w:type="spellEnd"/>
      <w:r w:rsidR="00851763" w:rsidRPr="002C333A">
        <w:rPr>
          <w:rFonts w:ascii="Arial" w:hAnsi="Arial" w:cs="Arial"/>
          <w:sz w:val="20"/>
          <w:szCs w:val="20"/>
        </w:rPr>
        <w:t xml:space="preserve">  Κωνσταντίνος</w:t>
      </w:r>
      <w:r w:rsidR="003A7EAF" w:rsidRPr="002C333A">
        <w:rPr>
          <w:rFonts w:ascii="Arial" w:hAnsi="Arial" w:cs="Arial"/>
          <w:sz w:val="20"/>
          <w:szCs w:val="20"/>
        </w:rPr>
        <w:t xml:space="preserve">                               </w:t>
      </w:r>
      <w:r w:rsidR="00AE14E6" w:rsidRPr="002C333A">
        <w:rPr>
          <w:rFonts w:ascii="Arial" w:hAnsi="Arial" w:cs="Arial"/>
          <w:sz w:val="20"/>
          <w:szCs w:val="20"/>
        </w:rPr>
        <w:t xml:space="preserve">            </w:t>
      </w:r>
      <w:r w:rsidR="003A7EAF" w:rsidRPr="002C333A">
        <w:rPr>
          <w:rFonts w:ascii="Arial" w:hAnsi="Arial" w:cs="Arial"/>
          <w:sz w:val="20"/>
          <w:szCs w:val="20"/>
        </w:rPr>
        <w:t xml:space="preserve">   </w:t>
      </w:r>
      <w:r w:rsidR="00AE14E6" w:rsidRPr="002C333A">
        <w:rPr>
          <w:rFonts w:ascii="Arial" w:hAnsi="Arial" w:cs="Arial"/>
          <w:sz w:val="20"/>
          <w:szCs w:val="20"/>
        </w:rPr>
        <w:t xml:space="preserve"> </w:t>
      </w:r>
      <w:r w:rsidR="003A7EAF" w:rsidRPr="002C333A">
        <w:rPr>
          <w:rFonts w:ascii="Arial" w:hAnsi="Arial" w:cs="Arial"/>
          <w:sz w:val="20"/>
          <w:szCs w:val="20"/>
        </w:rPr>
        <w:t xml:space="preserve">  </w:t>
      </w:r>
      <w:r w:rsidR="003A7EAF" w:rsidRPr="002C333A">
        <w:rPr>
          <w:rFonts w:ascii="Arial" w:eastAsia="Arial" w:hAnsi="Arial" w:cs="Arial"/>
          <w:sz w:val="20"/>
          <w:szCs w:val="20"/>
        </w:rPr>
        <w:t>ΔΗΜΑΡΧΟΣ ΛΕΒΑΔΕΩΝ</w:t>
      </w:r>
    </w:p>
    <w:p w:rsidR="00B83547" w:rsidRPr="002C333A" w:rsidRDefault="00851763" w:rsidP="00FE770C">
      <w:pPr>
        <w:tabs>
          <w:tab w:val="left" w:pos="360"/>
          <w:tab w:val="left" w:pos="6237"/>
        </w:tabs>
        <w:ind w:left="360"/>
        <w:rPr>
          <w:rFonts w:ascii="Arial" w:hAnsi="Arial" w:cs="Arial"/>
          <w:sz w:val="20"/>
          <w:szCs w:val="20"/>
        </w:rPr>
      </w:pPr>
      <w:r w:rsidRPr="002C333A">
        <w:rPr>
          <w:rFonts w:ascii="Arial" w:hAnsi="Arial" w:cs="Arial"/>
          <w:sz w:val="20"/>
          <w:szCs w:val="20"/>
        </w:rPr>
        <w:t>5</w:t>
      </w:r>
      <w:r w:rsidR="003C235F" w:rsidRPr="002C333A">
        <w:rPr>
          <w:rFonts w:ascii="Arial" w:hAnsi="Arial" w:cs="Arial"/>
          <w:sz w:val="20"/>
          <w:szCs w:val="20"/>
        </w:rPr>
        <w:t>.</w:t>
      </w:r>
      <w:r w:rsidR="00FA396A" w:rsidRPr="002C333A">
        <w:rPr>
          <w:rFonts w:ascii="Arial" w:hAnsi="Arial" w:cs="Arial"/>
          <w:sz w:val="20"/>
          <w:szCs w:val="20"/>
        </w:rPr>
        <w:t xml:space="preserve"> </w:t>
      </w:r>
      <w:proofErr w:type="spellStart"/>
      <w:r w:rsidR="00C52DE3" w:rsidRPr="002C333A">
        <w:rPr>
          <w:rFonts w:ascii="Arial" w:hAnsi="Arial" w:cs="Arial"/>
          <w:sz w:val="20"/>
          <w:szCs w:val="20"/>
        </w:rPr>
        <w:t>Καπλάνης</w:t>
      </w:r>
      <w:proofErr w:type="spellEnd"/>
      <w:r w:rsidR="00C52DE3" w:rsidRPr="002C333A">
        <w:rPr>
          <w:rFonts w:ascii="Arial" w:hAnsi="Arial" w:cs="Arial"/>
          <w:sz w:val="20"/>
          <w:szCs w:val="20"/>
        </w:rPr>
        <w:t xml:space="preserve"> Κωνσταντίνος</w:t>
      </w:r>
    </w:p>
    <w:p w:rsidR="00FE770C" w:rsidRPr="002C333A" w:rsidRDefault="00851763" w:rsidP="00FE770C">
      <w:pPr>
        <w:tabs>
          <w:tab w:val="left" w:pos="360"/>
          <w:tab w:val="left" w:pos="6237"/>
        </w:tabs>
        <w:ind w:left="360"/>
        <w:rPr>
          <w:rFonts w:ascii="Arial" w:hAnsi="Arial" w:cs="Arial"/>
          <w:sz w:val="20"/>
          <w:szCs w:val="20"/>
        </w:rPr>
      </w:pPr>
      <w:r w:rsidRPr="002C333A">
        <w:rPr>
          <w:rFonts w:ascii="Arial" w:hAnsi="Arial" w:cs="Arial"/>
          <w:sz w:val="20"/>
          <w:szCs w:val="20"/>
        </w:rPr>
        <w:t>6</w:t>
      </w:r>
      <w:r w:rsidR="00B83547" w:rsidRPr="002C333A">
        <w:rPr>
          <w:rFonts w:ascii="Arial" w:hAnsi="Arial" w:cs="Arial"/>
          <w:sz w:val="20"/>
          <w:szCs w:val="20"/>
        </w:rPr>
        <w:t>.</w:t>
      </w:r>
      <w:r w:rsidR="00C52DE3" w:rsidRPr="002C333A">
        <w:rPr>
          <w:rFonts w:ascii="Arial" w:hAnsi="Arial" w:cs="Arial"/>
          <w:sz w:val="20"/>
          <w:szCs w:val="20"/>
        </w:rPr>
        <w:t xml:space="preserve"> </w:t>
      </w:r>
      <w:proofErr w:type="spellStart"/>
      <w:r w:rsidR="00C52DE3" w:rsidRPr="002C333A">
        <w:rPr>
          <w:rFonts w:ascii="Arial" w:hAnsi="Arial" w:cs="Arial"/>
          <w:sz w:val="20"/>
          <w:szCs w:val="20"/>
        </w:rPr>
        <w:t>Πούλος</w:t>
      </w:r>
      <w:proofErr w:type="spellEnd"/>
      <w:r w:rsidR="00C52DE3" w:rsidRPr="002C333A">
        <w:rPr>
          <w:rFonts w:ascii="Arial" w:hAnsi="Arial" w:cs="Arial"/>
          <w:sz w:val="20"/>
          <w:szCs w:val="20"/>
        </w:rPr>
        <w:t xml:space="preserve"> Ευάγγελος</w:t>
      </w:r>
    </w:p>
    <w:p w:rsidR="00C52DE3" w:rsidRPr="002C333A" w:rsidRDefault="00C52DE3" w:rsidP="00FE770C">
      <w:pPr>
        <w:tabs>
          <w:tab w:val="left" w:pos="360"/>
          <w:tab w:val="left" w:pos="6237"/>
        </w:tabs>
        <w:ind w:left="360"/>
        <w:rPr>
          <w:rFonts w:ascii="Arial" w:hAnsi="Arial" w:cs="Arial"/>
          <w:sz w:val="20"/>
          <w:szCs w:val="20"/>
        </w:rPr>
      </w:pPr>
      <w:r w:rsidRPr="002C333A">
        <w:rPr>
          <w:rFonts w:ascii="Arial" w:hAnsi="Arial" w:cs="Arial"/>
          <w:sz w:val="20"/>
          <w:szCs w:val="20"/>
        </w:rPr>
        <w:t>7.Καραμάνης Δημήτριος</w:t>
      </w:r>
    </w:p>
    <w:sectPr w:rsidR="00C52DE3" w:rsidRPr="002C333A"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B24" w:rsidRDefault="00223B24">
      <w:r>
        <w:separator/>
      </w:r>
    </w:p>
  </w:endnote>
  <w:endnote w:type="continuationSeparator" w:id="0">
    <w:p w:rsidR="00223B24" w:rsidRDefault="00223B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B24" w:rsidRDefault="00223B24">
      <w:r>
        <w:separator/>
      </w:r>
    </w:p>
  </w:footnote>
  <w:footnote w:type="continuationSeparator" w:id="0">
    <w:p w:rsidR="00223B24" w:rsidRDefault="00223B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60794">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style="mso-next-textbox:#_x0000_s1025" inset=".25pt,.25pt,.25pt,.25pt">
            <w:txbxContent>
              <w:p w:rsidR="00BB6287" w:rsidRDefault="00B60794">
                <w:pPr>
                  <w:pStyle w:val="af1"/>
                </w:pPr>
                <w:r>
                  <w:rPr>
                    <w:rStyle w:val="a3"/>
                  </w:rPr>
                  <w:fldChar w:fldCharType="begin"/>
                </w:r>
                <w:r w:rsidR="00BB6287">
                  <w:rPr>
                    <w:rStyle w:val="a3"/>
                  </w:rPr>
                  <w:instrText xml:space="preserve"> PAGE </w:instrText>
                </w:r>
                <w:r>
                  <w:rPr>
                    <w:rStyle w:val="a3"/>
                  </w:rPr>
                  <w:fldChar w:fldCharType="separate"/>
                </w:r>
                <w:r w:rsidR="002C333A">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1F23D15"/>
    <w:multiLevelType w:val="hybridMultilevel"/>
    <w:tmpl w:val="1E1C93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8B37BA9"/>
    <w:multiLevelType w:val="hybridMultilevel"/>
    <w:tmpl w:val="01822B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A87183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1AF0C0F"/>
    <w:multiLevelType w:val="multilevel"/>
    <w:tmpl w:val="948055EC"/>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9">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E78106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16A0A33"/>
    <w:multiLevelType w:val="hybridMultilevel"/>
    <w:tmpl w:val="828A85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6BF1792"/>
    <w:multiLevelType w:val="hybridMultilevel"/>
    <w:tmpl w:val="3EAEF064"/>
    <w:lvl w:ilvl="0" w:tplc="0ED45D78">
      <w:start w:val="1"/>
      <w:numFmt w:val="decimal"/>
      <w:lvlText w:val="%1."/>
      <w:lvlJc w:val="left"/>
      <w:pPr>
        <w:ind w:left="363" w:hanging="360"/>
      </w:pPr>
      <w:rPr>
        <w:rFonts w:hint="default"/>
      </w:r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15">
    <w:nsid w:val="2BF1062C"/>
    <w:multiLevelType w:val="hybridMultilevel"/>
    <w:tmpl w:val="39E0D0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3E1E4F7C"/>
    <w:multiLevelType w:val="hybridMultilevel"/>
    <w:tmpl w:val="4288EBF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45C71C61"/>
    <w:multiLevelType w:val="hybridMultilevel"/>
    <w:tmpl w:val="264A5D5A"/>
    <w:lvl w:ilvl="0" w:tplc="981270D8">
      <w:start w:val="1"/>
      <w:numFmt w:val="decimal"/>
      <w:lvlText w:val="%1."/>
      <w:lvlJc w:val="left"/>
      <w:pPr>
        <w:ind w:left="644" w:hanging="360"/>
      </w:pPr>
      <w:rPr>
        <w:rFonts w:ascii="Arial" w:eastAsia="Times New Roman" w:hAnsi="Arial" w:cs="Arial" w:hint="default"/>
        <w:b/>
        <w:sz w:val="2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0">
    <w:nsid w:val="47097789"/>
    <w:multiLevelType w:val="hybridMultilevel"/>
    <w:tmpl w:val="255450BE"/>
    <w:lvl w:ilvl="0" w:tplc="3484185E">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8DC57A8"/>
    <w:multiLevelType w:val="hybridMultilevel"/>
    <w:tmpl w:val="872C20AE"/>
    <w:lvl w:ilvl="0" w:tplc="0478F174">
      <w:start w:val="2"/>
      <w:numFmt w:val="decimal"/>
      <w:lvlText w:val="%1."/>
      <w:lvlJc w:val="left"/>
      <w:pPr>
        <w:ind w:left="363" w:hanging="360"/>
      </w:pPr>
      <w:rPr>
        <w:rFonts w:hint="default"/>
        <w:b/>
      </w:r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22">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0E51CF3"/>
    <w:multiLevelType w:val="multilevel"/>
    <w:tmpl w:val="BA0CFE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BE73A43"/>
    <w:multiLevelType w:val="hybridMultilevel"/>
    <w:tmpl w:val="2286F5B6"/>
    <w:lvl w:ilvl="0" w:tplc="C14AEC3A">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C997928"/>
    <w:multiLevelType w:val="multilevel"/>
    <w:tmpl w:val="BA0CFE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76DF2A4E"/>
    <w:multiLevelType w:val="hybridMultilevel"/>
    <w:tmpl w:val="61E4F7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874597D"/>
    <w:multiLevelType w:val="hybridMultilevel"/>
    <w:tmpl w:val="47D87FD4"/>
    <w:lvl w:ilvl="0" w:tplc="0408000B">
      <w:start w:val="1"/>
      <w:numFmt w:val="bullet"/>
      <w:lvlText w:val=""/>
      <w:lvlJc w:val="left"/>
      <w:pPr>
        <w:ind w:left="717" w:hanging="360"/>
      </w:pPr>
      <w:rPr>
        <w:rFonts w:ascii="Wingdings" w:hAnsi="Wingdings" w:hint="default"/>
      </w:rPr>
    </w:lvl>
    <w:lvl w:ilvl="1" w:tplc="04080003" w:tentative="1">
      <w:start w:val="1"/>
      <w:numFmt w:val="bullet"/>
      <w:lvlText w:val="o"/>
      <w:lvlJc w:val="left"/>
      <w:pPr>
        <w:ind w:left="1437" w:hanging="360"/>
      </w:pPr>
      <w:rPr>
        <w:rFonts w:ascii="Courier New" w:hAnsi="Courier New" w:cs="Courier New" w:hint="default"/>
      </w:rPr>
    </w:lvl>
    <w:lvl w:ilvl="2" w:tplc="04080005" w:tentative="1">
      <w:start w:val="1"/>
      <w:numFmt w:val="bullet"/>
      <w:lvlText w:val=""/>
      <w:lvlJc w:val="left"/>
      <w:pPr>
        <w:ind w:left="2157" w:hanging="360"/>
      </w:pPr>
      <w:rPr>
        <w:rFonts w:ascii="Wingdings" w:hAnsi="Wingdings" w:hint="default"/>
      </w:rPr>
    </w:lvl>
    <w:lvl w:ilvl="3" w:tplc="04080001" w:tentative="1">
      <w:start w:val="1"/>
      <w:numFmt w:val="bullet"/>
      <w:lvlText w:val=""/>
      <w:lvlJc w:val="left"/>
      <w:pPr>
        <w:ind w:left="2877" w:hanging="360"/>
      </w:pPr>
      <w:rPr>
        <w:rFonts w:ascii="Symbol" w:hAnsi="Symbol" w:hint="default"/>
      </w:rPr>
    </w:lvl>
    <w:lvl w:ilvl="4" w:tplc="04080003" w:tentative="1">
      <w:start w:val="1"/>
      <w:numFmt w:val="bullet"/>
      <w:lvlText w:val="o"/>
      <w:lvlJc w:val="left"/>
      <w:pPr>
        <w:ind w:left="3597" w:hanging="360"/>
      </w:pPr>
      <w:rPr>
        <w:rFonts w:ascii="Courier New" w:hAnsi="Courier New" w:cs="Courier New" w:hint="default"/>
      </w:rPr>
    </w:lvl>
    <w:lvl w:ilvl="5" w:tplc="04080005" w:tentative="1">
      <w:start w:val="1"/>
      <w:numFmt w:val="bullet"/>
      <w:lvlText w:val=""/>
      <w:lvlJc w:val="left"/>
      <w:pPr>
        <w:ind w:left="4317" w:hanging="360"/>
      </w:pPr>
      <w:rPr>
        <w:rFonts w:ascii="Wingdings" w:hAnsi="Wingdings" w:hint="default"/>
      </w:rPr>
    </w:lvl>
    <w:lvl w:ilvl="6" w:tplc="04080001" w:tentative="1">
      <w:start w:val="1"/>
      <w:numFmt w:val="bullet"/>
      <w:lvlText w:val=""/>
      <w:lvlJc w:val="left"/>
      <w:pPr>
        <w:ind w:left="5037" w:hanging="360"/>
      </w:pPr>
      <w:rPr>
        <w:rFonts w:ascii="Symbol" w:hAnsi="Symbol" w:hint="default"/>
      </w:rPr>
    </w:lvl>
    <w:lvl w:ilvl="7" w:tplc="04080003" w:tentative="1">
      <w:start w:val="1"/>
      <w:numFmt w:val="bullet"/>
      <w:lvlText w:val="o"/>
      <w:lvlJc w:val="left"/>
      <w:pPr>
        <w:ind w:left="5757" w:hanging="360"/>
      </w:pPr>
      <w:rPr>
        <w:rFonts w:ascii="Courier New" w:hAnsi="Courier New" w:cs="Courier New" w:hint="default"/>
      </w:rPr>
    </w:lvl>
    <w:lvl w:ilvl="8" w:tplc="04080005" w:tentative="1">
      <w:start w:val="1"/>
      <w:numFmt w:val="bullet"/>
      <w:lvlText w:val=""/>
      <w:lvlJc w:val="left"/>
      <w:pPr>
        <w:ind w:left="6477" w:hanging="360"/>
      </w:pPr>
      <w:rPr>
        <w:rFonts w:ascii="Wingdings" w:hAnsi="Wingdings" w:hint="default"/>
      </w:rPr>
    </w:lvl>
  </w:abstractNum>
  <w:abstractNum w:abstractNumId="31">
    <w:nsid w:val="78854581"/>
    <w:multiLevelType w:val="hybridMultilevel"/>
    <w:tmpl w:val="CC0EDF88"/>
    <w:lvl w:ilvl="0" w:tplc="72C68CEE">
      <w:numFmt w:val="bullet"/>
      <w:lvlText w:val="-"/>
      <w:lvlJc w:val="left"/>
      <w:pPr>
        <w:ind w:left="720" w:hanging="360"/>
      </w:pPr>
      <w:rPr>
        <w:rFonts w:ascii="Arial" w:eastAsia="Arial" w:hAnsi="Arial" w:cs="Aria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C5765A7"/>
    <w:multiLevelType w:val="hybridMultilevel"/>
    <w:tmpl w:val="712C41D0"/>
    <w:lvl w:ilvl="0" w:tplc="4E14EF62">
      <w:start w:val="1"/>
      <w:numFmt w:val="decimal"/>
      <w:lvlText w:val="%1."/>
      <w:lvlJc w:val="left"/>
      <w:pPr>
        <w:tabs>
          <w:tab w:val="num" w:pos="3"/>
        </w:tabs>
        <w:ind w:left="3" w:hanging="360"/>
      </w:pPr>
      <w:rPr>
        <w:b/>
      </w:rPr>
    </w:lvl>
    <w:lvl w:ilvl="1" w:tplc="04080019" w:tentative="1">
      <w:start w:val="1"/>
      <w:numFmt w:val="lowerLetter"/>
      <w:lvlText w:val="%2."/>
      <w:lvlJc w:val="left"/>
      <w:pPr>
        <w:tabs>
          <w:tab w:val="num" w:pos="723"/>
        </w:tabs>
        <w:ind w:left="723" w:hanging="360"/>
      </w:pPr>
    </w:lvl>
    <w:lvl w:ilvl="2" w:tplc="0408001B" w:tentative="1">
      <w:start w:val="1"/>
      <w:numFmt w:val="lowerRoman"/>
      <w:lvlText w:val="%3."/>
      <w:lvlJc w:val="right"/>
      <w:pPr>
        <w:tabs>
          <w:tab w:val="num" w:pos="1443"/>
        </w:tabs>
        <w:ind w:left="1443" w:hanging="180"/>
      </w:pPr>
    </w:lvl>
    <w:lvl w:ilvl="3" w:tplc="0408000F" w:tentative="1">
      <w:start w:val="1"/>
      <w:numFmt w:val="decimal"/>
      <w:lvlText w:val="%4."/>
      <w:lvlJc w:val="left"/>
      <w:pPr>
        <w:tabs>
          <w:tab w:val="num" w:pos="2163"/>
        </w:tabs>
        <w:ind w:left="2163" w:hanging="360"/>
      </w:pPr>
    </w:lvl>
    <w:lvl w:ilvl="4" w:tplc="04080019" w:tentative="1">
      <w:start w:val="1"/>
      <w:numFmt w:val="lowerLetter"/>
      <w:lvlText w:val="%5."/>
      <w:lvlJc w:val="left"/>
      <w:pPr>
        <w:tabs>
          <w:tab w:val="num" w:pos="2883"/>
        </w:tabs>
        <w:ind w:left="2883" w:hanging="360"/>
      </w:pPr>
    </w:lvl>
    <w:lvl w:ilvl="5" w:tplc="0408001B" w:tentative="1">
      <w:start w:val="1"/>
      <w:numFmt w:val="lowerRoman"/>
      <w:lvlText w:val="%6."/>
      <w:lvlJc w:val="right"/>
      <w:pPr>
        <w:tabs>
          <w:tab w:val="num" w:pos="3603"/>
        </w:tabs>
        <w:ind w:left="3603" w:hanging="180"/>
      </w:pPr>
    </w:lvl>
    <w:lvl w:ilvl="6" w:tplc="0408000F" w:tentative="1">
      <w:start w:val="1"/>
      <w:numFmt w:val="decimal"/>
      <w:lvlText w:val="%7."/>
      <w:lvlJc w:val="left"/>
      <w:pPr>
        <w:tabs>
          <w:tab w:val="num" w:pos="4323"/>
        </w:tabs>
        <w:ind w:left="4323" w:hanging="360"/>
      </w:pPr>
    </w:lvl>
    <w:lvl w:ilvl="7" w:tplc="04080019" w:tentative="1">
      <w:start w:val="1"/>
      <w:numFmt w:val="lowerLetter"/>
      <w:lvlText w:val="%8."/>
      <w:lvlJc w:val="left"/>
      <w:pPr>
        <w:tabs>
          <w:tab w:val="num" w:pos="5043"/>
        </w:tabs>
        <w:ind w:left="5043" w:hanging="360"/>
      </w:pPr>
    </w:lvl>
    <w:lvl w:ilvl="8" w:tplc="0408001B" w:tentative="1">
      <w:start w:val="1"/>
      <w:numFmt w:val="lowerRoman"/>
      <w:lvlText w:val="%9."/>
      <w:lvlJc w:val="right"/>
      <w:pPr>
        <w:tabs>
          <w:tab w:val="num" w:pos="5763"/>
        </w:tabs>
        <w:ind w:left="5763" w:hanging="180"/>
      </w:pPr>
    </w:lvl>
  </w:abstractNum>
  <w:abstractNum w:abstractNumId="33">
    <w:nsid w:val="7C6D26E4"/>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7E0843E5"/>
    <w:multiLevelType w:val="hybridMultilevel"/>
    <w:tmpl w:val="D376F9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3"/>
  </w:num>
  <w:num w:numId="4">
    <w:abstractNumId w:val="25"/>
  </w:num>
  <w:num w:numId="5">
    <w:abstractNumId w:val="4"/>
  </w:num>
  <w:num w:numId="6">
    <w:abstractNumId w:val="12"/>
  </w:num>
  <w:num w:numId="7">
    <w:abstractNumId w:val="17"/>
  </w:num>
  <w:num w:numId="8">
    <w:abstractNumId w:val="9"/>
  </w:num>
  <w:num w:numId="9">
    <w:abstractNumId w:val="2"/>
  </w:num>
  <w:num w:numId="10">
    <w:abstractNumId w:val="16"/>
  </w:num>
  <w:num w:numId="11">
    <w:abstractNumId w:val="10"/>
  </w:num>
  <w:num w:numId="12">
    <w:abstractNumId w:val="22"/>
  </w:num>
  <w:num w:numId="13">
    <w:abstractNumId w:val="13"/>
  </w:num>
  <w:num w:numId="14">
    <w:abstractNumId w:val="20"/>
  </w:num>
  <w:num w:numId="15">
    <w:abstractNumId w:val="26"/>
  </w:num>
  <w:num w:numId="16">
    <w:abstractNumId w:val="32"/>
  </w:num>
  <w:num w:numId="17">
    <w:abstractNumId w:val="30"/>
  </w:num>
  <w:num w:numId="18">
    <w:abstractNumId w:val="21"/>
  </w:num>
  <w:num w:numId="19">
    <w:abstractNumId w:val="14"/>
  </w:num>
  <w:num w:numId="20">
    <w:abstractNumId w:val="19"/>
  </w:num>
  <w:num w:numId="21">
    <w:abstractNumId w:val="11"/>
  </w:num>
  <w:num w:numId="22">
    <w:abstractNumId w:val="7"/>
  </w:num>
  <w:num w:numId="23">
    <w:abstractNumId w:val="18"/>
  </w:num>
  <w:num w:numId="24">
    <w:abstractNumId w:val="6"/>
  </w:num>
  <w:num w:numId="25">
    <w:abstractNumId w:val="29"/>
  </w:num>
  <w:num w:numId="26">
    <w:abstractNumId w:val="28"/>
  </w:num>
  <w:num w:numId="27">
    <w:abstractNumId w:val="35"/>
  </w:num>
  <w:num w:numId="28">
    <w:abstractNumId w:val="5"/>
  </w:num>
  <w:num w:numId="29">
    <w:abstractNumId w:val="15"/>
  </w:num>
  <w:num w:numId="30">
    <w:abstractNumId w:val="33"/>
  </w:num>
  <w:num w:numId="31">
    <w:abstractNumId w:val="34"/>
  </w:num>
  <w:num w:numId="32">
    <w:abstractNumId w:val="8"/>
  </w:num>
  <w:num w:numId="33">
    <w:abstractNumId w:val="24"/>
  </w:num>
  <w:num w:numId="34">
    <w:abstractNumId w:val="31"/>
  </w:num>
  <w:num w:numId="35">
    <w:abstractNumId w:val="2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011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CFA"/>
    <w:rsid w:val="00035D90"/>
    <w:rsid w:val="000378B7"/>
    <w:rsid w:val="000413CA"/>
    <w:rsid w:val="00041AFF"/>
    <w:rsid w:val="00042132"/>
    <w:rsid w:val="00047B01"/>
    <w:rsid w:val="00050E6E"/>
    <w:rsid w:val="0005110F"/>
    <w:rsid w:val="0005483D"/>
    <w:rsid w:val="00055514"/>
    <w:rsid w:val="00060CC3"/>
    <w:rsid w:val="00066288"/>
    <w:rsid w:val="00071FA5"/>
    <w:rsid w:val="00073F74"/>
    <w:rsid w:val="00097687"/>
    <w:rsid w:val="000B247B"/>
    <w:rsid w:val="000B32D2"/>
    <w:rsid w:val="000B4F9B"/>
    <w:rsid w:val="000C2D8A"/>
    <w:rsid w:val="000C30B5"/>
    <w:rsid w:val="000C3CCB"/>
    <w:rsid w:val="000D53A5"/>
    <w:rsid w:val="000D7650"/>
    <w:rsid w:val="000E1B84"/>
    <w:rsid w:val="000E3782"/>
    <w:rsid w:val="000E47EE"/>
    <w:rsid w:val="000E69AE"/>
    <w:rsid w:val="00106413"/>
    <w:rsid w:val="00113E80"/>
    <w:rsid w:val="0011409B"/>
    <w:rsid w:val="00114DF6"/>
    <w:rsid w:val="00115D2A"/>
    <w:rsid w:val="00120C06"/>
    <w:rsid w:val="001302D5"/>
    <w:rsid w:val="00132B33"/>
    <w:rsid w:val="001346AB"/>
    <w:rsid w:val="00135C95"/>
    <w:rsid w:val="00142618"/>
    <w:rsid w:val="001459CD"/>
    <w:rsid w:val="00145EE5"/>
    <w:rsid w:val="00151EB0"/>
    <w:rsid w:val="00155779"/>
    <w:rsid w:val="001577EF"/>
    <w:rsid w:val="001579DB"/>
    <w:rsid w:val="00157A71"/>
    <w:rsid w:val="0016249E"/>
    <w:rsid w:val="00162B2E"/>
    <w:rsid w:val="001653AD"/>
    <w:rsid w:val="00165410"/>
    <w:rsid w:val="00165E13"/>
    <w:rsid w:val="0017320C"/>
    <w:rsid w:val="00181704"/>
    <w:rsid w:val="001827EC"/>
    <w:rsid w:val="00190EE2"/>
    <w:rsid w:val="00196C95"/>
    <w:rsid w:val="001A4EF0"/>
    <w:rsid w:val="001B049F"/>
    <w:rsid w:val="001B2912"/>
    <w:rsid w:val="001B4135"/>
    <w:rsid w:val="001B5CEF"/>
    <w:rsid w:val="001B5DC9"/>
    <w:rsid w:val="001B63B1"/>
    <w:rsid w:val="001B7132"/>
    <w:rsid w:val="001C67C9"/>
    <w:rsid w:val="001D4BBB"/>
    <w:rsid w:val="001E01CA"/>
    <w:rsid w:val="001E11DA"/>
    <w:rsid w:val="001E4D4C"/>
    <w:rsid w:val="001E6338"/>
    <w:rsid w:val="001F21FB"/>
    <w:rsid w:val="0020068B"/>
    <w:rsid w:val="00204658"/>
    <w:rsid w:val="0020594B"/>
    <w:rsid w:val="0021152E"/>
    <w:rsid w:val="002126C0"/>
    <w:rsid w:val="00220033"/>
    <w:rsid w:val="00220115"/>
    <w:rsid w:val="00223B24"/>
    <w:rsid w:val="00226747"/>
    <w:rsid w:val="00226885"/>
    <w:rsid w:val="002365ED"/>
    <w:rsid w:val="00253B9E"/>
    <w:rsid w:val="002549B6"/>
    <w:rsid w:val="0025504C"/>
    <w:rsid w:val="00256D3C"/>
    <w:rsid w:val="00261253"/>
    <w:rsid w:val="00262242"/>
    <w:rsid w:val="00264794"/>
    <w:rsid w:val="002647B3"/>
    <w:rsid w:val="00265A2A"/>
    <w:rsid w:val="0027238F"/>
    <w:rsid w:val="00275B54"/>
    <w:rsid w:val="002836AE"/>
    <w:rsid w:val="0028445A"/>
    <w:rsid w:val="002963E1"/>
    <w:rsid w:val="0029648E"/>
    <w:rsid w:val="002A4FD5"/>
    <w:rsid w:val="002A7436"/>
    <w:rsid w:val="002B291B"/>
    <w:rsid w:val="002C18FD"/>
    <w:rsid w:val="002C333A"/>
    <w:rsid w:val="002C7259"/>
    <w:rsid w:val="002C7914"/>
    <w:rsid w:val="002D1943"/>
    <w:rsid w:val="002D284B"/>
    <w:rsid w:val="002D4538"/>
    <w:rsid w:val="002E06A1"/>
    <w:rsid w:val="002E1914"/>
    <w:rsid w:val="002E2279"/>
    <w:rsid w:val="002E4DA7"/>
    <w:rsid w:val="002E6F06"/>
    <w:rsid w:val="002F2D5A"/>
    <w:rsid w:val="002F30A5"/>
    <w:rsid w:val="002F7F39"/>
    <w:rsid w:val="00301399"/>
    <w:rsid w:val="003017C6"/>
    <w:rsid w:val="00304490"/>
    <w:rsid w:val="00317C80"/>
    <w:rsid w:val="0032160F"/>
    <w:rsid w:val="003217F0"/>
    <w:rsid w:val="0032279B"/>
    <w:rsid w:val="003234B1"/>
    <w:rsid w:val="00324A25"/>
    <w:rsid w:val="003340D2"/>
    <w:rsid w:val="00341C67"/>
    <w:rsid w:val="00343BC7"/>
    <w:rsid w:val="00345753"/>
    <w:rsid w:val="00354A9F"/>
    <w:rsid w:val="00354BBD"/>
    <w:rsid w:val="003569BE"/>
    <w:rsid w:val="00363CA6"/>
    <w:rsid w:val="003666A6"/>
    <w:rsid w:val="00371783"/>
    <w:rsid w:val="003815F0"/>
    <w:rsid w:val="003818B2"/>
    <w:rsid w:val="003824AA"/>
    <w:rsid w:val="003831A1"/>
    <w:rsid w:val="00384268"/>
    <w:rsid w:val="00390DFA"/>
    <w:rsid w:val="003950A3"/>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404CF8"/>
    <w:rsid w:val="00406541"/>
    <w:rsid w:val="00411130"/>
    <w:rsid w:val="00411AEF"/>
    <w:rsid w:val="00414942"/>
    <w:rsid w:val="004241E8"/>
    <w:rsid w:val="00424C24"/>
    <w:rsid w:val="00426BAB"/>
    <w:rsid w:val="00431026"/>
    <w:rsid w:val="00435514"/>
    <w:rsid w:val="00436A37"/>
    <w:rsid w:val="0044065C"/>
    <w:rsid w:val="00444867"/>
    <w:rsid w:val="0044667E"/>
    <w:rsid w:val="00446B60"/>
    <w:rsid w:val="004600E1"/>
    <w:rsid w:val="004650CA"/>
    <w:rsid w:val="00476DAD"/>
    <w:rsid w:val="00477A14"/>
    <w:rsid w:val="00481423"/>
    <w:rsid w:val="00482DC2"/>
    <w:rsid w:val="0048586E"/>
    <w:rsid w:val="004901FD"/>
    <w:rsid w:val="00495AB0"/>
    <w:rsid w:val="00496344"/>
    <w:rsid w:val="004A4764"/>
    <w:rsid w:val="004A4FD6"/>
    <w:rsid w:val="004A6A11"/>
    <w:rsid w:val="004A6ABB"/>
    <w:rsid w:val="004B2E58"/>
    <w:rsid w:val="004B6EE1"/>
    <w:rsid w:val="004B7126"/>
    <w:rsid w:val="004D22B1"/>
    <w:rsid w:val="004D6A9F"/>
    <w:rsid w:val="004E42A0"/>
    <w:rsid w:val="004E6F72"/>
    <w:rsid w:val="004E727A"/>
    <w:rsid w:val="004F27A4"/>
    <w:rsid w:val="00507FE0"/>
    <w:rsid w:val="005109CE"/>
    <w:rsid w:val="00515A7A"/>
    <w:rsid w:val="005178E5"/>
    <w:rsid w:val="00526082"/>
    <w:rsid w:val="0052635A"/>
    <w:rsid w:val="0052681C"/>
    <w:rsid w:val="00526B61"/>
    <w:rsid w:val="0054173F"/>
    <w:rsid w:val="00541AD6"/>
    <w:rsid w:val="00544F94"/>
    <w:rsid w:val="00547183"/>
    <w:rsid w:val="00547736"/>
    <w:rsid w:val="00553F7E"/>
    <w:rsid w:val="00554F44"/>
    <w:rsid w:val="0056052F"/>
    <w:rsid w:val="00563915"/>
    <w:rsid w:val="005643B0"/>
    <w:rsid w:val="00564CB7"/>
    <w:rsid w:val="00570C36"/>
    <w:rsid w:val="00575879"/>
    <w:rsid w:val="00582DA8"/>
    <w:rsid w:val="00583B2C"/>
    <w:rsid w:val="00583D18"/>
    <w:rsid w:val="00586F7E"/>
    <w:rsid w:val="005A46AF"/>
    <w:rsid w:val="005A7C2D"/>
    <w:rsid w:val="005B08EA"/>
    <w:rsid w:val="005B372A"/>
    <w:rsid w:val="005B55CE"/>
    <w:rsid w:val="005C44F5"/>
    <w:rsid w:val="005C56F0"/>
    <w:rsid w:val="005C6695"/>
    <w:rsid w:val="005D2212"/>
    <w:rsid w:val="005D264F"/>
    <w:rsid w:val="005E0954"/>
    <w:rsid w:val="005E39F4"/>
    <w:rsid w:val="005E5450"/>
    <w:rsid w:val="005E6657"/>
    <w:rsid w:val="005E6AD5"/>
    <w:rsid w:val="005E7301"/>
    <w:rsid w:val="005F082D"/>
    <w:rsid w:val="005F1844"/>
    <w:rsid w:val="005F4419"/>
    <w:rsid w:val="005F79F8"/>
    <w:rsid w:val="005F7FB2"/>
    <w:rsid w:val="0060147E"/>
    <w:rsid w:val="0060224B"/>
    <w:rsid w:val="0060334A"/>
    <w:rsid w:val="006041E2"/>
    <w:rsid w:val="00604B45"/>
    <w:rsid w:val="00604E90"/>
    <w:rsid w:val="00607783"/>
    <w:rsid w:val="00607839"/>
    <w:rsid w:val="006148EF"/>
    <w:rsid w:val="00620870"/>
    <w:rsid w:val="00625FF1"/>
    <w:rsid w:val="006265D5"/>
    <w:rsid w:val="00627DDC"/>
    <w:rsid w:val="00631478"/>
    <w:rsid w:val="00633DED"/>
    <w:rsid w:val="006348A7"/>
    <w:rsid w:val="00635B28"/>
    <w:rsid w:val="00643E56"/>
    <w:rsid w:val="00645374"/>
    <w:rsid w:val="00654D0C"/>
    <w:rsid w:val="00656B89"/>
    <w:rsid w:val="00663A0C"/>
    <w:rsid w:val="00670E33"/>
    <w:rsid w:val="00681BEC"/>
    <w:rsid w:val="006908AC"/>
    <w:rsid w:val="00696E14"/>
    <w:rsid w:val="006971BB"/>
    <w:rsid w:val="006A2925"/>
    <w:rsid w:val="006A654E"/>
    <w:rsid w:val="006B47C3"/>
    <w:rsid w:val="006C0BCF"/>
    <w:rsid w:val="006C10D0"/>
    <w:rsid w:val="006C12E9"/>
    <w:rsid w:val="006C1CE4"/>
    <w:rsid w:val="006C20D0"/>
    <w:rsid w:val="006C2C7A"/>
    <w:rsid w:val="006D1CF9"/>
    <w:rsid w:val="006D4474"/>
    <w:rsid w:val="006D631F"/>
    <w:rsid w:val="006E5B34"/>
    <w:rsid w:val="006F53B6"/>
    <w:rsid w:val="006F6673"/>
    <w:rsid w:val="00700DEE"/>
    <w:rsid w:val="0070421F"/>
    <w:rsid w:val="007100F2"/>
    <w:rsid w:val="0071065A"/>
    <w:rsid w:val="00731EC0"/>
    <w:rsid w:val="00735575"/>
    <w:rsid w:val="00737C1A"/>
    <w:rsid w:val="00741E52"/>
    <w:rsid w:val="00745121"/>
    <w:rsid w:val="007456A2"/>
    <w:rsid w:val="00747F8A"/>
    <w:rsid w:val="007544DE"/>
    <w:rsid w:val="007572BD"/>
    <w:rsid w:val="00762A5B"/>
    <w:rsid w:val="007638BA"/>
    <w:rsid w:val="00765350"/>
    <w:rsid w:val="00765BF5"/>
    <w:rsid w:val="007705FC"/>
    <w:rsid w:val="00770847"/>
    <w:rsid w:val="007728BB"/>
    <w:rsid w:val="00772C6C"/>
    <w:rsid w:val="007748BA"/>
    <w:rsid w:val="00774BE0"/>
    <w:rsid w:val="00781989"/>
    <w:rsid w:val="0078420A"/>
    <w:rsid w:val="007970C0"/>
    <w:rsid w:val="00797659"/>
    <w:rsid w:val="007A3F13"/>
    <w:rsid w:val="007A7C17"/>
    <w:rsid w:val="007B179E"/>
    <w:rsid w:val="007B603B"/>
    <w:rsid w:val="007B7659"/>
    <w:rsid w:val="007C3188"/>
    <w:rsid w:val="007C7B0F"/>
    <w:rsid w:val="007D26EA"/>
    <w:rsid w:val="007D2CEE"/>
    <w:rsid w:val="007D6B83"/>
    <w:rsid w:val="007E0C09"/>
    <w:rsid w:val="007E6F5B"/>
    <w:rsid w:val="007F6760"/>
    <w:rsid w:val="00802A86"/>
    <w:rsid w:val="008039F8"/>
    <w:rsid w:val="0080716F"/>
    <w:rsid w:val="00812DF0"/>
    <w:rsid w:val="00816643"/>
    <w:rsid w:val="0082068C"/>
    <w:rsid w:val="0082269F"/>
    <w:rsid w:val="008233BC"/>
    <w:rsid w:val="008234E5"/>
    <w:rsid w:val="008271CB"/>
    <w:rsid w:val="008319EA"/>
    <w:rsid w:val="00833173"/>
    <w:rsid w:val="008426F8"/>
    <w:rsid w:val="00846B24"/>
    <w:rsid w:val="00851763"/>
    <w:rsid w:val="00854F4E"/>
    <w:rsid w:val="008624CB"/>
    <w:rsid w:val="0086636B"/>
    <w:rsid w:val="00867C10"/>
    <w:rsid w:val="008A5B7E"/>
    <w:rsid w:val="008B0877"/>
    <w:rsid w:val="008B1568"/>
    <w:rsid w:val="008B3851"/>
    <w:rsid w:val="008C4D4B"/>
    <w:rsid w:val="008C56A4"/>
    <w:rsid w:val="008D1829"/>
    <w:rsid w:val="008D34E9"/>
    <w:rsid w:val="008E0542"/>
    <w:rsid w:val="008E1C63"/>
    <w:rsid w:val="008E40A5"/>
    <w:rsid w:val="008E4426"/>
    <w:rsid w:val="008F1A92"/>
    <w:rsid w:val="008F26A1"/>
    <w:rsid w:val="008F68AE"/>
    <w:rsid w:val="009008E7"/>
    <w:rsid w:val="009113F5"/>
    <w:rsid w:val="00920FC0"/>
    <w:rsid w:val="00922F97"/>
    <w:rsid w:val="00923F1E"/>
    <w:rsid w:val="009346A4"/>
    <w:rsid w:val="00940CB0"/>
    <w:rsid w:val="00942669"/>
    <w:rsid w:val="00942AA3"/>
    <w:rsid w:val="009432F5"/>
    <w:rsid w:val="00950918"/>
    <w:rsid w:val="00950F4D"/>
    <w:rsid w:val="00952976"/>
    <w:rsid w:val="00952AB1"/>
    <w:rsid w:val="00954DB1"/>
    <w:rsid w:val="009576A7"/>
    <w:rsid w:val="0096073A"/>
    <w:rsid w:val="00960DDD"/>
    <w:rsid w:val="009616B4"/>
    <w:rsid w:val="009654D4"/>
    <w:rsid w:val="00980554"/>
    <w:rsid w:val="00984106"/>
    <w:rsid w:val="00992519"/>
    <w:rsid w:val="009978C3"/>
    <w:rsid w:val="009A5FF6"/>
    <w:rsid w:val="009A7553"/>
    <w:rsid w:val="009B5098"/>
    <w:rsid w:val="009C2AE2"/>
    <w:rsid w:val="009C5AFD"/>
    <w:rsid w:val="009D4B51"/>
    <w:rsid w:val="009E1BB8"/>
    <w:rsid w:val="009E48F4"/>
    <w:rsid w:val="009F4B5B"/>
    <w:rsid w:val="00A025F8"/>
    <w:rsid w:val="00A1563F"/>
    <w:rsid w:val="00A32FB9"/>
    <w:rsid w:val="00A33924"/>
    <w:rsid w:val="00A369E8"/>
    <w:rsid w:val="00A36F5D"/>
    <w:rsid w:val="00A37F05"/>
    <w:rsid w:val="00A40192"/>
    <w:rsid w:val="00A40B9A"/>
    <w:rsid w:val="00A445A6"/>
    <w:rsid w:val="00A45396"/>
    <w:rsid w:val="00A53AFE"/>
    <w:rsid w:val="00A54613"/>
    <w:rsid w:val="00A568A4"/>
    <w:rsid w:val="00A56F6E"/>
    <w:rsid w:val="00A67893"/>
    <w:rsid w:val="00A7365F"/>
    <w:rsid w:val="00A743A8"/>
    <w:rsid w:val="00A75549"/>
    <w:rsid w:val="00A80F1E"/>
    <w:rsid w:val="00A8137D"/>
    <w:rsid w:val="00A81DAA"/>
    <w:rsid w:val="00A859D3"/>
    <w:rsid w:val="00A86B9D"/>
    <w:rsid w:val="00A911B6"/>
    <w:rsid w:val="00A96ADE"/>
    <w:rsid w:val="00AA20F6"/>
    <w:rsid w:val="00AA40CD"/>
    <w:rsid w:val="00AB58C9"/>
    <w:rsid w:val="00AB6077"/>
    <w:rsid w:val="00AC24B1"/>
    <w:rsid w:val="00AC70D6"/>
    <w:rsid w:val="00AD0CDD"/>
    <w:rsid w:val="00AD6747"/>
    <w:rsid w:val="00AE14E6"/>
    <w:rsid w:val="00AE2D3E"/>
    <w:rsid w:val="00AE349A"/>
    <w:rsid w:val="00AF7F7C"/>
    <w:rsid w:val="00B04804"/>
    <w:rsid w:val="00B04994"/>
    <w:rsid w:val="00B050E7"/>
    <w:rsid w:val="00B16BE3"/>
    <w:rsid w:val="00B214AE"/>
    <w:rsid w:val="00B2563A"/>
    <w:rsid w:val="00B3207E"/>
    <w:rsid w:val="00B3311E"/>
    <w:rsid w:val="00B34A8D"/>
    <w:rsid w:val="00B36F68"/>
    <w:rsid w:val="00B43889"/>
    <w:rsid w:val="00B44282"/>
    <w:rsid w:val="00B523B0"/>
    <w:rsid w:val="00B567AC"/>
    <w:rsid w:val="00B60794"/>
    <w:rsid w:val="00B63B8F"/>
    <w:rsid w:val="00B66A85"/>
    <w:rsid w:val="00B761EA"/>
    <w:rsid w:val="00B7648F"/>
    <w:rsid w:val="00B81B23"/>
    <w:rsid w:val="00B81CB6"/>
    <w:rsid w:val="00B831F3"/>
    <w:rsid w:val="00B83547"/>
    <w:rsid w:val="00B84CB7"/>
    <w:rsid w:val="00B85114"/>
    <w:rsid w:val="00B863CD"/>
    <w:rsid w:val="00B87DFD"/>
    <w:rsid w:val="00B935DB"/>
    <w:rsid w:val="00B95EFC"/>
    <w:rsid w:val="00BA43E7"/>
    <w:rsid w:val="00BB0920"/>
    <w:rsid w:val="00BB6287"/>
    <w:rsid w:val="00BC3DB9"/>
    <w:rsid w:val="00BC4511"/>
    <w:rsid w:val="00BD04FF"/>
    <w:rsid w:val="00BD7052"/>
    <w:rsid w:val="00BE3A82"/>
    <w:rsid w:val="00BE6767"/>
    <w:rsid w:val="00BF070A"/>
    <w:rsid w:val="00BF2482"/>
    <w:rsid w:val="00BF273F"/>
    <w:rsid w:val="00BF2F35"/>
    <w:rsid w:val="00BF3750"/>
    <w:rsid w:val="00BF6372"/>
    <w:rsid w:val="00BF7F14"/>
    <w:rsid w:val="00C00BA5"/>
    <w:rsid w:val="00C054E9"/>
    <w:rsid w:val="00C11E3B"/>
    <w:rsid w:val="00C1449D"/>
    <w:rsid w:val="00C16B68"/>
    <w:rsid w:val="00C2398F"/>
    <w:rsid w:val="00C23E28"/>
    <w:rsid w:val="00C27633"/>
    <w:rsid w:val="00C31795"/>
    <w:rsid w:val="00C327EB"/>
    <w:rsid w:val="00C35EE2"/>
    <w:rsid w:val="00C51414"/>
    <w:rsid w:val="00C52DE3"/>
    <w:rsid w:val="00C543F8"/>
    <w:rsid w:val="00C563B9"/>
    <w:rsid w:val="00C65C37"/>
    <w:rsid w:val="00C675EA"/>
    <w:rsid w:val="00C737D9"/>
    <w:rsid w:val="00C74D4C"/>
    <w:rsid w:val="00C812E2"/>
    <w:rsid w:val="00C81B65"/>
    <w:rsid w:val="00C928B0"/>
    <w:rsid w:val="00C97E3B"/>
    <w:rsid w:val="00CA76C1"/>
    <w:rsid w:val="00CA773A"/>
    <w:rsid w:val="00CB009D"/>
    <w:rsid w:val="00CB01AF"/>
    <w:rsid w:val="00CB165F"/>
    <w:rsid w:val="00CB18E6"/>
    <w:rsid w:val="00CC0A81"/>
    <w:rsid w:val="00CC0DE3"/>
    <w:rsid w:val="00CC150F"/>
    <w:rsid w:val="00CC32C3"/>
    <w:rsid w:val="00CC5C5E"/>
    <w:rsid w:val="00CC76AD"/>
    <w:rsid w:val="00CC77E2"/>
    <w:rsid w:val="00CC7F23"/>
    <w:rsid w:val="00CD06E0"/>
    <w:rsid w:val="00CD22DD"/>
    <w:rsid w:val="00CD3402"/>
    <w:rsid w:val="00CD52EF"/>
    <w:rsid w:val="00CD60B3"/>
    <w:rsid w:val="00CE0C95"/>
    <w:rsid w:val="00CE2BBE"/>
    <w:rsid w:val="00CE314E"/>
    <w:rsid w:val="00CE5F90"/>
    <w:rsid w:val="00CF493D"/>
    <w:rsid w:val="00D06531"/>
    <w:rsid w:val="00D074CE"/>
    <w:rsid w:val="00D1254C"/>
    <w:rsid w:val="00D13A1C"/>
    <w:rsid w:val="00D1492F"/>
    <w:rsid w:val="00D163D9"/>
    <w:rsid w:val="00D17BBF"/>
    <w:rsid w:val="00D2710C"/>
    <w:rsid w:val="00D2744A"/>
    <w:rsid w:val="00D33641"/>
    <w:rsid w:val="00D37CEF"/>
    <w:rsid w:val="00D4410C"/>
    <w:rsid w:val="00D5621A"/>
    <w:rsid w:val="00D571FC"/>
    <w:rsid w:val="00D579E7"/>
    <w:rsid w:val="00D656DE"/>
    <w:rsid w:val="00D754C0"/>
    <w:rsid w:val="00D871EE"/>
    <w:rsid w:val="00D91532"/>
    <w:rsid w:val="00D939C3"/>
    <w:rsid w:val="00D94411"/>
    <w:rsid w:val="00D9532E"/>
    <w:rsid w:val="00DA189B"/>
    <w:rsid w:val="00DA5817"/>
    <w:rsid w:val="00DA6D14"/>
    <w:rsid w:val="00DB049B"/>
    <w:rsid w:val="00DB60C7"/>
    <w:rsid w:val="00DD0156"/>
    <w:rsid w:val="00DD0523"/>
    <w:rsid w:val="00DD6684"/>
    <w:rsid w:val="00DD75B3"/>
    <w:rsid w:val="00DE4CCA"/>
    <w:rsid w:val="00DE6A3D"/>
    <w:rsid w:val="00DE6FA3"/>
    <w:rsid w:val="00DF0C34"/>
    <w:rsid w:val="00DF26DC"/>
    <w:rsid w:val="00DF614A"/>
    <w:rsid w:val="00DF6BA9"/>
    <w:rsid w:val="00DF737C"/>
    <w:rsid w:val="00E02FF5"/>
    <w:rsid w:val="00E03679"/>
    <w:rsid w:val="00E0792A"/>
    <w:rsid w:val="00E13321"/>
    <w:rsid w:val="00E2646B"/>
    <w:rsid w:val="00E270B5"/>
    <w:rsid w:val="00E34D19"/>
    <w:rsid w:val="00E35054"/>
    <w:rsid w:val="00E36069"/>
    <w:rsid w:val="00E367EE"/>
    <w:rsid w:val="00E4380B"/>
    <w:rsid w:val="00E46A8D"/>
    <w:rsid w:val="00E656C8"/>
    <w:rsid w:val="00E70142"/>
    <w:rsid w:val="00E71863"/>
    <w:rsid w:val="00E75371"/>
    <w:rsid w:val="00E824E5"/>
    <w:rsid w:val="00E841B5"/>
    <w:rsid w:val="00E93B49"/>
    <w:rsid w:val="00EA7E43"/>
    <w:rsid w:val="00EB2A5A"/>
    <w:rsid w:val="00EB4CC0"/>
    <w:rsid w:val="00EC0F18"/>
    <w:rsid w:val="00EC13A7"/>
    <w:rsid w:val="00EC20C3"/>
    <w:rsid w:val="00EC32E9"/>
    <w:rsid w:val="00EC5AA0"/>
    <w:rsid w:val="00EC5BFD"/>
    <w:rsid w:val="00EC75D1"/>
    <w:rsid w:val="00ED0FBC"/>
    <w:rsid w:val="00ED3BDA"/>
    <w:rsid w:val="00EE0C50"/>
    <w:rsid w:val="00EE1D61"/>
    <w:rsid w:val="00EE5235"/>
    <w:rsid w:val="00EF2978"/>
    <w:rsid w:val="00EF3352"/>
    <w:rsid w:val="00EF7AED"/>
    <w:rsid w:val="00F000A2"/>
    <w:rsid w:val="00F025C4"/>
    <w:rsid w:val="00F07208"/>
    <w:rsid w:val="00F111D1"/>
    <w:rsid w:val="00F13732"/>
    <w:rsid w:val="00F13BD3"/>
    <w:rsid w:val="00F14098"/>
    <w:rsid w:val="00F14F17"/>
    <w:rsid w:val="00F16135"/>
    <w:rsid w:val="00F23296"/>
    <w:rsid w:val="00F278FF"/>
    <w:rsid w:val="00F307B9"/>
    <w:rsid w:val="00F33402"/>
    <w:rsid w:val="00F4342E"/>
    <w:rsid w:val="00F45B30"/>
    <w:rsid w:val="00F47C61"/>
    <w:rsid w:val="00F50B4E"/>
    <w:rsid w:val="00F553CE"/>
    <w:rsid w:val="00F55FB1"/>
    <w:rsid w:val="00F62440"/>
    <w:rsid w:val="00F63FD7"/>
    <w:rsid w:val="00F67033"/>
    <w:rsid w:val="00F71053"/>
    <w:rsid w:val="00F736D5"/>
    <w:rsid w:val="00F74868"/>
    <w:rsid w:val="00F8177C"/>
    <w:rsid w:val="00F81F17"/>
    <w:rsid w:val="00F8233F"/>
    <w:rsid w:val="00F87DFB"/>
    <w:rsid w:val="00F92332"/>
    <w:rsid w:val="00F975E7"/>
    <w:rsid w:val="00FA396A"/>
    <w:rsid w:val="00FA43E3"/>
    <w:rsid w:val="00FA551F"/>
    <w:rsid w:val="00FA6008"/>
    <w:rsid w:val="00FA6E10"/>
    <w:rsid w:val="00FB2AB3"/>
    <w:rsid w:val="00FB7B27"/>
    <w:rsid w:val="00FC1880"/>
    <w:rsid w:val="00FC3CFB"/>
    <w:rsid w:val="00FC45E7"/>
    <w:rsid w:val="00FD424F"/>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011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qFormat/>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C31795"/>
    <w:pPr>
      <w:ind w:left="566" w:hanging="283"/>
      <w:contextualSpacing/>
    </w:pPr>
  </w:style>
  <w:style w:type="paragraph" w:customStyle="1" w:styleId="250">
    <w:name w:val="Σώμα κείμενου 25"/>
    <w:basedOn w:val="a"/>
    <w:rsid w:val="00EB4CC0"/>
    <w:pPr>
      <w:widowControl w:val="0"/>
      <w:spacing w:after="120" w:line="480" w:lineRule="auto"/>
    </w:pPr>
    <w:rPr>
      <w:rFonts w:eastAsia="SimSun" w:cs="Mangal"/>
      <w:kern w:val="2"/>
      <w:lang w:bidi="hi-IN"/>
    </w:rPr>
  </w:style>
  <w:style w:type="paragraph" w:customStyle="1" w:styleId="260">
    <w:name w:val="Σώμα κείμενου 26"/>
    <w:basedOn w:val="a"/>
    <w:rsid w:val="00EB4CC0"/>
    <w:pPr>
      <w:widowControl w:val="0"/>
      <w:spacing w:after="120" w:line="480" w:lineRule="auto"/>
    </w:pPr>
    <w:rPr>
      <w:rFonts w:eastAsia="SimSun" w:cs="Mangal"/>
      <w:kern w:val="2"/>
      <w:lang w:bidi="hi-IN"/>
    </w:rPr>
  </w:style>
  <w:style w:type="paragraph" w:customStyle="1" w:styleId="70">
    <w:name w:val="Παράγραφος λίστας7"/>
    <w:basedOn w:val="a"/>
    <w:rsid w:val="00EB4CC0"/>
    <w:pPr>
      <w:widowControl w:val="0"/>
      <w:ind w:left="720"/>
      <w:contextualSpacing/>
    </w:pPr>
    <w:rPr>
      <w:rFonts w:eastAsia="SimSun" w:cs="Mangal"/>
      <w:kern w:val="2"/>
      <w:lang w:bidi="hi-IN"/>
    </w:rPr>
  </w:style>
  <w:style w:type="paragraph" w:customStyle="1" w:styleId="280">
    <w:name w:val="Σώμα κείμενου 28"/>
    <w:basedOn w:val="a"/>
    <w:rsid w:val="00EB4CC0"/>
    <w:pPr>
      <w:widowControl w:val="0"/>
      <w:spacing w:after="120" w:line="480" w:lineRule="auto"/>
    </w:pPr>
    <w:rPr>
      <w:rFonts w:eastAsia="SimSun" w:cs="Mangal"/>
      <w:kern w:val="2"/>
      <w:lang w:bidi="hi-IN"/>
    </w:rPr>
  </w:style>
  <w:style w:type="paragraph" w:customStyle="1" w:styleId="80">
    <w:name w:val="Παράγραφος λίστας8"/>
    <w:basedOn w:val="a"/>
    <w:rsid w:val="00EB4CC0"/>
    <w:pPr>
      <w:widowControl w:val="0"/>
      <w:ind w:left="720"/>
      <w:contextualSpacing/>
    </w:pPr>
    <w:rPr>
      <w:rFonts w:eastAsia="SimSun" w:cs="Mangal"/>
      <w:kern w:val="2"/>
      <w:lang w:bidi="hi-IN"/>
    </w:rPr>
  </w:style>
  <w:style w:type="paragraph" w:styleId="aff1">
    <w:name w:val="Plain Text"/>
    <w:basedOn w:val="a"/>
    <w:link w:val="Char9"/>
    <w:qFormat/>
    <w:rsid w:val="00B3311E"/>
    <w:pPr>
      <w:widowControl w:val="0"/>
      <w:overflowPunct w:val="0"/>
      <w:textAlignment w:val="baseline"/>
    </w:pPr>
    <w:rPr>
      <w:rFonts w:ascii="Courier New" w:hAnsi="Courier New" w:cs="Courier New"/>
      <w:kern w:val="2"/>
      <w:sz w:val="20"/>
      <w:szCs w:val="20"/>
      <w:lang w:eastAsia="el-GR"/>
    </w:rPr>
  </w:style>
  <w:style w:type="character" w:customStyle="1" w:styleId="Char9">
    <w:name w:val="Απλό κείμενο Char"/>
    <w:basedOn w:val="a0"/>
    <w:link w:val="aff1"/>
    <w:rsid w:val="00B3311E"/>
    <w:rPr>
      <w:rFonts w:ascii="Courier New" w:hAnsi="Courier New" w:cs="Courier New"/>
      <w:kern w:val="2"/>
    </w:rPr>
  </w:style>
  <w:style w:type="paragraph" w:customStyle="1" w:styleId="Style1">
    <w:name w:val="Style1"/>
    <w:basedOn w:val="a"/>
    <w:qFormat/>
    <w:rsid w:val="00B3311E"/>
    <w:pPr>
      <w:widowControl w:val="0"/>
      <w:suppressAutoHyphens w:val="0"/>
      <w:overflowPunct w:val="0"/>
      <w:spacing w:line="243" w:lineRule="exact"/>
      <w:textAlignment w:val="baseline"/>
    </w:pPr>
    <w:rPr>
      <w:rFonts w:ascii="Calibri" w:hAnsi="Calibri"/>
      <w:sz w:val="20"/>
      <w:szCs w:val="20"/>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92997857">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7B8A8-7D1B-45DB-B244-E3CAA79C1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1655</Words>
  <Characters>8942</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10576</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5</cp:revision>
  <cp:lastPrinted>2022-03-23T10:32:00Z</cp:lastPrinted>
  <dcterms:created xsi:type="dcterms:W3CDTF">2022-04-19T08:37:00Z</dcterms:created>
  <dcterms:modified xsi:type="dcterms:W3CDTF">2022-04-19T08:54:00Z</dcterms:modified>
</cp:coreProperties>
</file>