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ayout w:type="fixed"/>
        <w:tblLook w:val="0000" w:firstRow="0" w:lastRow="0" w:firstColumn="0" w:lastColumn="0" w:noHBand="0" w:noVBand="0"/>
      </w:tblPr>
      <w:tblGrid>
        <w:gridCol w:w="9049"/>
      </w:tblGrid>
      <w:tr w:rsidR="00243011" w14:paraId="2471C190" w14:textId="77777777" w:rsidTr="009B25D0">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4FAE85C" w14:textId="77777777" w:rsidR="00243011" w:rsidRDefault="00243011" w:rsidP="003A0F4C">
            <w:pPr>
              <w:pStyle w:val="Standard"/>
              <w:spacing w:line="276" w:lineRule="auto"/>
              <w:rPr>
                <w:rFonts w:eastAsia="Century Gothic" w:cs="Century Gothic"/>
                <w:color w:val="00000A"/>
                <w:sz w:val="22"/>
                <w:lang w:val="el-GR"/>
              </w:rPr>
            </w:pPr>
          </w:p>
          <w:p w14:paraId="68B0F9A5" w14:textId="77777777" w:rsidR="00243011" w:rsidRDefault="00294A92" w:rsidP="003A0F4C">
            <w:pPr>
              <w:pStyle w:val="Standard"/>
              <w:spacing w:line="276" w:lineRule="auto"/>
              <w:jc w:val="center"/>
              <w:rPr>
                <w:rFonts w:eastAsia="Century Gothic" w:cs="Century Gothic"/>
                <w:b/>
                <w:color w:val="00000A"/>
                <w:sz w:val="20"/>
                <w:lang w:val="el-GR"/>
              </w:rPr>
            </w:pPr>
            <w:r>
              <w:rPr>
                <w:noProof/>
                <w:lang w:val="el-GR" w:eastAsia="el-GR" w:bidi="ar-SA"/>
              </w:rPr>
              <w:drawing>
                <wp:inline distT="0" distB="0" distL="0" distR="0" wp14:anchorId="1978FA15" wp14:editId="657D6E27">
                  <wp:extent cx="4154216" cy="1445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331" cy="1463739"/>
                          </a:xfrm>
                          <a:prstGeom prst="rect">
                            <a:avLst/>
                          </a:prstGeom>
                          <a:solidFill>
                            <a:srgbClr val="FFFFFF"/>
                          </a:solidFill>
                          <a:ln>
                            <a:noFill/>
                          </a:ln>
                        </pic:spPr>
                      </pic:pic>
                    </a:graphicData>
                  </a:graphic>
                </wp:inline>
              </w:drawing>
            </w:r>
          </w:p>
          <w:p w14:paraId="6866222E" w14:textId="77777777" w:rsidR="00243011" w:rsidRDefault="00243011" w:rsidP="003A0F4C">
            <w:pPr>
              <w:pStyle w:val="Standard"/>
              <w:tabs>
                <w:tab w:val="left" w:pos="0"/>
              </w:tabs>
              <w:spacing w:line="276" w:lineRule="auto"/>
              <w:ind w:left="576" w:hanging="576"/>
              <w:rPr>
                <w:rFonts w:eastAsia="Century Gothic" w:cs="Century Gothic"/>
                <w:b/>
                <w:color w:val="00000A"/>
                <w:sz w:val="20"/>
                <w:lang w:val="el-GR"/>
              </w:rPr>
            </w:pPr>
          </w:p>
          <w:p w14:paraId="313A267D" w14:textId="77777777" w:rsidR="00243011" w:rsidRDefault="00243011" w:rsidP="003A0F4C">
            <w:pPr>
              <w:pStyle w:val="Standard"/>
              <w:spacing w:line="276" w:lineRule="auto"/>
              <w:rPr>
                <w:rFonts w:eastAsia="Century Gothic" w:cs="Century Gothic"/>
                <w:color w:val="00000A"/>
                <w:sz w:val="22"/>
                <w:lang w:val="el-GR"/>
              </w:rPr>
            </w:pPr>
          </w:p>
          <w:p w14:paraId="1EE352D8" w14:textId="77777777" w:rsidR="00243011" w:rsidRDefault="00243011" w:rsidP="003A0F4C">
            <w:pPr>
              <w:pStyle w:val="Standard"/>
              <w:spacing w:line="276" w:lineRule="auto"/>
              <w:rPr>
                <w:rFonts w:eastAsia="Century Gothic" w:cs="Century Gothic"/>
                <w:color w:val="00000A"/>
                <w:sz w:val="22"/>
                <w:lang w:val="el-GR"/>
              </w:rPr>
            </w:pPr>
          </w:p>
          <w:p w14:paraId="7F94A2DE" w14:textId="5D553A4F" w:rsidR="004624CF" w:rsidRDefault="004624CF" w:rsidP="003A0F4C">
            <w:pPr>
              <w:autoSpaceDN w:val="0"/>
              <w:spacing w:line="276" w:lineRule="auto"/>
              <w:jc w:val="both"/>
              <w:textAlignment w:val="baseline"/>
              <w:rPr>
                <w:rFonts w:ascii="Calibri" w:eastAsia="Calibri" w:hAnsi="Calibri" w:cs="Calibri"/>
                <w:b/>
                <w:i/>
                <w:kern w:val="3"/>
                <w:sz w:val="30"/>
                <w:szCs w:val="30"/>
                <w:lang w:eastAsia="en-US"/>
              </w:rPr>
            </w:pPr>
            <w:r w:rsidRPr="004624CF">
              <w:rPr>
                <w:rFonts w:ascii="Calibri" w:eastAsia="Arial Unicode MS" w:hAnsi="Calibri" w:cs="Century Gothic"/>
                <w:b/>
                <w:i/>
                <w:color w:val="00000A"/>
                <w:sz w:val="30"/>
                <w:szCs w:val="30"/>
                <w:lang w:eastAsia="en-US" w:bidi="en-US"/>
              </w:rPr>
              <w:t xml:space="preserve">TEXNIKH ΜΕΛΕΤΗ ΠΑΡΟΧΗΣ ΥΠΗΡΕΣΙΩΝ </w:t>
            </w:r>
            <w:r w:rsidRPr="004624CF">
              <w:rPr>
                <w:rFonts w:ascii="Calibri" w:eastAsia="Century Gothic" w:hAnsi="Calibri" w:cs="Century Gothic"/>
                <w:b/>
                <w:i/>
                <w:color w:val="00000A"/>
                <w:sz w:val="30"/>
                <w:szCs w:val="30"/>
                <w:lang w:eastAsia="en-US" w:bidi="en-US"/>
              </w:rPr>
              <w:t>ΚΑΘΑΡΙΟΤΗΤΑΣ ΣΤΑ ΓΡΑΦΕΙΑ ΤΗΣ ΚΟΙΝΩΦΕΛΟΥΣ ΕΠΙΧΕΙΡΗΣΗΣ ΤΟΥ ΔΗΜΟΥ ΛΕΒΑΔΕΩΝ</w:t>
            </w:r>
            <w:r w:rsidR="00740608">
              <w:rPr>
                <w:rFonts w:ascii="Calibri" w:eastAsia="Century Gothic" w:hAnsi="Calibri" w:cs="Century Gothic"/>
                <w:b/>
                <w:i/>
                <w:color w:val="00000A"/>
                <w:sz w:val="30"/>
                <w:szCs w:val="30"/>
                <w:lang w:eastAsia="en-US" w:bidi="en-US"/>
              </w:rPr>
              <w:t xml:space="preserve">, ΣΥΜΠΕΡΙΛΑΜΒΑΝΟΜΕΝΩΝ </w:t>
            </w:r>
            <w:r w:rsidR="006B3CFD">
              <w:rPr>
                <w:rFonts w:ascii="Calibri" w:eastAsia="Century Gothic" w:hAnsi="Calibri" w:cs="Century Gothic"/>
                <w:b/>
                <w:i/>
                <w:color w:val="00000A"/>
                <w:sz w:val="30"/>
                <w:szCs w:val="30"/>
                <w:lang w:eastAsia="en-US" w:bidi="en-US"/>
              </w:rPr>
              <w:t xml:space="preserve">ΤΩΝ ΥΛΙΚΩΝ, </w:t>
            </w:r>
            <w:r w:rsidRPr="004624CF">
              <w:rPr>
                <w:rFonts w:ascii="Calibri" w:eastAsia="Century Gothic" w:hAnsi="Calibri" w:cs="Century Gothic"/>
                <w:b/>
                <w:i/>
                <w:color w:val="00000A"/>
                <w:sz w:val="30"/>
                <w:szCs w:val="30"/>
                <w:lang w:eastAsia="en-US" w:bidi="en-US"/>
              </w:rPr>
              <w:t xml:space="preserve">ΣΤΟ ΠΛΑΙΣΙΟ </w:t>
            </w:r>
            <w:r w:rsidR="0085133A">
              <w:rPr>
                <w:rFonts w:ascii="Calibri" w:eastAsia="Century Gothic" w:hAnsi="Calibri" w:cs="Century Gothic"/>
                <w:b/>
                <w:i/>
                <w:color w:val="00000A"/>
                <w:sz w:val="30"/>
                <w:szCs w:val="30"/>
                <w:lang w:eastAsia="en-US" w:bidi="en-US"/>
              </w:rPr>
              <w:t xml:space="preserve">ΠΑΡΑΤΑΣΗΣ ΤΗΣ </w:t>
            </w:r>
            <w:r w:rsidRPr="004624CF">
              <w:rPr>
                <w:rFonts w:ascii="Calibri" w:eastAsia="Century Gothic" w:hAnsi="Calibri" w:cs="Century Gothic"/>
                <w:b/>
                <w:i/>
                <w:color w:val="00000A"/>
                <w:sz w:val="30"/>
                <w:szCs w:val="30"/>
                <w:lang w:eastAsia="en-US" w:bidi="en-US"/>
              </w:rPr>
              <w:t xml:space="preserve">ΥΛΟΠΟΙΗΣΗΣ ΤΟΥ ΠΡΟΓΡΑΜΜΑΤΟΣ ESTIA 2021: </w:t>
            </w:r>
            <w:r w:rsidRPr="004624CF">
              <w:rPr>
                <w:rFonts w:ascii="Calibri" w:eastAsia="Calibri" w:hAnsi="Calibri" w:cs="Calibri"/>
                <w:b/>
                <w:i/>
                <w:kern w:val="3"/>
                <w:sz w:val="30"/>
                <w:szCs w:val="30"/>
                <w:lang w:eastAsia="en-US"/>
              </w:rPr>
              <w:t>ΣΤΕΓΑΣΤΙΚΟ ΠΡΟΓΡΑΜΜΑ ΓΙΑ ΑΙΤΟΥΝΤΕΣ ΔΙΕΘΝΗ ΠΡΟΣΤΑΣΙΑ.</w:t>
            </w:r>
          </w:p>
          <w:p w14:paraId="29AACE87" w14:textId="77777777" w:rsidR="003A0F4C" w:rsidRPr="004624CF" w:rsidRDefault="003A0F4C" w:rsidP="003A0F4C">
            <w:pPr>
              <w:autoSpaceDN w:val="0"/>
              <w:spacing w:line="276" w:lineRule="auto"/>
              <w:jc w:val="both"/>
              <w:textAlignment w:val="baseline"/>
              <w:rPr>
                <w:rFonts w:ascii="Calibri" w:eastAsia="Calibri" w:hAnsi="Calibri" w:cs="Calibri"/>
                <w:b/>
                <w:kern w:val="3"/>
                <w:sz w:val="30"/>
                <w:szCs w:val="30"/>
                <w:lang w:eastAsia="en-US"/>
              </w:rPr>
            </w:pPr>
          </w:p>
          <w:p w14:paraId="04390D52" w14:textId="77777777" w:rsidR="004624CF" w:rsidRPr="004624CF" w:rsidRDefault="004624CF" w:rsidP="003A0F4C">
            <w:pPr>
              <w:widowControl w:val="0"/>
              <w:tabs>
                <w:tab w:val="left" w:pos="0"/>
                <w:tab w:val="left" w:pos="3007"/>
              </w:tabs>
              <w:spacing w:line="276" w:lineRule="auto"/>
              <w:ind w:left="1008" w:hanging="1008"/>
              <w:jc w:val="center"/>
              <w:textAlignment w:val="baseline"/>
              <w:rPr>
                <w:rFonts w:ascii="Calibri" w:eastAsia="Century Gothic" w:hAnsi="Calibri" w:cs="Century Gothic"/>
                <w:b/>
                <w:i/>
                <w:color w:val="00000A"/>
                <w:sz w:val="30"/>
                <w:szCs w:val="30"/>
                <w:lang w:eastAsia="en-US" w:bidi="en-US"/>
              </w:rPr>
            </w:pPr>
            <w:r w:rsidRPr="004624CF">
              <w:rPr>
                <w:rFonts w:ascii="Calibri" w:eastAsia="Century Gothic" w:hAnsi="Calibri" w:cs="Century Gothic"/>
                <w:b/>
                <w:i/>
                <w:color w:val="00000A"/>
                <w:sz w:val="30"/>
                <w:szCs w:val="30"/>
                <w:lang w:val="en-US" w:eastAsia="en-US" w:bidi="en-US"/>
              </w:rPr>
              <w:t>CPV</w:t>
            </w:r>
            <w:r w:rsidRPr="004624CF">
              <w:rPr>
                <w:rFonts w:ascii="Calibri" w:eastAsia="Century Gothic" w:hAnsi="Calibri" w:cs="Century Gothic"/>
                <w:b/>
                <w:i/>
                <w:color w:val="00000A"/>
                <w:sz w:val="30"/>
                <w:szCs w:val="30"/>
                <w:lang w:eastAsia="en-US" w:bidi="en-US"/>
              </w:rPr>
              <w:t>: 90919200-4 «Υπηρεσίες καθαρισμού γραφείων»</w:t>
            </w:r>
          </w:p>
          <w:p w14:paraId="2A9CEC28" w14:textId="77777777" w:rsidR="0090136F" w:rsidRPr="004624CF" w:rsidRDefault="0090136F" w:rsidP="003A0F4C">
            <w:pPr>
              <w:widowControl w:val="0"/>
              <w:tabs>
                <w:tab w:val="left" w:pos="0"/>
                <w:tab w:val="left" w:pos="3007"/>
              </w:tabs>
              <w:spacing w:line="276" w:lineRule="auto"/>
              <w:ind w:left="1008" w:hanging="1008"/>
              <w:textAlignment w:val="baseline"/>
              <w:rPr>
                <w:rFonts w:ascii="Calibri" w:eastAsia="Century Gothic" w:hAnsi="Calibri" w:cs="Century Gothic"/>
                <w:b/>
                <w:i/>
                <w:color w:val="00000A"/>
                <w:sz w:val="30"/>
                <w:szCs w:val="30"/>
                <w:lang w:eastAsia="en-US" w:bidi="en-US"/>
              </w:rPr>
            </w:pPr>
          </w:p>
          <w:p w14:paraId="38C97A9E" w14:textId="4FAF8154" w:rsidR="00243011" w:rsidRPr="00F72F52" w:rsidRDefault="004624CF" w:rsidP="003A0F4C">
            <w:pPr>
              <w:pStyle w:val="Standard"/>
              <w:tabs>
                <w:tab w:val="left" w:pos="-432"/>
              </w:tabs>
              <w:spacing w:line="276" w:lineRule="auto"/>
              <w:jc w:val="center"/>
              <w:rPr>
                <w:lang w:val="el-GR"/>
              </w:rPr>
            </w:pPr>
            <w:r w:rsidRPr="004624CF">
              <w:rPr>
                <w:rFonts w:eastAsia="Calibri" w:cs="Calibri"/>
                <w:b/>
                <w:i/>
                <w:color w:val="00000A"/>
                <w:sz w:val="30"/>
                <w:szCs w:val="30"/>
                <w:lang w:val="el-GR"/>
              </w:rPr>
              <w:t>ΠΡΟΫΠΟΛΟΓΙΖΟΜΕΝΗΣ ΔΑΠΑΝΗΣ</w:t>
            </w:r>
            <w:r w:rsidRPr="004624CF">
              <w:rPr>
                <w:rFonts w:eastAsia="Century Gothic" w:cs="Century Gothic"/>
                <w:b/>
                <w:i/>
                <w:color w:val="00000A"/>
                <w:sz w:val="30"/>
                <w:szCs w:val="30"/>
                <w:lang w:val="el-GR"/>
              </w:rPr>
              <w:t xml:space="preserve">: </w:t>
            </w:r>
            <w:r w:rsidR="00FC1BF4">
              <w:rPr>
                <w:rFonts w:eastAsia="Century Gothic" w:cs="Century Gothic"/>
                <w:b/>
                <w:i/>
                <w:color w:val="00000A"/>
                <w:sz w:val="30"/>
                <w:szCs w:val="30"/>
                <w:lang w:val="el-GR"/>
              </w:rPr>
              <w:t>900,00</w:t>
            </w:r>
            <w:r w:rsidRPr="004624CF">
              <w:rPr>
                <w:rFonts w:eastAsia="Century Gothic" w:cs="Century Gothic"/>
                <w:b/>
                <w:i/>
                <w:color w:val="00000A"/>
                <w:sz w:val="30"/>
                <w:szCs w:val="30"/>
                <w:lang w:val="el-GR"/>
              </w:rPr>
              <w:t>€ ΜΕ ΦΠΑ</w:t>
            </w:r>
          </w:p>
        </w:tc>
      </w:tr>
      <w:tr w:rsidR="00243011" w14:paraId="1D34EDB3" w14:textId="77777777" w:rsidTr="009B25D0">
        <w:trPr>
          <w:trHeight w:val="5475"/>
          <w:jc w:val="center"/>
        </w:trPr>
        <w:tc>
          <w:tcPr>
            <w:tcW w:w="9049" w:type="dxa"/>
            <w:tcBorders>
              <w:left w:val="single" w:sz="18" w:space="0" w:color="000001"/>
              <w:bottom w:val="single" w:sz="18" w:space="0" w:color="000001"/>
              <w:right w:val="single" w:sz="18" w:space="0" w:color="000001"/>
            </w:tcBorders>
            <w:shd w:val="clear" w:color="auto" w:fill="FFFFFF"/>
          </w:tcPr>
          <w:p w14:paraId="3B1B73B3" w14:textId="77777777" w:rsidR="00243011" w:rsidRDefault="00243011" w:rsidP="003A0F4C">
            <w:pPr>
              <w:pStyle w:val="Standard"/>
              <w:tabs>
                <w:tab w:val="left" w:pos="0"/>
              </w:tabs>
              <w:spacing w:line="276" w:lineRule="auto"/>
              <w:ind w:left="432" w:hanging="432"/>
              <w:rPr>
                <w:rFonts w:eastAsia="Century Gothic" w:cs="Century Gothic"/>
                <w:b/>
                <w:i/>
                <w:color w:val="00000A"/>
                <w:sz w:val="20"/>
                <w:lang w:val="el-GR"/>
              </w:rPr>
            </w:pPr>
          </w:p>
          <w:p w14:paraId="27327152" w14:textId="77777777" w:rsidR="00243011" w:rsidRDefault="00243011" w:rsidP="003A0F4C">
            <w:pPr>
              <w:pStyle w:val="Standard"/>
              <w:spacing w:line="276" w:lineRule="auto"/>
              <w:rPr>
                <w:rFonts w:eastAsia="Century Gothic" w:cs="Century Gothic"/>
                <w:color w:val="00000A"/>
                <w:sz w:val="22"/>
                <w:lang w:val="el-GR"/>
              </w:rPr>
            </w:pPr>
          </w:p>
          <w:p w14:paraId="553221B7" w14:textId="77777777" w:rsidR="00243011" w:rsidRDefault="00243011" w:rsidP="003A0F4C">
            <w:pPr>
              <w:pStyle w:val="Standard"/>
              <w:spacing w:line="276" w:lineRule="auto"/>
              <w:rPr>
                <w:rFonts w:eastAsia="Century Gothic" w:cs="Century Gothic"/>
                <w:color w:val="00000A"/>
                <w:sz w:val="22"/>
                <w:lang w:val="el-GR"/>
              </w:rPr>
            </w:pPr>
          </w:p>
          <w:p w14:paraId="7F445BE4" w14:textId="77777777" w:rsidR="00243011" w:rsidRDefault="00243011" w:rsidP="003A0F4C">
            <w:pPr>
              <w:pStyle w:val="Standard"/>
              <w:spacing w:line="276" w:lineRule="auto"/>
              <w:rPr>
                <w:rFonts w:eastAsia="Century Gothic" w:cs="Century Gothic"/>
                <w:color w:val="00000A"/>
                <w:sz w:val="22"/>
                <w:lang w:val="el-GR"/>
              </w:rPr>
            </w:pPr>
          </w:p>
          <w:p w14:paraId="7C86480A" w14:textId="77777777" w:rsidR="00243011" w:rsidRDefault="00243011" w:rsidP="003A0F4C">
            <w:pPr>
              <w:pStyle w:val="Standard"/>
              <w:spacing w:line="276" w:lineRule="auto"/>
              <w:rPr>
                <w:rFonts w:eastAsia="Century Gothic" w:cs="Century Gothic"/>
                <w:color w:val="00000A"/>
                <w:sz w:val="22"/>
                <w:lang w:val="el-GR"/>
              </w:rPr>
            </w:pPr>
          </w:p>
          <w:p w14:paraId="46869E8B" w14:textId="77777777" w:rsidR="00243011" w:rsidRDefault="00243011" w:rsidP="003A0F4C">
            <w:pPr>
              <w:pStyle w:val="Standard"/>
              <w:spacing w:line="276" w:lineRule="auto"/>
              <w:rPr>
                <w:rFonts w:eastAsia="Century Gothic" w:cs="Century Gothic"/>
                <w:color w:val="00000A"/>
                <w:sz w:val="22"/>
                <w:lang w:val="el-GR"/>
              </w:rPr>
            </w:pPr>
          </w:p>
          <w:p w14:paraId="357D1E87" w14:textId="77777777" w:rsidR="00243011" w:rsidRPr="00C06EA0" w:rsidRDefault="00243011" w:rsidP="003A0F4C">
            <w:pPr>
              <w:pStyle w:val="Standard"/>
              <w:spacing w:line="276" w:lineRule="auto"/>
              <w:rPr>
                <w:lang w:val="el-GR"/>
              </w:rPr>
            </w:pPr>
          </w:p>
          <w:p w14:paraId="1C08E754" w14:textId="77777777" w:rsidR="00243011" w:rsidRDefault="00243011" w:rsidP="003A0F4C">
            <w:pPr>
              <w:pStyle w:val="Standard"/>
              <w:spacing w:line="276" w:lineRule="auto"/>
              <w:rPr>
                <w:rFonts w:eastAsia="Century Gothic" w:cs="Century Gothic"/>
                <w:color w:val="00000A"/>
                <w:sz w:val="22"/>
                <w:lang w:val="el-GR"/>
              </w:rPr>
            </w:pPr>
          </w:p>
          <w:p w14:paraId="1C9F4388" w14:textId="77777777" w:rsidR="00243011" w:rsidRDefault="00243011" w:rsidP="003A0F4C">
            <w:pPr>
              <w:pStyle w:val="Standard"/>
              <w:spacing w:line="276" w:lineRule="auto"/>
              <w:rPr>
                <w:rFonts w:eastAsia="Calibri" w:cs="Calibri"/>
                <w:b/>
                <w:color w:val="00000A"/>
                <w:sz w:val="22"/>
                <w:lang w:val="el-GR"/>
              </w:rPr>
            </w:pPr>
          </w:p>
          <w:p w14:paraId="24EE6CDC" w14:textId="77777777" w:rsidR="00243011" w:rsidRDefault="00243011" w:rsidP="003A0F4C">
            <w:pPr>
              <w:pStyle w:val="Standard"/>
              <w:spacing w:line="276" w:lineRule="auto"/>
              <w:rPr>
                <w:rFonts w:eastAsia="Calibri" w:cs="Calibri"/>
                <w:b/>
                <w:color w:val="00000A"/>
                <w:sz w:val="22"/>
                <w:lang w:val="el-GR"/>
              </w:rPr>
            </w:pPr>
          </w:p>
          <w:p w14:paraId="69D2ED17" w14:textId="77777777" w:rsidR="00243011" w:rsidRPr="00C06EA0" w:rsidRDefault="00243011" w:rsidP="003A0F4C">
            <w:pPr>
              <w:pStyle w:val="Standard"/>
              <w:spacing w:line="276" w:lineRule="auto"/>
              <w:rPr>
                <w:lang w:val="el-GR"/>
              </w:rPr>
            </w:pPr>
            <w:r>
              <w:rPr>
                <w:rFonts w:eastAsia="Calibri" w:cs="Calibri"/>
                <w:b/>
                <w:color w:val="00000A"/>
                <w:sz w:val="22"/>
                <w:lang w:val="el-GR"/>
              </w:rPr>
              <w:t>ΠΕΡΙΕΧΟΜΕΝΑ</w:t>
            </w:r>
          </w:p>
          <w:p w14:paraId="5BDE7BE5" w14:textId="77777777" w:rsidR="00243011" w:rsidRPr="00C06EA0" w:rsidRDefault="00243011" w:rsidP="003A0F4C">
            <w:pPr>
              <w:pStyle w:val="Standard"/>
              <w:spacing w:line="276" w:lineRule="auto"/>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sidR="00732B16">
              <w:rPr>
                <w:rFonts w:eastAsia="Calibri" w:cs="Calibri"/>
                <w:color w:val="00000A"/>
                <w:sz w:val="22"/>
                <w:lang w:val="el-GR"/>
              </w:rPr>
              <w:t xml:space="preserve"> </w:t>
            </w:r>
            <w:r>
              <w:rPr>
                <w:rFonts w:eastAsia="Calibri" w:cs="Calibri"/>
                <w:color w:val="00000A"/>
                <w:sz w:val="22"/>
                <w:lang w:val="el-GR"/>
              </w:rPr>
              <w:t>Περιγραφή</w:t>
            </w:r>
          </w:p>
          <w:p w14:paraId="0143F9A8" w14:textId="77777777" w:rsidR="00243011" w:rsidRPr="00C06EA0" w:rsidRDefault="00243011" w:rsidP="003A0F4C">
            <w:pPr>
              <w:pStyle w:val="Standard"/>
              <w:tabs>
                <w:tab w:val="left" w:pos="0"/>
              </w:tabs>
              <w:spacing w:line="276" w:lineRule="auto"/>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sidR="00732B16">
              <w:rPr>
                <w:rFonts w:eastAsia="Calibri" w:cs="Calibri"/>
                <w:color w:val="00000A"/>
                <w:sz w:val="22"/>
                <w:lang w:val="el-GR"/>
              </w:rPr>
              <w:t xml:space="preserve"> </w:t>
            </w:r>
            <w:r>
              <w:rPr>
                <w:rFonts w:eastAsia="Calibri" w:cs="Calibri"/>
                <w:color w:val="00000A"/>
                <w:sz w:val="22"/>
                <w:lang w:val="el-GR"/>
              </w:rPr>
              <w:t>προϋπολογισμός</w:t>
            </w:r>
          </w:p>
          <w:p w14:paraId="27CD4001" w14:textId="77777777" w:rsidR="00243011" w:rsidRPr="00C06EA0" w:rsidRDefault="00243011" w:rsidP="003A0F4C">
            <w:pPr>
              <w:pStyle w:val="Standard"/>
              <w:tabs>
                <w:tab w:val="left" w:pos="0"/>
              </w:tabs>
              <w:spacing w:line="276" w:lineRule="auto"/>
              <w:rPr>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sidR="00732B16">
              <w:rPr>
                <w:rFonts w:eastAsia="Calibri" w:cs="Calibri"/>
                <w:color w:val="00000A"/>
                <w:sz w:val="22"/>
                <w:lang w:val="el-GR"/>
              </w:rPr>
              <w:t xml:space="preserve"> </w:t>
            </w:r>
            <w:r>
              <w:rPr>
                <w:rFonts w:eastAsia="Calibri" w:cs="Calibri"/>
                <w:color w:val="00000A"/>
                <w:sz w:val="22"/>
                <w:lang w:val="el-GR"/>
              </w:rPr>
              <w:t>Προσφοράς</w:t>
            </w:r>
          </w:p>
          <w:p w14:paraId="081D3305" w14:textId="77777777" w:rsidR="00243011" w:rsidRDefault="00732B16" w:rsidP="003A0F4C">
            <w:pPr>
              <w:pStyle w:val="Standard"/>
              <w:tabs>
                <w:tab w:val="left" w:pos="0"/>
              </w:tabs>
              <w:spacing w:line="276" w:lineRule="auto"/>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633AFED3" w14:textId="77777777" w:rsidR="00243011" w:rsidRDefault="00243011" w:rsidP="003A0F4C">
            <w:pPr>
              <w:pStyle w:val="Standard"/>
              <w:tabs>
                <w:tab w:val="left" w:pos="0"/>
              </w:tabs>
              <w:spacing w:line="276" w:lineRule="auto"/>
              <w:ind w:left="432" w:hanging="432"/>
              <w:rPr>
                <w:rFonts w:eastAsia="Century Gothic" w:cs="Century Gothic"/>
                <w:color w:val="00000A"/>
                <w:sz w:val="22"/>
                <w:lang w:val="el-GR"/>
              </w:rPr>
            </w:pPr>
          </w:p>
          <w:p w14:paraId="694EC917" w14:textId="77777777" w:rsidR="001F45B4" w:rsidRDefault="001F45B4" w:rsidP="003A0F4C">
            <w:pPr>
              <w:pStyle w:val="Standard"/>
              <w:tabs>
                <w:tab w:val="left" w:pos="0"/>
              </w:tabs>
              <w:spacing w:line="276" w:lineRule="auto"/>
              <w:ind w:left="432" w:hanging="432"/>
              <w:rPr>
                <w:rFonts w:eastAsia="Calibri" w:cs="Calibri"/>
                <w:color w:val="00000A"/>
                <w:sz w:val="22"/>
                <w:lang w:val="el-GR"/>
              </w:rPr>
            </w:pPr>
          </w:p>
          <w:p w14:paraId="0E857730" w14:textId="77777777" w:rsidR="001F45B4" w:rsidRDefault="001F45B4" w:rsidP="003A0F4C">
            <w:pPr>
              <w:pStyle w:val="Standard"/>
              <w:tabs>
                <w:tab w:val="left" w:pos="0"/>
              </w:tabs>
              <w:spacing w:line="276" w:lineRule="auto"/>
              <w:ind w:left="432" w:hanging="432"/>
              <w:rPr>
                <w:rFonts w:eastAsia="Calibri" w:cs="Calibri"/>
                <w:color w:val="00000A"/>
                <w:sz w:val="22"/>
                <w:lang w:val="el-GR"/>
              </w:rPr>
            </w:pPr>
          </w:p>
          <w:p w14:paraId="313A1B45" w14:textId="51CAA579" w:rsidR="00243011" w:rsidRPr="0041496F" w:rsidRDefault="00243011" w:rsidP="003A0F4C">
            <w:pPr>
              <w:pStyle w:val="Standard"/>
              <w:tabs>
                <w:tab w:val="left" w:pos="0"/>
              </w:tabs>
              <w:spacing w:line="276" w:lineRule="auto"/>
              <w:ind w:left="432" w:hanging="432"/>
              <w:jc w:val="center"/>
            </w:pPr>
            <w:r>
              <w:rPr>
                <w:rFonts w:eastAsia="Calibri" w:cs="Calibri"/>
                <w:b/>
                <w:color w:val="00000A"/>
                <w:sz w:val="22"/>
                <w:lang w:val="el-GR"/>
              </w:rPr>
              <w:t>ΑΡ.ΠΡΩΤ</w:t>
            </w:r>
            <w:r w:rsidRPr="005E046D">
              <w:rPr>
                <w:rFonts w:eastAsia="Calibri" w:cs="Calibri"/>
                <w:b/>
                <w:color w:val="00000A"/>
                <w:sz w:val="22"/>
                <w:lang w:val="el-GR"/>
              </w:rPr>
              <w:t>.</w:t>
            </w:r>
            <w:r w:rsidR="00B800C2">
              <w:rPr>
                <w:rFonts w:eastAsia="Calibri" w:cs="Calibri"/>
                <w:b/>
                <w:color w:val="00000A"/>
                <w:sz w:val="22"/>
              </w:rPr>
              <w:t xml:space="preserve"> </w:t>
            </w:r>
            <w:r w:rsidRPr="005376F7">
              <w:rPr>
                <w:rFonts w:eastAsia="Calibri" w:cs="Calibri"/>
                <w:b/>
                <w:color w:val="00000A"/>
                <w:sz w:val="22"/>
                <w:lang w:val="el-GR"/>
              </w:rPr>
              <w:t>:</w:t>
            </w:r>
            <w:r w:rsidR="00732B16">
              <w:rPr>
                <w:rFonts w:eastAsia="Calibri" w:cs="Calibri"/>
                <w:b/>
                <w:color w:val="00000A"/>
                <w:sz w:val="22"/>
                <w:lang w:val="el-GR"/>
              </w:rPr>
              <w:t xml:space="preserve"> </w:t>
            </w:r>
            <w:r w:rsidR="00CE3521">
              <w:rPr>
                <w:rFonts w:eastAsia="Calibri" w:cs="Calibri"/>
                <w:b/>
                <w:color w:val="00000A"/>
                <w:sz w:val="22"/>
                <w:lang w:val="el-GR"/>
              </w:rPr>
              <w:t>42/10-01-2022</w:t>
            </w:r>
          </w:p>
        </w:tc>
      </w:tr>
    </w:tbl>
    <w:p w14:paraId="128FB862" w14:textId="77777777" w:rsidR="00243011" w:rsidRDefault="00243011" w:rsidP="003A0F4C">
      <w:pPr>
        <w:spacing w:line="276" w:lineRule="auto"/>
      </w:pPr>
    </w:p>
    <w:p w14:paraId="070D81D0" w14:textId="77777777" w:rsidR="003A0F4C" w:rsidRDefault="003A0F4C" w:rsidP="003A0F4C">
      <w:pPr>
        <w:spacing w:line="276" w:lineRule="auto"/>
        <w:rPr>
          <w:rFonts w:ascii="Calibri" w:hAnsi="Calibri"/>
          <w:b/>
        </w:rPr>
      </w:pPr>
    </w:p>
    <w:p w14:paraId="3DD2DE99" w14:textId="77777777" w:rsidR="003A0F4C" w:rsidRDefault="003A0F4C" w:rsidP="003A0F4C">
      <w:pPr>
        <w:spacing w:line="276" w:lineRule="auto"/>
        <w:rPr>
          <w:rFonts w:ascii="Calibri" w:hAnsi="Calibri"/>
          <w:b/>
        </w:rPr>
      </w:pPr>
    </w:p>
    <w:p w14:paraId="78CF5045" w14:textId="2C39BB4A" w:rsidR="008746DF" w:rsidRPr="00AB03AB" w:rsidRDefault="008746DF" w:rsidP="003A0F4C">
      <w:pPr>
        <w:spacing w:line="276" w:lineRule="auto"/>
        <w:rPr>
          <w:rFonts w:ascii="Calibri" w:hAnsi="Calibri"/>
          <w:b/>
        </w:rPr>
      </w:pPr>
      <w:r>
        <w:rPr>
          <w:rFonts w:ascii="Calibri" w:hAnsi="Calibri"/>
          <w:b/>
        </w:rPr>
        <w:lastRenderedPageBreak/>
        <w:t xml:space="preserve">ΚΟΙΝΩΦΕΛΗΣ ΕΠΙΧΕΙΡΗΣΗ                                                             </w:t>
      </w:r>
      <w:r w:rsidR="009D5CAF">
        <w:rPr>
          <w:rFonts w:ascii="Calibri" w:hAnsi="Calibri"/>
          <w:b/>
        </w:rPr>
        <w:t xml:space="preserve">  </w:t>
      </w:r>
      <w:r>
        <w:rPr>
          <w:rFonts w:ascii="Calibri" w:hAnsi="Calibri"/>
          <w:b/>
        </w:rPr>
        <w:t xml:space="preserve">ΑΡ. ΠΡΩΤ. </w:t>
      </w:r>
      <w:r w:rsidR="00F72F52" w:rsidRPr="00AB03AB">
        <w:rPr>
          <w:rFonts w:ascii="Calibri" w:hAnsi="Calibri"/>
          <w:b/>
        </w:rPr>
        <w:t xml:space="preserve">: </w:t>
      </w:r>
      <w:r w:rsidR="00CE6239">
        <w:rPr>
          <w:rFonts w:ascii="Calibri" w:hAnsi="Calibri"/>
          <w:b/>
        </w:rPr>
        <w:t>42/10-01-2022</w:t>
      </w:r>
    </w:p>
    <w:p w14:paraId="44476193" w14:textId="7792E739" w:rsidR="008746DF" w:rsidRDefault="008746DF" w:rsidP="003A0F4C">
      <w:pPr>
        <w:spacing w:line="276" w:lineRule="auto"/>
      </w:pPr>
      <w:r>
        <w:rPr>
          <w:rFonts w:ascii="Calibri" w:hAnsi="Calibri"/>
          <w:b/>
        </w:rPr>
        <w:t xml:space="preserve">ΔΗΜΟΥ ΛΕΒΑΔΕΩΝ (Κ.Ε.ΔΗ.Λ)                                                     </w:t>
      </w:r>
      <w:r w:rsidR="009D5CAF">
        <w:rPr>
          <w:rFonts w:ascii="Calibri" w:hAnsi="Calibri"/>
          <w:b/>
        </w:rPr>
        <w:t xml:space="preserve">  </w:t>
      </w:r>
      <w:r>
        <w:rPr>
          <w:rFonts w:ascii="Calibri" w:hAnsi="Calibri"/>
          <w:b/>
        </w:rPr>
        <w:t>ΠΡΟΫΠΟΛΟΓΙΣΜΟΣ</w:t>
      </w:r>
      <w:r w:rsidRPr="00153D3C">
        <w:rPr>
          <w:rFonts w:ascii="Calibri" w:hAnsi="Calibri"/>
          <w:b/>
        </w:rPr>
        <w:t xml:space="preserve">: </w:t>
      </w:r>
      <w:r w:rsidR="00CE6239">
        <w:rPr>
          <w:rFonts w:ascii="Calibri" w:hAnsi="Calibri"/>
          <w:b/>
        </w:rPr>
        <w:t>900,00</w:t>
      </w:r>
      <w:r>
        <w:rPr>
          <w:rFonts w:ascii="Calibri" w:hAnsi="Calibri"/>
          <w:b/>
        </w:rPr>
        <w:t>€ ΜΕ ΦΠΑ</w:t>
      </w:r>
    </w:p>
    <w:p w14:paraId="01771DA5" w14:textId="77777777" w:rsidR="008746DF" w:rsidRDefault="008746DF" w:rsidP="003A0F4C">
      <w:pPr>
        <w:spacing w:line="276" w:lineRule="auto"/>
        <w:rPr>
          <w:rFonts w:ascii="Calibri" w:hAnsi="Calibri"/>
          <w:b/>
        </w:rPr>
      </w:pPr>
    </w:p>
    <w:p w14:paraId="14C2205F" w14:textId="77777777" w:rsidR="00243011" w:rsidRDefault="00243011" w:rsidP="003A0F4C">
      <w:pPr>
        <w:spacing w:line="276" w:lineRule="auto"/>
        <w:rPr>
          <w:rFonts w:ascii="Calibri" w:hAnsi="Calibri"/>
          <w:b/>
        </w:rPr>
      </w:pPr>
    </w:p>
    <w:tbl>
      <w:tblPr>
        <w:tblW w:w="0" w:type="auto"/>
        <w:jc w:val="center"/>
        <w:tblLayout w:type="fixed"/>
        <w:tblLook w:val="0000" w:firstRow="0" w:lastRow="0" w:firstColumn="0" w:lastColumn="0" w:noHBand="0" w:noVBand="0"/>
      </w:tblPr>
      <w:tblGrid>
        <w:gridCol w:w="8524"/>
      </w:tblGrid>
      <w:tr w:rsidR="00243011" w14:paraId="40EA5CB9" w14:textId="77777777" w:rsidTr="008746DF">
        <w:trPr>
          <w:jc w:val="center"/>
        </w:trPr>
        <w:tc>
          <w:tcPr>
            <w:tcW w:w="8524" w:type="dxa"/>
            <w:tcBorders>
              <w:top w:val="single" w:sz="12" w:space="0" w:color="000001"/>
              <w:left w:val="single" w:sz="12" w:space="0" w:color="000001"/>
              <w:bottom w:val="single" w:sz="24" w:space="0" w:color="000001"/>
              <w:right w:val="single" w:sz="24" w:space="0" w:color="000001"/>
            </w:tcBorders>
            <w:shd w:val="clear" w:color="auto" w:fill="DFDFDF"/>
          </w:tcPr>
          <w:p w14:paraId="50D2C55D" w14:textId="7B0ABBF6" w:rsidR="00243011" w:rsidRDefault="00243011" w:rsidP="003A0F4C">
            <w:pPr>
              <w:pStyle w:val="1"/>
              <w:numPr>
                <w:ilvl w:val="0"/>
                <w:numId w:val="0"/>
              </w:numPr>
              <w:spacing w:line="276" w:lineRule="auto"/>
              <w:ind w:left="432"/>
              <w:rPr>
                <w:rFonts w:ascii="Calibri" w:hAnsi="Calibri"/>
              </w:rPr>
            </w:pPr>
            <w:r w:rsidRPr="00CE6239">
              <w:rPr>
                <w:rFonts w:ascii="Calibri" w:hAnsi="Calibri"/>
                <w:b/>
                <w:bCs/>
                <w:sz w:val="36"/>
                <w:szCs w:val="36"/>
                <w:lang w:val="el-GR"/>
              </w:rPr>
              <w:t>ΤΕΧΝΙΚΗ ΠΕΡΙΓΡΑΦΗ &amp; ΠΡΟΔΙΑΓΡΑΦΕΣ</w:t>
            </w:r>
          </w:p>
        </w:tc>
      </w:tr>
    </w:tbl>
    <w:p w14:paraId="79F3FA2C" w14:textId="77777777" w:rsidR="00243011" w:rsidRDefault="00243011" w:rsidP="003A0F4C">
      <w:pPr>
        <w:spacing w:line="276" w:lineRule="auto"/>
        <w:rPr>
          <w:rFonts w:ascii="Calibri" w:hAnsi="Calibri"/>
        </w:rPr>
      </w:pPr>
    </w:p>
    <w:p w14:paraId="1FD16971" w14:textId="77777777" w:rsidR="00243011" w:rsidRDefault="00243011" w:rsidP="003A0F4C">
      <w:pPr>
        <w:spacing w:line="276" w:lineRule="auto"/>
        <w:rPr>
          <w:rFonts w:ascii="Calibri" w:hAnsi="Calibri"/>
        </w:rPr>
      </w:pPr>
    </w:p>
    <w:p w14:paraId="32119658" w14:textId="7F4BA779" w:rsidR="00535D0F" w:rsidRDefault="00243011" w:rsidP="003A0F4C">
      <w:pPr>
        <w:spacing w:line="276" w:lineRule="auto"/>
        <w:ind w:firstLine="567"/>
        <w:jc w:val="both"/>
        <w:rPr>
          <w:rFonts w:ascii="Calibri" w:hAnsi="Calibri" w:cs="Arial"/>
          <w:sz w:val="22"/>
          <w:szCs w:val="22"/>
        </w:rPr>
      </w:pPr>
      <w:r>
        <w:rPr>
          <w:rFonts w:ascii="Calibri" w:hAnsi="Calibri" w:cs="Arial"/>
          <w:sz w:val="22"/>
          <w:szCs w:val="22"/>
        </w:rPr>
        <w:t>Το αντικείμενο της</w:t>
      </w:r>
      <w:r w:rsidR="00A20994">
        <w:rPr>
          <w:rFonts w:ascii="Calibri" w:hAnsi="Calibri" w:cs="Arial"/>
          <w:sz w:val="22"/>
          <w:szCs w:val="22"/>
        </w:rPr>
        <w:t xml:space="preserve"> μελέτης</w:t>
      </w:r>
      <w:r>
        <w:rPr>
          <w:rFonts w:ascii="Calibri" w:hAnsi="Calibri" w:cs="Arial"/>
          <w:sz w:val="22"/>
          <w:szCs w:val="22"/>
        </w:rPr>
        <w:t xml:space="preserve"> </w:t>
      </w:r>
      <w:r w:rsidRPr="003A10AA">
        <w:rPr>
          <w:rFonts w:ascii="Calibri" w:hAnsi="Calibri" w:cs="Arial"/>
          <w:sz w:val="22"/>
          <w:szCs w:val="22"/>
        </w:rPr>
        <w:t>είναι</w:t>
      </w:r>
      <w:r w:rsidR="00B00978">
        <w:rPr>
          <w:rFonts w:ascii="Calibri" w:hAnsi="Calibri" w:cs="Arial"/>
          <w:sz w:val="22"/>
          <w:szCs w:val="22"/>
        </w:rPr>
        <w:t xml:space="preserve"> </w:t>
      </w:r>
      <w:r w:rsidR="000C4C21">
        <w:rPr>
          <w:rFonts w:ascii="Calibri" w:hAnsi="Calibri" w:cs="Arial"/>
          <w:sz w:val="22"/>
          <w:szCs w:val="22"/>
        </w:rPr>
        <w:t>η</w:t>
      </w:r>
      <w:r w:rsidR="000C4C21" w:rsidRPr="000C4C21">
        <w:rPr>
          <w:rFonts w:ascii="Calibri" w:hAnsi="Calibri" w:cs="Arial"/>
          <w:sz w:val="22"/>
          <w:szCs w:val="22"/>
        </w:rPr>
        <w:t xml:space="preserve"> παροχή υπηρεσιών καθαριότητας των γραφείων της Κ.Ε.ΔΗ.Λ.</w:t>
      </w:r>
      <w:r w:rsidR="006B3CFD">
        <w:rPr>
          <w:rFonts w:ascii="Calibri" w:hAnsi="Calibri" w:cs="Arial"/>
          <w:sz w:val="22"/>
          <w:szCs w:val="22"/>
        </w:rPr>
        <w:t xml:space="preserve">, συμπεριλαμβανομένων των υλικών, </w:t>
      </w:r>
      <w:r w:rsidR="000C4C21" w:rsidRPr="000C4C21">
        <w:rPr>
          <w:rFonts w:ascii="Calibri" w:hAnsi="Calibri" w:cs="Arial"/>
          <w:sz w:val="22"/>
          <w:szCs w:val="22"/>
        </w:rPr>
        <w:t xml:space="preserve">στο πλαίσιο </w:t>
      </w:r>
      <w:r w:rsidR="007C4A12">
        <w:rPr>
          <w:rFonts w:ascii="Calibri" w:hAnsi="Calibri" w:cs="Arial"/>
          <w:sz w:val="22"/>
          <w:szCs w:val="22"/>
        </w:rPr>
        <w:t xml:space="preserve">παράτασης της </w:t>
      </w:r>
      <w:r w:rsidR="000C4C21" w:rsidRPr="000C4C21">
        <w:rPr>
          <w:rFonts w:ascii="Calibri" w:hAnsi="Calibri" w:cs="Arial"/>
          <w:sz w:val="22"/>
          <w:szCs w:val="22"/>
        </w:rPr>
        <w:t xml:space="preserve">υλοποίησης του προγράμματος </w:t>
      </w:r>
      <w:r w:rsidR="000C4C21" w:rsidRPr="000C4C21">
        <w:rPr>
          <w:rFonts w:ascii="Calibri" w:hAnsi="Calibri" w:cs="Arial"/>
          <w:sz w:val="22"/>
          <w:szCs w:val="22"/>
          <w:lang w:val="en-US"/>
        </w:rPr>
        <w:t>ESTIA </w:t>
      </w:r>
      <w:r w:rsidR="000C4C21" w:rsidRPr="000C4C21">
        <w:rPr>
          <w:rFonts w:ascii="Calibri" w:hAnsi="Calibri" w:cs="Arial"/>
          <w:sz w:val="22"/>
          <w:szCs w:val="22"/>
        </w:rPr>
        <w:t xml:space="preserve">2021: ΣΤΕΓΑΣΤΙΚΟ ΠΡΟΓΡΑΜΜΑ ΓΙΑ ΑΙΤΟΥΝΤΕΣ ΔΙΕΘΝΗ ΠΡΟΣΤΑΣΙΑ,  που υλοποιείται από την Κοινωφελή Επιχείρηση του Δήμου </w:t>
      </w:r>
      <w:proofErr w:type="spellStart"/>
      <w:r w:rsidR="000C4C21" w:rsidRPr="000C4C21">
        <w:rPr>
          <w:rFonts w:ascii="Calibri" w:hAnsi="Calibri" w:cs="Arial"/>
          <w:sz w:val="22"/>
          <w:szCs w:val="22"/>
        </w:rPr>
        <w:t>Λεβαδέων</w:t>
      </w:r>
      <w:proofErr w:type="spellEnd"/>
      <w:r w:rsidR="000C4C21" w:rsidRPr="000C4C21">
        <w:rPr>
          <w:rFonts w:ascii="Calibri" w:hAnsi="Calibri" w:cs="Arial"/>
          <w:sz w:val="22"/>
          <w:szCs w:val="22"/>
        </w:rPr>
        <w:t>, κατόπιν συμφωνίας επιδότησης δράσης με το Υπουργείο Μετανάστευσης &amp; Ασύλου.</w:t>
      </w:r>
    </w:p>
    <w:p w14:paraId="72C1A02B" w14:textId="77777777" w:rsidR="00814849" w:rsidRDefault="00814849" w:rsidP="003A0F4C">
      <w:pPr>
        <w:spacing w:line="276" w:lineRule="auto"/>
        <w:ind w:firstLine="567"/>
        <w:jc w:val="both"/>
        <w:rPr>
          <w:rFonts w:ascii="Calibri" w:hAnsi="Calibri" w:cs="Arial"/>
          <w:sz w:val="22"/>
          <w:szCs w:val="22"/>
        </w:rPr>
      </w:pPr>
    </w:p>
    <w:p w14:paraId="3FEA76D3" w14:textId="586B347C" w:rsidR="00176799" w:rsidRDefault="005D6143" w:rsidP="003A0F4C">
      <w:pPr>
        <w:spacing w:line="276" w:lineRule="auto"/>
        <w:ind w:firstLine="567"/>
        <w:jc w:val="both"/>
        <w:rPr>
          <w:rFonts w:ascii="Calibri" w:hAnsi="Calibri" w:cs="Arial"/>
          <w:sz w:val="22"/>
          <w:szCs w:val="22"/>
        </w:rPr>
      </w:pPr>
      <w:r>
        <w:rPr>
          <w:rFonts w:ascii="Calibri" w:hAnsi="Calibri" w:cs="Arial"/>
          <w:sz w:val="22"/>
          <w:szCs w:val="22"/>
        </w:rPr>
        <w:t xml:space="preserve"> </w:t>
      </w:r>
      <w:r w:rsidR="00176799" w:rsidRPr="00176799">
        <w:rPr>
          <w:rFonts w:ascii="Calibri" w:hAnsi="Calibri" w:cs="Arial"/>
          <w:sz w:val="22"/>
          <w:szCs w:val="22"/>
        </w:rPr>
        <w:t>Η επιλογή θα γίνει με τη διαδικασία της απευθείας ανάθεσης, σύμφωνα με τις διατάξεις του άρθρου 118 του Ν. 4412/2016</w:t>
      </w:r>
      <w:r w:rsidR="007C4A12">
        <w:rPr>
          <w:rFonts w:ascii="Calibri" w:hAnsi="Calibri" w:cs="Arial"/>
          <w:sz w:val="22"/>
          <w:szCs w:val="22"/>
        </w:rPr>
        <w:t>, όπως αυτό ισχύει</w:t>
      </w:r>
      <w:r w:rsidR="00176799" w:rsidRPr="00176799">
        <w:rPr>
          <w:rFonts w:ascii="Calibri" w:hAnsi="Calibri" w:cs="Arial"/>
          <w:sz w:val="22"/>
          <w:szCs w:val="22"/>
        </w:rPr>
        <w:t xml:space="preserve">  και με κριτήριο κατακύρωσης τη χαμηλότερη τιμή.</w:t>
      </w:r>
    </w:p>
    <w:p w14:paraId="3D7A47D2" w14:textId="77777777" w:rsidR="00814849" w:rsidRPr="00176799" w:rsidRDefault="00814849" w:rsidP="003A0F4C">
      <w:pPr>
        <w:spacing w:line="276" w:lineRule="auto"/>
        <w:ind w:firstLine="567"/>
        <w:jc w:val="both"/>
        <w:rPr>
          <w:rFonts w:ascii="Calibri" w:hAnsi="Calibri" w:cs="Arial"/>
          <w:sz w:val="22"/>
          <w:szCs w:val="22"/>
        </w:rPr>
      </w:pPr>
    </w:p>
    <w:p w14:paraId="728FB2AD" w14:textId="2F4F1382" w:rsidR="00176799" w:rsidRDefault="00176799" w:rsidP="003A0F4C">
      <w:pPr>
        <w:spacing w:line="276" w:lineRule="auto"/>
        <w:ind w:firstLine="567"/>
        <w:jc w:val="both"/>
        <w:rPr>
          <w:rFonts w:ascii="Calibri" w:hAnsi="Calibri" w:cs="Arial"/>
          <w:sz w:val="22"/>
          <w:szCs w:val="22"/>
        </w:rPr>
      </w:pPr>
      <w:r w:rsidRPr="00176799">
        <w:rPr>
          <w:rFonts w:ascii="Calibri" w:hAnsi="Calibri" w:cs="Arial"/>
          <w:sz w:val="22"/>
          <w:szCs w:val="22"/>
        </w:rPr>
        <w:t xml:space="preserve">Για την ανωτέρω δαπάνη παροχής υπηρεσιών καθαριότητας των γραφείων της Κ.Ε.ΔΗ.Λ. στο πλαίσιο </w:t>
      </w:r>
      <w:r w:rsidR="00C50A94">
        <w:rPr>
          <w:rFonts w:ascii="Calibri" w:hAnsi="Calibri" w:cs="Arial"/>
          <w:sz w:val="22"/>
          <w:szCs w:val="22"/>
        </w:rPr>
        <w:t xml:space="preserve">παράτασης της </w:t>
      </w:r>
      <w:r w:rsidRPr="00176799">
        <w:rPr>
          <w:rFonts w:ascii="Calibri" w:hAnsi="Calibri" w:cs="Arial"/>
          <w:sz w:val="22"/>
          <w:szCs w:val="22"/>
        </w:rPr>
        <w:t>υλοποίησης του προγράμματος ESTIA 2021: ΣΤΕΓΑΣΤΙΚΟ ΠΡΟΓΡΑΜΜΑ ΓΙΑ ΑΙΤΟΥΝΤΕΣ ΔΙΕΘΝΗ ΠΡΟΣΤΑΣΙΑ,  έχει εγγραφεί πίστωση ύψους</w:t>
      </w:r>
      <w:r w:rsidR="00FB4D0B">
        <w:rPr>
          <w:rFonts w:ascii="Calibri" w:hAnsi="Calibri" w:cs="Arial"/>
          <w:sz w:val="22"/>
          <w:szCs w:val="22"/>
        </w:rPr>
        <w:t xml:space="preserve"> </w:t>
      </w:r>
      <w:r w:rsidR="00C50A94">
        <w:rPr>
          <w:rFonts w:ascii="Calibri" w:hAnsi="Calibri" w:cs="Arial"/>
          <w:sz w:val="22"/>
          <w:szCs w:val="22"/>
        </w:rPr>
        <w:t>εννιακοσίων</w:t>
      </w:r>
      <w:r w:rsidRPr="00176799">
        <w:rPr>
          <w:rFonts w:ascii="Calibri" w:hAnsi="Calibri" w:cs="Arial"/>
          <w:sz w:val="22"/>
          <w:szCs w:val="22"/>
        </w:rPr>
        <w:t xml:space="preserve"> </w:t>
      </w:r>
      <w:r w:rsidR="00FB4D0B" w:rsidRPr="00176799">
        <w:rPr>
          <w:rFonts w:ascii="Calibri" w:hAnsi="Calibri" w:cs="Arial"/>
          <w:sz w:val="22"/>
          <w:szCs w:val="22"/>
        </w:rPr>
        <w:t>ευρώ</w:t>
      </w:r>
      <w:r w:rsidR="00713619">
        <w:rPr>
          <w:rFonts w:ascii="Calibri" w:hAnsi="Calibri" w:cs="Arial"/>
          <w:sz w:val="22"/>
          <w:szCs w:val="22"/>
        </w:rPr>
        <w:t xml:space="preserve"> (</w:t>
      </w:r>
      <w:r w:rsidR="00C50A94">
        <w:rPr>
          <w:rFonts w:ascii="Calibri" w:hAnsi="Calibri" w:cs="Arial"/>
          <w:sz w:val="22"/>
          <w:szCs w:val="22"/>
        </w:rPr>
        <w:t>900,00</w:t>
      </w:r>
      <w:r w:rsidRPr="00176799">
        <w:rPr>
          <w:rFonts w:ascii="Calibri" w:hAnsi="Calibri" w:cs="Arial"/>
          <w:sz w:val="22"/>
          <w:szCs w:val="22"/>
        </w:rPr>
        <w:t>€</w:t>
      </w:r>
      <w:r w:rsidR="00713619">
        <w:rPr>
          <w:rFonts w:ascii="Calibri" w:hAnsi="Calibri" w:cs="Arial"/>
          <w:sz w:val="22"/>
          <w:szCs w:val="22"/>
        </w:rPr>
        <w:t>)</w:t>
      </w:r>
      <w:r w:rsidRPr="00176799">
        <w:rPr>
          <w:rFonts w:ascii="Calibri" w:hAnsi="Calibri" w:cs="Arial"/>
          <w:sz w:val="22"/>
          <w:szCs w:val="22"/>
        </w:rPr>
        <w:t xml:space="preserve"> στον προϋπολογισμό της Κ.Ε.ΔΗ.Λ. οικ. έτους 202</w:t>
      </w:r>
      <w:r w:rsidR="00C50A94">
        <w:rPr>
          <w:rFonts w:ascii="Calibri" w:hAnsi="Calibri" w:cs="Arial"/>
          <w:sz w:val="22"/>
          <w:szCs w:val="22"/>
        </w:rPr>
        <w:t>2</w:t>
      </w:r>
      <w:r w:rsidRPr="00176799">
        <w:rPr>
          <w:rFonts w:ascii="Calibri" w:hAnsi="Calibri" w:cs="Arial"/>
          <w:sz w:val="22"/>
          <w:szCs w:val="22"/>
        </w:rPr>
        <w:t xml:space="preserve"> και στο Κ.Α 15/6264.001 με τίτλο «Αμοιβές Τρίτων για Καθαρισμό Γραφείων». </w:t>
      </w:r>
    </w:p>
    <w:p w14:paraId="07AC3660" w14:textId="77777777" w:rsidR="00B7201F" w:rsidRDefault="00B7201F" w:rsidP="003A0F4C">
      <w:pPr>
        <w:spacing w:line="276" w:lineRule="auto"/>
        <w:ind w:firstLine="567"/>
        <w:jc w:val="both"/>
        <w:rPr>
          <w:rFonts w:ascii="Calibri" w:hAnsi="Calibri" w:cs="Arial"/>
          <w:sz w:val="22"/>
          <w:szCs w:val="22"/>
        </w:rPr>
      </w:pPr>
    </w:p>
    <w:p w14:paraId="2AB421CD" w14:textId="77777777" w:rsidR="005E223E" w:rsidRDefault="005E223E" w:rsidP="003A0F4C">
      <w:pPr>
        <w:spacing w:line="276" w:lineRule="auto"/>
        <w:ind w:firstLine="567"/>
        <w:jc w:val="both"/>
        <w:rPr>
          <w:rFonts w:ascii="Calibri" w:hAnsi="Calibri" w:cs="Arial"/>
          <w:sz w:val="22"/>
          <w:szCs w:val="22"/>
        </w:rPr>
      </w:pPr>
    </w:p>
    <w:p w14:paraId="021C9ECD" w14:textId="2C673EBD" w:rsidR="00862C26" w:rsidRDefault="005E223E" w:rsidP="003A0F4C">
      <w:pPr>
        <w:spacing w:line="276" w:lineRule="auto"/>
        <w:jc w:val="center"/>
        <w:rPr>
          <w:rFonts w:ascii="Calibri" w:hAnsi="Calibri" w:cs="Arial"/>
          <w:sz w:val="22"/>
          <w:szCs w:val="22"/>
        </w:rPr>
      </w:pPr>
      <w:r w:rsidRPr="005E223E">
        <w:rPr>
          <w:rFonts w:ascii="Calibri" w:hAnsi="Calibri" w:cs="Arial"/>
          <w:b/>
          <w:bCs/>
          <w:sz w:val="24"/>
          <w:szCs w:val="24"/>
          <w:u w:val="single"/>
        </w:rPr>
        <w:t>ΤΕΧΝΙΚΗ ΠΕΡΙΓΡΑΦΗ ΠΑΡΟΧΗΣ ΥΠΗΡΕΣΙΩΝ ΚΑΘΑΡΙΟΤΗΤΑΣ</w:t>
      </w:r>
      <w:r w:rsidR="00862C26">
        <w:rPr>
          <w:rFonts w:ascii="Calibri" w:hAnsi="Calibri" w:cs="Arial"/>
          <w:sz w:val="22"/>
          <w:szCs w:val="22"/>
        </w:rPr>
        <w:t>:</w:t>
      </w:r>
    </w:p>
    <w:p w14:paraId="580B445D" w14:textId="77777777" w:rsidR="00FC26FF" w:rsidRDefault="00FC26FF" w:rsidP="003A0F4C">
      <w:pPr>
        <w:spacing w:line="276" w:lineRule="auto"/>
        <w:ind w:left="360"/>
        <w:jc w:val="center"/>
        <w:rPr>
          <w:rFonts w:ascii="Calibri" w:hAnsi="Calibri" w:cs="Arial"/>
          <w:sz w:val="22"/>
          <w:szCs w:val="22"/>
        </w:rPr>
      </w:pPr>
    </w:p>
    <w:p w14:paraId="00073D68" w14:textId="0FDEA1B8" w:rsidR="00BC3657" w:rsidRPr="00BC3657" w:rsidRDefault="00BC3657" w:rsidP="003A0F4C">
      <w:pPr>
        <w:spacing w:line="276" w:lineRule="auto"/>
        <w:jc w:val="center"/>
        <w:rPr>
          <w:rFonts w:ascii="Calibri" w:hAnsi="Calibri" w:cs="Arial"/>
          <w:b/>
          <w:sz w:val="22"/>
          <w:szCs w:val="22"/>
        </w:rPr>
      </w:pPr>
      <w:r w:rsidRPr="00BC3657">
        <w:rPr>
          <w:rFonts w:ascii="Calibri" w:hAnsi="Calibri" w:cs="Arial"/>
          <w:b/>
          <w:sz w:val="22"/>
          <w:szCs w:val="22"/>
        </w:rPr>
        <w:t xml:space="preserve">ΧΩΡΟΙ </w:t>
      </w:r>
      <w:r w:rsidR="00374487">
        <w:rPr>
          <w:rFonts w:ascii="Calibri" w:hAnsi="Calibri" w:cs="Arial"/>
          <w:b/>
          <w:sz w:val="22"/>
          <w:szCs w:val="22"/>
        </w:rPr>
        <w:t xml:space="preserve">ΕΥΘΥΝΗΣ ΥΠΟΚΕΙΜΕΝΟΙ </w:t>
      </w:r>
      <w:r w:rsidR="005E223E">
        <w:rPr>
          <w:rFonts w:ascii="Calibri" w:hAnsi="Calibri" w:cs="Arial"/>
          <w:b/>
          <w:sz w:val="22"/>
          <w:szCs w:val="22"/>
        </w:rPr>
        <w:t xml:space="preserve">ΣΤΗΝ </w:t>
      </w:r>
      <w:r w:rsidRPr="00BC3657">
        <w:rPr>
          <w:rFonts w:ascii="Calibri" w:hAnsi="Calibri" w:cs="Arial"/>
          <w:b/>
          <w:sz w:val="22"/>
          <w:szCs w:val="22"/>
        </w:rPr>
        <w:t>ΠΑΡΟΧΗ ΥΠΗΡΕΣΙΑΣ ( περιγραφή )</w:t>
      </w:r>
    </w:p>
    <w:p w14:paraId="30CB637F" w14:textId="77777777" w:rsidR="00BC3657" w:rsidRPr="00BC3657" w:rsidRDefault="00BC3657" w:rsidP="003A0F4C">
      <w:pPr>
        <w:spacing w:line="276" w:lineRule="auto"/>
        <w:rPr>
          <w:rFonts w:ascii="Calibri" w:hAnsi="Calibri" w:cs="Arial"/>
          <w:b/>
          <w:sz w:val="22"/>
          <w:szCs w:val="22"/>
        </w:rPr>
      </w:pPr>
    </w:p>
    <w:tbl>
      <w:tblPr>
        <w:tblW w:w="8652" w:type="dxa"/>
        <w:jc w:val="center"/>
        <w:tblLayout w:type="fixed"/>
        <w:tblCellMar>
          <w:left w:w="0" w:type="dxa"/>
          <w:right w:w="0" w:type="dxa"/>
        </w:tblCellMar>
        <w:tblLook w:val="01E0" w:firstRow="1" w:lastRow="1" w:firstColumn="1" w:lastColumn="1" w:noHBand="0" w:noVBand="0"/>
      </w:tblPr>
      <w:tblGrid>
        <w:gridCol w:w="1099"/>
        <w:gridCol w:w="7553"/>
      </w:tblGrid>
      <w:tr w:rsidR="00BC3657" w:rsidRPr="00BC3657" w14:paraId="78217767" w14:textId="77777777" w:rsidTr="001C0914">
        <w:trPr>
          <w:trHeight w:hRule="exact" w:val="395"/>
          <w:jc w:val="center"/>
        </w:trPr>
        <w:tc>
          <w:tcPr>
            <w:tcW w:w="1099" w:type="dxa"/>
            <w:tcBorders>
              <w:top w:val="single" w:sz="5" w:space="0" w:color="000000"/>
              <w:left w:val="single" w:sz="5" w:space="0" w:color="000000"/>
              <w:bottom w:val="single" w:sz="5" w:space="0" w:color="000000"/>
              <w:right w:val="single" w:sz="5" w:space="0" w:color="000000"/>
            </w:tcBorders>
          </w:tcPr>
          <w:p w14:paraId="05B4D922" w14:textId="77777777" w:rsidR="00BC3657" w:rsidRPr="00BC3657" w:rsidRDefault="00BC3657" w:rsidP="003A0F4C">
            <w:pPr>
              <w:spacing w:line="276" w:lineRule="auto"/>
              <w:rPr>
                <w:rFonts w:ascii="Calibri" w:hAnsi="Calibri" w:cs="Arial"/>
                <w:sz w:val="22"/>
                <w:szCs w:val="22"/>
              </w:rPr>
            </w:pPr>
            <w:bookmarkStart w:id="0" w:name="_Hlk37102755"/>
          </w:p>
        </w:tc>
        <w:tc>
          <w:tcPr>
            <w:tcW w:w="7553" w:type="dxa"/>
            <w:tcBorders>
              <w:top w:val="single" w:sz="5" w:space="0" w:color="000000"/>
              <w:left w:val="single" w:sz="5" w:space="0" w:color="000000"/>
              <w:bottom w:val="single" w:sz="5" w:space="0" w:color="000000"/>
              <w:right w:val="single" w:sz="5" w:space="0" w:color="000000"/>
            </w:tcBorders>
          </w:tcPr>
          <w:p w14:paraId="05FA8DE0" w14:textId="77777777"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 xml:space="preserve">ΕΓΚΑΤΑΣΤΑΣΕΙΣ </w:t>
            </w:r>
          </w:p>
        </w:tc>
      </w:tr>
      <w:tr w:rsidR="00BC3657" w:rsidRPr="00BC3657" w14:paraId="02101A6C" w14:textId="77777777" w:rsidTr="001C0914">
        <w:trPr>
          <w:trHeight w:hRule="exact" w:val="1669"/>
          <w:jc w:val="center"/>
        </w:trPr>
        <w:tc>
          <w:tcPr>
            <w:tcW w:w="1099" w:type="dxa"/>
            <w:tcBorders>
              <w:top w:val="single" w:sz="5" w:space="0" w:color="000000"/>
              <w:left w:val="single" w:sz="5" w:space="0" w:color="000000"/>
              <w:bottom w:val="single" w:sz="5" w:space="0" w:color="000000"/>
              <w:right w:val="single" w:sz="5" w:space="0" w:color="000000"/>
            </w:tcBorders>
          </w:tcPr>
          <w:p w14:paraId="36EEB0FD" w14:textId="77777777" w:rsidR="00BC3657" w:rsidRPr="00BC3657" w:rsidRDefault="00BC3657" w:rsidP="003A0F4C">
            <w:pPr>
              <w:spacing w:line="276" w:lineRule="auto"/>
              <w:rPr>
                <w:rFonts w:ascii="Calibri" w:hAnsi="Calibri" w:cs="Arial"/>
                <w:sz w:val="22"/>
                <w:szCs w:val="22"/>
                <w:lang w:val="en-US"/>
              </w:rPr>
            </w:pPr>
            <w:r w:rsidRPr="00BC3657">
              <w:rPr>
                <w:rFonts w:ascii="Calibri" w:hAnsi="Calibri" w:cs="Arial"/>
                <w:sz w:val="22"/>
                <w:szCs w:val="22"/>
                <w:lang w:val="en-US"/>
              </w:rPr>
              <w:t>1.</w:t>
            </w:r>
          </w:p>
        </w:tc>
        <w:tc>
          <w:tcPr>
            <w:tcW w:w="7553" w:type="dxa"/>
            <w:tcBorders>
              <w:top w:val="single" w:sz="5" w:space="0" w:color="000000"/>
              <w:left w:val="single" w:sz="5" w:space="0" w:color="000000"/>
              <w:bottom w:val="single" w:sz="5" w:space="0" w:color="000000"/>
              <w:right w:val="single" w:sz="5" w:space="0" w:color="000000"/>
            </w:tcBorders>
          </w:tcPr>
          <w:p w14:paraId="7E08BC70"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b/>
                <w:sz w:val="22"/>
                <w:szCs w:val="22"/>
              </w:rPr>
              <w:t>Γραφεία Διοίκησης</w:t>
            </w:r>
            <w:r w:rsidRPr="00BC3657">
              <w:rPr>
                <w:rFonts w:ascii="Calibri" w:hAnsi="Calibri" w:cs="Arial"/>
                <w:sz w:val="22"/>
                <w:szCs w:val="22"/>
              </w:rPr>
              <w:t xml:space="preserve"> , συνολικού εμβαδού 175 + 90= 265 </w:t>
            </w:r>
            <w:proofErr w:type="spellStart"/>
            <w:r w:rsidRPr="00BC3657">
              <w:rPr>
                <w:rFonts w:ascii="Calibri" w:hAnsi="Calibri" w:cs="Arial"/>
                <w:sz w:val="22"/>
                <w:szCs w:val="22"/>
              </w:rPr>
              <w:t>τ.μ</w:t>
            </w:r>
            <w:proofErr w:type="spellEnd"/>
            <w:r w:rsidRPr="00BC3657">
              <w:rPr>
                <w:rFonts w:ascii="Calibri" w:hAnsi="Calibri" w:cs="Arial"/>
                <w:sz w:val="22"/>
                <w:szCs w:val="22"/>
              </w:rPr>
              <w:t xml:space="preserve"> </w:t>
            </w:r>
          </w:p>
          <w:p w14:paraId="30320F6C" w14:textId="77777777" w:rsidR="00BC3657" w:rsidRPr="00BC3657" w:rsidRDefault="00BC3657" w:rsidP="003A0F4C">
            <w:pPr>
              <w:numPr>
                <w:ilvl w:val="0"/>
                <w:numId w:val="20"/>
              </w:numPr>
              <w:spacing w:line="276" w:lineRule="auto"/>
              <w:rPr>
                <w:rFonts w:ascii="Calibri" w:hAnsi="Calibri" w:cs="Arial"/>
                <w:sz w:val="22"/>
                <w:szCs w:val="22"/>
              </w:rPr>
            </w:pPr>
            <w:r w:rsidRPr="00BC3657">
              <w:rPr>
                <w:rFonts w:ascii="Calibri" w:hAnsi="Calibri" w:cs="Arial"/>
                <w:sz w:val="22"/>
                <w:szCs w:val="22"/>
              </w:rPr>
              <w:t xml:space="preserve">Κύριος Χώρος αποτελούμενος από τέσσερα (4) γραφεία 120 </w:t>
            </w:r>
            <w:proofErr w:type="spellStart"/>
            <w:r w:rsidRPr="00BC3657">
              <w:rPr>
                <w:rFonts w:ascii="Calibri" w:hAnsi="Calibri" w:cs="Arial"/>
                <w:sz w:val="22"/>
                <w:szCs w:val="22"/>
              </w:rPr>
              <w:t>τ.μ</w:t>
            </w:r>
            <w:proofErr w:type="spellEnd"/>
            <w:r w:rsidRPr="00BC3657">
              <w:rPr>
                <w:rFonts w:ascii="Calibri" w:hAnsi="Calibri" w:cs="Arial"/>
                <w:sz w:val="22"/>
                <w:szCs w:val="22"/>
              </w:rPr>
              <w:t xml:space="preserve"> κι έναν ενιαίο χώρο έκτασης περίπου 85 τ.μ.</w:t>
            </w:r>
          </w:p>
          <w:p w14:paraId="0B866A18" w14:textId="77777777" w:rsidR="00BC3657" w:rsidRPr="00BC3657" w:rsidRDefault="00BC3657" w:rsidP="003A0F4C">
            <w:pPr>
              <w:numPr>
                <w:ilvl w:val="0"/>
                <w:numId w:val="20"/>
              </w:numPr>
              <w:spacing w:line="276" w:lineRule="auto"/>
              <w:rPr>
                <w:rFonts w:ascii="Calibri" w:hAnsi="Calibri" w:cs="Arial"/>
                <w:sz w:val="22"/>
                <w:szCs w:val="22"/>
              </w:rPr>
            </w:pPr>
            <w:r w:rsidRPr="00BC3657">
              <w:rPr>
                <w:rFonts w:ascii="Calibri" w:hAnsi="Calibri" w:cs="Arial"/>
                <w:sz w:val="22"/>
                <w:szCs w:val="22"/>
              </w:rPr>
              <w:t xml:space="preserve">Τρεις (3) Χώροι υγιεινής </w:t>
            </w:r>
          </w:p>
          <w:p w14:paraId="3EA0D59D" w14:textId="77777777" w:rsidR="00BC3657" w:rsidRPr="00BC3657" w:rsidRDefault="00BC3657" w:rsidP="003A0F4C">
            <w:pPr>
              <w:numPr>
                <w:ilvl w:val="0"/>
                <w:numId w:val="20"/>
              </w:numPr>
              <w:spacing w:line="276" w:lineRule="auto"/>
              <w:rPr>
                <w:rFonts w:ascii="Calibri" w:hAnsi="Calibri" w:cs="Arial"/>
                <w:sz w:val="22"/>
                <w:szCs w:val="22"/>
              </w:rPr>
            </w:pPr>
            <w:r w:rsidRPr="00BC3657">
              <w:rPr>
                <w:rFonts w:ascii="Calibri" w:hAnsi="Calibri" w:cs="Arial"/>
                <w:sz w:val="22"/>
                <w:szCs w:val="22"/>
              </w:rPr>
              <w:t>Μία (1) Κουζίνα</w:t>
            </w:r>
          </w:p>
          <w:p w14:paraId="3B2FB909" w14:textId="77777777" w:rsidR="00BC3657" w:rsidRPr="00BC3657" w:rsidRDefault="00BC3657" w:rsidP="003A0F4C">
            <w:pPr>
              <w:numPr>
                <w:ilvl w:val="0"/>
                <w:numId w:val="20"/>
              </w:numPr>
              <w:spacing w:line="276" w:lineRule="auto"/>
              <w:rPr>
                <w:rFonts w:ascii="Calibri" w:hAnsi="Calibri" w:cs="Arial"/>
                <w:sz w:val="22"/>
                <w:szCs w:val="22"/>
              </w:rPr>
            </w:pPr>
            <w:r w:rsidRPr="00BC3657">
              <w:rPr>
                <w:rFonts w:ascii="Calibri" w:hAnsi="Calibri" w:cs="Arial"/>
                <w:sz w:val="22"/>
                <w:szCs w:val="22"/>
              </w:rPr>
              <w:t>Χώρος υποδοχής</w:t>
            </w:r>
          </w:p>
          <w:p w14:paraId="30DA4F4F" w14:textId="77777777" w:rsidR="00BC3657" w:rsidRPr="00BC3657" w:rsidRDefault="00BC3657" w:rsidP="003A0F4C">
            <w:pPr>
              <w:spacing w:line="276" w:lineRule="auto"/>
              <w:rPr>
                <w:rFonts w:ascii="Calibri" w:hAnsi="Calibri" w:cs="Arial"/>
                <w:sz w:val="22"/>
                <w:szCs w:val="22"/>
              </w:rPr>
            </w:pPr>
          </w:p>
          <w:p w14:paraId="422156A7" w14:textId="77777777" w:rsidR="00BC3657" w:rsidRPr="00BC3657" w:rsidRDefault="00BC3657" w:rsidP="003A0F4C">
            <w:pPr>
              <w:spacing w:line="276" w:lineRule="auto"/>
              <w:rPr>
                <w:rFonts w:ascii="Calibri" w:hAnsi="Calibri" w:cs="Arial"/>
                <w:sz w:val="22"/>
                <w:szCs w:val="22"/>
              </w:rPr>
            </w:pPr>
          </w:p>
          <w:p w14:paraId="14060D0D" w14:textId="77777777" w:rsidR="00BC3657" w:rsidRPr="00BC3657" w:rsidRDefault="00BC3657" w:rsidP="003A0F4C">
            <w:pPr>
              <w:spacing w:line="276" w:lineRule="auto"/>
              <w:rPr>
                <w:rFonts w:ascii="Calibri" w:hAnsi="Calibri" w:cs="Arial"/>
                <w:sz w:val="22"/>
                <w:szCs w:val="22"/>
              </w:rPr>
            </w:pPr>
          </w:p>
          <w:p w14:paraId="472F7108" w14:textId="77777777" w:rsidR="00BC3657" w:rsidRPr="00BC3657" w:rsidRDefault="00BC3657" w:rsidP="003A0F4C">
            <w:pPr>
              <w:spacing w:line="276" w:lineRule="auto"/>
              <w:rPr>
                <w:rFonts w:ascii="Calibri" w:hAnsi="Calibri" w:cs="Arial"/>
                <w:sz w:val="22"/>
                <w:szCs w:val="22"/>
              </w:rPr>
            </w:pPr>
          </w:p>
        </w:tc>
      </w:tr>
      <w:tr w:rsidR="00BC3657" w:rsidRPr="00BC3657" w14:paraId="084F3741" w14:textId="77777777" w:rsidTr="001C0914">
        <w:trPr>
          <w:trHeight w:hRule="exact" w:val="547"/>
          <w:jc w:val="center"/>
        </w:trPr>
        <w:tc>
          <w:tcPr>
            <w:tcW w:w="1099" w:type="dxa"/>
            <w:tcBorders>
              <w:top w:val="single" w:sz="5" w:space="0" w:color="000000"/>
              <w:left w:val="single" w:sz="5" w:space="0" w:color="000000"/>
              <w:bottom w:val="single" w:sz="5" w:space="0" w:color="000000"/>
              <w:right w:val="single" w:sz="5" w:space="0" w:color="000000"/>
            </w:tcBorders>
          </w:tcPr>
          <w:p w14:paraId="3ED264E5"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     2.</w:t>
            </w:r>
          </w:p>
        </w:tc>
        <w:tc>
          <w:tcPr>
            <w:tcW w:w="7553" w:type="dxa"/>
            <w:tcBorders>
              <w:top w:val="single" w:sz="5" w:space="0" w:color="000000"/>
              <w:left w:val="single" w:sz="5" w:space="0" w:color="000000"/>
              <w:bottom w:val="single" w:sz="5" w:space="0" w:color="000000"/>
              <w:right w:val="single" w:sz="5" w:space="0" w:color="000000"/>
            </w:tcBorders>
          </w:tcPr>
          <w:p w14:paraId="28757FDC" w14:textId="77777777"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 xml:space="preserve">Εξωτερικός Χώρος </w:t>
            </w:r>
            <w:r w:rsidRPr="00BC3657">
              <w:rPr>
                <w:rFonts w:ascii="Calibri" w:hAnsi="Calibri" w:cs="Arial"/>
                <w:sz w:val="22"/>
                <w:szCs w:val="22"/>
              </w:rPr>
              <w:t>20</w:t>
            </w:r>
            <w:r w:rsidRPr="00BC3657">
              <w:rPr>
                <w:rFonts w:ascii="Calibri" w:hAnsi="Calibri" w:cs="Arial"/>
                <w:sz w:val="22"/>
                <w:szCs w:val="22"/>
                <w:lang w:val="en-US"/>
              </w:rPr>
              <w:t xml:space="preserve"> + 20= 40</w:t>
            </w:r>
            <w:r w:rsidRPr="00BC3657">
              <w:rPr>
                <w:rFonts w:ascii="Calibri" w:hAnsi="Calibri" w:cs="Arial"/>
                <w:sz w:val="22"/>
                <w:szCs w:val="22"/>
              </w:rPr>
              <w:t xml:space="preserve"> τ.μ.</w:t>
            </w:r>
          </w:p>
          <w:p w14:paraId="3EB6DD29" w14:textId="77777777" w:rsidR="00BC3657" w:rsidRPr="00BC3657" w:rsidRDefault="00BC3657" w:rsidP="003A0F4C">
            <w:pPr>
              <w:spacing w:line="276" w:lineRule="auto"/>
              <w:rPr>
                <w:rFonts w:ascii="Calibri" w:hAnsi="Calibri" w:cs="Arial"/>
                <w:sz w:val="22"/>
                <w:szCs w:val="22"/>
                <w:lang w:val="en-US"/>
              </w:rPr>
            </w:pPr>
          </w:p>
        </w:tc>
      </w:tr>
      <w:bookmarkEnd w:id="0"/>
    </w:tbl>
    <w:p w14:paraId="6207656B" w14:textId="194F823D" w:rsidR="00BC3657" w:rsidRDefault="00BC3657" w:rsidP="003A0F4C">
      <w:pPr>
        <w:spacing w:line="276" w:lineRule="auto"/>
        <w:rPr>
          <w:rFonts w:ascii="Calibri" w:hAnsi="Calibri" w:cs="Arial"/>
          <w:sz w:val="22"/>
          <w:szCs w:val="22"/>
        </w:rPr>
      </w:pPr>
    </w:p>
    <w:p w14:paraId="1A440CC3" w14:textId="7EC21A45" w:rsidR="003014F4" w:rsidRDefault="003014F4" w:rsidP="003A0F4C">
      <w:pPr>
        <w:spacing w:line="276" w:lineRule="auto"/>
        <w:rPr>
          <w:rFonts w:ascii="Calibri" w:hAnsi="Calibri" w:cs="Arial"/>
          <w:sz w:val="22"/>
          <w:szCs w:val="22"/>
        </w:rPr>
      </w:pPr>
    </w:p>
    <w:p w14:paraId="7776B2C0" w14:textId="1FB464B7" w:rsidR="00B7201F" w:rsidRDefault="00B7201F" w:rsidP="003A0F4C">
      <w:pPr>
        <w:spacing w:line="276" w:lineRule="auto"/>
        <w:rPr>
          <w:rFonts w:ascii="Calibri" w:hAnsi="Calibri" w:cs="Arial"/>
          <w:sz w:val="22"/>
          <w:szCs w:val="22"/>
        </w:rPr>
      </w:pPr>
    </w:p>
    <w:p w14:paraId="668888C9" w14:textId="1EF46BBA" w:rsidR="00B7201F" w:rsidRDefault="00B7201F" w:rsidP="003A0F4C">
      <w:pPr>
        <w:spacing w:line="276" w:lineRule="auto"/>
        <w:rPr>
          <w:rFonts w:ascii="Calibri" w:hAnsi="Calibri" w:cs="Arial"/>
          <w:sz w:val="22"/>
          <w:szCs w:val="22"/>
        </w:rPr>
      </w:pPr>
    </w:p>
    <w:p w14:paraId="21D576D8" w14:textId="153CFFC2" w:rsidR="00B7201F" w:rsidRDefault="00B7201F" w:rsidP="003A0F4C">
      <w:pPr>
        <w:spacing w:line="276" w:lineRule="auto"/>
        <w:rPr>
          <w:rFonts w:ascii="Calibri" w:hAnsi="Calibri" w:cs="Arial"/>
          <w:sz w:val="22"/>
          <w:szCs w:val="22"/>
        </w:rPr>
      </w:pPr>
    </w:p>
    <w:p w14:paraId="602C6D4C" w14:textId="2369E2D0" w:rsidR="00B7201F" w:rsidRDefault="00B7201F" w:rsidP="003A0F4C">
      <w:pPr>
        <w:spacing w:line="276" w:lineRule="auto"/>
        <w:rPr>
          <w:rFonts w:ascii="Calibri" w:hAnsi="Calibri" w:cs="Arial"/>
          <w:sz w:val="22"/>
          <w:szCs w:val="22"/>
        </w:rPr>
      </w:pPr>
    </w:p>
    <w:p w14:paraId="302F161D" w14:textId="19701421" w:rsidR="00B7201F" w:rsidRDefault="00B7201F" w:rsidP="003A0F4C">
      <w:pPr>
        <w:spacing w:line="276" w:lineRule="auto"/>
        <w:rPr>
          <w:rFonts w:ascii="Calibri" w:hAnsi="Calibri" w:cs="Arial"/>
          <w:sz w:val="22"/>
          <w:szCs w:val="22"/>
        </w:rPr>
      </w:pPr>
    </w:p>
    <w:p w14:paraId="7BC0F54D" w14:textId="348F7778" w:rsidR="00B7201F" w:rsidRDefault="00B7201F" w:rsidP="003A0F4C">
      <w:pPr>
        <w:spacing w:line="276" w:lineRule="auto"/>
        <w:rPr>
          <w:rFonts w:ascii="Calibri" w:hAnsi="Calibri" w:cs="Arial"/>
          <w:sz w:val="22"/>
          <w:szCs w:val="22"/>
        </w:rPr>
      </w:pPr>
    </w:p>
    <w:p w14:paraId="483BF8E1" w14:textId="604959D6" w:rsidR="00476171" w:rsidRPr="00AB03AB" w:rsidRDefault="00476171" w:rsidP="003A0F4C">
      <w:pPr>
        <w:spacing w:line="276" w:lineRule="auto"/>
        <w:rPr>
          <w:rFonts w:ascii="Calibri" w:hAnsi="Calibri"/>
          <w:b/>
        </w:rPr>
      </w:pPr>
      <w:r>
        <w:rPr>
          <w:rFonts w:ascii="Calibri" w:hAnsi="Calibri"/>
          <w:b/>
        </w:rPr>
        <w:lastRenderedPageBreak/>
        <w:t xml:space="preserve">ΚΟΙΝΩΦΕΛΗΣ ΕΠΙΧΕΙΡΗΣΗ                                                               ΑΡ. ΠΡΩΤ. </w:t>
      </w:r>
      <w:r w:rsidRPr="00AB03AB">
        <w:rPr>
          <w:rFonts w:ascii="Calibri" w:hAnsi="Calibri"/>
          <w:b/>
        </w:rPr>
        <w:t xml:space="preserve">: </w:t>
      </w:r>
      <w:r w:rsidR="00B7201F">
        <w:rPr>
          <w:rFonts w:ascii="Calibri" w:hAnsi="Calibri"/>
          <w:b/>
        </w:rPr>
        <w:t>42/10-01-2022</w:t>
      </w:r>
    </w:p>
    <w:p w14:paraId="3FC7A143" w14:textId="36A5E8F6" w:rsidR="00476171" w:rsidRDefault="00476171" w:rsidP="003A0F4C">
      <w:pPr>
        <w:spacing w:line="276" w:lineRule="auto"/>
      </w:pPr>
      <w:r>
        <w:rPr>
          <w:rFonts w:ascii="Calibri" w:hAnsi="Calibri"/>
          <w:b/>
        </w:rPr>
        <w:t>ΔΗΜΟΥ ΛΕΒΑΔΕΩΝ (Κ.Ε.ΔΗ.Λ)                                                       ΠΡΟΫΠΟΛΟΓΙΣΜΟΣ</w:t>
      </w:r>
      <w:r w:rsidRPr="00153D3C">
        <w:rPr>
          <w:rFonts w:ascii="Calibri" w:hAnsi="Calibri"/>
          <w:b/>
        </w:rPr>
        <w:t xml:space="preserve">: </w:t>
      </w:r>
      <w:r w:rsidR="00B7201F">
        <w:rPr>
          <w:rFonts w:ascii="Calibri" w:hAnsi="Calibri"/>
          <w:b/>
        </w:rPr>
        <w:t>900,00</w:t>
      </w:r>
      <w:r>
        <w:rPr>
          <w:rFonts w:ascii="Calibri" w:hAnsi="Calibri"/>
          <w:b/>
        </w:rPr>
        <w:t>€ ΜΕ ΦΠΑ</w:t>
      </w:r>
    </w:p>
    <w:p w14:paraId="2B5A74B4" w14:textId="0CDD95C2" w:rsidR="00476171" w:rsidRDefault="00476171" w:rsidP="003A0F4C">
      <w:pPr>
        <w:spacing w:line="276" w:lineRule="auto"/>
        <w:rPr>
          <w:rFonts w:ascii="Calibri" w:hAnsi="Calibri" w:cs="Arial"/>
          <w:b/>
          <w:sz w:val="22"/>
          <w:szCs w:val="22"/>
          <w:u w:val="single"/>
        </w:rPr>
      </w:pPr>
    </w:p>
    <w:p w14:paraId="2BC6DE90" w14:textId="77777777" w:rsidR="003A0F4C" w:rsidRDefault="003A0F4C" w:rsidP="003A0F4C">
      <w:pPr>
        <w:spacing w:line="276" w:lineRule="auto"/>
        <w:rPr>
          <w:rFonts w:ascii="Calibri" w:hAnsi="Calibri" w:cs="Arial"/>
          <w:b/>
          <w:sz w:val="22"/>
          <w:szCs w:val="22"/>
          <w:u w:val="single"/>
        </w:rPr>
      </w:pPr>
    </w:p>
    <w:p w14:paraId="0A2395AB" w14:textId="75C1F1D4" w:rsidR="00BC3657" w:rsidRPr="00BC3657" w:rsidRDefault="00BC3657" w:rsidP="003A0F4C">
      <w:pPr>
        <w:spacing w:line="276" w:lineRule="auto"/>
        <w:jc w:val="center"/>
        <w:rPr>
          <w:rFonts w:ascii="Calibri" w:hAnsi="Calibri" w:cs="Arial"/>
          <w:b/>
          <w:sz w:val="22"/>
          <w:szCs w:val="22"/>
          <w:u w:val="single"/>
        </w:rPr>
      </w:pPr>
      <w:r w:rsidRPr="00BC3657">
        <w:rPr>
          <w:rFonts w:ascii="Calibri" w:hAnsi="Calibri" w:cs="Arial"/>
          <w:b/>
          <w:sz w:val="22"/>
          <w:szCs w:val="22"/>
          <w:u w:val="single"/>
        </w:rPr>
        <w:t>ΠΕΡΙΓΡΑΦΗ ΕΡΓΑΣΙΩΝ  - ΤΟΠΟΣ – ΧΡΟΝΟΣ – ΣΥΧΝΟΤΗΤΑ ΕΚΤΕΛΕΣΗΣ ΤΩΝ ΕΡΓΑΣΙΩΝ ΚΑΘΑΡΙΣΜΟΥ</w:t>
      </w:r>
    </w:p>
    <w:p w14:paraId="12316E02" w14:textId="77777777" w:rsidR="00BC3657" w:rsidRPr="00BC3657" w:rsidRDefault="00BC3657" w:rsidP="003A0F4C">
      <w:pPr>
        <w:spacing w:line="276" w:lineRule="auto"/>
        <w:rPr>
          <w:rFonts w:ascii="Calibri" w:hAnsi="Calibri" w:cs="Arial"/>
          <w:sz w:val="22"/>
          <w:szCs w:val="22"/>
          <w:u w:val="single"/>
        </w:rPr>
      </w:pPr>
    </w:p>
    <w:p w14:paraId="0D55EEA3" w14:textId="2E3C346E" w:rsidR="00BC3657" w:rsidRDefault="00BC3657" w:rsidP="003A0F4C">
      <w:pPr>
        <w:spacing w:line="276" w:lineRule="auto"/>
        <w:rPr>
          <w:rFonts w:ascii="Calibri" w:hAnsi="Calibri" w:cs="Arial"/>
          <w:sz w:val="22"/>
          <w:szCs w:val="22"/>
        </w:rPr>
      </w:pPr>
      <w:r w:rsidRPr="00BC3657">
        <w:rPr>
          <w:rFonts w:ascii="Calibri" w:hAnsi="Calibri" w:cs="Arial"/>
          <w:sz w:val="22"/>
          <w:szCs w:val="22"/>
        </w:rPr>
        <w:t>Οι εργασίες καθαρισμού θα γίνονται με καθορισμένη συχνότητα, όπως αναφέρεται στον παρακάτω πίνακα:</w:t>
      </w:r>
    </w:p>
    <w:p w14:paraId="56B42D49" w14:textId="77777777" w:rsidR="005E223E" w:rsidRPr="00BC3657" w:rsidRDefault="005E223E" w:rsidP="003A0F4C">
      <w:pPr>
        <w:spacing w:line="276" w:lineRule="auto"/>
        <w:rPr>
          <w:rFonts w:ascii="Calibri" w:hAnsi="Calibri" w:cs="Arial"/>
          <w:sz w:val="22"/>
          <w:szCs w:val="22"/>
        </w:rPr>
      </w:pPr>
    </w:p>
    <w:tbl>
      <w:tblPr>
        <w:tblW w:w="9492" w:type="dxa"/>
        <w:jc w:val="center"/>
        <w:tblLayout w:type="fixed"/>
        <w:tblCellMar>
          <w:left w:w="0" w:type="dxa"/>
          <w:right w:w="0" w:type="dxa"/>
        </w:tblCellMar>
        <w:tblLook w:val="01E0" w:firstRow="1" w:lastRow="1" w:firstColumn="1" w:lastColumn="1" w:noHBand="0" w:noVBand="0"/>
      </w:tblPr>
      <w:tblGrid>
        <w:gridCol w:w="278"/>
        <w:gridCol w:w="1984"/>
        <w:gridCol w:w="1843"/>
        <w:gridCol w:w="5387"/>
      </w:tblGrid>
      <w:tr w:rsidR="00BC3657" w:rsidRPr="00BC3657" w14:paraId="51C18D77" w14:textId="77777777" w:rsidTr="00FB3EF8">
        <w:trPr>
          <w:trHeight w:hRule="exact" w:val="556"/>
          <w:jc w:val="center"/>
        </w:trPr>
        <w:tc>
          <w:tcPr>
            <w:tcW w:w="278" w:type="dxa"/>
            <w:tcBorders>
              <w:top w:val="single" w:sz="5" w:space="0" w:color="000000"/>
              <w:left w:val="single" w:sz="5" w:space="0" w:color="000000"/>
              <w:bottom w:val="single" w:sz="4" w:space="0" w:color="auto"/>
              <w:right w:val="single" w:sz="5" w:space="0" w:color="000000"/>
            </w:tcBorders>
          </w:tcPr>
          <w:p w14:paraId="34B0A7A0" w14:textId="77777777" w:rsidR="00BC3657" w:rsidRPr="00BC3657" w:rsidRDefault="00BC3657" w:rsidP="003A0F4C">
            <w:pPr>
              <w:spacing w:line="276" w:lineRule="auto"/>
              <w:rPr>
                <w:rFonts w:ascii="Calibri" w:hAnsi="Calibri" w:cs="Arial"/>
                <w:sz w:val="22"/>
                <w:szCs w:val="22"/>
              </w:rPr>
            </w:pPr>
          </w:p>
        </w:tc>
        <w:tc>
          <w:tcPr>
            <w:tcW w:w="1984" w:type="dxa"/>
            <w:tcBorders>
              <w:top w:val="single" w:sz="5" w:space="0" w:color="000000"/>
              <w:left w:val="single" w:sz="5" w:space="0" w:color="000000"/>
              <w:bottom w:val="single" w:sz="5" w:space="0" w:color="000000"/>
              <w:right w:val="single" w:sz="5" w:space="0" w:color="000000"/>
            </w:tcBorders>
          </w:tcPr>
          <w:p w14:paraId="781B78BE" w14:textId="77777777" w:rsidR="00BC3657" w:rsidRPr="00BC3657" w:rsidRDefault="00BC3657" w:rsidP="003A0F4C">
            <w:pPr>
              <w:spacing w:line="276" w:lineRule="auto"/>
              <w:jc w:val="center"/>
              <w:rPr>
                <w:rFonts w:ascii="Calibri" w:hAnsi="Calibri" w:cs="Arial"/>
                <w:b/>
                <w:bCs/>
                <w:sz w:val="22"/>
                <w:szCs w:val="22"/>
                <w:lang w:val="en-US"/>
              </w:rPr>
            </w:pPr>
            <w:r w:rsidRPr="00BC3657">
              <w:rPr>
                <w:rFonts w:ascii="Calibri" w:hAnsi="Calibri" w:cs="Arial"/>
                <w:b/>
                <w:bCs/>
                <w:sz w:val="22"/>
                <w:szCs w:val="22"/>
                <w:lang w:val="en-US"/>
              </w:rPr>
              <w:t>ΧΩΡΟΙ</w:t>
            </w:r>
          </w:p>
        </w:tc>
        <w:tc>
          <w:tcPr>
            <w:tcW w:w="1843" w:type="dxa"/>
            <w:tcBorders>
              <w:top w:val="single" w:sz="5" w:space="0" w:color="000000"/>
              <w:left w:val="single" w:sz="5" w:space="0" w:color="000000"/>
              <w:bottom w:val="single" w:sz="5" w:space="0" w:color="000000"/>
              <w:right w:val="single" w:sz="5" w:space="0" w:color="000000"/>
            </w:tcBorders>
          </w:tcPr>
          <w:p w14:paraId="50F40623" w14:textId="77777777" w:rsidR="00BC3657" w:rsidRPr="00BC3657" w:rsidRDefault="00BC3657" w:rsidP="003A0F4C">
            <w:pPr>
              <w:spacing w:line="276" w:lineRule="auto"/>
              <w:jc w:val="center"/>
              <w:rPr>
                <w:rFonts w:ascii="Calibri" w:hAnsi="Calibri" w:cs="Arial"/>
                <w:b/>
                <w:bCs/>
                <w:sz w:val="22"/>
                <w:szCs w:val="22"/>
              </w:rPr>
            </w:pPr>
            <w:r w:rsidRPr="00BC3657">
              <w:rPr>
                <w:rFonts w:ascii="Calibri" w:hAnsi="Calibri" w:cs="Arial"/>
                <w:b/>
                <w:bCs/>
                <w:sz w:val="22"/>
                <w:szCs w:val="22"/>
              </w:rPr>
              <w:t>ΣΥΧΝΟΤΗΤΑ</w:t>
            </w:r>
          </w:p>
        </w:tc>
        <w:tc>
          <w:tcPr>
            <w:tcW w:w="5387" w:type="dxa"/>
            <w:tcBorders>
              <w:top w:val="single" w:sz="5" w:space="0" w:color="000000"/>
              <w:left w:val="single" w:sz="5" w:space="0" w:color="000000"/>
              <w:bottom w:val="single" w:sz="5" w:space="0" w:color="000000"/>
              <w:right w:val="single" w:sz="5" w:space="0" w:color="000000"/>
            </w:tcBorders>
          </w:tcPr>
          <w:p w14:paraId="3C9C42F5" w14:textId="77777777" w:rsidR="00BC3657" w:rsidRPr="00BC3657" w:rsidRDefault="00BC3657" w:rsidP="003A0F4C">
            <w:pPr>
              <w:spacing w:line="276" w:lineRule="auto"/>
              <w:jc w:val="center"/>
              <w:rPr>
                <w:rFonts w:ascii="Calibri" w:hAnsi="Calibri" w:cs="Arial"/>
                <w:b/>
                <w:bCs/>
                <w:sz w:val="22"/>
                <w:szCs w:val="22"/>
                <w:lang w:val="en-US"/>
              </w:rPr>
            </w:pPr>
            <w:r w:rsidRPr="00BC3657">
              <w:rPr>
                <w:rFonts w:ascii="Calibri" w:hAnsi="Calibri" w:cs="Arial"/>
                <w:b/>
                <w:bCs/>
                <w:sz w:val="22"/>
                <w:szCs w:val="22"/>
                <w:lang w:val="en-US"/>
              </w:rPr>
              <w:t>ΕΡΓΑΣΙΕΣ</w:t>
            </w:r>
          </w:p>
        </w:tc>
      </w:tr>
      <w:tr w:rsidR="00BC3657" w:rsidRPr="00BC3657" w14:paraId="2DC5C92A" w14:textId="77777777" w:rsidTr="00FB3EF8">
        <w:trPr>
          <w:trHeight w:hRule="exact" w:val="1928"/>
          <w:jc w:val="center"/>
        </w:trPr>
        <w:tc>
          <w:tcPr>
            <w:tcW w:w="278" w:type="dxa"/>
            <w:tcBorders>
              <w:top w:val="single" w:sz="4" w:space="0" w:color="auto"/>
              <w:left w:val="single" w:sz="4" w:space="0" w:color="auto"/>
              <w:bottom w:val="single" w:sz="4" w:space="0" w:color="auto"/>
              <w:right w:val="single" w:sz="4" w:space="0" w:color="auto"/>
            </w:tcBorders>
          </w:tcPr>
          <w:p w14:paraId="095CED9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w:t>
            </w:r>
          </w:p>
          <w:p w14:paraId="4D1482A4" w14:textId="77777777" w:rsidR="00BC3657" w:rsidRPr="00BC3657" w:rsidRDefault="00BC3657" w:rsidP="003A0F4C">
            <w:pPr>
              <w:spacing w:line="276" w:lineRule="auto"/>
              <w:rPr>
                <w:rFonts w:ascii="Calibri" w:hAnsi="Calibri" w:cs="Arial"/>
                <w:sz w:val="22"/>
                <w:szCs w:val="22"/>
              </w:rPr>
            </w:pPr>
          </w:p>
          <w:p w14:paraId="26E4A8EB" w14:textId="77777777" w:rsidR="00BC3657" w:rsidRPr="00BC3657" w:rsidRDefault="00BC3657" w:rsidP="003A0F4C">
            <w:pPr>
              <w:spacing w:line="276" w:lineRule="auto"/>
              <w:rPr>
                <w:rFonts w:ascii="Calibri" w:hAnsi="Calibri" w:cs="Arial"/>
                <w:sz w:val="22"/>
                <w:szCs w:val="22"/>
                <w:lang w:val="en-US"/>
              </w:rPr>
            </w:pPr>
          </w:p>
          <w:p w14:paraId="2D3102F5" w14:textId="77777777" w:rsidR="00BC3657" w:rsidRPr="00BC3657" w:rsidRDefault="00BC3657" w:rsidP="003A0F4C">
            <w:pPr>
              <w:spacing w:line="276" w:lineRule="auto"/>
              <w:rPr>
                <w:rFonts w:ascii="Calibri" w:hAnsi="Calibri" w:cs="Arial"/>
                <w:sz w:val="22"/>
                <w:szCs w:val="22"/>
              </w:rPr>
            </w:pPr>
          </w:p>
          <w:p w14:paraId="4C4B44B3" w14:textId="77777777" w:rsidR="00BC3657" w:rsidRPr="00BC3657" w:rsidRDefault="00BC3657" w:rsidP="003A0F4C">
            <w:pPr>
              <w:spacing w:line="276" w:lineRule="auto"/>
              <w:rPr>
                <w:rFonts w:ascii="Calibri" w:hAnsi="Calibri" w:cs="Arial"/>
                <w:sz w:val="22"/>
                <w:szCs w:val="22"/>
              </w:rPr>
            </w:pPr>
          </w:p>
          <w:p w14:paraId="7E975CBE" w14:textId="77777777" w:rsidR="00BC3657" w:rsidRPr="00BC3657" w:rsidRDefault="00BC3657" w:rsidP="003A0F4C">
            <w:pPr>
              <w:spacing w:line="276" w:lineRule="auto"/>
              <w:rPr>
                <w:rFonts w:ascii="Calibri" w:hAnsi="Calibri" w:cs="Arial"/>
                <w:sz w:val="22"/>
                <w:szCs w:val="22"/>
              </w:rPr>
            </w:pPr>
          </w:p>
          <w:p w14:paraId="0FCDDD70"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w:t>
            </w:r>
          </w:p>
          <w:p w14:paraId="67B4C144" w14:textId="77777777" w:rsidR="00BC3657" w:rsidRPr="00BC3657" w:rsidRDefault="00BC3657" w:rsidP="003A0F4C">
            <w:pPr>
              <w:spacing w:line="276" w:lineRule="auto"/>
              <w:rPr>
                <w:rFonts w:ascii="Calibri" w:hAnsi="Calibri" w:cs="Arial"/>
                <w:sz w:val="22"/>
                <w:szCs w:val="22"/>
                <w:lang w:val="en-US"/>
              </w:rPr>
            </w:pPr>
          </w:p>
          <w:p w14:paraId="1C6734A8" w14:textId="77777777" w:rsidR="00BC3657" w:rsidRPr="00BC3657" w:rsidRDefault="00BC3657" w:rsidP="003A0F4C">
            <w:pPr>
              <w:spacing w:line="276" w:lineRule="auto"/>
              <w:rPr>
                <w:rFonts w:ascii="Calibri" w:hAnsi="Calibri" w:cs="Arial"/>
                <w:sz w:val="22"/>
                <w:szCs w:val="22"/>
                <w:lang w:val="en-US"/>
              </w:rPr>
            </w:pPr>
          </w:p>
          <w:p w14:paraId="3E5BDA89" w14:textId="77777777" w:rsidR="00BC3657" w:rsidRPr="00BC3657" w:rsidRDefault="00BC3657" w:rsidP="003A0F4C">
            <w:pPr>
              <w:spacing w:line="276" w:lineRule="auto"/>
              <w:rPr>
                <w:rFonts w:ascii="Calibri" w:hAnsi="Calibri" w:cs="Arial"/>
                <w:sz w:val="22"/>
                <w:szCs w:val="22"/>
              </w:rPr>
            </w:pPr>
          </w:p>
        </w:tc>
        <w:tc>
          <w:tcPr>
            <w:tcW w:w="1984" w:type="dxa"/>
            <w:tcBorders>
              <w:top w:val="single" w:sz="5" w:space="0" w:color="000000"/>
              <w:left w:val="single" w:sz="4" w:space="0" w:color="auto"/>
              <w:bottom w:val="single" w:sz="5" w:space="0" w:color="000000"/>
              <w:right w:val="single" w:sz="5" w:space="0" w:color="000000"/>
            </w:tcBorders>
          </w:tcPr>
          <w:p w14:paraId="64DB9AE0" w14:textId="77777777"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ΓΡΑΦΕΙΑ ΔΙΟΙΚΗΣΗΣ</w:t>
            </w:r>
          </w:p>
          <w:p w14:paraId="57D16CCC" w14:textId="77777777" w:rsidR="00BC3657" w:rsidRPr="00BC3657" w:rsidRDefault="00BC3657" w:rsidP="003A0F4C">
            <w:pPr>
              <w:spacing w:line="276" w:lineRule="auto"/>
              <w:rPr>
                <w:rFonts w:ascii="Calibri" w:hAnsi="Calibri" w:cs="Arial"/>
                <w:b/>
                <w:sz w:val="22"/>
                <w:szCs w:val="22"/>
              </w:rPr>
            </w:pPr>
          </w:p>
          <w:p w14:paraId="1847BDC1" w14:textId="77777777" w:rsidR="00BC3657" w:rsidRPr="00BC3657" w:rsidRDefault="00BC3657" w:rsidP="003A0F4C">
            <w:pPr>
              <w:spacing w:line="276" w:lineRule="auto"/>
              <w:rPr>
                <w:rFonts w:ascii="Calibri" w:hAnsi="Calibri" w:cs="Arial"/>
                <w:b/>
                <w:sz w:val="22"/>
                <w:szCs w:val="22"/>
              </w:rPr>
            </w:pPr>
          </w:p>
          <w:p w14:paraId="13476152" w14:textId="77777777" w:rsidR="00BC3657" w:rsidRPr="00BC3657" w:rsidRDefault="00BC3657" w:rsidP="003A0F4C">
            <w:pPr>
              <w:spacing w:line="276" w:lineRule="auto"/>
              <w:rPr>
                <w:rFonts w:ascii="Calibri" w:hAnsi="Calibri" w:cs="Arial"/>
                <w:b/>
                <w:sz w:val="22"/>
                <w:szCs w:val="22"/>
              </w:rPr>
            </w:pPr>
          </w:p>
          <w:p w14:paraId="346D2FDA" w14:textId="77777777" w:rsidR="00BC3657" w:rsidRPr="00BC3657" w:rsidRDefault="00BC3657" w:rsidP="003A0F4C">
            <w:pPr>
              <w:spacing w:line="276" w:lineRule="auto"/>
              <w:rPr>
                <w:rFonts w:ascii="Calibri" w:hAnsi="Calibri" w:cs="Arial"/>
                <w:b/>
                <w:sz w:val="22"/>
                <w:szCs w:val="22"/>
              </w:rPr>
            </w:pPr>
          </w:p>
          <w:p w14:paraId="5BD1865A" w14:textId="77777777" w:rsidR="00BC3657" w:rsidRPr="00BC3657" w:rsidRDefault="00BC3657" w:rsidP="003A0F4C">
            <w:pPr>
              <w:spacing w:line="276" w:lineRule="auto"/>
              <w:rPr>
                <w:rFonts w:ascii="Calibri" w:hAnsi="Calibri" w:cs="Arial"/>
                <w:b/>
                <w:sz w:val="22"/>
                <w:szCs w:val="22"/>
              </w:rPr>
            </w:pPr>
          </w:p>
          <w:p w14:paraId="101C0177" w14:textId="77777777" w:rsidR="00BC3657" w:rsidRPr="00BC3657" w:rsidRDefault="00BC3657" w:rsidP="003A0F4C">
            <w:pPr>
              <w:spacing w:line="276" w:lineRule="auto"/>
              <w:rPr>
                <w:rFonts w:ascii="Calibri" w:hAnsi="Calibri" w:cs="Arial"/>
                <w:b/>
                <w:sz w:val="22"/>
                <w:szCs w:val="22"/>
              </w:rPr>
            </w:pPr>
            <w:r w:rsidRPr="00BC3657">
              <w:rPr>
                <w:rFonts w:ascii="Calibri" w:hAnsi="Calibri" w:cs="Arial"/>
                <w:b/>
                <w:sz w:val="22"/>
                <w:szCs w:val="22"/>
              </w:rPr>
              <w:t>ΕΞΩΤΕΡΙΚΟΙ ΧΩΡΟΙ</w:t>
            </w:r>
          </w:p>
          <w:p w14:paraId="1D70F2BF" w14:textId="77777777" w:rsidR="00BC3657" w:rsidRPr="00BC3657" w:rsidRDefault="00BC3657" w:rsidP="003A0F4C">
            <w:pPr>
              <w:spacing w:line="276" w:lineRule="auto"/>
              <w:rPr>
                <w:rFonts w:ascii="Calibri" w:hAnsi="Calibri" w:cs="Arial"/>
                <w:b/>
                <w:sz w:val="22"/>
                <w:szCs w:val="22"/>
              </w:rPr>
            </w:pPr>
          </w:p>
          <w:p w14:paraId="111D4BED" w14:textId="77777777" w:rsidR="00BC3657" w:rsidRPr="00BC3657" w:rsidRDefault="00BC3657" w:rsidP="003A0F4C">
            <w:pPr>
              <w:spacing w:line="276" w:lineRule="auto"/>
              <w:rPr>
                <w:rFonts w:ascii="Calibri" w:hAnsi="Calibri" w:cs="Arial"/>
                <w:b/>
                <w:sz w:val="22"/>
                <w:szCs w:val="22"/>
              </w:rPr>
            </w:pPr>
          </w:p>
          <w:p w14:paraId="2BF681F7" w14:textId="77777777" w:rsidR="00BC3657" w:rsidRPr="00BC3657" w:rsidRDefault="00BC3657" w:rsidP="003A0F4C">
            <w:pPr>
              <w:spacing w:line="276" w:lineRule="auto"/>
              <w:rPr>
                <w:rFonts w:ascii="Calibri" w:hAnsi="Calibri" w:cs="Arial"/>
                <w:b/>
                <w:sz w:val="22"/>
                <w:szCs w:val="22"/>
              </w:rPr>
            </w:pPr>
          </w:p>
        </w:tc>
        <w:tc>
          <w:tcPr>
            <w:tcW w:w="1843" w:type="dxa"/>
            <w:tcBorders>
              <w:top w:val="single" w:sz="5" w:space="0" w:color="000000"/>
              <w:left w:val="single" w:sz="5" w:space="0" w:color="000000"/>
              <w:bottom w:val="single" w:sz="5" w:space="0" w:color="000000"/>
              <w:right w:val="single" w:sz="5" w:space="0" w:color="000000"/>
            </w:tcBorders>
          </w:tcPr>
          <w:p w14:paraId="2AE4A36B" w14:textId="51AFF2DB" w:rsidR="00BC3657" w:rsidRPr="00BC3657" w:rsidRDefault="008E0BD6" w:rsidP="003A0F4C">
            <w:pPr>
              <w:spacing w:line="276" w:lineRule="auto"/>
              <w:jc w:val="center"/>
              <w:rPr>
                <w:rFonts w:ascii="Calibri" w:hAnsi="Calibri" w:cs="Arial"/>
                <w:sz w:val="22"/>
                <w:szCs w:val="22"/>
              </w:rPr>
            </w:pPr>
            <w:r>
              <w:rPr>
                <w:rFonts w:ascii="Calibri" w:hAnsi="Calibri" w:cs="Arial"/>
                <w:sz w:val="22"/>
                <w:szCs w:val="22"/>
              </w:rPr>
              <w:t xml:space="preserve">Τρίτη </w:t>
            </w:r>
            <w:r w:rsidR="00BC3657" w:rsidRPr="00BC3657">
              <w:rPr>
                <w:rFonts w:ascii="Calibri" w:hAnsi="Calibri" w:cs="Arial"/>
                <w:sz w:val="22"/>
                <w:szCs w:val="22"/>
              </w:rPr>
              <w:t>,</w:t>
            </w:r>
            <w:r>
              <w:rPr>
                <w:rFonts w:ascii="Calibri" w:hAnsi="Calibri" w:cs="Arial"/>
                <w:sz w:val="22"/>
                <w:szCs w:val="22"/>
              </w:rPr>
              <w:t xml:space="preserve"> Π</w:t>
            </w:r>
            <w:r w:rsidR="00BC3657" w:rsidRPr="00BC3657">
              <w:rPr>
                <w:rFonts w:ascii="Calibri" w:hAnsi="Calibri" w:cs="Arial"/>
                <w:sz w:val="22"/>
                <w:szCs w:val="22"/>
              </w:rPr>
              <w:t>αρασκευή</w:t>
            </w:r>
          </w:p>
          <w:p w14:paraId="205E0CAD" w14:textId="77777777" w:rsidR="00BC3657" w:rsidRPr="00BC3657" w:rsidRDefault="00BC3657" w:rsidP="003A0F4C">
            <w:pPr>
              <w:spacing w:line="276" w:lineRule="auto"/>
              <w:jc w:val="center"/>
              <w:rPr>
                <w:rFonts w:ascii="Calibri" w:hAnsi="Calibri" w:cs="Arial"/>
                <w:sz w:val="22"/>
                <w:szCs w:val="22"/>
              </w:rPr>
            </w:pPr>
          </w:p>
          <w:p w14:paraId="5319034A" w14:textId="77777777" w:rsidR="00BC3657" w:rsidRPr="00BC3657" w:rsidRDefault="00BC3657" w:rsidP="003A0F4C">
            <w:pPr>
              <w:spacing w:line="276" w:lineRule="auto"/>
              <w:jc w:val="center"/>
              <w:rPr>
                <w:rFonts w:ascii="Calibri" w:hAnsi="Calibri" w:cs="Arial"/>
                <w:sz w:val="22"/>
                <w:szCs w:val="22"/>
              </w:rPr>
            </w:pPr>
          </w:p>
          <w:p w14:paraId="01A021CD" w14:textId="77777777" w:rsidR="00BC3657" w:rsidRPr="00BC3657" w:rsidRDefault="00BC3657" w:rsidP="003A0F4C">
            <w:pPr>
              <w:spacing w:line="276" w:lineRule="auto"/>
              <w:jc w:val="center"/>
              <w:rPr>
                <w:rFonts w:ascii="Calibri" w:hAnsi="Calibri" w:cs="Arial"/>
                <w:sz w:val="22"/>
                <w:szCs w:val="22"/>
              </w:rPr>
            </w:pPr>
          </w:p>
          <w:p w14:paraId="773D68DF" w14:textId="77777777" w:rsidR="00BC3657" w:rsidRPr="00BC3657" w:rsidRDefault="00BC3657" w:rsidP="003A0F4C">
            <w:pPr>
              <w:spacing w:line="276" w:lineRule="auto"/>
              <w:jc w:val="center"/>
              <w:rPr>
                <w:rFonts w:ascii="Calibri" w:hAnsi="Calibri" w:cs="Arial"/>
                <w:sz w:val="22"/>
                <w:szCs w:val="22"/>
              </w:rPr>
            </w:pPr>
          </w:p>
          <w:p w14:paraId="09ED2415" w14:textId="0C28ADE0" w:rsidR="00BC3657" w:rsidRPr="00BC3657" w:rsidRDefault="008E0BD6" w:rsidP="003A0F4C">
            <w:pPr>
              <w:spacing w:line="276" w:lineRule="auto"/>
              <w:jc w:val="center"/>
              <w:rPr>
                <w:rFonts w:ascii="Calibri" w:hAnsi="Calibri" w:cs="Arial"/>
                <w:sz w:val="22"/>
                <w:szCs w:val="22"/>
              </w:rPr>
            </w:pPr>
            <w:r>
              <w:rPr>
                <w:rFonts w:ascii="Calibri" w:hAnsi="Calibri" w:cs="Arial"/>
                <w:sz w:val="22"/>
                <w:szCs w:val="22"/>
              </w:rPr>
              <w:t>Τρίτη</w:t>
            </w:r>
            <w:r w:rsidR="00BC3657" w:rsidRPr="00BC3657">
              <w:rPr>
                <w:rFonts w:ascii="Calibri" w:hAnsi="Calibri" w:cs="Arial"/>
                <w:sz w:val="22"/>
                <w:szCs w:val="22"/>
              </w:rPr>
              <w:t>, Παρασκευή</w:t>
            </w:r>
          </w:p>
          <w:p w14:paraId="698DFC63" w14:textId="77777777" w:rsidR="00BC3657" w:rsidRPr="00BC3657" w:rsidRDefault="00BC3657" w:rsidP="003A0F4C">
            <w:pPr>
              <w:spacing w:line="276" w:lineRule="auto"/>
              <w:rPr>
                <w:rFonts w:ascii="Calibri" w:hAnsi="Calibri" w:cs="Arial"/>
                <w:sz w:val="22"/>
                <w:szCs w:val="22"/>
              </w:rPr>
            </w:pPr>
          </w:p>
        </w:tc>
        <w:tc>
          <w:tcPr>
            <w:tcW w:w="5387" w:type="dxa"/>
            <w:tcBorders>
              <w:top w:val="single" w:sz="5" w:space="0" w:color="000000"/>
              <w:left w:val="single" w:sz="5" w:space="0" w:color="000000"/>
              <w:bottom w:val="single" w:sz="5" w:space="0" w:color="000000"/>
              <w:right w:val="single" w:sz="5" w:space="0" w:color="000000"/>
            </w:tcBorders>
          </w:tcPr>
          <w:p w14:paraId="4C9207C5" w14:textId="1893F4C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 xml:space="preserve">Σκούπισμα και Σφουγγάρισμα όλων των Χώρων , διαδρόμων, γραφείων διοίκησης, </w:t>
            </w:r>
            <w:r w:rsidRPr="00BC3657">
              <w:rPr>
                <w:rFonts w:ascii="Calibri" w:hAnsi="Calibri" w:cs="Arial"/>
                <w:sz w:val="22"/>
                <w:szCs w:val="22"/>
                <w:lang w:val="en-US"/>
              </w:rPr>
              <w:t>w</w:t>
            </w:r>
            <w:r w:rsidRPr="00BC3657">
              <w:rPr>
                <w:rFonts w:ascii="Calibri" w:hAnsi="Calibri" w:cs="Arial"/>
                <w:sz w:val="22"/>
                <w:szCs w:val="22"/>
              </w:rPr>
              <w:t>.</w:t>
            </w:r>
            <w:r w:rsidRPr="00BC3657">
              <w:rPr>
                <w:rFonts w:ascii="Calibri" w:hAnsi="Calibri" w:cs="Arial"/>
                <w:sz w:val="22"/>
                <w:szCs w:val="22"/>
                <w:lang w:val="en-US"/>
              </w:rPr>
              <w:t>c</w:t>
            </w:r>
            <w:r w:rsidRPr="00BC3657">
              <w:rPr>
                <w:rFonts w:ascii="Calibri" w:hAnsi="Calibri" w:cs="Arial"/>
                <w:sz w:val="22"/>
                <w:szCs w:val="22"/>
              </w:rPr>
              <w:t xml:space="preserve">. και κουζίνας. Άδειασμα καλαθιών απορριμμάτων, απολύμανση </w:t>
            </w:r>
            <w:r w:rsidRPr="00BC3657">
              <w:rPr>
                <w:rFonts w:ascii="Calibri" w:hAnsi="Calibri" w:cs="Arial"/>
                <w:sz w:val="22"/>
                <w:szCs w:val="22"/>
                <w:lang w:val="en-US"/>
              </w:rPr>
              <w:t>w</w:t>
            </w:r>
            <w:r w:rsidRPr="00BC3657">
              <w:rPr>
                <w:rFonts w:ascii="Calibri" w:hAnsi="Calibri" w:cs="Arial"/>
                <w:sz w:val="22"/>
                <w:szCs w:val="22"/>
              </w:rPr>
              <w:t>.</w:t>
            </w:r>
            <w:r w:rsidRPr="00BC3657">
              <w:rPr>
                <w:rFonts w:ascii="Calibri" w:hAnsi="Calibri" w:cs="Arial"/>
                <w:sz w:val="22"/>
                <w:szCs w:val="22"/>
                <w:lang w:val="en-US"/>
              </w:rPr>
              <w:t>c</w:t>
            </w:r>
            <w:r w:rsidRPr="00BC3657">
              <w:rPr>
                <w:rFonts w:ascii="Calibri" w:hAnsi="Calibri" w:cs="Arial"/>
                <w:sz w:val="22"/>
                <w:szCs w:val="22"/>
              </w:rPr>
              <w:t>.  Καθαρισμός τζαμιών μία φορά την εβδομάδα.</w:t>
            </w:r>
            <w:r w:rsidR="00FB3EF8">
              <w:rPr>
                <w:rFonts w:ascii="Calibri" w:hAnsi="Calibri" w:cs="Arial"/>
                <w:sz w:val="22"/>
                <w:szCs w:val="22"/>
              </w:rPr>
              <w:t xml:space="preserve"> </w:t>
            </w:r>
            <w:r w:rsidRPr="00BC3657">
              <w:rPr>
                <w:rFonts w:ascii="Calibri" w:hAnsi="Calibri" w:cs="Arial"/>
                <w:sz w:val="22"/>
                <w:szCs w:val="22"/>
              </w:rPr>
              <w:t>Σκούπισμα &amp; περισυλλογή απορριμμάτων</w:t>
            </w:r>
            <w:r w:rsidR="0090136F">
              <w:rPr>
                <w:rFonts w:ascii="Calibri" w:hAnsi="Calibri" w:cs="Arial"/>
                <w:sz w:val="22"/>
                <w:szCs w:val="22"/>
              </w:rPr>
              <w:t xml:space="preserve">. Αναπλήρωση ειδών </w:t>
            </w:r>
            <w:r w:rsidR="008E4D3A">
              <w:rPr>
                <w:rFonts w:ascii="Calibri" w:hAnsi="Calibri" w:cs="Arial"/>
                <w:sz w:val="22"/>
                <w:szCs w:val="22"/>
              </w:rPr>
              <w:t xml:space="preserve">υγιεινής και ευπρεπισμού (χαρτιά υγείας, </w:t>
            </w:r>
            <w:proofErr w:type="spellStart"/>
            <w:r w:rsidR="008E4D3A">
              <w:rPr>
                <w:rFonts w:ascii="Calibri" w:hAnsi="Calibri" w:cs="Arial"/>
                <w:sz w:val="22"/>
                <w:szCs w:val="22"/>
              </w:rPr>
              <w:t>χειροπετσέτες</w:t>
            </w:r>
            <w:proofErr w:type="spellEnd"/>
            <w:r w:rsidR="008E4D3A">
              <w:rPr>
                <w:rFonts w:ascii="Calibri" w:hAnsi="Calibri" w:cs="Arial"/>
                <w:sz w:val="22"/>
                <w:szCs w:val="22"/>
              </w:rPr>
              <w:t xml:space="preserve">, </w:t>
            </w:r>
            <w:r w:rsidR="00FB3EF8">
              <w:rPr>
                <w:rFonts w:ascii="Calibri" w:hAnsi="Calibri" w:cs="Arial"/>
                <w:sz w:val="22"/>
                <w:szCs w:val="22"/>
              </w:rPr>
              <w:t xml:space="preserve">υγρό σαπούνι </w:t>
            </w:r>
            <w:proofErr w:type="spellStart"/>
            <w:r w:rsidR="00FB3EF8">
              <w:rPr>
                <w:rFonts w:ascii="Calibri" w:hAnsi="Calibri" w:cs="Arial"/>
                <w:sz w:val="22"/>
                <w:szCs w:val="22"/>
              </w:rPr>
              <w:t>κλπ</w:t>
            </w:r>
            <w:proofErr w:type="spellEnd"/>
            <w:r w:rsidR="00FB3EF8">
              <w:rPr>
                <w:rFonts w:ascii="Calibri" w:hAnsi="Calibri" w:cs="Arial"/>
                <w:sz w:val="22"/>
                <w:szCs w:val="22"/>
              </w:rPr>
              <w:t xml:space="preserve">) στις αντίστοιχες θήκες. </w:t>
            </w:r>
            <w:r w:rsidRPr="00BC3657">
              <w:rPr>
                <w:rFonts w:ascii="Calibri" w:hAnsi="Calibri" w:cs="Arial"/>
                <w:sz w:val="22"/>
                <w:szCs w:val="22"/>
              </w:rPr>
              <w:t xml:space="preserve">  </w:t>
            </w:r>
          </w:p>
          <w:p w14:paraId="1940DE7F" w14:textId="77777777" w:rsidR="00BC3657" w:rsidRPr="00BC3657" w:rsidRDefault="00BC3657" w:rsidP="003A0F4C">
            <w:pPr>
              <w:spacing w:line="276" w:lineRule="auto"/>
              <w:rPr>
                <w:rFonts w:ascii="Calibri" w:hAnsi="Calibri" w:cs="Arial"/>
                <w:sz w:val="22"/>
                <w:szCs w:val="22"/>
              </w:rPr>
            </w:pPr>
          </w:p>
          <w:p w14:paraId="68A45E04"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 </w:t>
            </w:r>
          </w:p>
          <w:p w14:paraId="04B79BEB" w14:textId="77777777" w:rsidR="00BC3657" w:rsidRPr="00BC3657" w:rsidRDefault="00BC3657" w:rsidP="003A0F4C">
            <w:pPr>
              <w:spacing w:line="276" w:lineRule="auto"/>
              <w:rPr>
                <w:rFonts w:ascii="Calibri" w:hAnsi="Calibri" w:cs="Arial"/>
                <w:sz w:val="22"/>
                <w:szCs w:val="22"/>
              </w:rPr>
            </w:pPr>
          </w:p>
          <w:p w14:paraId="12E53F65"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 </w:t>
            </w:r>
          </w:p>
          <w:p w14:paraId="7FBDC1EE" w14:textId="77777777" w:rsidR="00BC3657" w:rsidRPr="00BC3657" w:rsidRDefault="00BC3657" w:rsidP="003A0F4C">
            <w:pPr>
              <w:spacing w:line="276" w:lineRule="auto"/>
              <w:rPr>
                <w:rFonts w:ascii="Calibri" w:hAnsi="Calibri" w:cs="Arial"/>
                <w:sz w:val="22"/>
                <w:szCs w:val="22"/>
              </w:rPr>
            </w:pPr>
          </w:p>
        </w:tc>
      </w:tr>
    </w:tbl>
    <w:p w14:paraId="17C313EC" w14:textId="77777777" w:rsidR="00BC3657" w:rsidRPr="00BC3657" w:rsidRDefault="00BC3657" w:rsidP="003A0F4C">
      <w:pPr>
        <w:spacing w:line="276" w:lineRule="auto"/>
        <w:rPr>
          <w:rFonts w:ascii="Calibri" w:hAnsi="Calibri" w:cs="Arial"/>
          <w:sz w:val="22"/>
          <w:szCs w:val="22"/>
        </w:rPr>
      </w:pPr>
    </w:p>
    <w:p w14:paraId="31DFF909" w14:textId="03D9655A" w:rsidR="00BC3657" w:rsidRDefault="005E223E" w:rsidP="003A0F4C">
      <w:pPr>
        <w:spacing w:line="276" w:lineRule="auto"/>
        <w:rPr>
          <w:rFonts w:ascii="Calibri" w:hAnsi="Calibri" w:cs="Arial"/>
          <w:b/>
          <w:sz w:val="22"/>
          <w:szCs w:val="22"/>
          <w:u w:val="single"/>
        </w:rPr>
      </w:pPr>
      <w:r>
        <w:rPr>
          <w:rFonts w:ascii="Calibri" w:hAnsi="Calibri" w:cs="Arial"/>
          <w:b/>
          <w:sz w:val="22"/>
          <w:szCs w:val="22"/>
          <w:u w:val="single"/>
        </w:rPr>
        <w:t>ΠΑΡΕΧΟΜΕΝΕΣ ΕΡΓΑΣΙΕΣ:</w:t>
      </w:r>
    </w:p>
    <w:p w14:paraId="4611F2B4" w14:textId="77777777" w:rsidR="003014F4" w:rsidRPr="00BC3657" w:rsidRDefault="003014F4" w:rsidP="003A0F4C">
      <w:pPr>
        <w:spacing w:line="276" w:lineRule="auto"/>
        <w:rPr>
          <w:rFonts w:ascii="Calibri" w:hAnsi="Calibri" w:cs="Arial"/>
          <w:b/>
          <w:sz w:val="22"/>
          <w:szCs w:val="22"/>
        </w:rPr>
      </w:pPr>
    </w:p>
    <w:p w14:paraId="543EDA12" w14:textId="36DCDF28"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Α. Οι εργασίες καθαρισμού γραφείων περιγράφονται αναλυτικά παρακάτω:</w:t>
      </w:r>
    </w:p>
    <w:p w14:paraId="0A40B6E4" w14:textId="77777777" w:rsidR="00BC3657" w:rsidRPr="00BC3657" w:rsidRDefault="00BC3657" w:rsidP="003A0F4C">
      <w:pPr>
        <w:numPr>
          <w:ilvl w:val="0"/>
          <w:numId w:val="32"/>
        </w:numPr>
        <w:spacing w:line="276" w:lineRule="auto"/>
        <w:rPr>
          <w:rFonts w:ascii="Calibri" w:hAnsi="Calibri" w:cs="Arial"/>
          <w:sz w:val="22"/>
          <w:szCs w:val="22"/>
        </w:rPr>
      </w:pPr>
      <w:r w:rsidRPr="00BC3657">
        <w:rPr>
          <w:rFonts w:ascii="Calibri" w:hAnsi="Calibri" w:cs="Arial"/>
          <w:sz w:val="22"/>
          <w:szCs w:val="22"/>
        </w:rPr>
        <w:t>Δάπεδα – Σκούπισμα  με  σκούπα και σφουγγάρισμα</w:t>
      </w:r>
    </w:p>
    <w:p w14:paraId="6FB4EDD7" w14:textId="77777777" w:rsidR="00BC3657" w:rsidRPr="00BC3657" w:rsidRDefault="00BC3657" w:rsidP="003A0F4C">
      <w:pPr>
        <w:numPr>
          <w:ilvl w:val="0"/>
          <w:numId w:val="32"/>
        </w:numPr>
        <w:spacing w:line="276" w:lineRule="auto"/>
        <w:rPr>
          <w:rFonts w:ascii="Calibri" w:hAnsi="Calibri" w:cs="Arial"/>
          <w:sz w:val="22"/>
          <w:szCs w:val="22"/>
        </w:rPr>
      </w:pPr>
      <w:r w:rsidRPr="00BC3657">
        <w:rPr>
          <w:rFonts w:ascii="Calibri" w:hAnsi="Calibri" w:cs="Arial"/>
          <w:sz w:val="22"/>
          <w:szCs w:val="22"/>
        </w:rPr>
        <w:t>Έπιπλα - Ξεσκόνισμα και υγρό καθάρισμα</w:t>
      </w:r>
    </w:p>
    <w:p w14:paraId="0B1546F9" w14:textId="77777777" w:rsidR="00BC3657" w:rsidRPr="00BC3657" w:rsidRDefault="00BC3657" w:rsidP="003A0F4C">
      <w:pPr>
        <w:numPr>
          <w:ilvl w:val="0"/>
          <w:numId w:val="32"/>
        </w:numPr>
        <w:spacing w:line="276" w:lineRule="auto"/>
        <w:rPr>
          <w:rFonts w:ascii="Calibri" w:hAnsi="Calibri" w:cs="Arial"/>
          <w:sz w:val="22"/>
          <w:szCs w:val="22"/>
        </w:rPr>
      </w:pPr>
      <w:r w:rsidRPr="00BC3657">
        <w:rPr>
          <w:rFonts w:ascii="Calibri" w:hAnsi="Calibri" w:cs="Arial"/>
          <w:sz w:val="22"/>
          <w:szCs w:val="22"/>
        </w:rPr>
        <w:t xml:space="preserve">Καλαθάκια – Άλλαγμα σακούλας </w:t>
      </w:r>
    </w:p>
    <w:p w14:paraId="4A50674B" w14:textId="77777777" w:rsidR="00BC3657" w:rsidRPr="00BC3657" w:rsidRDefault="00BC3657" w:rsidP="003A0F4C">
      <w:pPr>
        <w:spacing w:line="276" w:lineRule="auto"/>
        <w:rPr>
          <w:rFonts w:ascii="Calibri" w:hAnsi="Calibri" w:cs="Arial"/>
          <w:sz w:val="22"/>
          <w:szCs w:val="22"/>
        </w:rPr>
      </w:pPr>
    </w:p>
    <w:p w14:paraId="099781DD"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Β. Οι εργασίες καθαρισμού </w:t>
      </w:r>
      <w:proofErr w:type="spellStart"/>
      <w:r w:rsidRPr="00BC3657">
        <w:rPr>
          <w:rFonts w:ascii="Calibri" w:hAnsi="Calibri" w:cs="Arial"/>
          <w:sz w:val="22"/>
          <w:szCs w:val="22"/>
        </w:rPr>
        <w:t>ερμαρίων</w:t>
      </w:r>
      <w:proofErr w:type="spellEnd"/>
      <w:r w:rsidRPr="00BC3657">
        <w:rPr>
          <w:rFonts w:ascii="Calibri" w:hAnsi="Calibri" w:cs="Arial"/>
          <w:sz w:val="22"/>
          <w:szCs w:val="22"/>
        </w:rPr>
        <w:t>, ντουλαπών και καθισμάτων περιγράφονται αναλυτικά παρακάτω:</w:t>
      </w:r>
    </w:p>
    <w:p w14:paraId="145DB80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  Ερμάρια – Ξεσκόνισμα και υγρό καθάρισμα.</w:t>
      </w:r>
    </w:p>
    <w:p w14:paraId="6A6AB079"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  Ντουλάπες &amp; Βιβλιοθήκες- Ξεσκόνισμα και υγρό καθάρισμα</w:t>
      </w:r>
    </w:p>
    <w:p w14:paraId="1A01056D"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3.  Καθίσματα (Καρέκλες) - Ξεσκόνισμα και υγρό καθάρισμα</w:t>
      </w:r>
    </w:p>
    <w:p w14:paraId="3439D68E" w14:textId="77777777" w:rsidR="00BC3657" w:rsidRPr="00BC3657" w:rsidRDefault="00BC3657" w:rsidP="003A0F4C">
      <w:pPr>
        <w:spacing w:line="276" w:lineRule="auto"/>
        <w:rPr>
          <w:rFonts w:ascii="Calibri" w:hAnsi="Calibri" w:cs="Arial"/>
          <w:sz w:val="22"/>
          <w:szCs w:val="22"/>
        </w:rPr>
      </w:pPr>
    </w:p>
    <w:p w14:paraId="29E8C2A7"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Γ. Οι εργασίες καθαρισμού τζαμιών και περσίδων περιγράφονται αναλυτικά παρακάτω:</w:t>
      </w:r>
    </w:p>
    <w:p w14:paraId="61805BE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  Περσίδες – Υγρό καθάρισμα</w:t>
      </w:r>
    </w:p>
    <w:p w14:paraId="14539C72"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  Τζάμια εσωτερικά και εξωτερικά - Υγρό καθάρισμα</w:t>
      </w:r>
    </w:p>
    <w:p w14:paraId="66A572DD" w14:textId="77777777" w:rsidR="00BC3657" w:rsidRPr="00BC3657" w:rsidRDefault="00BC3657" w:rsidP="003A0F4C">
      <w:pPr>
        <w:spacing w:line="276" w:lineRule="auto"/>
        <w:rPr>
          <w:rFonts w:ascii="Calibri" w:hAnsi="Calibri" w:cs="Arial"/>
          <w:sz w:val="22"/>
          <w:szCs w:val="22"/>
        </w:rPr>
      </w:pPr>
    </w:p>
    <w:p w14:paraId="743483FD"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Δ.  Οι εργασίες καθαρισμού </w:t>
      </w:r>
      <w:r w:rsidRPr="00BC3657">
        <w:rPr>
          <w:rFonts w:ascii="Calibri" w:hAnsi="Calibri" w:cs="Arial"/>
          <w:sz w:val="22"/>
          <w:szCs w:val="22"/>
          <w:lang w:val="en-US"/>
        </w:rPr>
        <w:t>W</w:t>
      </w:r>
      <w:r w:rsidRPr="00BC3657">
        <w:rPr>
          <w:rFonts w:ascii="Calibri" w:hAnsi="Calibri" w:cs="Arial"/>
          <w:sz w:val="22"/>
          <w:szCs w:val="22"/>
        </w:rPr>
        <w:t>.</w:t>
      </w:r>
      <w:r w:rsidRPr="00BC3657">
        <w:rPr>
          <w:rFonts w:ascii="Calibri" w:hAnsi="Calibri" w:cs="Arial"/>
          <w:sz w:val="22"/>
          <w:szCs w:val="22"/>
          <w:lang w:val="en-US"/>
        </w:rPr>
        <w:t>C</w:t>
      </w:r>
      <w:r w:rsidRPr="00BC3657">
        <w:rPr>
          <w:rFonts w:ascii="Calibri" w:hAnsi="Calibri" w:cs="Arial"/>
          <w:sz w:val="22"/>
          <w:szCs w:val="22"/>
        </w:rPr>
        <w:t>. περιγράφονται αναλυτικά παρακάτω:</w:t>
      </w:r>
    </w:p>
    <w:p w14:paraId="1DB87CD8"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1.  Δάπεδα – Σφουγγάρισμα με χρήση και απολυμαντικών</w:t>
      </w:r>
    </w:p>
    <w:p w14:paraId="499A2EBA"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2.  Τοίχοι   – Υγρό καθάρισμα με χρήση και απολυμαντικών</w:t>
      </w:r>
    </w:p>
    <w:p w14:paraId="3AFF819E"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3.  Σιφώνια – Ρίψη διαλύματος χλωρίου με αναλογία 1 δισκίο ανά 500 </w:t>
      </w:r>
      <w:r w:rsidRPr="00BC3657">
        <w:rPr>
          <w:rFonts w:ascii="Calibri" w:hAnsi="Calibri" w:cs="Arial"/>
          <w:sz w:val="22"/>
          <w:szCs w:val="22"/>
          <w:lang w:val="en-US"/>
        </w:rPr>
        <w:t>ml</w:t>
      </w:r>
      <w:r w:rsidRPr="00BC3657">
        <w:rPr>
          <w:rFonts w:ascii="Calibri" w:hAnsi="Calibri" w:cs="Arial"/>
          <w:sz w:val="22"/>
          <w:szCs w:val="22"/>
        </w:rPr>
        <w:t xml:space="preserve"> νερού</w:t>
      </w:r>
    </w:p>
    <w:p w14:paraId="771C6163"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4.  Νιπτήρες - Υγρό καθάρισμα με χρήση και διαλύματος χλωρίου με αναλογία 1 δισκίο ανά 500 </w:t>
      </w:r>
      <w:r w:rsidRPr="00BC3657">
        <w:rPr>
          <w:rFonts w:ascii="Calibri" w:hAnsi="Calibri" w:cs="Arial"/>
          <w:sz w:val="22"/>
          <w:szCs w:val="22"/>
          <w:lang w:val="en-US"/>
        </w:rPr>
        <w:t>ml</w:t>
      </w:r>
      <w:r w:rsidRPr="00BC3657">
        <w:rPr>
          <w:rFonts w:ascii="Calibri" w:hAnsi="Calibri" w:cs="Arial"/>
          <w:sz w:val="22"/>
          <w:szCs w:val="22"/>
        </w:rPr>
        <w:t xml:space="preserve"> νερού</w:t>
      </w:r>
    </w:p>
    <w:p w14:paraId="16D10EC0"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5.  Λεκάνες - Υγρό καθάρισμα με χρήση και διαλύματος χλωρίου με αναλογία 1 δισκίο ανά</w:t>
      </w:r>
    </w:p>
    <w:p w14:paraId="6D2F91EC" w14:textId="77777777" w:rsidR="00BC3657" w:rsidRPr="00BC3657" w:rsidRDefault="00BC3657" w:rsidP="003A0F4C">
      <w:pPr>
        <w:spacing w:line="276" w:lineRule="auto"/>
        <w:rPr>
          <w:rFonts w:ascii="Calibri" w:hAnsi="Calibri" w:cs="Arial"/>
          <w:sz w:val="22"/>
          <w:szCs w:val="22"/>
        </w:rPr>
      </w:pPr>
      <w:r w:rsidRPr="00BC3657">
        <w:rPr>
          <w:rFonts w:ascii="Calibri" w:hAnsi="Calibri" w:cs="Arial"/>
          <w:sz w:val="22"/>
          <w:szCs w:val="22"/>
        </w:rPr>
        <w:t xml:space="preserve">500 </w:t>
      </w:r>
      <w:r w:rsidRPr="00BC3657">
        <w:rPr>
          <w:rFonts w:ascii="Calibri" w:hAnsi="Calibri" w:cs="Arial"/>
          <w:sz w:val="22"/>
          <w:szCs w:val="22"/>
          <w:lang w:val="en-US"/>
        </w:rPr>
        <w:t>ml</w:t>
      </w:r>
      <w:r w:rsidRPr="00BC3657">
        <w:rPr>
          <w:rFonts w:ascii="Calibri" w:hAnsi="Calibri" w:cs="Arial"/>
          <w:sz w:val="22"/>
          <w:szCs w:val="22"/>
        </w:rPr>
        <w:t xml:space="preserve"> νερού.</w:t>
      </w:r>
    </w:p>
    <w:p w14:paraId="54FDF116" w14:textId="02032D2E" w:rsidR="00BC3657" w:rsidRDefault="00BC3657" w:rsidP="003A0F4C">
      <w:pPr>
        <w:spacing w:line="276" w:lineRule="auto"/>
        <w:rPr>
          <w:rFonts w:ascii="Calibri" w:hAnsi="Calibri" w:cs="Arial"/>
          <w:sz w:val="22"/>
          <w:szCs w:val="22"/>
        </w:rPr>
      </w:pPr>
      <w:r w:rsidRPr="00BC3657">
        <w:rPr>
          <w:rFonts w:ascii="Calibri" w:hAnsi="Calibri" w:cs="Arial"/>
          <w:sz w:val="22"/>
          <w:szCs w:val="22"/>
        </w:rPr>
        <w:t>6.  Καλαθάκια – Άλλαγμα σακούλας</w:t>
      </w:r>
    </w:p>
    <w:p w14:paraId="4EE8F29C" w14:textId="005F4C54" w:rsidR="00CD612B" w:rsidRDefault="00CD612B" w:rsidP="003A0F4C">
      <w:pPr>
        <w:spacing w:line="276" w:lineRule="auto"/>
        <w:rPr>
          <w:rFonts w:ascii="Calibri" w:hAnsi="Calibri" w:cs="Arial"/>
          <w:sz w:val="22"/>
          <w:szCs w:val="22"/>
        </w:rPr>
      </w:pPr>
      <w:r>
        <w:rPr>
          <w:rFonts w:ascii="Calibri" w:hAnsi="Calibri" w:cs="Arial"/>
          <w:sz w:val="22"/>
          <w:szCs w:val="22"/>
        </w:rPr>
        <w:lastRenderedPageBreak/>
        <w:t xml:space="preserve">7. Παρακολούθηση και αναπλήρωση </w:t>
      </w:r>
      <w:r w:rsidR="00511A60">
        <w:rPr>
          <w:rFonts w:ascii="Calibri" w:hAnsi="Calibri" w:cs="Arial"/>
          <w:sz w:val="22"/>
          <w:szCs w:val="22"/>
        </w:rPr>
        <w:t xml:space="preserve">υγρού </w:t>
      </w:r>
      <w:proofErr w:type="spellStart"/>
      <w:r w:rsidR="00511A60">
        <w:rPr>
          <w:rFonts w:ascii="Calibri" w:hAnsi="Calibri" w:cs="Arial"/>
          <w:sz w:val="22"/>
          <w:szCs w:val="22"/>
        </w:rPr>
        <w:t>κρεμοσάπουνου</w:t>
      </w:r>
      <w:proofErr w:type="spellEnd"/>
      <w:r w:rsidR="00511A60">
        <w:rPr>
          <w:rFonts w:ascii="Calibri" w:hAnsi="Calibri" w:cs="Arial"/>
          <w:sz w:val="22"/>
          <w:szCs w:val="22"/>
        </w:rPr>
        <w:t xml:space="preserve"> χειρός στις υπάρχουσες θήκες. </w:t>
      </w:r>
    </w:p>
    <w:p w14:paraId="62FFE338" w14:textId="7F222E7C" w:rsidR="00511A60" w:rsidRDefault="00511A60" w:rsidP="003A0F4C">
      <w:pPr>
        <w:spacing w:line="276" w:lineRule="auto"/>
        <w:rPr>
          <w:rFonts w:ascii="Calibri" w:hAnsi="Calibri" w:cs="Arial"/>
          <w:sz w:val="22"/>
          <w:szCs w:val="22"/>
        </w:rPr>
      </w:pPr>
      <w:r>
        <w:rPr>
          <w:rFonts w:ascii="Calibri" w:hAnsi="Calibri" w:cs="Arial"/>
          <w:sz w:val="22"/>
          <w:szCs w:val="22"/>
        </w:rPr>
        <w:t xml:space="preserve">8. Παρακολούθηση και αναπλήρωση των </w:t>
      </w:r>
      <w:proofErr w:type="spellStart"/>
      <w:r>
        <w:rPr>
          <w:rFonts w:ascii="Calibri" w:hAnsi="Calibri" w:cs="Arial"/>
          <w:sz w:val="22"/>
          <w:szCs w:val="22"/>
        </w:rPr>
        <w:t>χειροπετσετών</w:t>
      </w:r>
      <w:proofErr w:type="spellEnd"/>
      <w:r>
        <w:rPr>
          <w:rFonts w:ascii="Calibri" w:hAnsi="Calibri" w:cs="Arial"/>
          <w:sz w:val="22"/>
          <w:szCs w:val="22"/>
        </w:rPr>
        <w:t xml:space="preserve"> στις αντίστοιχες θήκες. </w:t>
      </w:r>
    </w:p>
    <w:p w14:paraId="5D5E5417" w14:textId="28EA12B8" w:rsidR="00701EAD" w:rsidRPr="00BC3657" w:rsidRDefault="00701EAD" w:rsidP="003A0F4C">
      <w:pPr>
        <w:spacing w:line="276" w:lineRule="auto"/>
        <w:rPr>
          <w:rFonts w:ascii="Calibri" w:hAnsi="Calibri" w:cs="Arial"/>
          <w:sz w:val="22"/>
          <w:szCs w:val="22"/>
        </w:rPr>
      </w:pPr>
      <w:r>
        <w:rPr>
          <w:rFonts w:ascii="Calibri" w:hAnsi="Calibri" w:cs="Arial"/>
          <w:sz w:val="22"/>
          <w:szCs w:val="22"/>
        </w:rPr>
        <w:t>9. Παρακολούθηση και αναπλήρωση</w:t>
      </w:r>
      <w:r w:rsidR="003014F4">
        <w:rPr>
          <w:rFonts w:ascii="Calibri" w:hAnsi="Calibri" w:cs="Arial"/>
          <w:sz w:val="22"/>
          <w:szCs w:val="22"/>
        </w:rPr>
        <w:t xml:space="preserve"> χαρτιών υγείας στις αντίστοιχες θήκες. </w:t>
      </w:r>
    </w:p>
    <w:p w14:paraId="5B8F5EC6" w14:textId="0607B794" w:rsidR="00BC3657" w:rsidRDefault="00BC3657" w:rsidP="003A0F4C">
      <w:pPr>
        <w:spacing w:line="276" w:lineRule="auto"/>
        <w:rPr>
          <w:rFonts w:ascii="Calibri" w:hAnsi="Calibri" w:cs="Arial"/>
          <w:sz w:val="22"/>
          <w:szCs w:val="22"/>
        </w:rPr>
      </w:pPr>
      <w:r w:rsidRPr="00BC3657">
        <w:rPr>
          <w:rFonts w:ascii="Calibri" w:hAnsi="Calibri" w:cs="Arial"/>
          <w:sz w:val="22"/>
          <w:szCs w:val="22"/>
        </w:rPr>
        <w:t>Ε. Οι εργασίες καθαρισμού στις ΠΟΡΤΕΣ ΕΙΣΟΔΩΝ</w:t>
      </w:r>
    </w:p>
    <w:p w14:paraId="4207256A" w14:textId="0243DF44" w:rsidR="007E721B" w:rsidRDefault="00476171" w:rsidP="003A0F4C">
      <w:pPr>
        <w:spacing w:line="276" w:lineRule="auto"/>
        <w:rPr>
          <w:rFonts w:ascii="Calibri" w:hAnsi="Calibri" w:cs="Arial"/>
          <w:sz w:val="22"/>
          <w:szCs w:val="22"/>
        </w:rPr>
      </w:pPr>
      <w:r w:rsidRPr="00BC3657">
        <w:rPr>
          <w:rFonts w:ascii="Calibri" w:hAnsi="Calibri" w:cs="Arial"/>
          <w:sz w:val="22"/>
          <w:szCs w:val="22"/>
        </w:rPr>
        <w:t>Οι πόρτες των  εισόδων  θα  καθαρίζονται με υγρό  καθάρισμα και χρήση απολυμαντικών και θα ξεσκονίζονται επιμελώς</w:t>
      </w:r>
      <w:r w:rsidR="007E721B">
        <w:rPr>
          <w:rFonts w:ascii="Calibri" w:hAnsi="Calibri" w:cs="Arial"/>
          <w:sz w:val="22"/>
          <w:szCs w:val="22"/>
        </w:rPr>
        <w:t>.</w:t>
      </w:r>
    </w:p>
    <w:p w14:paraId="4333D177" w14:textId="77777777" w:rsidR="003E1F71" w:rsidRDefault="003E1F71" w:rsidP="003A0F4C">
      <w:pPr>
        <w:spacing w:line="276" w:lineRule="auto"/>
        <w:rPr>
          <w:rFonts w:ascii="Calibri" w:hAnsi="Calibri"/>
          <w:b/>
        </w:rPr>
      </w:pPr>
    </w:p>
    <w:p w14:paraId="7725D934" w14:textId="0CF31AF6" w:rsidR="00BC3657" w:rsidRPr="00545D1E" w:rsidRDefault="00BC3657" w:rsidP="003A0F4C">
      <w:pPr>
        <w:spacing w:line="276" w:lineRule="auto"/>
        <w:jc w:val="both"/>
        <w:rPr>
          <w:rFonts w:ascii="Calibri" w:hAnsi="Calibri" w:cs="Arial"/>
          <w:sz w:val="22"/>
          <w:szCs w:val="22"/>
        </w:rPr>
      </w:pPr>
      <w:r w:rsidRPr="00BC3657">
        <w:rPr>
          <w:rFonts w:ascii="Calibri" w:hAnsi="Calibri" w:cs="Arial"/>
          <w:sz w:val="22"/>
          <w:szCs w:val="22"/>
        </w:rPr>
        <w:t xml:space="preserve">Τα υλικά που θα χρησιμοποιηθούν </w:t>
      </w:r>
      <w:r w:rsidRPr="00BC3657">
        <w:rPr>
          <w:rFonts w:ascii="Calibri" w:hAnsi="Calibri" w:cs="Arial"/>
          <w:b/>
          <w:sz w:val="22"/>
          <w:szCs w:val="22"/>
        </w:rPr>
        <w:t>με ποινή αποκλεισμού</w:t>
      </w:r>
      <w:r w:rsidRPr="00BC3657">
        <w:rPr>
          <w:rFonts w:ascii="Calibri" w:hAnsi="Calibri" w:cs="Arial"/>
          <w:sz w:val="22"/>
          <w:szCs w:val="22"/>
        </w:rPr>
        <w:t xml:space="preserve"> θα πρέπει να είναι σύγχρονα, εγκεκριμένα από το Γενικό Χημείο του Κράτους και φιλικά προς το περιβάλλον και δεν θα προκαλούν φθορές στους χώρους</w:t>
      </w:r>
      <w:r w:rsidR="006111B6">
        <w:rPr>
          <w:rFonts w:ascii="Calibri" w:hAnsi="Calibri" w:cs="Arial"/>
          <w:sz w:val="22"/>
          <w:szCs w:val="22"/>
        </w:rPr>
        <w:t>. Επίσης</w:t>
      </w:r>
      <w:r w:rsidR="004D7C70">
        <w:rPr>
          <w:rFonts w:ascii="Calibri" w:hAnsi="Calibri" w:cs="Arial"/>
          <w:sz w:val="22"/>
          <w:szCs w:val="22"/>
        </w:rPr>
        <w:t xml:space="preserve"> θα πρέπει να έχουν ισ</w:t>
      </w:r>
      <w:r w:rsidR="00147CBB">
        <w:rPr>
          <w:rFonts w:ascii="Calibri" w:hAnsi="Calibri" w:cs="Arial"/>
          <w:sz w:val="22"/>
          <w:szCs w:val="22"/>
        </w:rPr>
        <w:t xml:space="preserve">χυρή απολυμαντική δράση, στο πλαίσιο πρόληψης της εξάπλωσης του </w:t>
      </w:r>
      <w:r w:rsidR="00147CBB">
        <w:rPr>
          <w:rFonts w:ascii="Calibri" w:hAnsi="Calibri" w:cs="Arial"/>
          <w:sz w:val="22"/>
          <w:szCs w:val="22"/>
          <w:lang w:val="en-US"/>
        </w:rPr>
        <w:t>COVID</w:t>
      </w:r>
      <w:r w:rsidR="00147CBB" w:rsidRPr="00147CBB">
        <w:rPr>
          <w:rFonts w:ascii="Calibri" w:hAnsi="Calibri" w:cs="Arial"/>
          <w:sz w:val="22"/>
          <w:szCs w:val="22"/>
        </w:rPr>
        <w:t>-19</w:t>
      </w:r>
      <w:r w:rsidR="00545D1E" w:rsidRPr="00545D1E">
        <w:rPr>
          <w:rFonts w:ascii="Calibri" w:hAnsi="Calibri" w:cs="Arial"/>
          <w:sz w:val="22"/>
          <w:szCs w:val="22"/>
        </w:rPr>
        <w:t>.</w:t>
      </w:r>
    </w:p>
    <w:p w14:paraId="020AAA36"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Οι ενδιαφερόμενοι οφείλουν να επισκεφθούν του χώρους που αφορούν το αντικείμενο του έργου για να λάβουν γνώση των επιτόπιων συνθηκών εργασίας.</w:t>
      </w:r>
    </w:p>
    <w:p w14:paraId="6E309914"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Θεωρείται δεδομένο ότι οι διαγωνιζόμενοι έλαβαν πλήρη γνώση των όρων της παρούσας και των ειδικών συνθηκών των εργασιών. Σε καμία περίπτωση ο ανάδοχος δεν θα μπορεί να στηρίζεται στην άγνοια των συνθηκών και αναγκών.</w:t>
      </w:r>
    </w:p>
    <w:p w14:paraId="596D8EB3"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Ο   ανάδοχος   θα   πρέπει   με</w:t>
      </w:r>
      <w:r w:rsidRPr="00BC3657">
        <w:rPr>
          <w:rFonts w:ascii="Calibri" w:hAnsi="Calibri" w:cs="Arial"/>
          <w:b/>
          <w:sz w:val="22"/>
          <w:szCs w:val="22"/>
        </w:rPr>
        <w:t xml:space="preserve">  ποινή  αποκλεισμού</w:t>
      </w:r>
      <w:r w:rsidRPr="00BC3657">
        <w:rPr>
          <w:rFonts w:ascii="Calibri" w:hAnsi="Calibri" w:cs="Arial"/>
          <w:sz w:val="22"/>
          <w:szCs w:val="22"/>
        </w:rPr>
        <w:t xml:space="preserve"> να  διαθέτει  τον απαραίτητο εξοπλισμό ήτοι τα απαραίτητα πανιά, σφουγγαρίστρες, σφουγγαρόπανα και επιπλέον σκούπες, φαράσια, καθαριστήρες περσίδων, καθαριστήρες τζαμιών, ψεκαστήρες, γάντια, κουβάδες μικρούς και μεγάλους, καρότσι καθαρισμού για υγρό και ξηρό καθάρισμα, διπλό τροχήλατο καρότσι σφουγγαρίσματος και σκούπα καθαρισμού παρκέ .</w:t>
      </w:r>
    </w:p>
    <w:p w14:paraId="5B08524D"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Ο καθαρισμός θα περιλαμβάνει  επίσης της συγκέντρωση σκουπιδιών σε μαύρες σακούλες και την απομάκρυνσή τους σε χώρο εκτός κτιρίου, ο οποίος θα υποδειχθεί από το αρμόδιο τμήμα παροχών και προμηθειών και την εναπόθεσή τους στους αντίστοιχους κάδους απορριμμάτων.</w:t>
      </w:r>
    </w:p>
    <w:p w14:paraId="694A35AD"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Το σφουγγάρισμα θα πρέπει να γίνεται με απορρυπαντικό –απολυμαντικό και θα πρέπει να χρησιμοποιείται φρέσκια διάλυση.</w:t>
      </w:r>
    </w:p>
    <w:p w14:paraId="5EFA28A7" w14:textId="77777777"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 xml:space="preserve">Μετά από κάθε χρήση τα πανιά, σφουγγαρίστρες και σφουγγαρόπανα θα πρέπει υποχρεωτικά να καθαρίζονται και </w:t>
      </w:r>
      <w:proofErr w:type="spellStart"/>
      <w:r w:rsidRPr="00BC3657">
        <w:rPr>
          <w:rFonts w:ascii="Calibri" w:hAnsi="Calibri" w:cs="Arial"/>
          <w:sz w:val="22"/>
          <w:szCs w:val="22"/>
        </w:rPr>
        <w:t>απολυμαίνονται</w:t>
      </w:r>
      <w:proofErr w:type="spellEnd"/>
      <w:r w:rsidRPr="00BC3657">
        <w:rPr>
          <w:rFonts w:ascii="Calibri" w:hAnsi="Calibri" w:cs="Arial"/>
          <w:sz w:val="22"/>
          <w:szCs w:val="22"/>
        </w:rPr>
        <w:t>.</w:t>
      </w:r>
    </w:p>
    <w:p w14:paraId="3DF683B5" w14:textId="77777777" w:rsidR="00BC3657" w:rsidRPr="00BC3657" w:rsidRDefault="00BC3657" w:rsidP="003A0F4C">
      <w:pPr>
        <w:spacing w:line="276" w:lineRule="auto"/>
        <w:rPr>
          <w:rFonts w:ascii="Calibri" w:hAnsi="Calibri" w:cs="Arial"/>
          <w:sz w:val="22"/>
          <w:szCs w:val="22"/>
        </w:rPr>
      </w:pPr>
    </w:p>
    <w:p w14:paraId="352785F4" w14:textId="6802A20B" w:rsidR="00BC3657" w:rsidRPr="00BC3657" w:rsidRDefault="00BC3657" w:rsidP="003A0F4C">
      <w:pPr>
        <w:spacing w:line="276" w:lineRule="auto"/>
        <w:jc w:val="both"/>
        <w:rPr>
          <w:rFonts w:ascii="Calibri" w:hAnsi="Calibri" w:cs="Arial"/>
          <w:sz w:val="22"/>
          <w:szCs w:val="22"/>
        </w:rPr>
      </w:pPr>
      <w:r w:rsidRPr="00BC3657">
        <w:rPr>
          <w:rFonts w:ascii="Calibri" w:hAnsi="Calibri" w:cs="Arial"/>
          <w:sz w:val="22"/>
          <w:szCs w:val="22"/>
        </w:rPr>
        <w:t xml:space="preserve">Όλα τα </w:t>
      </w:r>
      <w:r w:rsidR="00C3577F">
        <w:rPr>
          <w:rFonts w:ascii="Calibri" w:hAnsi="Calibri" w:cs="Arial"/>
          <w:sz w:val="22"/>
          <w:szCs w:val="22"/>
        </w:rPr>
        <w:t>εργαλεία και συσκευές</w:t>
      </w:r>
      <w:r w:rsidRPr="00BC3657">
        <w:rPr>
          <w:rFonts w:ascii="Calibri" w:hAnsi="Calibri" w:cs="Arial"/>
          <w:sz w:val="22"/>
          <w:szCs w:val="22"/>
        </w:rPr>
        <w:t xml:space="preserve"> που θα χρησιμοποιούνται θα είναι σε άριστη κατάσταση τόσο από άποψης λειτουργίας όσο και εμφάνισης.</w:t>
      </w:r>
    </w:p>
    <w:p w14:paraId="21FF9876" w14:textId="77777777" w:rsidR="00243011" w:rsidRDefault="00243011" w:rsidP="003A0F4C">
      <w:pPr>
        <w:spacing w:line="276" w:lineRule="auto"/>
        <w:rPr>
          <w:rFonts w:ascii="Calibri" w:hAnsi="Calibri" w:cs="Arial"/>
          <w:sz w:val="22"/>
          <w:szCs w:val="22"/>
        </w:rPr>
      </w:pPr>
    </w:p>
    <w:p w14:paraId="45CF458B" w14:textId="77777777" w:rsidR="00E11426" w:rsidRDefault="00E11426" w:rsidP="003A0F4C">
      <w:pPr>
        <w:spacing w:line="276" w:lineRule="auto"/>
        <w:rPr>
          <w:rFonts w:ascii="Calibri" w:hAnsi="Calibri" w:cs="Arial"/>
          <w:sz w:val="22"/>
          <w:szCs w:val="22"/>
        </w:rPr>
      </w:pPr>
    </w:p>
    <w:p w14:paraId="3BABCA0D" w14:textId="4EDCB806" w:rsidR="00153D3C" w:rsidRPr="00AF7741" w:rsidRDefault="003B3766" w:rsidP="003A0F4C">
      <w:pPr>
        <w:spacing w:line="276" w:lineRule="auto"/>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r w:rsidR="00243011">
        <w:rPr>
          <w:rFonts w:ascii="Calibri" w:eastAsia="Arial" w:hAnsi="Calibri" w:cs="Arial"/>
          <w:sz w:val="22"/>
          <w:szCs w:val="22"/>
        </w:rPr>
        <w:t>ΛΙΒΑΔΕΙΑ</w:t>
      </w:r>
      <w:r w:rsidR="00450F07">
        <w:rPr>
          <w:rFonts w:ascii="Calibri" w:eastAsia="Arial" w:hAnsi="Calibri" w:cs="Arial"/>
          <w:sz w:val="22"/>
          <w:szCs w:val="22"/>
        </w:rPr>
        <w:t>,</w:t>
      </w:r>
      <w:r w:rsidR="00D235ED">
        <w:rPr>
          <w:rFonts w:ascii="Calibri" w:eastAsia="Arial" w:hAnsi="Calibri" w:cs="Arial"/>
          <w:sz w:val="22"/>
          <w:szCs w:val="22"/>
        </w:rPr>
        <w:t xml:space="preserve"> </w:t>
      </w:r>
      <w:r w:rsidR="007B7591">
        <w:rPr>
          <w:rFonts w:ascii="Calibri" w:eastAsia="Arial" w:hAnsi="Calibri" w:cs="Arial"/>
          <w:sz w:val="22"/>
          <w:szCs w:val="22"/>
        </w:rPr>
        <w:t>10-01-2022</w:t>
      </w:r>
    </w:p>
    <w:p w14:paraId="4873256C" w14:textId="77777777" w:rsidR="00E11426" w:rsidRDefault="00E11426" w:rsidP="003A0F4C">
      <w:pPr>
        <w:spacing w:line="276" w:lineRule="auto"/>
      </w:pPr>
    </w:p>
    <w:p w14:paraId="046F6BC4" w14:textId="77777777" w:rsidR="00153D3C" w:rsidRDefault="00153D3C" w:rsidP="003A0F4C">
      <w:pPr>
        <w:spacing w:line="276" w:lineRule="auto"/>
      </w:pPr>
    </w:p>
    <w:p w14:paraId="4185F547" w14:textId="77777777" w:rsidR="00243011" w:rsidRDefault="00243011" w:rsidP="003A0F4C">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003B3766" w:rsidRPr="003B3766">
        <w:rPr>
          <w:rFonts w:ascii="Calibri" w:hAnsi="Calibri" w:cs="Arial"/>
          <w:sz w:val="22"/>
          <w:szCs w:val="22"/>
        </w:rPr>
        <w:t xml:space="preserve">  </w:t>
      </w:r>
      <w:r w:rsidR="003B3766" w:rsidRPr="00FA2C4D">
        <w:rPr>
          <w:rFonts w:ascii="Calibri" w:hAnsi="Calibri" w:cs="Arial"/>
          <w:sz w:val="22"/>
          <w:szCs w:val="22"/>
        </w:rPr>
        <w:t xml:space="preserve">             </w:t>
      </w:r>
      <w:r w:rsidR="00A67CE6">
        <w:rPr>
          <w:rFonts w:ascii="Calibri" w:hAnsi="Calibri" w:cs="Arial"/>
          <w:sz w:val="22"/>
          <w:szCs w:val="22"/>
        </w:rPr>
        <w:t xml:space="preserve">  </w:t>
      </w:r>
      <w:r w:rsidR="003B3766" w:rsidRPr="00FA2C4D">
        <w:rPr>
          <w:rFonts w:ascii="Calibri" w:hAnsi="Calibri" w:cs="Arial"/>
          <w:sz w:val="22"/>
          <w:szCs w:val="22"/>
        </w:rPr>
        <w:t xml:space="preserve"> </w:t>
      </w:r>
      <w:r>
        <w:rPr>
          <w:rFonts w:ascii="Calibri" w:hAnsi="Calibri" w:cs="Arial"/>
          <w:sz w:val="22"/>
          <w:szCs w:val="22"/>
        </w:rPr>
        <w:t>Ο ΣΥΝΤΑΞΑΣ</w:t>
      </w:r>
      <w:r w:rsidR="009D20CD">
        <w:rPr>
          <w:rFonts w:ascii="Calibri" w:hAnsi="Calibri" w:cs="Arial"/>
          <w:sz w:val="22"/>
          <w:szCs w:val="22"/>
        </w:rPr>
        <w:t xml:space="preserve">                                                                            </w:t>
      </w:r>
      <w:r w:rsidR="00A67CE6">
        <w:rPr>
          <w:rFonts w:ascii="Calibri" w:hAnsi="Calibri" w:cs="Arial"/>
          <w:sz w:val="22"/>
          <w:szCs w:val="22"/>
        </w:rPr>
        <w:t xml:space="preserve"> </w:t>
      </w:r>
      <w:r w:rsidR="009D20CD">
        <w:rPr>
          <w:rFonts w:ascii="Calibri" w:hAnsi="Calibri" w:cs="Arial"/>
          <w:sz w:val="22"/>
          <w:szCs w:val="22"/>
        </w:rPr>
        <w:t xml:space="preserve">   ΘΕΩΡΗΘΗΚΕ</w:t>
      </w:r>
    </w:p>
    <w:p w14:paraId="4B1F6BAD" w14:textId="77777777" w:rsidR="00534CF5" w:rsidRDefault="00534CF5" w:rsidP="003A0F4C">
      <w:pPr>
        <w:pStyle w:val="a8"/>
        <w:tabs>
          <w:tab w:val="clear" w:pos="4153"/>
          <w:tab w:val="clear" w:pos="8306"/>
          <w:tab w:val="center" w:pos="1701"/>
          <w:tab w:val="center" w:pos="6521"/>
        </w:tabs>
        <w:spacing w:line="276" w:lineRule="auto"/>
        <w:ind w:right="-1044"/>
        <w:rPr>
          <w:rFonts w:ascii="Calibri" w:hAnsi="Calibri" w:cs="Arial"/>
          <w:sz w:val="22"/>
          <w:szCs w:val="22"/>
        </w:rPr>
      </w:pPr>
    </w:p>
    <w:p w14:paraId="3B53EDBB" w14:textId="77777777" w:rsidR="00243011" w:rsidRDefault="00243011" w:rsidP="003A0F4C">
      <w:pPr>
        <w:tabs>
          <w:tab w:val="left" w:pos="5700"/>
        </w:tabs>
        <w:spacing w:line="276" w:lineRule="auto"/>
        <w:rPr>
          <w:rFonts w:ascii="Calibri" w:hAnsi="Calibri"/>
        </w:rPr>
      </w:pPr>
    </w:p>
    <w:p w14:paraId="1DD40177" w14:textId="77777777" w:rsidR="009D20CD" w:rsidRDefault="009D20CD" w:rsidP="003A0F4C">
      <w:pPr>
        <w:tabs>
          <w:tab w:val="left" w:pos="5700"/>
        </w:tabs>
        <w:spacing w:line="276" w:lineRule="auto"/>
        <w:rPr>
          <w:rFonts w:ascii="Calibri" w:hAnsi="Calibri"/>
        </w:rPr>
      </w:pPr>
    </w:p>
    <w:p w14:paraId="69490699" w14:textId="77777777" w:rsidR="00243011" w:rsidRDefault="003B3766" w:rsidP="003A0F4C">
      <w:pPr>
        <w:tabs>
          <w:tab w:val="left" w:pos="5700"/>
        </w:tabs>
        <w:spacing w:line="276" w:lineRule="auto"/>
      </w:pPr>
      <w:r w:rsidRPr="003B3766">
        <w:rPr>
          <w:rFonts w:ascii="Calibri" w:hAnsi="Calibri" w:cs="Arial"/>
          <w:sz w:val="22"/>
          <w:szCs w:val="22"/>
        </w:rPr>
        <w:t xml:space="preserve">          </w:t>
      </w:r>
      <w:r w:rsidR="00A67CE6">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318F09A7" w14:textId="77777777" w:rsidR="00243011" w:rsidRDefault="009D20CD" w:rsidP="003A0F4C">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ΟΙΚΟΝΟΜΙΚΏΝ</w:t>
      </w:r>
    </w:p>
    <w:p w14:paraId="2C2A92C0" w14:textId="77777777" w:rsidR="00995328" w:rsidRDefault="00995328" w:rsidP="003A0F4C">
      <w:pPr>
        <w:spacing w:line="276" w:lineRule="auto"/>
        <w:rPr>
          <w:rFonts w:ascii="Calibri" w:hAnsi="Calibri"/>
          <w:b/>
        </w:rPr>
      </w:pPr>
    </w:p>
    <w:p w14:paraId="2BFC869A" w14:textId="77777777" w:rsidR="00995328" w:rsidRDefault="00995328" w:rsidP="003A0F4C">
      <w:pPr>
        <w:spacing w:line="276" w:lineRule="auto"/>
        <w:rPr>
          <w:rFonts w:ascii="Calibri" w:hAnsi="Calibri"/>
          <w:b/>
        </w:rPr>
      </w:pPr>
    </w:p>
    <w:p w14:paraId="3F23397C" w14:textId="77777777" w:rsidR="00995328" w:rsidRDefault="00995328" w:rsidP="003A0F4C">
      <w:pPr>
        <w:spacing w:line="276" w:lineRule="auto"/>
        <w:rPr>
          <w:rFonts w:ascii="Calibri" w:hAnsi="Calibri"/>
          <w:b/>
        </w:rPr>
      </w:pPr>
    </w:p>
    <w:p w14:paraId="1A91C9A1" w14:textId="17F05F39" w:rsidR="00214A37" w:rsidRPr="00AF7741" w:rsidRDefault="009D20CD" w:rsidP="003A0F4C">
      <w:pPr>
        <w:spacing w:line="276" w:lineRule="auto"/>
        <w:rPr>
          <w:rFonts w:ascii="Calibri" w:hAnsi="Calibri"/>
          <w:b/>
        </w:rPr>
      </w:pPr>
      <w:r>
        <w:rPr>
          <w:rFonts w:ascii="Calibri" w:hAnsi="Calibri"/>
          <w:b/>
        </w:rPr>
        <w:lastRenderedPageBreak/>
        <w:t xml:space="preserve">ΚΟΙΝΩΦΕΛΗΣ ΕΠΙΧΕΙΡΗΣΗ                           </w:t>
      </w:r>
      <w:r w:rsidR="00B13E99">
        <w:rPr>
          <w:rFonts w:ascii="Calibri" w:hAnsi="Calibri"/>
          <w:b/>
        </w:rPr>
        <w:t xml:space="preserve"> </w:t>
      </w:r>
      <w:r w:rsidR="004130F5">
        <w:rPr>
          <w:rFonts w:ascii="Calibri" w:hAnsi="Calibri"/>
          <w:b/>
        </w:rPr>
        <w:t xml:space="preserve">                </w:t>
      </w:r>
      <w:r w:rsidR="007529F3">
        <w:rPr>
          <w:rFonts w:ascii="Calibri" w:hAnsi="Calibri"/>
          <w:b/>
        </w:rPr>
        <w:t xml:space="preserve">  </w:t>
      </w:r>
      <w:r w:rsidR="006B6D78">
        <w:rPr>
          <w:rFonts w:ascii="Calibri" w:hAnsi="Calibri"/>
          <w:b/>
        </w:rPr>
        <w:t xml:space="preserve"> </w:t>
      </w:r>
      <w:r w:rsidR="009D5CAF">
        <w:rPr>
          <w:rFonts w:ascii="Calibri" w:hAnsi="Calibri"/>
          <w:b/>
        </w:rPr>
        <w:t xml:space="preserve">        </w:t>
      </w:r>
      <w:r w:rsidR="006B6D78">
        <w:rPr>
          <w:rFonts w:ascii="Calibri" w:hAnsi="Calibri"/>
          <w:b/>
        </w:rPr>
        <w:t xml:space="preserve">       </w:t>
      </w:r>
      <w:r w:rsidR="007529F3">
        <w:rPr>
          <w:rFonts w:ascii="Calibri" w:hAnsi="Calibri"/>
          <w:b/>
        </w:rPr>
        <w:t>ΑΡ. ΠΡΩΤ.</w:t>
      </w:r>
      <w:r w:rsidR="00534CF5">
        <w:rPr>
          <w:rFonts w:ascii="Calibri" w:hAnsi="Calibri"/>
          <w:b/>
        </w:rPr>
        <w:t xml:space="preserve"> </w:t>
      </w:r>
      <w:r w:rsidR="00F72F52" w:rsidRPr="00AF7741">
        <w:rPr>
          <w:rFonts w:ascii="Calibri" w:hAnsi="Calibri"/>
          <w:b/>
        </w:rPr>
        <w:t xml:space="preserve">: </w:t>
      </w:r>
      <w:r w:rsidR="003A0F4C">
        <w:rPr>
          <w:rFonts w:ascii="Calibri" w:hAnsi="Calibri"/>
          <w:b/>
        </w:rPr>
        <w:t>42/</w:t>
      </w:r>
      <w:r w:rsidR="007B7591">
        <w:rPr>
          <w:rFonts w:ascii="Calibri" w:hAnsi="Calibri"/>
          <w:b/>
        </w:rPr>
        <w:t>10-01-2022</w:t>
      </w:r>
    </w:p>
    <w:p w14:paraId="65F0E82C" w14:textId="0149EE37" w:rsidR="009D20CD" w:rsidRDefault="00214A37" w:rsidP="003A0F4C">
      <w:pPr>
        <w:spacing w:line="276" w:lineRule="auto"/>
      </w:pPr>
      <w:r>
        <w:rPr>
          <w:rFonts w:ascii="Calibri" w:hAnsi="Calibri"/>
          <w:b/>
        </w:rPr>
        <w:t>Δ</w:t>
      </w:r>
      <w:r w:rsidR="009D20CD">
        <w:rPr>
          <w:rFonts w:ascii="Calibri" w:hAnsi="Calibri"/>
          <w:b/>
        </w:rPr>
        <w:t>ΗΜΟΥ ΛΕΒΑΔΕΩΝ (Κ.Ε.ΔΗ.Λ</w:t>
      </w:r>
      <w:r w:rsidR="009D5CAF">
        <w:rPr>
          <w:rFonts w:ascii="Calibri" w:hAnsi="Calibri"/>
          <w:b/>
        </w:rPr>
        <w:t>.</w:t>
      </w:r>
      <w:r w:rsidR="009D20CD">
        <w:rPr>
          <w:rFonts w:ascii="Calibri" w:hAnsi="Calibri"/>
          <w:b/>
        </w:rPr>
        <w:t xml:space="preserve">)                                                   </w:t>
      </w:r>
      <w:r w:rsidR="009D5CAF">
        <w:rPr>
          <w:rFonts w:ascii="Calibri" w:hAnsi="Calibri"/>
          <w:b/>
        </w:rPr>
        <w:t xml:space="preserve">  </w:t>
      </w:r>
      <w:r w:rsidR="009D20CD">
        <w:rPr>
          <w:rFonts w:ascii="Calibri" w:hAnsi="Calibri"/>
          <w:b/>
        </w:rPr>
        <w:t>ΠΡΟΫΠΟΛΟΓΙΣΜΟΣ</w:t>
      </w:r>
      <w:r w:rsidR="009D20CD" w:rsidRPr="00153D3C">
        <w:rPr>
          <w:rFonts w:ascii="Calibri" w:hAnsi="Calibri"/>
          <w:b/>
        </w:rPr>
        <w:t xml:space="preserve">: </w:t>
      </w:r>
      <w:r w:rsidR="007B7591">
        <w:rPr>
          <w:rFonts w:ascii="Calibri" w:hAnsi="Calibri"/>
          <w:b/>
        </w:rPr>
        <w:t>900,00</w:t>
      </w:r>
      <w:r w:rsidR="008746DF">
        <w:rPr>
          <w:rFonts w:ascii="Calibri" w:hAnsi="Calibri"/>
          <w:b/>
        </w:rPr>
        <w:t xml:space="preserve">€ </w:t>
      </w:r>
      <w:r w:rsidR="009D20CD">
        <w:rPr>
          <w:rFonts w:ascii="Calibri" w:hAnsi="Calibri"/>
          <w:b/>
        </w:rPr>
        <w:t xml:space="preserve">ΜΕ </w:t>
      </w:r>
      <w:r w:rsidR="009D5CAF">
        <w:rPr>
          <w:rFonts w:ascii="Calibri" w:hAnsi="Calibri"/>
          <w:b/>
        </w:rPr>
        <w:t>Φ</w:t>
      </w:r>
      <w:r w:rsidR="009D20CD">
        <w:rPr>
          <w:rFonts w:ascii="Calibri" w:hAnsi="Calibri"/>
          <w:b/>
        </w:rPr>
        <w:t>ΠΑ</w:t>
      </w:r>
    </w:p>
    <w:p w14:paraId="6607D326" w14:textId="77777777" w:rsidR="00243011" w:rsidRDefault="00243011" w:rsidP="003A0F4C">
      <w:pPr>
        <w:spacing w:line="276" w:lineRule="auto"/>
        <w:rPr>
          <w:rFonts w:ascii="Calibri" w:hAnsi="Calibri"/>
          <w:b/>
        </w:rPr>
      </w:pPr>
    </w:p>
    <w:p w14:paraId="027B0997" w14:textId="77777777" w:rsidR="00243011" w:rsidRDefault="00243011" w:rsidP="003A0F4C">
      <w:pPr>
        <w:pStyle w:val="a8"/>
        <w:tabs>
          <w:tab w:val="left" w:pos="720"/>
        </w:tabs>
        <w:spacing w:line="276" w:lineRule="auto"/>
        <w:jc w:val="center"/>
        <w:rPr>
          <w:rFonts w:ascii="Calibri" w:hAnsi="Calibri" w:cs="Arial"/>
          <w:b/>
          <w:sz w:val="32"/>
        </w:rPr>
      </w:pPr>
    </w:p>
    <w:p w14:paraId="452B9942" w14:textId="63BBB4A6" w:rsidR="00243011" w:rsidRDefault="00243011" w:rsidP="003A0F4C">
      <w:pPr>
        <w:pStyle w:val="a8"/>
        <w:tabs>
          <w:tab w:val="left" w:pos="720"/>
        </w:tabs>
        <w:spacing w:line="276" w:lineRule="auto"/>
        <w:jc w:val="center"/>
        <w:rPr>
          <w:rFonts w:ascii="Calibri" w:hAnsi="Calibri" w:cs="Arial"/>
          <w:b/>
          <w:sz w:val="32"/>
        </w:rPr>
      </w:pPr>
      <w:r>
        <w:rPr>
          <w:rFonts w:ascii="Calibri" w:hAnsi="Calibri" w:cs="Arial"/>
          <w:b/>
          <w:sz w:val="32"/>
        </w:rPr>
        <w:t>ΕΝΔΕΙΚΤΙΚΟΣ ΠΡΟΫΠΟΛΟΓΙΣΜΟΣ</w:t>
      </w:r>
    </w:p>
    <w:p w14:paraId="330E3C44" w14:textId="77777777" w:rsidR="00027273" w:rsidRDefault="00027273" w:rsidP="003A0F4C">
      <w:pPr>
        <w:pStyle w:val="a8"/>
        <w:tabs>
          <w:tab w:val="left" w:pos="720"/>
        </w:tabs>
        <w:spacing w:line="276" w:lineRule="auto"/>
        <w:jc w:val="center"/>
        <w:rPr>
          <w:rFonts w:ascii="Calibri" w:hAnsi="Calibri" w:cs="Arial"/>
          <w:b/>
          <w:sz w:val="32"/>
        </w:rPr>
      </w:pPr>
    </w:p>
    <w:tbl>
      <w:tblPr>
        <w:tblW w:w="8557" w:type="dxa"/>
        <w:jc w:val="center"/>
        <w:tblLayout w:type="fixed"/>
        <w:tblCellMar>
          <w:left w:w="0" w:type="dxa"/>
          <w:right w:w="0" w:type="dxa"/>
        </w:tblCellMar>
        <w:tblLook w:val="01E0" w:firstRow="1" w:lastRow="1" w:firstColumn="1" w:lastColumn="1" w:noHBand="0" w:noVBand="0"/>
      </w:tblPr>
      <w:tblGrid>
        <w:gridCol w:w="366"/>
        <w:gridCol w:w="3316"/>
        <w:gridCol w:w="1276"/>
        <w:gridCol w:w="850"/>
        <w:gridCol w:w="1559"/>
        <w:gridCol w:w="1190"/>
      </w:tblGrid>
      <w:tr w:rsidR="00B8184C" w:rsidRPr="00302C1C" w14:paraId="209421EA" w14:textId="77777777" w:rsidTr="00B8184C">
        <w:trPr>
          <w:trHeight w:hRule="exact" w:val="872"/>
          <w:jc w:val="center"/>
        </w:trPr>
        <w:tc>
          <w:tcPr>
            <w:tcW w:w="366" w:type="dxa"/>
            <w:tcBorders>
              <w:top w:val="single" w:sz="3" w:space="0" w:color="000000"/>
              <w:left w:val="single" w:sz="3" w:space="0" w:color="000000"/>
              <w:bottom w:val="single" w:sz="3" w:space="0" w:color="000000"/>
              <w:right w:val="single" w:sz="3" w:space="0" w:color="000000"/>
            </w:tcBorders>
          </w:tcPr>
          <w:p w14:paraId="55BBE634" w14:textId="77777777" w:rsidR="00302C1C" w:rsidRPr="00302C1C" w:rsidRDefault="00302C1C" w:rsidP="003A0F4C">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α</w:t>
            </w:r>
            <w:r w:rsidRPr="00302C1C">
              <w:rPr>
                <w:rFonts w:asciiTheme="minorHAnsi" w:eastAsia="Century" w:hAnsiTheme="minorHAnsi" w:cstheme="minorHAnsi"/>
                <w:b/>
                <w:bCs/>
                <w:spacing w:val="1"/>
                <w:kern w:val="0"/>
                <w:sz w:val="22"/>
                <w:szCs w:val="22"/>
                <w:lang w:val="en-US" w:eastAsia="en-US"/>
              </w:rPr>
              <w:t>/</w:t>
            </w:r>
            <w:r w:rsidRPr="00302C1C">
              <w:rPr>
                <w:rFonts w:asciiTheme="minorHAnsi" w:eastAsia="Century" w:hAnsiTheme="minorHAnsi" w:cstheme="minorHAnsi"/>
                <w:b/>
                <w:bCs/>
                <w:kern w:val="0"/>
                <w:sz w:val="22"/>
                <w:szCs w:val="22"/>
                <w:lang w:val="en-US" w:eastAsia="en-US"/>
              </w:rPr>
              <w:t>α</w:t>
            </w:r>
          </w:p>
        </w:tc>
        <w:tc>
          <w:tcPr>
            <w:tcW w:w="3316" w:type="dxa"/>
            <w:tcBorders>
              <w:top w:val="single" w:sz="3" w:space="0" w:color="000000"/>
              <w:left w:val="single" w:sz="3" w:space="0" w:color="000000"/>
              <w:bottom w:val="single" w:sz="3" w:space="0" w:color="000000"/>
              <w:right w:val="single" w:sz="4" w:space="0" w:color="auto"/>
            </w:tcBorders>
          </w:tcPr>
          <w:p w14:paraId="247B4ED4" w14:textId="1821781E" w:rsidR="00302C1C" w:rsidRPr="00302C1C" w:rsidRDefault="00302C1C" w:rsidP="003A0F4C">
            <w:pPr>
              <w:suppressAutoHyphens w:val="0"/>
              <w:spacing w:line="276" w:lineRule="auto"/>
              <w:ind w:left="52"/>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Περιγραφή</w:t>
            </w:r>
          </w:p>
        </w:tc>
        <w:tc>
          <w:tcPr>
            <w:tcW w:w="1276" w:type="dxa"/>
            <w:tcBorders>
              <w:top w:val="single" w:sz="4" w:space="0" w:color="auto"/>
              <w:left w:val="single" w:sz="4" w:space="0" w:color="auto"/>
              <w:bottom w:val="single" w:sz="4" w:space="0" w:color="auto"/>
              <w:right w:val="single" w:sz="4" w:space="0" w:color="auto"/>
            </w:tcBorders>
          </w:tcPr>
          <w:p w14:paraId="298BF11C" w14:textId="77777777" w:rsidR="00302C1C" w:rsidRPr="00302C1C" w:rsidRDefault="00302C1C" w:rsidP="003A0F4C">
            <w:pPr>
              <w:suppressAutoHyphens w:val="0"/>
              <w:spacing w:line="276" w:lineRule="auto"/>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CPV</w:t>
            </w:r>
          </w:p>
        </w:tc>
        <w:tc>
          <w:tcPr>
            <w:tcW w:w="850" w:type="dxa"/>
            <w:tcBorders>
              <w:top w:val="single" w:sz="4" w:space="0" w:color="auto"/>
              <w:left w:val="single" w:sz="4" w:space="0" w:color="auto"/>
              <w:bottom w:val="single" w:sz="4" w:space="0" w:color="auto"/>
              <w:right w:val="single" w:sz="4" w:space="0" w:color="auto"/>
            </w:tcBorders>
          </w:tcPr>
          <w:p w14:paraId="78AD8DB2" w14:textId="5709E173" w:rsidR="00302C1C" w:rsidRPr="00302C1C" w:rsidRDefault="00302C1C" w:rsidP="003A0F4C">
            <w:pPr>
              <w:suppressAutoHyphens w:val="0"/>
              <w:spacing w:line="276" w:lineRule="auto"/>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Μήνες</w:t>
            </w:r>
          </w:p>
        </w:tc>
        <w:tc>
          <w:tcPr>
            <w:tcW w:w="1559" w:type="dxa"/>
            <w:tcBorders>
              <w:top w:val="single" w:sz="3" w:space="0" w:color="000000"/>
              <w:left w:val="single" w:sz="4" w:space="0" w:color="auto"/>
              <w:bottom w:val="single" w:sz="3" w:space="0" w:color="000000"/>
              <w:right w:val="single" w:sz="3" w:space="0" w:color="000000"/>
            </w:tcBorders>
          </w:tcPr>
          <w:p w14:paraId="3521CD4A" w14:textId="77777777" w:rsidR="00302C1C" w:rsidRPr="00302C1C" w:rsidRDefault="00302C1C" w:rsidP="003A0F4C">
            <w:pPr>
              <w:suppressAutoHyphens w:val="0"/>
              <w:spacing w:line="276" w:lineRule="auto"/>
              <w:ind w:right="-29"/>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Σύνολο Ποσού ανά Μήνα</w:t>
            </w:r>
          </w:p>
        </w:tc>
        <w:tc>
          <w:tcPr>
            <w:tcW w:w="1190" w:type="dxa"/>
            <w:tcBorders>
              <w:top w:val="single" w:sz="3" w:space="0" w:color="000000"/>
              <w:left w:val="single" w:sz="3" w:space="0" w:color="000000"/>
              <w:bottom w:val="single" w:sz="3" w:space="0" w:color="000000"/>
              <w:right w:val="single" w:sz="3" w:space="0" w:color="000000"/>
            </w:tcBorders>
          </w:tcPr>
          <w:p w14:paraId="6CCD71D0" w14:textId="77777777" w:rsidR="00302C1C" w:rsidRPr="00302C1C" w:rsidRDefault="00302C1C" w:rsidP="003A0F4C">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Συνολική αξία</w:t>
            </w:r>
          </w:p>
        </w:tc>
      </w:tr>
      <w:tr w:rsidR="00B8184C" w:rsidRPr="00302C1C" w14:paraId="57FD5EAD" w14:textId="77777777" w:rsidTr="00B8184C">
        <w:trPr>
          <w:trHeight w:hRule="exact" w:val="1545"/>
          <w:jc w:val="center"/>
        </w:trPr>
        <w:tc>
          <w:tcPr>
            <w:tcW w:w="366" w:type="dxa"/>
            <w:tcBorders>
              <w:top w:val="single" w:sz="3" w:space="0" w:color="000000"/>
              <w:left w:val="single" w:sz="3" w:space="0" w:color="000000"/>
              <w:bottom w:val="single" w:sz="3" w:space="0" w:color="000000"/>
              <w:right w:val="single" w:sz="3" w:space="0" w:color="000000"/>
            </w:tcBorders>
          </w:tcPr>
          <w:p w14:paraId="6DE5D077" w14:textId="77777777" w:rsidR="00302C1C" w:rsidRPr="00302C1C" w:rsidRDefault="00302C1C" w:rsidP="003A0F4C">
            <w:pPr>
              <w:suppressAutoHyphens w:val="0"/>
              <w:spacing w:line="276" w:lineRule="auto"/>
              <w:jc w:val="center"/>
              <w:rPr>
                <w:rFonts w:asciiTheme="minorHAnsi" w:hAnsiTheme="minorHAnsi" w:cstheme="minorHAnsi"/>
                <w:kern w:val="0"/>
                <w:sz w:val="22"/>
                <w:szCs w:val="22"/>
                <w:lang w:val="en-US" w:eastAsia="en-US"/>
              </w:rPr>
            </w:pPr>
          </w:p>
          <w:p w14:paraId="247B69DB" w14:textId="77777777" w:rsidR="00302C1C" w:rsidRPr="00302C1C" w:rsidRDefault="00302C1C" w:rsidP="003A0F4C">
            <w:pPr>
              <w:suppressAutoHyphens w:val="0"/>
              <w:spacing w:line="276" w:lineRule="auto"/>
              <w:jc w:val="center"/>
              <w:rPr>
                <w:rFonts w:asciiTheme="minorHAnsi" w:hAnsiTheme="minorHAnsi" w:cstheme="minorHAnsi"/>
                <w:kern w:val="0"/>
                <w:sz w:val="22"/>
                <w:szCs w:val="22"/>
                <w:lang w:eastAsia="en-US"/>
              </w:rPr>
            </w:pPr>
            <w:r w:rsidRPr="00302C1C">
              <w:rPr>
                <w:rFonts w:asciiTheme="minorHAnsi" w:hAnsiTheme="minorHAnsi" w:cstheme="minorHAnsi"/>
                <w:kern w:val="0"/>
                <w:sz w:val="22"/>
                <w:szCs w:val="22"/>
                <w:lang w:eastAsia="en-US"/>
              </w:rPr>
              <w:t>1</w:t>
            </w:r>
          </w:p>
          <w:p w14:paraId="2D98BD84" w14:textId="77777777" w:rsidR="00302C1C" w:rsidRPr="00302C1C" w:rsidRDefault="00302C1C" w:rsidP="003A0F4C">
            <w:pPr>
              <w:suppressAutoHyphens w:val="0"/>
              <w:spacing w:line="276" w:lineRule="auto"/>
              <w:ind w:left="25"/>
              <w:jc w:val="center"/>
              <w:rPr>
                <w:rFonts w:asciiTheme="minorHAnsi" w:eastAsia="Century" w:hAnsiTheme="minorHAnsi" w:cstheme="minorHAnsi"/>
                <w:kern w:val="0"/>
                <w:sz w:val="22"/>
                <w:szCs w:val="22"/>
                <w:lang w:eastAsia="en-US"/>
              </w:rPr>
            </w:pPr>
          </w:p>
        </w:tc>
        <w:tc>
          <w:tcPr>
            <w:tcW w:w="3316" w:type="dxa"/>
            <w:tcBorders>
              <w:top w:val="single" w:sz="3" w:space="0" w:color="000000"/>
              <w:left w:val="single" w:sz="3" w:space="0" w:color="000000"/>
              <w:bottom w:val="single" w:sz="3" w:space="0" w:color="000000"/>
              <w:right w:val="single" w:sz="4" w:space="0" w:color="auto"/>
            </w:tcBorders>
          </w:tcPr>
          <w:p w14:paraId="57AB4B51" w14:textId="12489379" w:rsidR="00302C1C" w:rsidRPr="00302C1C" w:rsidRDefault="00302C1C" w:rsidP="003A0F4C">
            <w:pPr>
              <w:suppressAutoHyphens w:val="0"/>
              <w:spacing w:line="276" w:lineRule="auto"/>
              <w:ind w:left="52" w:right="16"/>
              <w:jc w:val="center"/>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 xml:space="preserve">Παροχή υπηρεσιών </w:t>
            </w:r>
            <w:r w:rsidR="00B8184C">
              <w:rPr>
                <w:rFonts w:asciiTheme="minorHAnsi" w:eastAsia="Century" w:hAnsiTheme="minorHAnsi" w:cstheme="minorHAnsi"/>
                <w:kern w:val="0"/>
                <w:sz w:val="22"/>
                <w:szCs w:val="22"/>
                <w:lang w:eastAsia="en-US"/>
              </w:rPr>
              <w:t>κ</w:t>
            </w:r>
            <w:r w:rsidR="007F1EB4">
              <w:rPr>
                <w:rFonts w:asciiTheme="minorHAnsi" w:eastAsia="Century" w:hAnsiTheme="minorHAnsi" w:cstheme="minorHAnsi"/>
                <w:kern w:val="0"/>
                <w:sz w:val="22"/>
                <w:szCs w:val="22"/>
                <w:lang w:eastAsia="en-US"/>
              </w:rPr>
              <w:t>αθαριότητας</w:t>
            </w:r>
            <w:r w:rsidRPr="00302C1C">
              <w:rPr>
                <w:rFonts w:asciiTheme="minorHAnsi" w:eastAsia="Century" w:hAnsiTheme="minorHAnsi" w:cstheme="minorHAnsi"/>
                <w:kern w:val="0"/>
                <w:sz w:val="22"/>
                <w:szCs w:val="22"/>
                <w:lang w:eastAsia="en-US"/>
              </w:rPr>
              <w:t xml:space="preserve"> των Γραφείων </w:t>
            </w:r>
            <w:r w:rsidR="009903C1">
              <w:rPr>
                <w:rFonts w:asciiTheme="minorHAnsi" w:eastAsia="Century" w:hAnsiTheme="minorHAnsi" w:cstheme="minorHAnsi"/>
                <w:kern w:val="0"/>
                <w:sz w:val="22"/>
                <w:szCs w:val="22"/>
                <w:lang w:eastAsia="en-US"/>
              </w:rPr>
              <w:t>της Κ.Ε.ΔΗ.Λ.</w:t>
            </w:r>
            <w:r w:rsidR="00E0353C">
              <w:rPr>
                <w:rFonts w:asciiTheme="minorHAnsi" w:eastAsia="Century" w:hAnsiTheme="minorHAnsi" w:cstheme="minorHAnsi"/>
                <w:kern w:val="0"/>
                <w:sz w:val="22"/>
                <w:szCs w:val="22"/>
                <w:lang w:eastAsia="en-US"/>
              </w:rPr>
              <w:t xml:space="preserve">, συμπεριλαμβανομένων των υλικών. </w:t>
            </w:r>
          </w:p>
        </w:tc>
        <w:tc>
          <w:tcPr>
            <w:tcW w:w="1276" w:type="dxa"/>
            <w:tcBorders>
              <w:top w:val="single" w:sz="4" w:space="0" w:color="auto"/>
              <w:left w:val="single" w:sz="4" w:space="0" w:color="auto"/>
              <w:bottom w:val="single" w:sz="4" w:space="0" w:color="auto"/>
              <w:right w:val="single" w:sz="4" w:space="0" w:color="auto"/>
            </w:tcBorders>
          </w:tcPr>
          <w:p w14:paraId="61753E83" w14:textId="2C31C071" w:rsidR="00302C1C" w:rsidRPr="00302C1C" w:rsidRDefault="00123875" w:rsidP="003A0F4C">
            <w:pPr>
              <w:suppressAutoHyphens w:val="0"/>
              <w:spacing w:line="276" w:lineRule="auto"/>
              <w:jc w:val="center"/>
              <w:rPr>
                <w:rFonts w:asciiTheme="minorHAnsi" w:eastAsia="Century" w:hAnsiTheme="minorHAnsi" w:cstheme="minorHAnsi"/>
                <w:kern w:val="0"/>
                <w:sz w:val="22"/>
                <w:szCs w:val="22"/>
                <w:lang w:val="en-US" w:eastAsia="en-US"/>
              </w:rPr>
            </w:pPr>
            <w:r w:rsidRPr="00123875">
              <w:rPr>
                <w:rFonts w:asciiTheme="minorHAnsi" w:eastAsia="Century" w:hAnsiTheme="minorHAnsi" w:cstheme="minorHAnsi"/>
                <w:kern w:val="0"/>
                <w:sz w:val="22"/>
                <w:szCs w:val="22"/>
                <w:lang w:val="en-US" w:eastAsia="en-US"/>
              </w:rPr>
              <w:t>90919200-4</w:t>
            </w:r>
          </w:p>
        </w:tc>
        <w:tc>
          <w:tcPr>
            <w:tcW w:w="850" w:type="dxa"/>
            <w:tcBorders>
              <w:top w:val="single" w:sz="4" w:space="0" w:color="auto"/>
              <w:left w:val="single" w:sz="4" w:space="0" w:color="auto"/>
              <w:bottom w:val="single" w:sz="4" w:space="0" w:color="auto"/>
              <w:right w:val="single" w:sz="4" w:space="0" w:color="auto"/>
            </w:tcBorders>
          </w:tcPr>
          <w:p w14:paraId="69EC0A7E" w14:textId="38EB320A" w:rsidR="00302C1C" w:rsidRPr="00302C1C" w:rsidRDefault="00B8184C" w:rsidP="003A0F4C">
            <w:pPr>
              <w:suppressAutoHyphens w:val="0"/>
              <w:spacing w:line="276" w:lineRule="auto"/>
              <w:ind w:right="28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 xml:space="preserve">    </w:t>
            </w:r>
            <w:r w:rsidR="007B7591">
              <w:rPr>
                <w:rFonts w:asciiTheme="minorHAnsi" w:eastAsia="Century" w:hAnsiTheme="minorHAnsi" w:cstheme="minorHAnsi"/>
                <w:kern w:val="0"/>
                <w:sz w:val="22"/>
                <w:szCs w:val="22"/>
                <w:lang w:eastAsia="en-US"/>
              </w:rPr>
              <w:t>3</w:t>
            </w:r>
          </w:p>
        </w:tc>
        <w:tc>
          <w:tcPr>
            <w:tcW w:w="1559" w:type="dxa"/>
            <w:tcBorders>
              <w:top w:val="single" w:sz="3" w:space="0" w:color="000000"/>
              <w:left w:val="single" w:sz="4" w:space="0" w:color="auto"/>
              <w:bottom w:val="single" w:sz="3" w:space="0" w:color="000000"/>
              <w:right w:val="single" w:sz="3" w:space="0" w:color="000000"/>
            </w:tcBorders>
          </w:tcPr>
          <w:p w14:paraId="1F5B7AFD" w14:textId="2F9D4315"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241,9</w:t>
            </w:r>
            <w:r w:rsidR="007B7591">
              <w:rPr>
                <w:rFonts w:asciiTheme="minorHAnsi" w:eastAsia="Century" w:hAnsiTheme="minorHAnsi" w:cstheme="minorHAnsi"/>
                <w:kern w:val="0"/>
                <w:sz w:val="22"/>
                <w:szCs w:val="22"/>
                <w:lang w:eastAsia="en-US"/>
              </w:rPr>
              <w:t>4</w:t>
            </w:r>
          </w:p>
        </w:tc>
        <w:tc>
          <w:tcPr>
            <w:tcW w:w="1190" w:type="dxa"/>
            <w:tcBorders>
              <w:top w:val="single" w:sz="3" w:space="0" w:color="000000"/>
              <w:left w:val="single" w:sz="3" w:space="0" w:color="000000"/>
              <w:bottom w:val="single" w:sz="3" w:space="0" w:color="000000"/>
              <w:right w:val="single" w:sz="3" w:space="0" w:color="000000"/>
            </w:tcBorders>
          </w:tcPr>
          <w:p w14:paraId="1389EF04" w14:textId="2FC39E46" w:rsidR="00302C1C" w:rsidRPr="00302C1C" w:rsidRDefault="00AA643E" w:rsidP="003A0F4C">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725,82</w:t>
            </w:r>
          </w:p>
          <w:p w14:paraId="2DA31B49" w14:textId="77777777"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p w14:paraId="655A8726" w14:textId="77777777"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p w14:paraId="5CFFAF85" w14:textId="77777777"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tc>
      </w:tr>
      <w:tr w:rsidR="00ED2221" w:rsidRPr="00302C1C" w14:paraId="5CE795E4" w14:textId="77777777" w:rsidTr="00ED2221">
        <w:trPr>
          <w:trHeight w:hRule="exact" w:val="511"/>
          <w:jc w:val="center"/>
        </w:trPr>
        <w:tc>
          <w:tcPr>
            <w:tcW w:w="7367" w:type="dxa"/>
            <w:gridSpan w:val="5"/>
            <w:tcBorders>
              <w:top w:val="single" w:sz="3" w:space="0" w:color="000000"/>
              <w:left w:val="single" w:sz="3" w:space="0" w:color="000000"/>
              <w:bottom w:val="single" w:sz="3" w:space="0" w:color="000000"/>
              <w:right w:val="single" w:sz="3" w:space="0" w:color="000000"/>
            </w:tcBorders>
          </w:tcPr>
          <w:p w14:paraId="6CCA9EB7" w14:textId="0B78CB8D" w:rsidR="00ED2221" w:rsidRPr="002B39D9" w:rsidRDefault="002B39D9" w:rsidP="003A0F4C">
            <w:pPr>
              <w:suppressAutoHyphens w:val="0"/>
              <w:spacing w:line="276" w:lineRule="auto"/>
              <w:jc w:val="center"/>
              <w:rPr>
                <w:rFonts w:asciiTheme="minorHAnsi" w:eastAsia="Century" w:hAnsiTheme="minorHAnsi" w:cstheme="minorHAnsi"/>
                <w:b/>
                <w:bCs/>
                <w:kern w:val="0"/>
                <w:sz w:val="22"/>
                <w:szCs w:val="22"/>
                <w:lang w:eastAsia="en-US"/>
              </w:rPr>
            </w:pPr>
            <w:r w:rsidRPr="002B39D9">
              <w:rPr>
                <w:rFonts w:asciiTheme="minorHAnsi" w:eastAsia="Century" w:hAnsiTheme="minorHAnsi" w:cstheme="minorHAnsi"/>
                <w:b/>
                <w:bCs/>
                <w:kern w:val="0"/>
                <w:sz w:val="22"/>
                <w:szCs w:val="22"/>
                <w:lang w:eastAsia="en-US"/>
              </w:rPr>
              <w:t>ΣΥΝΟΛΟ</w:t>
            </w:r>
          </w:p>
        </w:tc>
        <w:tc>
          <w:tcPr>
            <w:tcW w:w="1190" w:type="dxa"/>
            <w:tcBorders>
              <w:top w:val="single" w:sz="3" w:space="0" w:color="000000"/>
              <w:left w:val="single" w:sz="3" w:space="0" w:color="000000"/>
              <w:bottom w:val="single" w:sz="3" w:space="0" w:color="000000"/>
              <w:right w:val="single" w:sz="3" w:space="0" w:color="000000"/>
            </w:tcBorders>
          </w:tcPr>
          <w:p w14:paraId="3437D4B3" w14:textId="66EF90A9" w:rsidR="00ED2221" w:rsidRPr="00302C1C" w:rsidRDefault="00AA643E" w:rsidP="003A0F4C">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725,82</w:t>
            </w:r>
          </w:p>
        </w:tc>
      </w:tr>
      <w:tr w:rsidR="00302C1C" w:rsidRPr="00302C1C" w14:paraId="56605CB3" w14:textId="77777777" w:rsidTr="00B8184C">
        <w:trPr>
          <w:trHeight w:hRule="exact" w:val="511"/>
          <w:jc w:val="center"/>
        </w:trPr>
        <w:tc>
          <w:tcPr>
            <w:tcW w:w="7367" w:type="dxa"/>
            <w:gridSpan w:val="5"/>
            <w:tcBorders>
              <w:top w:val="single" w:sz="3" w:space="0" w:color="000000"/>
              <w:left w:val="single" w:sz="3" w:space="0" w:color="000000"/>
              <w:bottom w:val="single" w:sz="3" w:space="0" w:color="000000"/>
              <w:right w:val="single" w:sz="3" w:space="0" w:color="000000"/>
            </w:tcBorders>
          </w:tcPr>
          <w:p w14:paraId="2E25F920" w14:textId="4A9719FF" w:rsidR="00302C1C" w:rsidRPr="00302C1C" w:rsidRDefault="00302C1C" w:rsidP="003A0F4C">
            <w:pPr>
              <w:suppressAutoHyphens w:val="0"/>
              <w:spacing w:line="276" w:lineRule="auto"/>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ΦΠΑ 24%</w:t>
            </w:r>
          </w:p>
          <w:p w14:paraId="01D31825" w14:textId="6BBC13D4" w:rsidR="00302C1C" w:rsidRPr="00302C1C" w:rsidRDefault="00302C1C" w:rsidP="003A0F4C">
            <w:pPr>
              <w:suppressAutoHyphens w:val="0"/>
              <w:spacing w:line="276" w:lineRule="auto"/>
              <w:jc w:val="center"/>
              <w:rPr>
                <w:rFonts w:asciiTheme="minorHAnsi" w:eastAsia="Century" w:hAnsiTheme="minorHAnsi" w:cstheme="minorHAnsi"/>
                <w:kern w:val="0"/>
                <w:sz w:val="22"/>
                <w:szCs w:val="22"/>
                <w:lang w:eastAsia="en-US"/>
              </w:rPr>
            </w:pPr>
          </w:p>
        </w:tc>
        <w:tc>
          <w:tcPr>
            <w:tcW w:w="1190" w:type="dxa"/>
            <w:tcBorders>
              <w:top w:val="single" w:sz="3" w:space="0" w:color="000000"/>
              <w:left w:val="single" w:sz="3" w:space="0" w:color="000000"/>
              <w:bottom w:val="single" w:sz="3" w:space="0" w:color="000000"/>
              <w:right w:val="single" w:sz="3" w:space="0" w:color="000000"/>
            </w:tcBorders>
          </w:tcPr>
          <w:p w14:paraId="1A51FCEA" w14:textId="784B8EC6" w:rsidR="00302C1C" w:rsidRPr="00302C1C" w:rsidRDefault="00AA643E" w:rsidP="003A0F4C">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174,18</w:t>
            </w:r>
          </w:p>
        </w:tc>
      </w:tr>
      <w:tr w:rsidR="00302C1C" w:rsidRPr="00302C1C" w14:paraId="7463355D" w14:textId="77777777" w:rsidTr="00146B45">
        <w:trPr>
          <w:trHeight w:hRule="exact" w:val="465"/>
          <w:jc w:val="center"/>
        </w:trPr>
        <w:tc>
          <w:tcPr>
            <w:tcW w:w="7367" w:type="dxa"/>
            <w:gridSpan w:val="5"/>
            <w:tcBorders>
              <w:top w:val="single" w:sz="3" w:space="0" w:color="000000"/>
              <w:left w:val="single" w:sz="3" w:space="0" w:color="000000"/>
              <w:bottom w:val="single" w:sz="3" w:space="0" w:color="000000"/>
              <w:right w:val="single" w:sz="3" w:space="0" w:color="000000"/>
            </w:tcBorders>
          </w:tcPr>
          <w:p w14:paraId="75AB2EB5" w14:textId="3A4654C0" w:rsidR="00302C1C" w:rsidRPr="00302C1C" w:rsidRDefault="007F1EB4" w:rsidP="003A0F4C">
            <w:pPr>
              <w:suppressAutoHyphens w:val="0"/>
              <w:spacing w:line="276" w:lineRule="auto"/>
              <w:jc w:val="center"/>
              <w:rPr>
                <w:rFonts w:asciiTheme="minorHAnsi" w:hAnsiTheme="minorHAnsi" w:cstheme="minorHAnsi"/>
                <w:b/>
                <w:bCs/>
                <w:iCs/>
                <w:kern w:val="0"/>
                <w:sz w:val="22"/>
                <w:szCs w:val="22"/>
                <w:lang w:eastAsia="en-US"/>
              </w:rPr>
            </w:pPr>
            <w:r w:rsidRPr="007F1EB4">
              <w:rPr>
                <w:rFonts w:asciiTheme="minorHAnsi" w:hAnsiTheme="minorHAnsi" w:cstheme="minorHAnsi"/>
                <w:b/>
                <w:bCs/>
                <w:iCs/>
                <w:kern w:val="0"/>
                <w:sz w:val="22"/>
                <w:szCs w:val="22"/>
                <w:lang w:eastAsia="en-US"/>
              </w:rPr>
              <w:t>ΣΥΝΟΛΟ</w:t>
            </w:r>
          </w:p>
          <w:p w14:paraId="432BBB82" w14:textId="372E2204" w:rsidR="00302C1C" w:rsidRPr="00302C1C" w:rsidRDefault="00302C1C" w:rsidP="003A0F4C">
            <w:pPr>
              <w:suppressAutoHyphens w:val="0"/>
              <w:spacing w:line="276" w:lineRule="auto"/>
              <w:jc w:val="center"/>
              <w:rPr>
                <w:rFonts w:asciiTheme="minorHAnsi" w:hAnsiTheme="minorHAnsi" w:cstheme="minorHAnsi"/>
                <w:b/>
                <w:bCs/>
                <w:iCs/>
                <w:kern w:val="0"/>
                <w:sz w:val="22"/>
                <w:szCs w:val="22"/>
                <w:lang w:eastAsia="en-US"/>
              </w:rPr>
            </w:pPr>
          </w:p>
          <w:p w14:paraId="7FC53779" w14:textId="77777777" w:rsidR="00302C1C" w:rsidRPr="00302C1C" w:rsidRDefault="00302C1C" w:rsidP="003A0F4C">
            <w:pPr>
              <w:suppressAutoHyphens w:val="0"/>
              <w:spacing w:line="276" w:lineRule="auto"/>
              <w:jc w:val="center"/>
              <w:rPr>
                <w:rFonts w:asciiTheme="minorHAnsi" w:hAnsiTheme="minorHAnsi" w:cstheme="minorHAnsi"/>
                <w:b/>
                <w:bCs/>
                <w:iCs/>
                <w:kern w:val="0"/>
                <w:sz w:val="22"/>
                <w:szCs w:val="22"/>
                <w:lang w:eastAsia="en-US"/>
              </w:rPr>
            </w:pPr>
          </w:p>
          <w:p w14:paraId="4BEE2793" w14:textId="7FDBCC3D" w:rsidR="00302C1C" w:rsidRPr="00302C1C" w:rsidRDefault="00302C1C" w:rsidP="003A0F4C">
            <w:pPr>
              <w:suppressAutoHyphens w:val="0"/>
              <w:spacing w:line="276" w:lineRule="auto"/>
              <w:jc w:val="center"/>
              <w:rPr>
                <w:rFonts w:asciiTheme="minorHAnsi" w:eastAsia="Century" w:hAnsiTheme="minorHAnsi" w:cstheme="minorHAnsi"/>
                <w:b/>
                <w:bCs/>
                <w:iCs/>
                <w:kern w:val="0"/>
                <w:sz w:val="22"/>
                <w:szCs w:val="22"/>
                <w:lang w:val="en-US" w:eastAsia="en-US"/>
              </w:rPr>
            </w:pPr>
          </w:p>
        </w:tc>
        <w:tc>
          <w:tcPr>
            <w:tcW w:w="1190" w:type="dxa"/>
            <w:tcBorders>
              <w:top w:val="single" w:sz="3" w:space="0" w:color="000000"/>
              <w:left w:val="single" w:sz="3" w:space="0" w:color="000000"/>
              <w:bottom w:val="single" w:sz="3" w:space="0" w:color="000000"/>
              <w:right w:val="single" w:sz="3" w:space="0" w:color="000000"/>
            </w:tcBorders>
          </w:tcPr>
          <w:p w14:paraId="2E28F59C" w14:textId="5EB706A6" w:rsidR="00302C1C" w:rsidRPr="00302C1C" w:rsidRDefault="00CC5DB2" w:rsidP="003A0F4C">
            <w:pPr>
              <w:suppressAutoHyphens w:val="0"/>
              <w:spacing w:line="276" w:lineRule="auto"/>
              <w:ind w:right="-31"/>
              <w:jc w:val="center"/>
              <w:rPr>
                <w:rFonts w:asciiTheme="minorHAnsi" w:eastAsia="Century" w:hAnsiTheme="minorHAnsi" w:cstheme="minorHAnsi"/>
                <w:kern w:val="0"/>
                <w:sz w:val="22"/>
                <w:szCs w:val="22"/>
                <w:lang w:eastAsia="en-US"/>
              </w:rPr>
            </w:pPr>
            <w:bookmarkStart w:id="1" w:name="_Hlk508269367"/>
            <w:bookmarkEnd w:id="1"/>
            <w:r>
              <w:rPr>
                <w:rFonts w:asciiTheme="minorHAnsi" w:eastAsia="Century" w:hAnsiTheme="minorHAnsi" w:cstheme="minorHAnsi"/>
                <w:kern w:val="0"/>
                <w:sz w:val="22"/>
                <w:szCs w:val="22"/>
                <w:lang w:eastAsia="en-US"/>
              </w:rPr>
              <w:t>900,00</w:t>
            </w:r>
          </w:p>
        </w:tc>
      </w:tr>
    </w:tbl>
    <w:p w14:paraId="52F390B8" w14:textId="77777777" w:rsidR="006F63D4" w:rsidRDefault="006F63D4" w:rsidP="003A0F4C">
      <w:pPr>
        <w:pStyle w:val="a8"/>
        <w:tabs>
          <w:tab w:val="left" w:pos="720"/>
        </w:tabs>
        <w:spacing w:line="276" w:lineRule="auto"/>
        <w:jc w:val="center"/>
        <w:rPr>
          <w:rFonts w:ascii="Calibri" w:hAnsi="Calibri" w:cs="Arial"/>
          <w:b/>
          <w:sz w:val="32"/>
        </w:rPr>
      </w:pPr>
    </w:p>
    <w:p w14:paraId="31A34099" w14:textId="77777777" w:rsidR="00243011" w:rsidRDefault="00243011" w:rsidP="003A0F4C">
      <w:pPr>
        <w:spacing w:line="276" w:lineRule="auto"/>
        <w:rPr>
          <w:rFonts w:ascii="Calibri" w:hAnsi="Calibri" w:cs="Arial"/>
          <w:sz w:val="22"/>
          <w:szCs w:val="22"/>
        </w:rPr>
      </w:pPr>
    </w:p>
    <w:p w14:paraId="5EF1F74F" w14:textId="58F104B7" w:rsidR="00153D3C" w:rsidRDefault="00243011" w:rsidP="003A0F4C">
      <w:pPr>
        <w:spacing w:line="276" w:lineRule="auto"/>
        <w:rPr>
          <w:rFonts w:ascii="Calibri" w:hAnsi="Calibri" w:cs="Arial"/>
          <w:sz w:val="22"/>
          <w:szCs w:val="22"/>
        </w:rPr>
      </w:pPr>
      <w:r>
        <w:rPr>
          <w:rFonts w:ascii="Calibri" w:hAnsi="Calibri" w:cs="Arial"/>
          <w:sz w:val="22"/>
          <w:szCs w:val="22"/>
        </w:rPr>
        <w:t xml:space="preserve">                                                                                                           </w:t>
      </w:r>
      <w:r w:rsidR="00D66162">
        <w:rPr>
          <w:rFonts w:ascii="Calibri" w:hAnsi="Calibri" w:cs="Arial"/>
          <w:sz w:val="22"/>
          <w:szCs w:val="22"/>
        </w:rPr>
        <w:t xml:space="preserve">      </w:t>
      </w:r>
      <w:r>
        <w:rPr>
          <w:rFonts w:ascii="Calibri" w:hAnsi="Calibri" w:cs="Arial"/>
          <w:sz w:val="22"/>
          <w:szCs w:val="22"/>
        </w:rPr>
        <w:t xml:space="preserve"> ΛΙΒΑΔΕΙΑ</w:t>
      </w:r>
      <w:r w:rsidR="009B38E2">
        <w:rPr>
          <w:rFonts w:ascii="Calibri" w:hAnsi="Calibri" w:cs="Arial"/>
          <w:sz w:val="22"/>
          <w:szCs w:val="22"/>
        </w:rPr>
        <w:t xml:space="preserve">, </w:t>
      </w:r>
      <w:r w:rsidR="00CC5DB2">
        <w:rPr>
          <w:rFonts w:ascii="Calibri" w:hAnsi="Calibri" w:cs="Arial"/>
          <w:sz w:val="22"/>
          <w:szCs w:val="22"/>
        </w:rPr>
        <w:t>10/01/2022</w:t>
      </w:r>
    </w:p>
    <w:p w14:paraId="4D3375B0" w14:textId="77777777" w:rsidR="009B25D0" w:rsidRDefault="009B25D0" w:rsidP="003A0F4C">
      <w:pPr>
        <w:spacing w:line="276" w:lineRule="auto"/>
        <w:rPr>
          <w:rFonts w:ascii="Calibri" w:hAnsi="Calibri" w:cs="Arial"/>
          <w:sz w:val="22"/>
          <w:szCs w:val="22"/>
        </w:rPr>
      </w:pPr>
    </w:p>
    <w:p w14:paraId="19C82E2E" w14:textId="77777777" w:rsidR="009D20CD" w:rsidRDefault="009D20CD" w:rsidP="003A0F4C">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00095F98" w:rsidRPr="000A7F49">
        <w:rPr>
          <w:rFonts w:ascii="Calibri" w:hAnsi="Calibri" w:cs="Arial"/>
          <w:sz w:val="22"/>
          <w:szCs w:val="22"/>
        </w:rPr>
        <w:t xml:space="preserve">                  </w:t>
      </w:r>
      <w:r>
        <w:rPr>
          <w:rFonts w:ascii="Calibri" w:hAnsi="Calibri" w:cs="Arial"/>
          <w:sz w:val="22"/>
          <w:szCs w:val="22"/>
        </w:rPr>
        <w:t xml:space="preserve"> Ο ΣΥΝΤΑΞΑΣ                                                                             </w:t>
      </w:r>
      <w:r w:rsidR="00095F98" w:rsidRPr="000A7F49">
        <w:rPr>
          <w:rFonts w:ascii="Calibri" w:hAnsi="Calibri" w:cs="Arial"/>
          <w:sz w:val="22"/>
          <w:szCs w:val="22"/>
        </w:rPr>
        <w:t xml:space="preserve">   </w:t>
      </w:r>
      <w:r>
        <w:rPr>
          <w:rFonts w:ascii="Calibri" w:hAnsi="Calibri" w:cs="Arial"/>
          <w:sz w:val="22"/>
          <w:szCs w:val="22"/>
        </w:rPr>
        <w:t xml:space="preserve">  ΘΕΩΡΗΘΗΚΕ</w:t>
      </w:r>
    </w:p>
    <w:p w14:paraId="2FA0651E" w14:textId="45D6EB75" w:rsidR="002672F2" w:rsidRDefault="002672F2" w:rsidP="003A0F4C">
      <w:pPr>
        <w:pStyle w:val="a8"/>
        <w:tabs>
          <w:tab w:val="clear" w:pos="4153"/>
          <w:tab w:val="clear" w:pos="8306"/>
          <w:tab w:val="center" w:pos="1701"/>
          <w:tab w:val="center" w:pos="6521"/>
        </w:tabs>
        <w:spacing w:line="276" w:lineRule="auto"/>
        <w:ind w:right="-1044"/>
      </w:pPr>
    </w:p>
    <w:p w14:paraId="6113B295" w14:textId="77777777" w:rsidR="00B37523" w:rsidRDefault="00B37523" w:rsidP="003A0F4C">
      <w:pPr>
        <w:pStyle w:val="a8"/>
        <w:tabs>
          <w:tab w:val="clear" w:pos="4153"/>
          <w:tab w:val="clear" w:pos="8306"/>
          <w:tab w:val="center" w:pos="1701"/>
          <w:tab w:val="center" w:pos="6521"/>
        </w:tabs>
        <w:spacing w:line="276" w:lineRule="auto"/>
        <w:ind w:right="-1044"/>
      </w:pPr>
    </w:p>
    <w:p w14:paraId="0FB6D171" w14:textId="77777777" w:rsidR="009B25D0" w:rsidRDefault="009B25D0" w:rsidP="003A0F4C">
      <w:pPr>
        <w:tabs>
          <w:tab w:val="left" w:pos="5700"/>
        </w:tabs>
        <w:spacing w:line="276" w:lineRule="auto"/>
        <w:rPr>
          <w:rFonts w:ascii="Calibri" w:hAnsi="Calibri"/>
        </w:rPr>
      </w:pPr>
    </w:p>
    <w:p w14:paraId="242C2096" w14:textId="77777777" w:rsidR="009D20CD" w:rsidRDefault="003B3766" w:rsidP="003A0F4C">
      <w:pPr>
        <w:tabs>
          <w:tab w:val="left" w:pos="5700"/>
        </w:tabs>
        <w:spacing w:line="276" w:lineRule="auto"/>
      </w:pPr>
      <w:r w:rsidRPr="002672F2">
        <w:rPr>
          <w:rFonts w:ascii="Calibri" w:hAnsi="Calibri" w:cs="Arial"/>
          <w:sz w:val="22"/>
          <w:szCs w:val="22"/>
        </w:rPr>
        <w:t xml:space="preserve">           </w:t>
      </w:r>
      <w:r w:rsidR="000A7F49">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4BEAE2CC" w14:textId="0F0D3E2B" w:rsidR="00D235ED" w:rsidRDefault="009D20CD" w:rsidP="003A0F4C">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w:t>
      </w:r>
      <w:r w:rsidR="002672F2">
        <w:rPr>
          <w:rFonts w:ascii="Calibri" w:hAnsi="Calibri" w:cs="Arial"/>
          <w:sz w:val="22"/>
          <w:szCs w:val="22"/>
        </w:rPr>
        <w:t>ΚΩΝ</w:t>
      </w:r>
    </w:p>
    <w:p w14:paraId="0A16A089" w14:textId="211961FE" w:rsidR="00123875" w:rsidRDefault="00123875" w:rsidP="003A0F4C">
      <w:pPr>
        <w:tabs>
          <w:tab w:val="left" w:pos="5700"/>
        </w:tabs>
        <w:spacing w:line="276" w:lineRule="auto"/>
        <w:rPr>
          <w:rFonts w:ascii="Calibri" w:hAnsi="Calibri" w:cs="Arial"/>
          <w:sz w:val="22"/>
          <w:szCs w:val="22"/>
        </w:rPr>
      </w:pPr>
    </w:p>
    <w:p w14:paraId="65D105EB" w14:textId="1EDCEE80" w:rsidR="00123875" w:rsidRDefault="00123875" w:rsidP="003A0F4C">
      <w:pPr>
        <w:tabs>
          <w:tab w:val="left" w:pos="5700"/>
        </w:tabs>
        <w:spacing w:line="276" w:lineRule="auto"/>
        <w:rPr>
          <w:rFonts w:ascii="Calibri" w:hAnsi="Calibri" w:cs="Arial"/>
          <w:sz w:val="22"/>
          <w:szCs w:val="22"/>
        </w:rPr>
      </w:pPr>
    </w:p>
    <w:p w14:paraId="1CB66E15" w14:textId="1DA9DD58" w:rsidR="00123875" w:rsidRDefault="00123875" w:rsidP="003A0F4C">
      <w:pPr>
        <w:tabs>
          <w:tab w:val="left" w:pos="5700"/>
        </w:tabs>
        <w:spacing w:line="276" w:lineRule="auto"/>
        <w:rPr>
          <w:rFonts w:ascii="Calibri" w:hAnsi="Calibri" w:cs="Arial"/>
          <w:sz w:val="22"/>
          <w:szCs w:val="22"/>
        </w:rPr>
      </w:pPr>
    </w:p>
    <w:p w14:paraId="189D37E9" w14:textId="6276AF4C" w:rsidR="00123875" w:rsidRDefault="00123875" w:rsidP="003A0F4C">
      <w:pPr>
        <w:tabs>
          <w:tab w:val="left" w:pos="5700"/>
        </w:tabs>
        <w:spacing w:line="276" w:lineRule="auto"/>
        <w:rPr>
          <w:rFonts w:ascii="Calibri" w:hAnsi="Calibri" w:cs="Arial"/>
          <w:sz w:val="22"/>
          <w:szCs w:val="22"/>
        </w:rPr>
      </w:pPr>
    </w:p>
    <w:p w14:paraId="7E2FE5A6" w14:textId="0E8A18DA" w:rsidR="00123875" w:rsidRDefault="00123875" w:rsidP="003A0F4C">
      <w:pPr>
        <w:tabs>
          <w:tab w:val="left" w:pos="5700"/>
        </w:tabs>
        <w:spacing w:line="276" w:lineRule="auto"/>
        <w:rPr>
          <w:rFonts w:ascii="Calibri" w:hAnsi="Calibri" w:cs="Arial"/>
          <w:sz w:val="22"/>
          <w:szCs w:val="22"/>
        </w:rPr>
      </w:pPr>
    </w:p>
    <w:p w14:paraId="62E82D4C" w14:textId="001EAF1B" w:rsidR="00123875" w:rsidRDefault="00123875" w:rsidP="003A0F4C">
      <w:pPr>
        <w:tabs>
          <w:tab w:val="left" w:pos="5700"/>
        </w:tabs>
        <w:spacing w:line="276" w:lineRule="auto"/>
        <w:rPr>
          <w:rFonts w:ascii="Calibri" w:hAnsi="Calibri" w:cs="Arial"/>
          <w:sz w:val="22"/>
          <w:szCs w:val="22"/>
        </w:rPr>
      </w:pPr>
    </w:p>
    <w:p w14:paraId="343040E7" w14:textId="3A36AA32" w:rsidR="00123875" w:rsidRDefault="00123875" w:rsidP="003A0F4C">
      <w:pPr>
        <w:tabs>
          <w:tab w:val="left" w:pos="5700"/>
        </w:tabs>
        <w:spacing w:line="276" w:lineRule="auto"/>
        <w:rPr>
          <w:rFonts w:ascii="Calibri" w:hAnsi="Calibri" w:cs="Arial"/>
          <w:sz w:val="22"/>
          <w:szCs w:val="22"/>
        </w:rPr>
      </w:pPr>
    </w:p>
    <w:p w14:paraId="5E2C24F1" w14:textId="5E921727" w:rsidR="00123875" w:rsidRDefault="00123875" w:rsidP="003A0F4C">
      <w:pPr>
        <w:tabs>
          <w:tab w:val="left" w:pos="5700"/>
        </w:tabs>
        <w:spacing w:line="276" w:lineRule="auto"/>
        <w:rPr>
          <w:rFonts w:ascii="Calibri" w:hAnsi="Calibri" w:cs="Arial"/>
          <w:sz w:val="22"/>
          <w:szCs w:val="22"/>
        </w:rPr>
      </w:pPr>
    </w:p>
    <w:p w14:paraId="258F18B3" w14:textId="7DB34338" w:rsidR="00123875" w:rsidRDefault="00123875" w:rsidP="003A0F4C">
      <w:pPr>
        <w:tabs>
          <w:tab w:val="left" w:pos="5700"/>
        </w:tabs>
        <w:spacing w:line="276" w:lineRule="auto"/>
        <w:rPr>
          <w:rFonts w:ascii="Calibri" w:hAnsi="Calibri" w:cs="Arial"/>
          <w:sz w:val="22"/>
          <w:szCs w:val="22"/>
        </w:rPr>
      </w:pPr>
    </w:p>
    <w:p w14:paraId="6126C463" w14:textId="2748EC59" w:rsidR="00123875" w:rsidRDefault="00123875" w:rsidP="003A0F4C">
      <w:pPr>
        <w:tabs>
          <w:tab w:val="left" w:pos="5700"/>
        </w:tabs>
        <w:spacing w:line="276" w:lineRule="auto"/>
        <w:rPr>
          <w:rFonts w:ascii="Calibri" w:hAnsi="Calibri" w:cs="Arial"/>
          <w:sz w:val="22"/>
          <w:szCs w:val="22"/>
        </w:rPr>
      </w:pPr>
    </w:p>
    <w:p w14:paraId="339FD8C4" w14:textId="164BA728" w:rsidR="00123875" w:rsidRDefault="00123875" w:rsidP="003A0F4C">
      <w:pPr>
        <w:tabs>
          <w:tab w:val="left" w:pos="5700"/>
        </w:tabs>
        <w:spacing w:line="276" w:lineRule="auto"/>
        <w:rPr>
          <w:rFonts w:ascii="Calibri" w:hAnsi="Calibri" w:cs="Arial"/>
          <w:sz w:val="22"/>
          <w:szCs w:val="22"/>
        </w:rPr>
      </w:pPr>
    </w:p>
    <w:p w14:paraId="6F5855BD" w14:textId="2ADE13F2" w:rsidR="00123875" w:rsidRDefault="00123875" w:rsidP="003A0F4C">
      <w:pPr>
        <w:tabs>
          <w:tab w:val="left" w:pos="5700"/>
        </w:tabs>
        <w:spacing w:line="276" w:lineRule="auto"/>
        <w:rPr>
          <w:rFonts w:ascii="Calibri" w:hAnsi="Calibri" w:cs="Arial"/>
          <w:sz w:val="22"/>
          <w:szCs w:val="22"/>
        </w:rPr>
      </w:pPr>
    </w:p>
    <w:p w14:paraId="24AFEE20" w14:textId="0C4F18D8" w:rsidR="00123875" w:rsidRDefault="00123875" w:rsidP="003A0F4C">
      <w:pPr>
        <w:tabs>
          <w:tab w:val="left" w:pos="5700"/>
        </w:tabs>
        <w:spacing w:line="276" w:lineRule="auto"/>
        <w:rPr>
          <w:rFonts w:ascii="Calibri" w:hAnsi="Calibri" w:cs="Arial"/>
          <w:sz w:val="22"/>
          <w:szCs w:val="22"/>
        </w:rPr>
      </w:pPr>
    </w:p>
    <w:p w14:paraId="5178DA6E" w14:textId="24607E23" w:rsidR="00123875" w:rsidRDefault="00123875" w:rsidP="003A0F4C">
      <w:pPr>
        <w:tabs>
          <w:tab w:val="left" w:pos="5700"/>
        </w:tabs>
        <w:spacing w:line="276" w:lineRule="auto"/>
        <w:rPr>
          <w:rFonts w:ascii="Calibri" w:hAnsi="Calibri" w:cs="Arial"/>
          <w:sz w:val="22"/>
          <w:szCs w:val="22"/>
        </w:rPr>
      </w:pPr>
    </w:p>
    <w:p w14:paraId="24D3C5D4" w14:textId="6B5929EF" w:rsidR="00123875" w:rsidRDefault="00123875" w:rsidP="003A0F4C">
      <w:pPr>
        <w:tabs>
          <w:tab w:val="left" w:pos="5700"/>
        </w:tabs>
        <w:spacing w:line="276" w:lineRule="auto"/>
        <w:rPr>
          <w:rFonts w:ascii="Calibri" w:hAnsi="Calibri" w:cs="Arial"/>
          <w:sz w:val="22"/>
          <w:szCs w:val="22"/>
        </w:rPr>
      </w:pPr>
    </w:p>
    <w:p w14:paraId="56AAA072" w14:textId="6ADA2189" w:rsidR="00123875" w:rsidRDefault="00123875" w:rsidP="003A0F4C">
      <w:pPr>
        <w:tabs>
          <w:tab w:val="left" w:pos="5700"/>
        </w:tabs>
        <w:spacing w:line="276" w:lineRule="auto"/>
        <w:rPr>
          <w:rFonts w:ascii="Calibri" w:hAnsi="Calibri" w:cs="Arial"/>
          <w:sz w:val="22"/>
          <w:szCs w:val="22"/>
        </w:rPr>
      </w:pPr>
    </w:p>
    <w:p w14:paraId="17E04E66" w14:textId="6329AF2C" w:rsidR="005F17DB" w:rsidRPr="00D547BA" w:rsidRDefault="009873A7" w:rsidP="003A0F4C">
      <w:pPr>
        <w:spacing w:line="276" w:lineRule="auto"/>
        <w:rPr>
          <w:rFonts w:ascii="Calibri" w:hAnsi="Calibri"/>
          <w:b/>
        </w:rPr>
      </w:pPr>
      <w:r>
        <w:rPr>
          <w:rFonts w:ascii="Calibri" w:hAnsi="Calibri"/>
          <w:b/>
        </w:rPr>
        <w:lastRenderedPageBreak/>
        <w:t xml:space="preserve">ΚΟΙΝΩΦΕΛΗΣ ΕΠΙΧΕΙΡΗΣΗ       </w:t>
      </w:r>
      <w:r w:rsidR="004130F5">
        <w:rPr>
          <w:rFonts w:ascii="Calibri" w:hAnsi="Calibri"/>
          <w:b/>
        </w:rPr>
        <w:t xml:space="preserve">                                       </w:t>
      </w:r>
      <w:r w:rsidR="007529F3">
        <w:rPr>
          <w:rFonts w:ascii="Calibri" w:hAnsi="Calibri"/>
          <w:b/>
        </w:rPr>
        <w:t xml:space="preserve"> </w:t>
      </w:r>
      <w:r w:rsidR="005F2112">
        <w:rPr>
          <w:rFonts w:ascii="Calibri" w:hAnsi="Calibri"/>
          <w:b/>
        </w:rPr>
        <w:t xml:space="preserve">               </w:t>
      </w:r>
      <w:r w:rsidR="007529F3">
        <w:rPr>
          <w:rFonts w:ascii="Calibri" w:hAnsi="Calibri"/>
          <w:b/>
        </w:rPr>
        <w:t>ΑΡ. ΠΡΩΤ.</w:t>
      </w:r>
      <w:r w:rsidR="00D547BA" w:rsidRPr="006F63D4">
        <w:rPr>
          <w:rFonts w:ascii="Calibri" w:hAnsi="Calibri"/>
          <w:b/>
        </w:rPr>
        <w:t xml:space="preserve">: </w:t>
      </w:r>
      <w:r w:rsidR="00CC5DB2">
        <w:rPr>
          <w:rFonts w:ascii="Calibri" w:hAnsi="Calibri"/>
          <w:b/>
        </w:rPr>
        <w:t>42/</w:t>
      </w:r>
      <w:r w:rsidR="009A487B">
        <w:rPr>
          <w:rFonts w:ascii="Calibri" w:hAnsi="Calibri"/>
          <w:b/>
        </w:rPr>
        <w:t>10-01-2022</w:t>
      </w:r>
    </w:p>
    <w:p w14:paraId="132C577B" w14:textId="2E0052AE" w:rsidR="009873A7" w:rsidRDefault="009873A7" w:rsidP="003A0F4C">
      <w:pPr>
        <w:spacing w:line="276" w:lineRule="auto"/>
      </w:pPr>
      <w:r>
        <w:rPr>
          <w:rFonts w:ascii="Calibri" w:hAnsi="Calibri"/>
          <w:b/>
        </w:rPr>
        <w:t>ΔΗΜΟΥ ΛΕΒΑΔΕΩΝ (Κ.Ε.ΔΗ.Λ)                                                      ΠΡΟΫΠΟΛΟΓΙΣΜΟΣ</w:t>
      </w:r>
      <w:r w:rsidRPr="00C264EA">
        <w:rPr>
          <w:rFonts w:ascii="Calibri" w:hAnsi="Calibri"/>
          <w:b/>
        </w:rPr>
        <w:t>:</w:t>
      </w:r>
      <w:r w:rsidR="00C264EA" w:rsidRPr="00C264EA">
        <w:rPr>
          <w:rFonts w:ascii="Calibri" w:hAnsi="Calibri" w:cs="Calibri"/>
          <w:b/>
          <w:kern w:val="0"/>
        </w:rPr>
        <w:t xml:space="preserve"> </w:t>
      </w:r>
      <w:r w:rsidR="009A487B">
        <w:rPr>
          <w:rFonts w:ascii="Calibri" w:hAnsi="Calibri" w:cs="Calibri"/>
          <w:b/>
          <w:kern w:val="0"/>
        </w:rPr>
        <w:t>900,00</w:t>
      </w:r>
      <w:r w:rsidR="00C264EA">
        <w:rPr>
          <w:rFonts w:ascii="Calibri" w:hAnsi="Calibri" w:cs="Calibri"/>
          <w:kern w:val="0"/>
          <w:sz w:val="22"/>
          <w:szCs w:val="22"/>
        </w:rPr>
        <w:t>€</w:t>
      </w:r>
      <w:r>
        <w:rPr>
          <w:rFonts w:ascii="Calibri" w:hAnsi="Calibri"/>
          <w:b/>
        </w:rPr>
        <w:t xml:space="preserve"> ΜΕ</w:t>
      </w:r>
      <w:r w:rsidR="00C264EA">
        <w:rPr>
          <w:rFonts w:ascii="Calibri" w:hAnsi="Calibri"/>
          <w:b/>
        </w:rPr>
        <w:t xml:space="preserve"> </w:t>
      </w:r>
      <w:r>
        <w:rPr>
          <w:rFonts w:ascii="Calibri" w:hAnsi="Calibri"/>
          <w:b/>
        </w:rPr>
        <w:t>ΦΠΑ</w:t>
      </w:r>
    </w:p>
    <w:p w14:paraId="2724B48B" w14:textId="2847F9AE" w:rsidR="003676CA" w:rsidRDefault="003676CA" w:rsidP="003A0F4C">
      <w:pPr>
        <w:spacing w:line="276" w:lineRule="auto"/>
        <w:rPr>
          <w:rFonts w:ascii="Calibri" w:hAnsi="Calibri"/>
          <w:b/>
        </w:rPr>
      </w:pPr>
    </w:p>
    <w:p w14:paraId="6C424D98" w14:textId="77777777" w:rsidR="003A0F4C" w:rsidRDefault="003A0F4C" w:rsidP="003A0F4C">
      <w:pPr>
        <w:spacing w:line="276" w:lineRule="auto"/>
        <w:rPr>
          <w:rFonts w:ascii="Calibri" w:hAnsi="Calibri"/>
          <w:b/>
        </w:rPr>
      </w:pPr>
    </w:p>
    <w:p w14:paraId="704C0685" w14:textId="77777777" w:rsidR="00027273" w:rsidRDefault="00027273" w:rsidP="003A0F4C">
      <w:pPr>
        <w:pStyle w:val="a8"/>
        <w:tabs>
          <w:tab w:val="left" w:pos="720"/>
        </w:tabs>
        <w:spacing w:line="276" w:lineRule="auto"/>
        <w:jc w:val="center"/>
        <w:rPr>
          <w:rFonts w:ascii="Calibri" w:hAnsi="Calibri"/>
          <w:b/>
          <w:sz w:val="32"/>
        </w:rPr>
      </w:pPr>
    </w:p>
    <w:p w14:paraId="4977B386" w14:textId="5CC7992C" w:rsidR="00027273" w:rsidRDefault="00027273" w:rsidP="003A0F4C">
      <w:pPr>
        <w:pStyle w:val="a8"/>
        <w:tabs>
          <w:tab w:val="left" w:pos="720"/>
        </w:tabs>
        <w:spacing w:line="276" w:lineRule="auto"/>
        <w:jc w:val="center"/>
        <w:rPr>
          <w:rFonts w:ascii="Calibri" w:hAnsi="Calibri"/>
          <w:b/>
          <w:sz w:val="32"/>
        </w:rPr>
      </w:pPr>
      <w:r>
        <w:rPr>
          <w:rFonts w:ascii="Calibri" w:hAnsi="Calibri"/>
          <w:b/>
          <w:sz w:val="32"/>
        </w:rPr>
        <w:t>ΟΙΚΟΝΟΜΙΚΗ ΠΡΟΣΦΟΡΑ</w:t>
      </w:r>
    </w:p>
    <w:p w14:paraId="0BBD125A" w14:textId="77777777" w:rsidR="00027273" w:rsidRDefault="00027273" w:rsidP="003A0F4C">
      <w:pPr>
        <w:spacing w:line="276" w:lineRule="auto"/>
        <w:rPr>
          <w:rFonts w:ascii="Calibri" w:hAnsi="Calibri"/>
          <w:b/>
        </w:rPr>
      </w:pPr>
    </w:p>
    <w:p w14:paraId="10631375" w14:textId="77777777" w:rsidR="00027273" w:rsidRDefault="00027273" w:rsidP="003A0F4C">
      <w:pPr>
        <w:spacing w:line="276" w:lineRule="auto"/>
        <w:rPr>
          <w:rFonts w:ascii="Calibri" w:hAnsi="Calibri"/>
          <w:b/>
        </w:rPr>
      </w:pPr>
    </w:p>
    <w:tbl>
      <w:tblPr>
        <w:tblW w:w="9282" w:type="dxa"/>
        <w:jc w:val="center"/>
        <w:tblLayout w:type="fixed"/>
        <w:tblCellMar>
          <w:left w:w="0" w:type="dxa"/>
          <w:right w:w="0" w:type="dxa"/>
        </w:tblCellMar>
        <w:tblLook w:val="01E0" w:firstRow="1" w:lastRow="1" w:firstColumn="1" w:lastColumn="1" w:noHBand="0" w:noVBand="0"/>
      </w:tblPr>
      <w:tblGrid>
        <w:gridCol w:w="422"/>
        <w:gridCol w:w="2268"/>
        <w:gridCol w:w="1275"/>
        <w:gridCol w:w="851"/>
        <w:gridCol w:w="1417"/>
        <w:gridCol w:w="1351"/>
        <w:gridCol w:w="1698"/>
      </w:tblGrid>
      <w:tr w:rsidR="003318AC" w:rsidRPr="00302C1C" w14:paraId="4B5252FE" w14:textId="77777777" w:rsidTr="00A430A2">
        <w:trPr>
          <w:trHeight w:hRule="exact" w:val="1198"/>
          <w:jc w:val="center"/>
        </w:trPr>
        <w:tc>
          <w:tcPr>
            <w:tcW w:w="422" w:type="dxa"/>
            <w:tcBorders>
              <w:top w:val="single" w:sz="3" w:space="0" w:color="000000"/>
              <w:left w:val="single" w:sz="3" w:space="0" w:color="000000"/>
              <w:bottom w:val="single" w:sz="3" w:space="0" w:color="000000"/>
              <w:right w:val="single" w:sz="3" w:space="0" w:color="000000"/>
            </w:tcBorders>
          </w:tcPr>
          <w:p w14:paraId="4C309519" w14:textId="77777777" w:rsidR="003318AC" w:rsidRPr="00302C1C" w:rsidRDefault="003318AC" w:rsidP="003A0F4C">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α</w:t>
            </w:r>
            <w:r w:rsidRPr="00302C1C">
              <w:rPr>
                <w:rFonts w:asciiTheme="minorHAnsi" w:eastAsia="Century" w:hAnsiTheme="minorHAnsi" w:cstheme="minorHAnsi"/>
                <w:b/>
                <w:bCs/>
                <w:spacing w:val="1"/>
                <w:kern w:val="0"/>
                <w:sz w:val="22"/>
                <w:szCs w:val="22"/>
                <w:lang w:val="en-US" w:eastAsia="en-US"/>
              </w:rPr>
              <w:t>/</w:t>
            </w:r>
            <w:r w:rsidRPr="00302C1C">
              <w:rPr>
                <w:rFonts w:asciiTheme="minorHAnsi" w:eastAsia="Century" w:hAnsiTheme="minorHAnsi" w:cstheme="minorHAnsi"/>
                <w:b/>
                <w:bCs/>
                <w:kern w:val="0"/>
                <w:sz w:val="22"/>
                <w:szCs w:val="22"/>
                <w:lang w:val="en-US" w:eastAsia="en-US"/>
              </w:rPr>
              <w:t>α</w:t>
            </w:r>
          </w:p>
        </w:tc>
        <w:tc>
          <w:tcPr>
            <w:tcW w:w="2268" w:type="dxa"/>
            <w:tcBorders>
              <w:top w:val="single" w:sz="3" w:space="0" w:color="000000"/>
              <w:left w:val="single" w:sz="3" w:space="0" w:color="000000"/>
              <w:bottom w:val="single" w:sz="3" w:space="0" w:color="000000"/>
              <w:right w:val="single" w:sz="4" w:space="0" w:color="auto"/>
            </w:tcBorders>
          </w:tcPr>
          <w:p w14:paraId="7ED4C04A" w14:textId="6D768273" w:rsidR="003318AC" w:rsidRPr="00302C1C" w:rsidRDefault="003318AC" w:rsidP="003A0F4C">
            <w:pPr>
              <w:suppressAutoHyphens w:val="0"/>
              <w:spacing w:line="276" w:lineRule="auto"/>
              <w:ind w:left="52"/>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Περιγραφή</w:t>
            </w:r>
          </w:p>
        </w:tc>
        <w:tc>
          <w:tcPr>
            <w:tcW w:w="1275" w:type="dxa"/>
            <w:tcBorders>
              <w:top w:val="single" w:sz="4" w:space="0" w:color="auto"/>
              <w:left w:val="single" w:sz="4" w:space="0" w:color="auto"/>
              <w:bottom w:val="single" w:sz="4" w:space="0" w:color="auto"/>
              <w:right w:val="single" w:sz="4" w:space="0" w:color="auto"/>
            </w:tcBorders>
          </w:tcPr>
          <w:p w14:paraId="42E1C4E1" w14:textId="77777777" w:rsidR="003318AC" w:rsidRPr="00302C1C" w:rsidRDefault="003318AC" w:rsidP="003A0F4C">
            <w:pPr>
              <w:suppressAutoHyphens w:val="0"/>
              <w:spacing w:line="276" w:lineRule="auto"/>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CPV</w:t>
            </w:r>
          </w:p>
        </w:tc>
        <w:tc>
          <w:tcPr>
            <w:tcW w:w="851" w:type="dxa"/>
            <w:tcBorders>
              <w:top w:val="single" w:sz="4" w:space="0" w:color="auto"/>
              <w:left w:val="single" w:sz="4" w:space="0" w:color="auto"/>
              <w:bottom w:val="single" w:sz="4" w:space="0" w:color="auto"/>
              <w:right w:val="single" w:sz="4" w:space="0" w:color="auto"/>
            </w:tcBorders>
          </w:tcPr>
          <w:p w14:paraId="6A4AB817" w14:textId="1835C598" w:rsidR="003318AC" w:rsidRPr="00302C1C" w:rsidRDefault="003318AC" w:rsidP="003A0F4C">
            <w:pPr>
              <w:suppressAutoHyphens w:val="0"/>
              <w:spacing w:line="276" w:lineRule="auto"/>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Μήνες</w:t>
            </w:r>
          </w:p>
        </w:tc>
        <w:tc>
          <w:tcPr>
            <w:tcW w:w="1417" w:type="dxa"/>
            <w:tcBorders>
              <w:top w:val="single" w:sz="3" w:space="0" w:color="000000"/>
              <w:left w:val="single" w:sz="4" w:space="0" w:color="auto"/>
              <w:bottom w:val="single" w:sz="3" w:space="0" w:color="000000"/>
              <w:right w:val="single" w:sz="3" w:space="0" w:color="000000"/>
            </w:tcBorders>
          </w:tcPr>
          <w:p w14:paraId="4F8527B7" w14:textId="4F823276" w:rsidR="003318AC" w:rsidRPr="00302C1C" w:rsidRDefault="003318AC" w:rsidP="003A0F4C">
            <w:pPr>
              <w:suppressAutoHyphens w:val="0"/>
              <w:spacing w:line="276" w:lineRule="auto"/>
              <w:ind w:left="172" w:right="-29"/>
              <w:rPr>
                <w:rFonts w:asciiTheme="minorHAnsi" w:eastAsia="Century" w:hAnsiTheme="minorHAnsi" w:cstheme="minorHAnsi"/>
                <w:b/>
                <w:bCs/>
                <w:kern w:val="0"/>
                <w:sz w:val="22"/>
                <w:szCs w:val="22"/>
                <w:lang w:eastAsia="en-US"/>
              </w:rPr>
            </w:pPr>
            <w:r w:rsidRPr="00AF69A2">
              <w:rPr>
                <w:rFonts w:asciiTheme="minorHAnsi" w:eastAsia="Century" w:hAnsiTheme="minorHAnsi" w:cstheme="minorHAnsi"/>
                <w:b/>
                <w:bCs/>
                <w:kern w:val="0"/>
                <w:sz w:val="22"/>
                <w:szCs w:val="22"/>
                <w:lang w:eastAsia="en-US"/>
              </w:rPr>
              <w:t>Τιμή μελέτης</w:t>
            </w:r>
            <w:r w:rsidRPr="00302C1C">
              <w:rPr>
                <w:rFonts w:asciiTheme="minorHAnsi" w:eastAsia="Century" w:hAnsiTheme="minorHAnsi" w:cstheme="minorHAnsi"/>
                <w:b/>
                <w:bCs/>
                <w:kern w:val="0"/>
                <w:sz w:val="22"/>
                <w:szCs w:val="22"/>
                <w:lang w:eastAsia="en-US"/>
              </w:rPr>
              <w:t xml:space="preserve"> ανά Μήνα</w:t>
            </w:r>
          </w:p>
        </w:tc>
        <w:tc>
          <w:tcPr>
            <w:tcW w:w="1351" w:type="dxa"/>
            <w:tcBorders>
              <w:top w:val="single" w:sz="3" w:space="0" w:color="000000"/>
              <w:left w:val="single" w:sz="3" w:space="0" w:color="000000"/>
              <w:bottom w:val="single" w:sz="3" w:space="0" w:color="000000"/>
              <w:right w:val="single" w:sz="3" w:space="0" w:color="000000"/>
            </w:tcBorders>
          </w:tcPr>
          <w:p w14:paraId="1E54FEC1" w14:textId="53775B70" w:rsidR="003318AC" w:rsidRPr="00AF69A2" w:rsidRDefault="003318AC" w:rsidP="003A0F4C">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AF69A2">
              <w:rPr>
                <w:rFonts w:asciiTheme="minorHAnsi" w:eastAsia="Century" w:hAnsiTheme="minorHAnsi" w:cstheme="minorHAnsi"/>
                <w:b/>
                <w:bCs/>
                <w:kern w:val="0"/>
                <w:sz w:val="22"/>
                <w:szCs w:val="22"/>
                <w:lang w:eastAsia="en-US"/>
              </w:rPr>
              <w:t>Τιμή προσφοράς ανά</w:t>
            </w:r>
            <w:r w:rsidR="00AF69A2" w:rsidRPr="00AF69A2">
              <w:rPr>
                <w:rFonts w:asciiTheme="minorHAnsi" w:eastAsia="Century" w:hAnsiTheme="minorHAnsi" w:cstheme="minorHAnsi"/>
                <w:b/>
                <w:bCs/>
                <w:kern w:val="0"/>
                <w:sz w:val="22"/>
                <w:szCs w:val="22"/>
                <w:lang w:eastAsia="en-US"/>
              </w:rPr>
              <w:t xml:space="preserve"> μήνα</w:t>
            </w:r>
          </w:p>
        </w:tc>
        <w:tc>
          <w:tcPr>
            <w:tcW w:w="1698" w:type="dxa"/>
            <w:tcBorders>
              <w:top w:val="single" w:sz="3" w:space="0" w:color="000000"/>
              <w:left w:val="single" w:sz="3" w:space="0" w:color="000000"/>
              <w:bottom w:val="single" w:sz="3" w:space="0" w:color="000000"/>
              <w:right w:val="single" w:sz="3" w:space="0" w:color="000000"/>
            </w:tcBorders>
          </w:tcPr>
          <w:p w14:paraId="42517DC2" w14:textId="6F286768" w:rsidR="003318AC" w:rsidRPr="00302C1C" w:rsidRDefault="003318AC" w:rsidP="003A0F4C">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 xml:space="preserve">Συνολική </w:t>
            </w:r>
            <w:r w:rsidR="00AF69A2" w:rsidRPr="00AF69A2">
              <w:rPr>
                <w:rFonts w:asciiTheme="minorHAnsi" w:eastAsia="Century" w:hAnsiTheme="minorHAnsi" w:cstheme="minorHAnsi"/>
                <w:b/>
                <w:bCs/>
                <w:kern w:val="0"/>
                <w:sz w:val="22"/>
                <w:szCs w:val="22"/>
                <w:lang w:eastAsia="en-US"/>
              </w:rPr>
              <w:t>τιμή προσφοράς</w:t>
            </w:r>
          </w:p>
        </w:tc>
      </w:tr>
      <w:tr w:rsidR="003318AC" w:rsidRPr="00302C1C" w14:paraId="1D369BED" w14:textId="77777777" w:rsidTr="00E0353C">
        <w:trPr>
          <w:trHeight w:hRule="exact" w:val="1665"/>
          <w:jc w:val="center"/>
        </w:trPr>
        <w:tc>
          <w:tcPr>
            <w:tcW w:w="422" w:type="dxa"/>
            <w:tcBorders>
              <w:top w:val="single" w:sz="3" w:space="0" w:color="000000"/>
              <w:left w:val="single" w:sz="3" w:space="0" w:color="000000"/>
              <w:bottom w:val="single" w:sz="3" w:space="0" w:color="000000"/>
              <w:right w:val="single" w:sz="3" w:space="0" w:color="000000"/>
            </w:tcBorders>
          </w:tcPr>
          <w:p w14:paraId="3046BA1C" w14:textId="77777777" w:rsidR="003318AC" w:rsidRPr="00302C1C" w:rsidRDefault="003318AC" w:rsidP="003A0F4C">
            <w:pPr>
              <w:suppressAutoHyphens w:val="0"/>
              <w:spacing w:line="276" w:lineRule="auto"/>
              <w:jc w:val="center"/>
              <w:rPr>
                <w:rFonts w:asciiTheme="minorHAnsi" w:hAnsiTheme="minorHAnsi" w:cstheme="minorHAnsi"/>
                <w:kern w:val="0"/>
                <w:sz w:val="22"/>
                <w:szCs w:val="22"/>
                <w:lang w:val="en-US" w:eastAsia="en-US"/>
              </w:rPr>
            </w:pPr>
          </w:p>
          <w:p w14:paraId="245E83DD" w14:textId="77777777" w:rsidR="003318AC" w:rsidRPr="00302C1C" w:rsidRDefault="003318AC" w:rsidP="003A0F4C">
            <w:pPr>
              <w:suppressAutoHyphens w:val="0"/>
              <w:spacing w:line="276" w:lineRule="auto"/>
              <w:jc w:val="center"/>
              <w:rPr>
                <w:rFonts w:asciiTheme="minorHAnsi" w:hAnsiTheme="minorHAnsi" w:cstheme="minorHAnsi"/>
                <w:kern w:val="0"/>
                <w:sz w:val="22"/>
                <w:szCs w:val="22"/>
                <w:lang w:eastAsia="en-US"/>
              </w:rPr>
            </w:pPr>
            <w:r w:rsidRPr="00302C1C">
              <w:rPr>
                <w:rFonts w:asciiTheme="minorHAnsi" w:hAnsiTheme="minorHAnsi" w:cstheme="minorHAnsi"/>
                <w:kern w:val="0"/>
                <w:sz w:val="22"/>
                <w:szCs w:val="22"/>
                <w:lang w:eastAsia="en-US"/>
              </w:rPr>
              <w:t>1</w:t>
            </w:r>
          </w:p>
          <w:p w14:paraId="58F577E5" w14:textId="77777777" w:rsidR="003318AC" w:rsidRPr="00302C1C" w:rsidRDefault="003318AC" w:rsidP="003A0F4C">
            <w:pPr>
              <w:suppressAutoHyphens w:val="0"/>
              <w:spacing w:line="276" w:lineRule="auto"/>
              <w:ind w:left="25"/>
              <w:jc w:val="center"/>
              <w:rPr>
                <w:rFonts w:asciiTheme="minorHAnsi" w:eastAsia="Century" w:hAnsiTheme="minorHAnsi" w:cstheme="minorHAnsi"/>
                <w:kern w:val="0"/>
                <w:sz w:val="22"/>
                <w:szCs w:val="22"/>
                <w:lang w:eastAsia="en-US"/>
              </w:rPr>
            </w:pPr>
          </w:p>
        </w:tc>
        <w:tc>
          <w:tcPr>
            <w:tcW w:w="2268" w:type="dxa"/>
            <w:tcBorders>
              <w:top w:val="single" w:sz="3" w:space="0" w:color="000000"/>
              <w:left w:val="single" w:sz="3" w:space="0" w:color="000000"/>
              <w:bottom w:val="single" w:sz="3" w:space="0" w:color="000000"/>
              <w:right w:val="single" w:sz="4" w:space="0" w:color="auto"/>
            </w:tcBorders>
          </w:tcPr>
          <w:p w14:paraId="5C057863" w14:textId="371DF5BA" w:rsidR="003318AC" w:rsidRPr="00302C1C" w:rsidRDefault="003318AC" w:rsidP="003A0F4C">
            <w:pPr>
              <w:suppressAutoHyphens w:val="0"/>
              <w:spacing w:line="276" w:lineRule="auto"/>
              <w:ind w:left="52" w:right="16"/>
              <w:jc w:val="center"/>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 xml:space="preserve">Παροχή υπηρεσιών </w:t>
            </w:r>
            <w:r w:rsidR="00AF69A2">
              <w:rPr>
                <w:rFonts w:asciiTheme="minorHAnsi" w:eastAsia="Century" w:hAnsiTheme="minorHAnsi" w:cstheme="minorHAnsi"/>
                <w:kern w:val="0"/>
                <w:sz w:val="22"/>
                <w:szCs w:val="22"/>
                <w:lang w:eastAsia="en-US"/>
              </w:rPr>
              <w:t>καθαριότητας</w:t>
            </w:r>
            <w:r w:rsidRPr="00302C1C">
              <w:rPr>
                <w:rFonts w:asciiTheme="minorHAnsi" w:eastAsia="Century" w:hAnsiTheme="minorHAnsi" w:cstheme="minorHAnsi"/>
                <w:kern w:val="0"/>
                <w:sz w:val="22"/>
                <w:szCs w:val="22"/>
                <w:lang w:eastAsia="en-US"/>
              </w:rPr>
              <w:t xml:space="preserve"> των Γραφείων</w:t>
            </w:r>
            <w:r w:rsidR="00AF69A2">
              <w:rPr>
                <w:rFonts w:asciiTheme="minorHAnsi" w:eastAsia="Century" w:hAnsiTheme="minorHAnsi" w:cstheme="minorHAnsi"/>
                <w:kern w:val="0"/>
                <w:sz w:val="22"/>
                <w:szCs w:val="22"/>
                <w:lang w:eastAsia="en-US"/>
              </w:rPr>
              <w:t xml:space="preserve"> </w:t>
            </w:r>
            <w:r>
              <w:rPr>
                <w:rFonts w:asciiTheme="minorHAnsi" w:eastAsia="Century" w:hAnsiTheme="minorHAnsi" w:cstheme="minorHAnsi"/>
                <w:kern w:val="0"/>
                <w:sz w:val="22"/>
                <w:szCs w:val="22"/>
                <w:lang w:eastAsia="en-US"/>
              </w:rPr>
              <w:t>της Κ.Ε.ΔΗ.Λ.</w:t>
            </w:r>
            <w:r w:rsidR="00E0353C">
              <w:rPr>
                <w:rFonts w:asciiTheme="minorHAnsi" w:eastAsia="Century" w:hAnsiTheme="minorHAnsi" w:cstheme="minorHAnsi"/>
                <w:kern w:val="0"/>
                <w:sz w:val="22"/>
                <w:szCs w:val="22"/>
                <w:lang w:eastAsia="en-US"/>
              </w:rPr>
              <w:t>, συμπεριλαμβανομένων των υλικών.</w:t>
            </w:r>
          </w:p>
        </w:tc>
        <w:tc>
          <w:tcPr>
            <w:tcW w:w="1275" w:type="dxa"/>
            <w:tcBorders>
              <w:top w:val="single" w:sz="4" w:space="0" w:color="auto"/>
              <w:left w:val="single" w:sz="4" w:space="0" w:color="auto"/>
              <w:bottom w:val="single" w:sz="4" w:space="0" w:color="auto"/>
              <w:right w:val="single" w:sz="4" w:space="0" w:color="auto"/>
            </w:tcBorders>
          </w:tcPr>
          <w:p w14:paraId="58E852E4"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val="en-US" w:eastAsia="en-US"/>
              </w:rPr>
            </w:pPr>
            <w:r w:rsidRPr="00123875">
              <w:rPr>
                <w:rFonts w:asciiTheme="minorHAnsi" w:eastAsia="Century" w:hAnsiTheme="minorHAnsi" w:cstheme="minorHAnsi"/>
                <w:kern w:val="0"/>
                <w:sz w:val="22"/>
                <w:szCs w:val="22"/>
                <w:lang w:val="en-US" w:eastAsia="en-US"/>
              </w:rPr>
              <w:t>90919200-4</w:t>
            </w:r>
          </w:p>
        </w:tc>
        <w:tc>
          <w:tcPr>
            <w:tcW w:w="851" w:type="dxa"/>
            <w:tcBorders>
              <w:top w:val="single" w:sz="4" w:space="0" w:color="auto"/>
              <w:left w:val="single" w:sz="4" w:space="0" w:color="auto"/>
              <w:bottom w:val="single" w:sz="4" w:space="0" w:color="auto"/>
              <w:right w:val="single" w:sz="4" w:space="0" w:color="auto"/>
            </w:tcBorders>
          </w:tcPr>
          <w:p w14:paraId="63C0E85E" w14:textId="267B609A" w:rsidR="003318AC" w:rsidRPr="00302C1C" w:rsidRDefault="000172D1" w:rsidP="003A0F4C">
            <w:pPr>
              <w:suppressAutoHyphens w:val="0"/>
              <w:spacing w:line="276" w:lineRule="auto"/>
              <w:ind w:right="278"/>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 xml:space="preserve">    </w:t>
            </w:r>
            <w:r w:rsidR="00A430A2">
              <w:rPr>
                <w:rFonts w:asciiTheme="minorHAnsi" w:eastAsia="Century" w:hAnsiTheme="minorHAnsi" w:cstheme="minorHAnsi"/>
                <w:kern w:val="0"/>
                <w:sz w:val="22"/>
                <w:szCs w:val="22"/>
                <w:lang w:eastAsia="en-US"/>
              </w:rPr>
              <w:t xml:space="preserve">   </w:t>
            </w:r>
            <w:r w:rsidR="009A487B">
              <w:rPr>
                <w:rFonts w:asciiTheme="minorHAnsi" w:eastAsia="Century" w:hAnsiTheme="minorHAnsi" w:cstheme="minorHAnsi"/>
                <w:kern w:val="0"/>
                <w:sz w:val="22"/>
                <w:szCs w:val="22"/>
                <w:lang w:eastAsia="en-US"/>
              </w:rPr>
              <w:t>3</w:t>
            </w:r>
          </w:p>
        </w:tc>
        <w:tc>
          <w:tcPr>
            <w:tcW w:w="1417" w:type="dxa"/>
            <w:tcBorders>
              <w:top w:val="single" w:sz="3" w:space="0" w:color="000000"/>
              <w:left w:val="single" w:sz="4" w:space="0" w:color="auto"/>
              <w:bottom w:val="single" w:sz="3" w:space="0" w:color="000000"/>
              <w:right w:val="single" w:sz="3" w:space="0" w:color="000000"/>
            </w:tcBorders>
          </w:tcPr>
          <w:p w14:paraId="7A9F3B6E" w14:textId="36E2A3B0"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241,9</w:t>
            </w:r>
            <w:r w:rsidR="009A487B">
              <w:rPr>
                <w:rFonts w:asciiTheme="minorHAnsi" w:eastAsia="Century" w:hAnsiTheme="minorHAnsi" w:cstheme="minorHAnsi"/>
                <w:kern w:val="0"/>
                <w:sz w:val="22"/>
                <w:szCs w:val="22"/>
                <w:lang w:eastAsia="en-US"/>
              </w:rPr>
              <w:t>4</w:t>
            </w:r>
          </w:p>
        </w:tc>
        <w:tc>
          <w:tcPr>
            <w:tcW w:w="1351" w:type="dxa"/>
            <w:tcBorders>
              <w:top w:val="single" w:sz="3" w:space="0" w:color="000000"/>
              <w:left w:val="single" w:sz="3" w:space="0" w:color="000000"/>
              <w:bottom w:val="single" w:sz="3" w:space="0" w:color="000000"/>
              <w:right w:val="single" w:sz="3" w:space="0" w:color="000000"/>
            </w:tcBorders>
          </w:tcPr>
          <w:p w14:paraId="4C2BA90F" w14:textId="77777777" w:rsidR="003318AC" w:rsidRPr="00302C1C" w:rsidRDefault="003318AC" w:rsidP="003A0F4C">
            <w:pPr>
              <w:suppressAutoHyphens w:val="0"/>
              <w:spacing w:line="276" w:lineRule="auto"/>
              <w:ind w:right="-31"/>
              <w:jc w:val="center"/>
              <w:rPr>
                <w:rFonts w:asciiTheme="minorHAnsi" w:eastAsia="Century" w:hAnsiTheme="minorHAnsi" w:cstheme="minorHAnsi"/>
                <w:kern w:val="0"/>
                <w:sz w:val="22"/>
                <w:szCs w:val="22"/>
                <w:lang w:eastAsia="en-US"/>
              </w:rPr>
            </w:pPr>
          </w:p>
        </w:tc>
        <w:tc>
          <w:tcPr>
            <w:tcW w:w="1698" w:type="dxa"/>
            <w:tcBorders>
              <w:top w:val="single" w:sz="3" w:space="0" w:color="000000"/>
              <w:left w:val="single" w:sz="3" w:space="0" w:color="000000"/>
              <w:bottom w:val="single" w:sz="3" w:space="0" w:color="000000"/>
              <w:right w:val="single" w:sz="3" w:space="0" w:color="000000"/>
            </w:tcBorders>
          </w:tcPr>
          <w:p w14:paraId="3097527D"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eastAsia="en-US"/>
              </w:rPr>
            </w:pPr>
          </w:p>
          <w:p w14:paraId="384464DF"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eastAsia="en-US"/>
              </w:rPr>
            </w:pPr>
          </w:p>
          <w:p w14:paraId="32DE8239" w14:textId="77777777" w:rsidR="003318AC" w:rsidRPr="00302C1C" w:rsidRDefault="003318AC" w:rsidP="003A0F4C">
            <w:pPr>
              <w:suppressAutoHyphens w:val="0"/>
              <w:spacing w:line="276" w:lineRule="auto"/>
              <w:jc w:val="center"/>
              <w:rPr>
                <w:rFonts w:asciiTheme="minorHAnsi" w:eastAsia="Century" w:hAnsiTheme="minorHAnsi" w:cstheme="minorHAnsi"/>
                <w:kern w:val="0"/>
                <w:sz w:val="22"/>
                <w:szCs w:val="22"/>
                <w:lang w:eastAsia="en-US"/>
              </w:rPr>
            </w:pPr>
          </w:p>
        </w:tc>
      </w:tr>
      <w:tr w:rsidR="00F6128F" w:rsidRPr="00302C1C" w14:paraId="4338A114" w14:textId="77777777" w:rsidTr="00875C48">
        <w:trPr>
          <w:trHeight w:hRule="exact" w:val="355"/>
          <w:jc w:val="center"/>
        </w:trPr>
        <w:tc>
          <w:tcPr>
            <w:tcW w:w="7584" w:type="dxa"/>
            <w:gridSpan w:val="6"/>
            <w:tcBorders>
              <w:top w:val="single" w:sz="3" w:space="0" w:color="000000"/>
              <w:left w:val="single" w:sz="3" w:space="0" w:color="000000"/>
              <w:bottom w:val="single" w:sz="3" w:space="0" w:color="000000"/>
              <w:right w:val="single" w:sz="3" w:space="0" w:color="000000"/>
            </w:tcBorders>
          </w:tcPr>
          <w:p w14:paraId="3743DFC8" w14:textId="704F6A0C" w:rsidR="00F6128F" w:rsidRPr="00302C1C" w:rsidRDefault="00F6128F" w:rsidP="003A0F4C">
            <w:pPr>
              <w:suppressAutoHyphens w:val="0"/>
              <w:spacing w:line="276" w:lineRule="auto"/>
              <w:jc w:val="center"/>
              <w:rPr>
                <w:rFonts w:asciiTheme="minorHAnsi" w:eastAsia="Century" w:hAnsiTheme="minorHAnsi" w:cstheme="minorHAnsi"/>
                <w:b/>
                <w:bCs/>
                <w:kern w:val="0"/>
                <w:sz w:val="22"/>
                <w:szCs w:val="22"/>
                <w:lang w:eastAsia="en-US"/>
              </w:rPr>
            </w:pPr>
            <w:r w:rsidRPr="00875C48">
              <w:rPr>
                <w:rFonts w:asciiTheme="minorHAnsi" w:eastAsia="Century" w:hAnsiTheme="minorHAnsi" w:cstheme="minorHAnsi"/>
                <w:b/>
                <w:bCs/>
                <w:kern w:val="0"/>
                <w:sz w:val="22"/>
                <w:szCs w:val="22"/>
                <w:lang w:eastAsia="en-US"/>
              </w:rPr>
              <w:t>ΣΥΝΟΛΟ</w:t>
            </w:r>
          </w:p>
          <w:p w14:paraId="6F13D682" w14:textId="77777777" w:rsidR="00F6128F" w:rsidRPr="00875C48" w:rsidRDefault="00F6128F" w:rsidP="003A0F4C">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698" w:type="dxa"/>
            <w:tcBorders>
              <w:top w:val="single" w:sz="3" w:space="0" w:color="000000"/>
              <w:left w:val="single" w:sz="3" w:space="0" w:color="000000"/>
              <w:bottom w:val="single" w:sz="3" w:space="0" w:color="000000"/>
              <w:right w:val="single" w:sz="3" w:space="0" w:color="000000"/>
            </w:tcBorders>
          </w:tcPr>
          <w:p w14:paraId="5E10BD3C" w14:textId="5BA3ADF7"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tc>
      </w:tr>
      <w:tr w:rsidR="00F6128F" w:rsidRPr="00302C1C" w14:paraId="2E7A0419" w14:textId="77777777" w:rsidTr="00AA21C2">
        <w:trPr>
          <w:trHeight w:hRule="exact" w:val="320"/>
          <w:jc w:val="center"/>
        </w:trPr>
        <w:tc>
          <w:tcPr>
            <w:tcW w:w="7584" w:type="dxa"/>
            <w:gridSpan w:val="6"/>
            <w:tcBorders>
              <w:top w:val="single" w:sz="3" w:space="0" w:color="000000"/>
              <w:left w:val="single" w:sz="3" w:space="0" w:color="000000"/>
              <w:bottom w:val="single" w:sz="3" w:space="0" w:color="000000"/>
              <w:right w:val="single" w:sz="3" w:space="0" w:color="000000"/>
            </w:tcBorders>
          </w:tcPr>
          <w:p w14:paraId="07203478" w14:textId="39F43B20" w:rsidR="00F6128F" w:rsidRPr="00875C48" w:rsidRDefault="00F6128F" w:rsidP="003A0F4C">
            <w:pPr>
              <w:suppressAutoHyphens w:val="0"/>
              <w:spacing w:line="276" w:lineRule="auto"/>
              <w:jc w:val="center"/>
              <w:rPr>
                <w:rFonts w:asciiTheme="minorHAnsi" w:eastAsia="Century" w:hAnsiTheme="minorHAnsi" w:cstheme="minorHAnsi"/>
                <w:b/>
                <w:bCs/>
                <w:kern w:val="0"/>
                <w:sz w:val="22"/>
                <w:szCs w:val="22"/>
                <w:lang w:eastAsia="en-US"/>
              </w:rPr>
            </w:pPr>
            <w:r w:rsidRPr="00875C48">
              <w:rPr>
                <w:rFonts w:asciiTheme="minorHAnsi" w:eastAsia="Century" w:hAnsiTheme="minorHAnsi" w:cstheme="minorHAnsi"/>
                <w:b/>
                <w:bCs/>
                <w:kern w:val="0"/>
                <w:sz w:val="22"/>
                <w:szCs w:val="22"/>
                <w:lang w:eastAsia="en-US"/>
              </w:rPr>
              <w:t xml:space="preserve">ΦΠΑ </w:t>
            </w:r>
            <w:r w:rsidR="00875C48" w:rsidRPr="00875C48">
              <w:rPr>
                <w:rFonts w:asciiTheme="minorHAnsi" w:eastAsia="Century" w:hAnsiTheme="minorHAnsi" w:cstheme="minorHAnsi"/>
                <w:b/>
                <w:bCs/>
                <w:kern w:val="0"/>
                <w:sz w:val="22"/>
                <w:szCs w:val="22"/>
                <w:lang w:eastAsia="en-US"/>
              </w:rPr>
              <w:t>(%)</w:t>
            </w:r>
          </w:p>
        </w:tc>
        <w:tc>
          <w:tcPr>
            <w:tcW w:w="1698" w:type="dxa"/>
            <w:tcBorders>
              <w:top w:val="single" w:sz="3" w:space="0" w:color="000000"/>
              <w:left w:val="single" w:sz="3" w:space="0" w:color="000000"/>
              <w:bottom w:val="single" w:sz="3" w:space="0" w:color="000000"/>
              <w:right w:val="single" w:sz="3" w:space="0" w:color="000000"/>
            </w:tcBorders>
          </w:tcPr>
          <w:p w14:paraId="79899730" w14:textId="3155D6B7"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tc>
      </w:tr>
      <w:tr w:rsidR="00F6128F" w:rsidRPr="00302C1C" w14:paraId="4E9768BC" w14:textId="77777777" w:rsidTr="00115D05">
        <w:trPr>
          <w:trHeight w:hRule="exact" w:val="753"/>
          <w:jc w:val="center"/>
        </w:trPr>
        <w:tc>
          <w:tcPr>
            <w:tcW w:w="7584" w:type="dxa"/>
            <w:gridSpan w:val="6"/>
            <w:tcBorders>
              <w:top w:val="single" w:sz="3" w:space="0" w:color="000000"/>
              <w:left w:val="single" w:sz="3" w:space="0" w:color="000000"/>
              <w:bottom w:val="single" w:sz="3" w:space="0" w:color="000000"/>
              <w:right w:val="single" w:sz="3" w:space="0" w:color="000000"/>
            </w:tcBorders>
          </w:tcPr>
          <w:p w14:paraId="592B31AA" w14:textId="77777777" w:rsidR="00F6128F" w:rsidRPr="00302C1C" w:rsidRDefault="00F6128F" w:rsidP="003A0F4C">
            <w:pPr>
              <w:suppressAutoHyphens w:val="0"/>
              <w:spacing w:line="276" w:lineRule="auto"/>
              <w:jc w:val="center"/>
              <w:rPr>
                <w:rFonts w:asciiTheme="minorHAnsi" w:hAnsiTheme="minorHAnsi" w:cstheme="minorHAnsi"/>
                <w:b/>
                <w:bCs/>
                <w:i/>
                <w:kern w:val="0"/>
                <w:sz w:val="22"/>
                <w:szCs w:val="22"/>
                <w:lang w:eastAsia="en-US"/>
              </w:rPr>
            </w:pPr>
          </w:p>
          <w:p w14:paraId="691D3666" w14:textId="7AF2A20F" w:rsidR="00F6128F" w:rsidRPr="00302C1C" w:rsidRDefault="00875C48" w:rsidP="003A0F4C">
            <w:pPr>
              <w:suppressAutoHyphens w:val="0"/>
              <w:spacing w:line="276" w:lineRule="auto"/>
              <w:jc w:val="center"/>
              <w:rPr>
                <w:rFonts w:asciiTheme="minorHAnsi" w:hAnsiTheme="minorHAnsi" w:cstheme="minorHAnsi"/>
                <w:b/>
                <w:bCs/>
                <w:iCs/>
                <w:kern w:val="0"/>
                <w:sz w:val="22"/>
                <w:szCs w:val="22"/>
                <w:lang w:eastAsia="en-US"/>
              </w:rPr>
            </w:pPr>
            <w:r w:rsidRPr="00875C48">
              <w:rPr>
                <w:rFonts w:asciiTheme="minorHAnsi" w:hAnsiTheme="minorHAnsi" w:cstheme="minorHAnsi"/>
                <w:b/>
                <w:bCs/>
                <w:iCs/>
                <w:kern w:val="0"/>
                <w:sz w:val="22"/>
                <w:szCs w:val="22"/>
                <w:lang w:eastAsia="en-US"/>
              </w:rPr>
              <w:t>ΣΥΝΟΛΟ ΠΡΟΣΦΟΡΑΣ ΜΕ ΦΠΑ (%)</w:t>
            </w:r>
          </w:p>
          <w:p w14:paraId="20BCD99F" w14:textId="77777777" w:rsidR="00F6128F" w:rsidRPr="00302C1C" w:rsidRDefault="00F6128F" w:rsidP="003A0F4C">
            <w:pPr>
              <w:suppressAutoHyphens w:val="0"/>
              <w:spacing w:line="276" w:lineRule="auto"/>
              <w:jc w:val="center"/>
              <w:rPr>
                <w:rFonts w:asciiTheme="minorHAnsi" w:hAnsiTheme="minorHAnsi" w:cstheme="minorHAnsi"/>
                <w:b/>
                <w:bCs/>
                <w:kern w:val="0"/>
                <w:sz w:val="22"/>
                <w:szCs w:val="22"/>
                <w:lang w:eastAsia="en-US"/>
              </w:rPr>
            </w:pPr>
          </w:p>
          <w:p w14:paraId="07F57831" w14:textId="77777777" w:rsidR="00F6128F" w:rsidRPr="00302C1C" w:rsidRDefault="00F6128F" w:rsidP="003A0F4C">
            <w:pPr>
              <w:suppressAutoHyphens w:val="0"/>
              <w:spacing w:line="276" w:lineRule="auto"/>
              <w:jc w:val="center"/>
              <w:rPr>
                <w:rFonts w:asciiTheme="minorHAnsi" w:hAnsiTheme="minorHAnsi" w:cstheme="minorHAnsi"/>
                <w:b/>
                <w:bCs/>
                <w:kern w:val="0"/>
                <w:sz w:val="22"/>
                <w:szCs w:val="22"/>
                <w:lang w:eastAsia="en-US"/>
              </w:rPr>
            </w:pPr>
          </w:p>
          <w:p w14:paraId="50651293" w14:textId="77777777" w:rsidR="00F6128F" w:rsidRPr="00875C48" w:rsidRDefault="00F6128F" w:rsidP="003A0F4C">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698" w:type="dxa"/>
            <w:tcBorders>
              <w:top w:val="single" w:sz="3" w:space="0" w:color="000000"/>
              <w:left w:val="single" w:sz="3" w:space="0" w:color="000000"/>
              <w:bottom w:val="single" w:sz="3" w:space="0" w:color="000000"/>
              <w:right w:val="single" w:sz="3" w:space="0" w:color="000000"/>
            </w:tcBorders>
          </w:tcPr>
          <w:p w14:paraId="15AEC7C6" w14:textId="08E83C7C"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p w14:paraId="6D32BD5C" w14:textId="36D8229A" w:rsidR="00F6128F" w:rsidRPr="00302C1C" w:rsidRDefault="00F6128F" w:rsidP="003A0F4C">
            <w:pPr>
              <w:suppressAutoHyphens w:val="0"/>
              <w:spacing w:line="276" w:lineRule="auto"/>
              <w:ind w:right="-31"/>
              <w:jc w:val="center"/>
              <w:rPr>
                <w:rFonts w:asciiTheme="minorHAnsi" w:eastAsia="Century" w:hAnsiTheme="minorHAnsi" w:cstheme="minorHAnsi"/>
                <w:kern w:val="0"/>
                <w:sz w:val="22"/>
                <w:szCs w:val="22"/>
                <w:lang w:eastAsia="en-US"/>
              </w:rPr>
            </w:pPr>
          </w:p>
        </w:tc>
      </w:tr>
    </w:tbl>
    <w:p w14:paraId="205C58E5" w14:textId="77777777" w:rsidR="00027273" w:rsidRDefault="00027273" w:rsidP="003A0F4C">
      <w:pPr>
        <w:spacing w:line="276" w:lineRule="auto"/>
        <w:rPr>
          <w:rFonts w:ascii="Calibri" w:hAnsi="Calibri"/>
          <w:b/>
        </w:rPr>
      </w:pPr>
    </w:p>
    <w:p w14:paraId="3512295C" w14:textId="77777777" w:rsidR="00027273" w:rsidRDefault="00027273" w:rsidP="003A0F4C">
      <w:pPr>
        <w:spacing w:line="276" w:lineRule="auto"/>
        <w:rPr>
          <w:rFonts w:ascii="Calibri" w:hAnsi="Calibri"/>
          <w:b/>
        </w:rPr>
      </w:pPr>
    </w:p>
    <w:p w14:paraId="1DE210E1" w14:textId="4E1DA93E" w:rsidR="00716813" w:rsidRPr="00716813" w:rsidRDefault="00716813" w:rsidP="003A0F4C">
      <w:pPr>
        <w:spacing w:line="276" w:lineRule="auto"/>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716813">
        <w:rPr>
          <w:rFonts w:ascii="Calibri" w:hAnsi="Calibri"/>
          <w:b/>
        </w:rPr>
        <w:t xml:space="preserve">Έλαβα γνώση και συμφωνώ με τους      </w:t>
      </w:r>
    </w:p>
    <w:p w14:paraId="04AE4782" w14:textId="2EECF9EF" w:rsidR="00716813" w:rsidRPr="00716813" w:rsidRDefault="00716813" w:rsidP="003A0F4C">
      <w:pPr>
        <w:spacing w:line="276" w:lineRule="auto"/>
        <w:rPr>
          <w:rFonts w:ascii="Calibri" w:hAnsi="Calibri"/>
          <w:b/>
        </w:rPr>
      </w:pPr>
      <w:r w:rsidRPr="00716813">
        <w:rPr>
          <w:rFonts w:ascii="Calibri" w:hAnsi="Calibri"/>
          <w:b/>
        </w:rPr>
        <w:t xml:space="preserve">                                                                                                       </w:t>
      </w:r>
      <w:r>
        <w:rPr>
          <w:rFonts w:ascii="Calibri" w:hAnsi="Calibri"/>
          <w:b/>
        </w:rPr>
        <w:tab/>
      </w:r>
      <w:r w:rsidRPr="00716813">
        <w:rPr>
          <w:rFonts w:ascii="Calibri" w:hAnsi="Calibri"/>
          <w:b/>
        </w:rPr>
        <w:t xml:space="preserve"> όρους της υπ’ αριθ. </w:t>
      </w:r>
      <w:r w:rsidR="009A487B">
        <w:rPr>
          <w:rFonts w:ascii="Calibri" w:hAnsi="Calibri"/>
          <w:b/>
        </w:rPr>
        <w:t>42/10-01-2022</w:t>
      </w:r>
    </w:p>
    <w:p w14:paraId="2CF9E972" w14:textId="52F05182" w:rsidR="00716813" w:rsidRPr="00716813" w:rsidRDefault="00716813" w:rsidP="003A0F4C">
      <w:pPr>
        <w:spacing w:line="276" w:lineRule="auto"/>
        <w:rPr>
          <w:rFonts w:ascii="Calibri" w:hAnsi="Calibri"/>
          <w:b/>
        </w:rPr>
      </w:pPr>
      <w:r w:rsidRPr="00716813">
        <w:rPr>
          <w:rFonts w:ascii="Calibri" w:hAnsi="Calibri"/>
          <w:b/>
        </w:rPr>
        <w:t xml:space="preserve">                                                                                                        </w:t>
      </w:r>
      <w:r>
        <w:rPr>
          <w:rFonts w:ascii="Calibri" w:hAnsi="Calibri"/>
          <w:b/>
        </w:rPr>
        <w:tab/>
        <w:t xml:space="preserve">  </w:t>
      </w:r>
      <w:r w:rsidRPr="00716813">
        <w:rPr>
          <w:rFonts w:ascii="Calibri" w:hAnsi="Calibri"/>
          <w:b/>
        </w:rPr>
        <w:t xml:space="preserve">τεχνικής έκθεσης και βάσει αυτής  </w:t>
      </w:r>
    </w:p>
    <w:p w14:paraId="0A7D7C21" w14:textId="6873D4B8" w:rsidR="00716813" w:rsidRPr="00716813" w:rsidRDefault="00716813" w:rsidP="003A0F4C">
      <w:pPr>
        <w:spacing w:line="276" w:lineRule="auto"/>
        <w:rPr>
          <w:rFonts w:ascii="Calibri" w:hAnsi="Calibri"/>
          <w:b/>
        </w:rPr>
      </w:pPr>
      <w:r w:rsidRPr="00716813">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716813">
        <w:rPr>
          <w:rFonts w:ascii="Calibri" w:hAnsi="Calibri"/>
          <w:b/>
        </w:rPr>
        <w:t>καταθέτω  την προσφορά μου.</w:t>
      </w:r>
    </w:p>
    <w:p w14:paraId="0B0FBCEE" w14:textId="77777777" w:rsidR="00716813" w:rsidRPr="00716813" w:rsidRDefault="00716813" w:rsidP="003A0F4C">
      <w:pPr>
        <w:spacing w:line="276" w:lineRule="auto"/>
        <w:rPr>
          <w:rFonts w:ascii="Calibri" w:hAnsi="Calibri"/>
          <w:b/>
        </w:rPr>
      </w:pPr>
    </w:p>
    <w:p w14:paraId="75CFC01D" w14:textId="37102E73" w:rsidR="00716813" w:rsidRPr="00716813" w:rsidRDefault="00716813" w:rsidP="003A0F4C">
      <w:pPr>
        <w:spacing w:line="276" w:lineRule="auto"/>
        <w:rPr>
          <w:rFonts w:ascii="Calibri" w:hAnsi="Calibri"/>
          <w:b/>
          <w:bCs/>
        </w:rPr>
      </w:pPr>
      <w:r w:rsidRPr="00716813">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Pr="00716813">
        <w:rPr>
          <w:rFonts w:ascii="Calibri" w:hAnsi="Calibri"/>
          <w:b/>
          <w:bCs/>
        </w:rPr>
        <w:t xml:space="preserve">Λιβαδειά, </w:t>
      </w:r>
    </w:p>
    <w:p w14:paraId="3E0A0794" w14:textId="77777777" w:rsidR="00716813" w:rsidRPr="00716813" w:rsidRDefault="00716813" w:rsidP="003A0F4C">
      <w:pPr>
        <w:spacing w:line="276" w:lineRule="auto"/>
        <w:rPr>
          <w:rFonts w:ascii="Calibri" w:hAnsi="Calibri"/>
          <w:b/>
        </w:rPr>
      </w:pPr>
    </w:p>
    <w:p w14:paraId="21D19A1A" w14:textId="77777777" w:rsidR="00716813" w:rsidRPr="00716813" w:rsidRDefault="00716813" w:rsidP="003A0F4C">
      <w:pPr>
        <w:spacing w:line="276" w:lineRule="auto"/>
        <w:rPr>
          <w:rFonts w:ascii="Calibri" w:hAnsi="Calibri"/>
          <w:b/>
        </w:rPr>
      </w:pPr>
    </w:p>
    <w:p w14:paraId="0111890D" w14:textId="77777777" w:rsidR="00716813" w:rsidRPr="00716813" w:rsidRDefault="00716813" w:rsidP="003A0F4C">
      <w:pPr>
        <w:spacing w:line="276" w:lineRule="auto"/>
        <w:rPr>
          <w:rFonts w:ascii="Calibri" w:hAnsi="Calibri"/>
          <w:b/>
        </w:rPr>
      </w:pPr>
    </w:p>
    <w:p w14:paraId="18C374A4" w14:textId="77777777" w:rsidR="00716813" w:rsidRPr="00716813" w:rsidRDefault="00716813" w:rsidP="003A0F4C">
      <w:pPr>
        <w:spacing w:line="276" w:lineRule="auto"/>
        <w:rPr>
          <w:rFonts w:ascii="Calibri" w:hAnsi="Calibri"/>
          <w:b/>
        </w:rPr>
      </w:pPr>
    </w:p>
    <w:p w14:paraId="1D5E84E8" w14:textId="77777777" w:rsidR="00716813" w:rsidRPr="00716813" w:rsidRDefault="00716813" w:rsidP="003A0F4C">
      <w:pPr>
        <w:spacing w:line="276" w:lineRule="auto"/>
        <w:rPr>
          <w:rFonts w:ascii="Calibri" w:hAnsi="Calibri"/>
          <w:b/>
        </w:rPr>
      </w:pPr>
    </w:p>
    <w:p w14:paraId="4E1D88A4" w14:textId="3FFC2D67" w:rsidR="00716813" w:rsidRPr="00716813" w:rsidRDefault="00716813" w:rsidP="003A0F4C">
      <w:pPr>
        <w:spacing w:line="276" w:lineRule="auto"/>
        <w:rPr>
          <w:rFonts w:ascii="Calibri" w:hAnsi="Calibri"/>
          <w:b/>
          <w:bCs/>
        </w:rPr>
      </w:pPr>
      <w:r w:rsidRPr="00716813">
        <w:rPr>
          <w:rFonts w:ascii="Calibri" w:hAnsi="Calibri"/>
          <w:b/>
        </w:rPr>
        <w:tab/>
        <w:t xml:space="preserve">  </w:t>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r>
      <w:r w:rsidR="00F425F1">
        <w:rPr>
          <w:rFonts w:ascii="Calibri" w:hAnsi="Calibri"/>
          <w:b/>
        </w:rPr>
        <w:tab/>
        <w:t xml:space="preserve">  </w:t>
      </w:r>
      <w:r w:rsidRPr="00716813">
        <w:rPr>
          <w:rFonts w:ascii="Calibri" w:hAnsi="Calibri"/>
          <w:b/>
        </w:rPr>
        <w:t xml:space="preserve">  </w:t>
      </w:r>
      <w:r w:rsidRPr="00716813">
        <w:rPr>
          <w:rFonts w:ascii="Calibri" w:hAnsi="Calibri"/>
          <w:b/>
          <w:bCs/>
        </w:rPr>
        <w:t>Ο προσφέρων</w:t>
      </w:r>
    </w:p>
    <w:p w14:paraId="129442FB" w14:textId="5E0FE14B" w:rsidR="00027273" w:rsidRDefault="00027273" w:rsidP="003A0F4C">
      <w:pPr>
        <w:spacing w:line="276" w:lineRule="auto"/>
        <w:rPr>
          <w:rFonts w:ascii="Calibri" w:hAnsi="Calibri"/>
          <w:b/>
        </w:rPr>
      </w:pPr>
    </w:p>
    <w:p w14:paraId="3E2CBE88" w14:textId="77777777" w:rsidR="00027273" w:rsidRDefault="00027273" w:rsidP="003A0F4C">
      <w:pPr>
        <w:spacing w:line="276" w:lineRule="auto"/>
        <w:rPr>
          <w:rFonts w:ascii="Calibri" w:hAnsi="Calibri"/>
          <w:b/>
        </w:rPr>
      </w:pPr>
    </w:p>
    <w:p w14:paraId="7FBC6648" w14:textId="77777777" w:rsidR="00027273" w:rsidRDefault="00027273" w:rsidP="003A0F4C">
      <w:pPr>
        <w:spacing w:line="276" w:lineRule="auto"/>
        <w:rPr>
          <w:rFonts w:ascii="Calibri" w:hAnsi="Calibri"/>
          <w:b/>
        </w:rPr>
      </w:pPr>
    </w:p>
    <w:p w14:paraId="74826F5C" w14:textId="77777777" w:rsidR="00027273" w:rsidRDefault="00027273" w:rsidP="003A0F4C">
      <w:pPr>
        <w:spacing w:line="276" w:lineRule="auto"/>
        <w:rPr>
          <w:rFonts w:ascii="Calibri" w:hAnsi="Calibri"/>
          <w:b/>
        </w:rPr>
      </w:pPr>
    </w:p>
    <w:p w14:paraId="02B65309" w14:textId="77777777" w:rsidR="00027273" w:rsidRDefault="00027273" w:rsidP="003A0F4C">
      <w:pPr>
        <w:spacing w:line="276" w:lineRule="auto"/>
        <w:rPr>
          <w:rFonts w:ascii="Calibri" w:hAnsi="Calibri"/>
          <w:b/>
        </w:rPr>
      </w:pPr>
    </w:p>
    <w:p w14:paraId="2CEA6A0A" w14:textId="77777777" w:rsidR="00027273" w:rsidRDefault="00027273" w:rsidP="003A0F4C">
      <w:pPr>
        <w:spacing w:line="276" w:lineRule="auto"/>
        <w:rPr>
          <w:rFonts w:ascii="Calibri" w:hAnsi="Calibri"/>
          <w:b/>
        </w:rPr>
      </w:pPr>
    </w:p>
    <w:p w14:paraId="78176271" w14:textId="77777777" w:rsidR="00027273" w:rsidRDefault="00027273" w:rsidP="003A0F4C">
      <w:pPr>
        <w:spacing w:line="276" w:lineRule="auto"/>
        <w:rPr>
          <w:rFonts w:ascii="Calibri" w:hAnsi="Calibri"/>
          <w:b/>
        </w:rPr>
      </w:pPr>
    </w:p>
    <w:p w14:paraId="0EC7FB29" w14:textId="46A7A1B3" w:rsidR="00027273" w:rsidRDefault="00027273" w:rsidP="003A0F4C">
      <w:pPr>
        <w:spacing w:line="276" w:lineRule="auto"/>
        <w:rPr>
          <w:rFonts w:ascii="Calibri" w:hAnsi="Calibri"/>
          <w:b/>
        </w:rPr>
      </w:pPr>
    </w:p>
    <w:p w14:paraId="27F33602" w14:textId="77777777" w:rsidR="003A0F4C" w:rsidRDefault="003A0F4C" w:rsidP="003A0F4C">
      <w:pPr>
        <w:spacing w:line="276" w:lineRule="auto"/>
        <w:rPr>
          <w:rFonts w:ascii="Calibri" w:hAnsi="Calibri"/>
          <w:b/>
        </w:rPr>
      </w:pPr>
    </w:p>
    <w:p w14:paraId="439E1EEE" w14:textId="77777777" w:rsidR="00027273" w:rsidRDefault="00027273" w:rsidP="003A0F4C">
      <w:pPr>
        <w:spacing w:line="276" w:lineRule="auto"/>
        <w:rPr>
          <w:rFonts w:ascii="Calibri" w:hAnsi="Calibri"/>
          <w:b/>
        </w:rPr>
      </w:pPr>
    </w:p>
    <w:p w14:paraId="65A7319D" w14:textId="77777777" w:rsidR="00027273" w:rsidRDefault="00027273" w:rsidP="003A0F4C">
      <w:pPr>
        <w:spacing w:line="276" w:lineRule="auto"/>
        <w:rPr>
          <w:rFonts w:ascii="Calibri" w:hAnsi="Calibri"/>
          <w:b/>
        </w:rPr>
      </w:pPr>
    </w:p>
    <w:p w14:paraId="008A8880" w14:textId="3F6E4707" w:rsidR="00C264EA" w:rsidRPr="000D30C7" w:rsidRDefault="00C264EA" w:rsidP="003A0F4C">
      <w:pPr>
        <w:spacing w:line="276" w:lineRule="auto"/>
        <w:rPr>
          <w:rFonts w:ascii="Calibri" w:hAnsi="Calibri"/>
          <w:b/>
        </w:rPr>
      </w:pPr>
      <w:r>
        <w:rPr>
          <w:rFonts w:ascii="Calibri" w:hAnsi="Calibri"/>
          <w:b/>
        </w:rPr>
        <w:lastRenderedPageBreak/>
        <w:t>ΚΟΙΝΩΦΕΛΗΣ ΕΠΙΧΕΙΡΗΣΗ                                                              ΑΡ. ΠΡΩΤ.</w:t>
      </w:r>
      <w:r w:rsidRPr="0088441F">
        <w:rPr>
          <w:rFonts w:ascii="Calibri" w:hAnsi="Calibri"/>
          <w:b/>
        </w:rPr>
        <w:t xml:space="preserve"> </w:t>
      </w:r>
      <w:r w:rsidR="00F72F52" w:rsidRPr="000D30C7">
        <w:rPr>
          <w:rFonts w:ascii="Calibri" w:hAnsi="Calibri"/>
          <w:b/>
        </w:rPr>
        <w:t xml:space="preserve">: </w:t>
      </w:r>
      <w:r w:rsidR="00A5291D">
        <w:rPr>
          <w:rFonts w:ascii="Calibri" w:hAnsi="Calibri"/>
          <w:b/>
        </w:rPr>
        <w:t>42/10-01-2022</w:t>
      </w:r>
    </w:p>
    <w:p w14:paraId="5DA33525" w14:textId="390C4213" w:rsidR="00C264EA" w:rsidRDefault="00C264EA" w:rsidP="003A0F4C">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A5291D">
        <w:rPr>
          <w:rFonts w:ascii="Calibri" w:hAnsi="Calibri" w:cs="Calibri"/>
          <w:b/>
          <w:kern w:val="0"/>
        </w:rPr>
        <w:t>900,00</w:t>
      </w:r>
      <w:r>
        <w:rPr>
          <w:rFonts w:ascii="Calibri" w:hAnsi="Calibri" w:cs="Calibri"/>
          <w:kern w:val="0"/>
          <w:sz w:val="22"/>
          <w:szCs w:val="22"/>
        </w:rPr>
        <w:t>€</w:t>
      </w:r>
      <w:r>
        <w:rPr>
          <w:rFonts w:ascii="Calibri" w:hAnsi="Calibri"/>
          <w:b/>
        </w:rPr>
        <w:t xml:space="preserve"> ΜΕ ΦΠΑ</w:t>
      </w:r>
    </w:p>
    <w:p w14:paraId="39679ED7" w14:textId="20612FF2" w:rsidR="009E6002" w:rsidRDefault="009E6002" w:rsidP="003A0F4C">
      <w:pPr>
        <w:tabs>
          <w:tab w:val="center" w:pos="1701"/>
          <w:tab w:val="center" w:pos="6521"/>
        </w:tabs>
        <w:spacing w:line="276" w:lineRule="auto"/>
        <w:jc w:val="both"/>
        <w:rPr>
          <w:rFonts w:ascii="Calibri" w:hAnsi="Calibri" w:cs="Calibri"/>
          <w:kern w:val="0"/>
          <w:sz w:val="22"/>
          <w:szCs w:val="22"/>
        </w:rPr>
      </w:pPr>
    </w:p>
    <w:p w14:paraId="20D633D7" w14:textId="0931D3E8" w:rsidR="003F5FEB" w:rsidRDefault="003500E2" w:rsidP="003A0F4C">
      <w:pPr>
        <w:spacing w:line="276" w:lineRule="auto"/>
        <w:jc w:val="center"/>
        <w:rPr>
          <w:rFonts w:asciiTheme="minorHAnsi" w:hAnsiTheme="minorHAnsi" w:cstheme="minorHAnsi"/>
          <w:b/>
          <w:kern w:val="2"/>
          <w:sz w:val="36"/>
          <w:szCs w:val="36"/>
          <w:u w:val="single"/>
        </w:rPr>
      </w:pPr>
      <w:r>
        <w:rPr>
          <w:rFonts w:asciiTheme="minorHAnsi" w:hAnsiTheme="minorHAnsi" w:cstheme="minorHAnsi"/>
          <w:b/>
          <w:kern w:val="2"/>
          <w:sz w:val="36"/>
          <w:szCs w:val="36"/>
          <w:u w:val="single"/>
        </w:rPr>
        <w:t xml:space="preserve">Γενική </w:t>
      </w:r>
      <w:r w:rsidR="003F5FEB" w:rsidRPr="003F5FEB">
        <w:rPr>
          <w:rFonts w:asciiTheme="minorHAnsi" w:hAnsiTheme="minorHAnsi" w:cstheme="minorHAnsi"/>
          <w:b/>
          <w:kern w:val="2"/>
          <w:sz w:val="36"/>
          <w:szCs w:val="36"/>
          <w:u w:val="single"/>
        </w:rPr>
        <w:t>Συγγραφή Υποχρεώσεων</w:t>
      </w:r>
    </w:p>
    <w:p w14:paraId="579B226E" w14:textId="77777777" w:rsidR="003A0F4C" w:rsidRPr="003F5FEB" w:rsidRDefault="003A0F4C" w:rsidP="003A0F4C">
      <w:pPr>
        <w:spacing w:line="276" w:lineRule="auto"/>
        <w:jc w:val="center"/>
        <w:rPr>
          <w:rFonts w:asciiTheme="minorHAnsi" w:hAnsiTheme="minorHAnsi" w:cstheme="minorHAnsi"/>
          <w:b/>
          <w:kern w:val="2"/>
          <w:sz w:val="36"/>
          <w:szCs w:val="36"/>
          <w:u w:val="single"/>
        </w:rPr>
      </w:pPr>
    </w:p>
    <w:p w14:paraId="548F8B15" w14:textId="77777777" w:rsidR="003F5FEB" w:rsidRPr="003F5FEB" w:rsidRDefault="003F5FEB" w:rsidP="003A0F4C">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 1</w:t>
      </w:r>
      <w:r w:rsidRPr="003F5FEB">
        <w:rPr>
          <w:rFonts w:asciiTheme="minorHAnsi" w:hAnsiTheme="minorHAnsi" w:cstheme="minorHAnsi"/>
          <w:b/>
          <w:kern w:val="2"/>
          <w:sz w:val="22"/>
          <w:szCs w:val="22"/>
          <w:vertAlign w:val="superscript"/>
        </w:rPr>
        <w:t>ο</w:t>
      </w:r>
      <w:r w:rsidRPr="003F5FEB">
        <w:rPr>
          <w:rFonts w:asciiTheme="minorHAnsi" w:hAnsiTheme="minorHAnsi" w:cstheme="minorHAnsi"/>
          <w:b/>
          <w:kern w:val="2"/>
          <w:sz w:val="22"/>
          <w:szCs w:val="22"/>
        </w:rPr>
        <w:t>: Αντικείμενο της εργασίας</w:t>
      </w:r>
    </w:p>
    <w:p w14:paraId="7AA836F9" w14:textId="7FA3B3FD" w:rsidR="00AB03AB" w:rsidRDefault="003F5FEB" w:rsidP="003A0F4C">
      <w:pPr>
        <w:spacing w:line="276" w:lineRule="auto"/>
        <w:jc w:val="both"/>
        <w:rPr>
          <w:rFonts w:asciiTheme="minorHAnsi" w:hAnsiTheme="minorHAnsi" w:cstheme="minorHAnsi"/>
          <w:kern w:val="2"/>
          <w:sz w:val="22"/>
          <w:szCs w:val="22"/>
        </w:rPr>
      </w:pPr>
      <w:r w:rsidRPr="003F5FEB">
        <w:rPr>
          <w:rFonts w:asciiTheme="minorHAnsi" w:eastAsia="ABCDEE+Calibri" w:hAnsiTheme="minorHAnsi" w:cstheme="minorHAnsi"/>
          <w:color w:val="000000"/>
          <w:kern w:val="2"/>
          <w:sz w:val="22"/>
          <w:szCs w:val="22"/>
        </w:rPr>
        <w:t xml:space="preserve">Ως αντικείμενο της παρούσας τεχνικής μελέτης ορίζεται </w:t>
      </w:r>
      <w:r w:rsidR="00AB03AB" w:rsidRPr="00AB03AB">
        <w:rPr>
          <w:rFonts w:asciiTheme="minorHAnsi" w:hAnsiTheme="minorHAnsi" w:cstheme="minorHAnsi"/>
          <w:kern w:val="2"/>
          <w:sz w:val="22"/>
          <w:szCs w:val="22"/>
        </w:rPr>
        <w:t>η παροχή υπηρεσιών καθαριότητας των γραφείων της Κ.Ε.ΔΗ.Λ.</w:t>
      </w:r>
      <w:r w:rsidR="00E0353C">
        <w:rPr>
          <w:rFonts w:asciiTheme="minorHAnsi" w:hAnsiTheme="minorHAnsi" w:cstheme="minorHAnsi"/>
          <w:kern w:val="2"/>
          <w:sz w:val="22"/>
          <w:szCs w:val="22"/>
        </w:rPr>
        <w:t xml:space="preserve">, συμπεριλαμβανομένων των υλικών, </w:t>
      </w:r>
      <w:r w:rsidR="00AB03AB" w:rsidRPr="00AB03AB">
        <w:rPr>
          <w:rFonts w:asciiTheme="minorHAnsi" w:hAnsiTheme="minorHAnsi" w:cstheme="minorHAnsi"/>
          <w:kern w:val="2"/>
          <w:sz w:val="22"/>
          <w:szCs w:val="22"/>
        </w:rPr>
        <w:t xml:space="preserve"> στο πλαίσιο </w:t>
      </w:r>
      <w:r w:rsidR="00A5291D">
        <w:rPr>
          <w:rFonts w:asciiTheme="minorHAnsi" w:hAnsiTheme="minorHAnsi" w:cstheme="minorHAnsi"/>
          <w:kern w:val="2"/>
          <w:sz w:val="22"/>
          <w:szCs w:val="22"/>
        </w:rPr>
        <w:t xml:space="preserve">παράτασης της </w:t>
      </w:r>
      <w:r w:rsidR="00AB03AB" w:rsidRPr="00AB03AB">
        <w:rPr>
          <w:rFonts w:asciiTheme="minorHAnsi" w:hAnsiTheme="minorHAnsi" w:cstheme="minorHAnsi"/>
          <w:kern w:val="2"/>
          <w:sz w:val="22"/>
          <w:szCs w:val="22"/>
        </w:rPr>
        <w:t xml:space="preserve">υλοποίησης 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AB03AB" w:rsidRPr="00AB03AB">
        <w:rPr>
          <w:rFonts w:asciiTheme="minorHAnsi" w:hAnsiTheme="minorHAnsi" w:cstheme="minorHAnsi"/>
          <w:kern w:val="2"/>
          <w:sz w:val="22"/>
          <w:szCs w:val="22"/>
        </w:rPr>
        <w:t>Λεβαδέων</w:t>
      </w:r>
      <w:proofErr w:type="spellEnd"/>
      <w:r w:rsidR="00AB03AB" w:rsidRPr="00AB03AB">
        <w:rPr>
          <w:rFonts w:asciiTheme="minorHAnsi" w:hAnsiTheme="minorHAnsi" w:cstheme="minorHAnsi"/>
          <w:kern w:val="2"/>
          <w:sz w:val="22"/>
          <w:szCs w:val="22"/>
        </w:rPr>
        <w:t>, κατόπιν συμφωνίας επιδότησης δράσης με το Υπουργείο Μετανάστευσης &amp; Ασύλου.</w:t>
      </w:r>
    </w:p>
    <w:p w14:paraId="463CE4C0" w14:textId="77777777" w:rsidR="003A0F4C" w:rsidRPr="00AB03AB" w:rsidRDefault="003A0F4C" w:rsidP="003A0F4C">
      <w:pPr>
        <w:spacing w:line="276" w:lineRule="auto"/>
        <w:jc w:val="both"/>
        <w:rPr>
          <w:rFonts w:asciiTheme="minorHAnsi" w:hAnsiTheme="minorHAnsi" w:cstheme="minorHAnsi"/>
          <w:kern w:val="2"/>
          <w:sz w:val="22"/>
          <w:szCs w:val="22"/>
        </w:rPr>
      </w:pPr>
    </w:p>
    <w:p w14:paraId="6429C71B" w14:textId="1BB7F113" w:rsidR="003F5FEB" w:rsidRPr="003F5FEB" w:rsidRDefault="003F5FEB" w:rsidP="003A0F4C">
      <w:pPr>
        <w:spacing w:line="276" w:lineRule="auto"/>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2</w:t>
      </w:r>
      <w:r w:rsidRPr="003F5FEB">
        <w:rPr>
          <w:rFonts w:asciiTheme="minorHAnsi" w:hAnsiTheme="minorHAnsi" w:cstheme="minorHAnsi"/>
          <w:b/>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Ισχύουσες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Διατάξεις</w:t>
      </w:r>
    </w:p>
    <w:p w14:paraId="31C852D1" w14:textId="29206CB3" w:rsidR="003F5FEB" w:rsidRDefault="003F5FEB" w:rsidP="003A0F4C">
      <w:pPr>
        <w:spacing w:line="276" w:lineRule="auto"/>
        <w:jc w:val="both"/>
        <w:rPr>
          <w:rFonts w:ascii="Calibri" w:hAnsi="Calibri" w:cs="Calibri"/>
          <w:kern w:val="0"/>
          <w:sz w:val="22"/>
          <w:szCs w:val="22"/>
        </w:rPr>
      </w:pPr>
      <w:r w:rsidRPr="003F5FEB">
        <w:rPr>
          <w:rFonts w:ascii="Calibri" w:hAnsi="Calibri" w:cs="Calibri"/>
          <w:kern w:val="0"/>
          <w:sz w:val="22"/>
          <w:szCs w:val="22"/>
        </w:rPr>
        <w:t xml:space="preserve">Η διενέργεια του διαγωνισμού και η εκτέλεση της προμήθειας </w:t>
      </w:r>
      <w:proofErr w:type="spellStart"/>
      <w:r w:rsidRPr="003F5FEB">
        <w:rPr>
          <w:rFonts w:ascii="Calibri" w:hAnsi="Calibri" w:cs="Calibri"/>
          <w:kern w:val="0"/>
          <w:sz w:val="22"/>
          <w:szCs w:val="22"/>
        </w:rPr>
        <w:t>διέπονται</w:t>
      </w:r>
      <w:proofErr w:type="spellEnd"/>
      <w:r w:rsidRPr="003F5FEB">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5BF6C56D" w14:textId="77777777" w:rsidR="003A0F4C" w:rsidRPr="003F5FEB" w:rsidRDefault="003A0F4C" w:rsidP="003A0F4C">
      <w:pPr>
        <w:spacing w:line="276" w:lineRule="auto"/>
        <w:jc w:val="both"/>
        <w:rPr>
          <w:rFonts w:ascii="Calibri" w:hAnsi="Calibri" w:cs="Calibri"/>
          <w:kern w:val="0"/>
          <w:sz w:val="22"/>
          <w:szCs w:val="22"/>
        </w:rPr>
      </w:pPr>
    </w:p>
    <w:p w14:paraId="6D1DE700" w14:textId="77777777" w:rsidR="003F5FEB" w:rsidRPr="003F5FEB" w:rsidRDefault="003F5FEB" w:rsidP="003A0F4C">
      <w:pPr>
        <w:spacing w:line="276" w:lineRule="auto"/>
        <w:jc w:val="center"/>
        <w:rPr>
          <w:rFonts w:asciiTheme="minorHAnsi" w:hAnsiTheme="minorHAnsi" w:cstheme="minorHAnsi"/>
          <w:b/>
          <w:bCs/>
          <w:kern w:val="2"/>
          <w:sz w:val="22"/>
          <w:szCs w:val="22"/>
        </w:rPr>
      </w:pPr>
      <w:r w:rsidRPr="003F5FEB">
        <w:rPr>
          <w:rFonts w:asciiTheme="minorHAnsi" w:hAnsiTheme="minorHAnsi" w:cstheme="minorHAnsi"/>
          <w:b/>
          <w:bCs/>
          <w:kern w:val="2"/>
          <w:sz w:val="22"/>
          <w:szCs w:val="22"/>
        </w:rPr>
        <w:t>Άρθρο 3</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Συμβατικά στοιχεία</w:t>
      </w:r>
    </w:p>
    <w:p w14:paraId="2F33EB5B" w14:textId="77777777" w:rsidR="003F5FEB" w:rsidRPr="003F5FEB" w:rsidRDefault="003F5FEB" w:rsidP="003A0F4C">
      <w:pPr>
        <w:spacing w:line="276" w:lineRule="auto"/>
        <w:rPr>
          <w:rFonts w:asciiTheme="minorHAnsi" w:hAnsiTheme="minorHAnsi" w:cstheme="minorHAnsi"/>
          <w:kern w:val="2"/>
        </w:rPr>
      </w:pPr>
      <w:r w:rsidRPr="003F5FEB">
        <w:rPr>
          <w:rFonts w:asciiTheme="minorHAnsi" w:hAnsiTheme="minorHAnsi" w:cstheme="minorHAnsi"/>
          <w:kern w:val="2"/>
          <w:sz w:val="22"/>
          <w:szCs w:val="22"/>
        </w:rPr>
        <w:t>Τα συμβατικά στοιχεία κατά σειρά ισχύος είναι:</w:t>
      </w:r>
    </w:p>
    <w:p w14:paraId="75D8BB60" w14:textId="77777777" w:rsidR="003F5FEB" w:rsidRPr="003F5FEB" w:rsidRDefault="003F5FEB" w:rsidP="003A0F4C">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Τεχνική Έκθεση</w:t>
      </w:r>
    </w:p>
    <w:p w14:paraId="1699505B" w14:textId="77777777" w:rsidR="003F5FEB" w:rsidRPr="003F5FEB" w:rsidRDefault="003F5FEB" w:rsidP="003A0F4C">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Ο ενδεικτικός προϋπολογισμός και το τιμολόγιο προσφοράς</w:t>
      </w:r>
    </w:p>
    <w:p w14:paraId="12AC7DEA" w14:textId="2500BB7E" w:rsidR="003F5FEB" w:rsidRDefault="003F5FEB" w:rsidP="003A0F4C">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Συγγραφή Υποχρεώσεω</w:t>
      </w:r>
      <w:r w:rsidRPr="003F5FEB">
        <w:rPr>
          <w:rFonts w:asciiTheme="minorHAnsi" w:hAnsiTheme="minorHAnsi" w:cstheme="minorHAnsi"/>
          <w:kern w:val="2"/>
        </w:rPr>
        <w:t>ν</w:t>
      </w:r>
    </w:p>
    <w:p w14:paraId="2825A2E6" w14:textId="77777777" w:rsidR="003A0F4C" w:rsidRPr="003F5FEB" w:rsidRDefault="003A0F4C" w:rsidP="003A0F4C">
      <w:pPr>
        <w:spacing w:line="276" w:lineRule="auto"/>
        <w:rPr>
          <w:rFonts w:asciiTheme="minorHAnsi" w:hAnsiTheme="minorHAnsi" w:cstheme="minorHAnsi"/>
          <w:kern w:val="2"/>
        </w:rPr>
      </w:pPr>
    </w:p>
    <w:p w14:paraId="7E673F17" w14:textId="77777777" w:rsidR="003F5FEB" w:rsidRPr="003F5FEB" w:rsidRDefault="003F5FEB" w:rsidP="003A0F4C">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bCs/>
          <w:kern w:val="2"/>
          <w:sz w:val="22"/>
          <w:szCs w:val="22"/>
        </w:rPr>
        <w:t>4</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Τεχνικές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Προδιαγραφές</w:t>
      </w:r>
    </w:p>
    <w:p w14:paraId="59EC4153" w14:textId="46E70807" w:rsidR="003F5FEB" w:rsidRDefault="003F5FEB" w:rsidP="003A0F4C">
      <w:pPr>
        <w:spacing w:line="276" w:lineRule="auto"/>
        <w:jc w:val="both"/>
        <w:rPr>
          <w:rFonts w:ascii="Calibri" w:hAnsi="Calibri" w:cs="Calibri"/>
          <w:kern w:val="0"/>
          <w:sz w:val="22"/>
          <w:szCs w:val="22"/>
        </w:rPr>
      </w:pPr>
      <w:r w:rsidRPr="003F5FEB">
        <w:rPr>
          <w:rFonts w:ascii="Calibri" w:hAnsi="Calibri" w:cs="Calibri"/>
          <w:kern w:val="0"/>
          <w:sz w:val="22"/>
          <w:szCs w:val="22"/>
        </w:rPr>
        <w:t xml:space="preserve">Ως αναλύονται στο κεφάλαιο  </w:t>
      </w:r>
      <w:r w:rsidR="00740608">
        <w:rPr>
          <w:rFonts w:ascii="Calibri" w:hAnsi="Calibri" w:cs="Calibri"/>
          <w:kern w:val="0"/>
          <w:sz w:val="22"/>
          <w:szCs w:val="22"/>
        </w:rPr>
        <w:t xml:space="preserve">Τεχνική </w:t>
      </w:r>
      <w:r w:rsidRPr="003F5FEB">
        <w:rPr>
          <w:rFonts w:ascii="Calibri" w:hAnsi="Calibri" w:cs="Calibri"/>
          <w:kern w:val="0"/>
          <w:sz w:val="22"/>
          <w:szCs w:val="22"/>
        </w:rPr>
        <w:t xml:space="preserve">Περιγραφή </w:t>
      </w:r>
      <w:r w:rsidR="00740608">
        <w:rPr>
          <w:rFonts w:ascii="Calibri" w:hAnsi="Calibri" w:cs="Calibri"/>
          <w:kern w:val="0"/>
          <w:sz w:val="22"/>
          <w:szCs w:val="22"/>
        </w:rPr>
        <w:t>Παροχής Υπηρεσιών Καθαριότητας</w:t>
      </w:r>
      <w:r w:rsidRPr="003F5FEB">
        <w:rPr>
          <w:rFonts w:ascii="Calibri" w:hAnsi="Calibri" w:cs="Calibri"/>
          <w:kern w:val="0"/>
          <w:sz w:val="22"/>
          <w:szCs w:val="22"/>
        </w:rPr>
        <w:t xml:space="preserve">. </w:t>
      </w:r>
    </w:p>
    <w:p w14:paraId="282BD068" w14:textId="77777777" w:rsidR="003A0F4C" w:rsidRPr="003F5FEB" w:rsidRDefault="003A0F4C" w:rsidP="003A0F4C">
      <w:pPr>
        <w:spacing w:line="276" w:lineRule="auto"/>
        <w:jc w:val="both"/>
        <w:rPr>
          <w:rFonts w:ascii="Calibri" w:hAnsi="Calibri" w:cs="Calibri"/>
          <w:kern w:val="0"/>
        </w:rPr>
      </w:pPr>
    </w:p>
    <w:p w14:paraId="5793039D" w14:textId="77777777" w:rsidR="003F5FEB" w:rsidRPr="003F5FEB" w:rsidRDefault="003F5FEB" w:rsidP="003A0F4C">
      <w:pPr>
        <w:spacing w:line="276" w:lineRule="auto"/>
        <w:jc w:val="center"/>
        <w:rPr>
          <w:rFonts w:asciiTheme="minorHAnsi" w:hAnsiTheme="minorHAnsi" w:cstheme="minorHAnsi"/>
          <w:kern w:val="2"/>
        </w:rPr>
      </w:pPr>
      <w:r w:rsidRPr="003F5FEB">
        <w:rPr>
          <w:rFonts w:asciiTheme="minorHAnsi" w:hAnsiTheme="minorHAnsi" w:cstheme="minorHAnsi"/>
          <w:b/>
          <w:bCs/>
          <w:kern w:val="2"/>
          <w:sz w:val="22"/>
          <w:szCs w:val="22"/>
        </w:rPr>
        <w:t>Άρθρο 5</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xml:space="preserve"> : Προϋπολογισμός</w:t>
      </w:r>
    </w:p>
    <w:p w14:paraId="3E8F45AC" w14:textId="47EE776A" w:rsidR="006D4D0B" w:rsidRDefault="003F5FEB" w:rsidP="003A0F4C">
      <w:pPr>
        <w:shd w:val="clear" w:color="auto" w:fill="FFFFFF" w:themeFill="background1"/>
        <w:spacing w:line="276" w:lineRule="auto"/>
        <w:jc w:val="both"/>
        <w:rPr>
          <w:rFonts w:asciiTheme="minorHAnsi" w:eastAsia="Calibri" w:hAnsiTheme="minorHAnsi" w:cstheme="minorHAnsi"/>
          <w:kern w:val="2"/>
          <w:sz w:val="22"/>
          <w:szCs w:val="22"/>
        </w:rPr>
      </w:pPr>
      <w:r w:rsidRPr="003F5FEB">
        <w:rPr>
          <w:rFonts w:asciiTheme="minorHAnsi" w:hAnsiTheme="minorHAnsi" w:cstheme="minorHAnsi"/>
          <w:kern w:val="2"/>
          <w:sz w:val="22"/>
          <w:szCs w:val="22"/>
        </w:rPr>
        <w:t xml:space="preserve">Ο προϋπολογισμός </w:t>
      </w:r>
      <w:r w:rsidRPr="003F5FEB">
        <w:rPr>
          <w:rFonts w:asciiTheme="minorHAnsi" w:eastAsia="ABCDEE+Calibri" w:hAnsiTheme="minorHAnsi" w:cstheme="minorHAnsi"/>
          <w:color w:val="000000"/>
          <w:kern w:val="2"/>
          <w:sz w:val="22"/>
          <w:szCs w:val="22"/>
        </w:rPr>
        <w:t xml:space="preserve">παροχής υπηρεσιών </w:t>
      </w:r>
      <w:r w:rsidR="00740608">
        <w:rPr>
          <w:rFonts w:asciiTheme="minorHAnsi" w:eastAsia="ABCDEE+Calibri" w:hAnsiTheme="minorHAnsi" w:cstheme="minorHAnsi"/>
          <w:color w:val="000000"/>
          <w:kern w:val="2"/>
          <w:sz w:val="22"/>
          <w:szCs w:val="22"/>
        </w:rPr>
        <w:t>καθαριότητας</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στο πλαίσιο </w:t>
      </w:r>
      <w:r w:rsidR="00A5291D">
        <w:rPr>
          <w:rFonts w:asciiTheme="minorHAnsi" w:hAnsiTheme="minorHAnsi" w:cstheme="minorHAnsi"/>
          <w:kern w:val="2"/>
          <w:sz w:val="22"/>
          <w:szCs w:val="22"/>
        </w:rPr>
        <w:t xml:space="preserve">παράτασης </w:t>
      </w:r>
      <w:r w:rsidR="00143EFC">
        <w:rPr>
          <w:rFonts w:asciiTheme="minorHAnsi" w:hAnsiTheme="minorHAnsi" w:cstheme="minorHAnsi"/>
          <w:kern w:val="2"/>
          <w:sz w:val="22"/>
          <w:szCs w:val="22"/>
        </w:rPr>
        <w:t xml:space="preserve">υλοποίησης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2021</w:t>
      </w:r>
      <w:r w:rsidRPr="003F5FEB">
        <w:rPr>
          <w:rFonts w:asciiTheme="minorHAnsi" w:hAnsiTheme="minorHAnsi" w:cstheme="minorHAnsi"/>
          <w:kern w:val="2"/>
          <w:sz w:val="22"/>
          <w:szCs w:val="22"/>
        </w:rPr>
        <w:t>, ανέ</w:t>
      </w:r>
      <w:r w:rsidRPr="003F5FEB">
        <w:rPr>
          <w:rFonts w:asciiTheme="minorHAnsi" w:hAnsiTheme="minorHAnsi" w:cstheme="minorHAnsi"/>
          <w:color w:val="00000A"/>
          <w:kern w:val="2"/>
          <w:sz w:val="22"/>
          <w:szCs w:val="22"/>
        </w:rPr>
        <w:t xml:space="preserve">ρχεται σε </w:t>
      </w:r>
      <w:r w:rsidR="00143EFC">
        <w:rPr>
          <w:rFonts w:asciiTheme="minorHAnsi" w:hAnsiTheme="minorHAnsi" w:cstheme="minorHAnsi"/>
          <w:color w:val="00000A"/>
          <w:kern w:val="2"/>
          <w:sz w:val="22"/>
          <w:szCs w:val="22"/>
        </w:rPr>
        <w:t>εννιακόσια</w:t>
      </w:r>
      <w:r w:rsidR="00FB4D0B">
        <w:rPr>
          <w:rFonts w:asciiTheme="minorHAnsi" w:hAnsiTheme="minorHAnsi" w:cstheme="minorHAnsi"/>
          <w:color w:val="00000A"/>
          <w:kern w:val="2"/>
          <w:sz w:val="22"/>
          <w:szCs w:val="22"/>
        </w:rPr>
        <w:t xml:space="preserve"> </w:t>
      </w:r>
      <w:r w:rsidRPr="003F5FEB">
        <w:rPr>
          <w:rFonts w:asciiTheme="minorHAnsi" w:hAnsiTheme="minorHAnsi" w:cstheme="minorHAnsi"/>
          <w:color w:val="00000A"/>
          <w:kern w:val="2"/>
          <w:sz w:val="22"/>
          <w:szCs w:val="22"/>
        </w:rPr>
        <w:t>ευρώ (</w:t>
      </w:r>
      <w:r w:rsidR="00143EFC">
        <w:rPr>
          <w:rFonts w:asciiTheme="minorHAnsi" w:hAnsiTheme="minorHAnsi" w:cstheme="minorHAnsi"/>
          <w:color w:val="00000A"/>
          <w:kern w:val="2"/>
          <w:sz w:val="22"/>
          <w:szCs w:val="22"/>
        </w:rPr>
        <w:t>900,00</w:t>
      </w:r>
      <w:r w:rsidRPr="003F5FEB">
        <w:rPr>
          <w:rFonts w:asciiTheme="minorHAnsi" w:hAnsiTheme="minorHAnsi" w:cstheme="minorHAnsi"/>
          <w:color w:val="00000A"/>
          <w:kern w:val="2"/>
          <w:sz w:val="22"/>
          <w:szCs w:val="22"/>
        </w:rPr>
        <w:t xml:space="preserve">€) </w:t>
      </w:r>
      <w:r w:rsidRPr="003F5FEB">
        <w:rPr>
          <w:rFonts w:asciiTheme="minorHAnsi" w:hAnsiTheme="minorHAnsi" w:cstheme="minorHAnsi"/>
          <w:bCs/>
          <w:color w:val="00000A"/>
          <w:kern w:val="2"/>
          <w:sz w:val="22"/>
          <w:szCs w:val="22"/>
        </w:rPr>
        <w:t>συμπερ</w:t>
      </w:r>
      <w:r w:rsidRPr="003F5FEB">
        <w:rPr>
          <w:rFonts w:asciiTheme="minorHAnsi" w:hAnsiTheme="minorHAnsi" w:cstheme="minorHAnsi"/>
          <w:bCs/>
          <w:kern w:val="2"/>
          <w:sz w:val="22"/>
          <w:szCs w:val="22"/>
        </w:rPr>
        <w:t>ιλαμβανομένου του ΦΠΑ 24%</w:t>
      </w:r>
      <w:r w:rsidRPr="003F5FEB">
        <w:rPr>
          <w:rFonts w:asciiTheme="minorHAnsi" w:hAnsiTheme="minorHAnsi" w:cstheme="minorHAnsi"/>
          <w:kern w:val="2"/>
          <w:sz w:val="22"/>
          <w:szCs w:val="22"/>
        </w:rPr>
        <w:t xml:space="preserve"> . </w:t>
      </w:r>
      <w:r w:rsidRPr="003F5FEB">
        <w:rPr>
          <w:rFonts w:asciiTheme="minorHAnsi" w:eastAsia="Calibri" w:hAnsiTheme="minorHAnsi" w:cstheme="minorHAnsi"/>
          <w:kern w:val="2"/>
          <w:sz w:val="22"/>
          <w:szCs w:val="22"/>
        </w:rPr>
        <w:t xml:space="preserve">Η δαπάνη θα βαρύνει τον </w:t>
      </w:r>
      <w:r w:rsidR="006D4D0B" w:rsidRPr="006D4D0B">
        <w:rPr>
          <w:rFonts w:asciiTheme="minorHAnsi" w:eastAsia="Calibri" w:hAnsiTheme="minorHAnsi" w:cstheme="minorHAnsi"/>
          <w:kern w:val="2"/>
          <w:sz w:val="22"/>
          <w:szCs w:val="22"/>
        </w:rPr>
        <w:t xml:space="preserve">Κ.Α 15/6264.001 με τίτλο «Αμοιβές Τρίτων για Καθαρισμό Γραφείων». </w:t>
      </w:r>
    </w:p>
    <w:p w14:paraId="596950BA" w14:textId="77777777" w:rsidR="006D4D0B" w:rsidRDefault="006D4D0B" w:rsidP="003A0F4C">
      <w:pPr>
        <w:shd w:val="clear" w:color="auto" w:fill="FFFFFF" w:themeFill="background1"/>
        <w:spacing w:line="276" w:lineRule="auto"/>
        <w:jc w:val="both"/>
        <w:rPr>
          <w:rFonts w:asciiTheme="minorHAnsi" w:eastAsia="Calibri" w:hAnsiTheme="minorHAnsi" w:cstheme="minorHAnsi"/>
          <w:kern w:val="2"/>
          <w:sz w:val="22"/>
          <w:szCs w:val="22"/>
        </w:rPr>
      </w:pPr>
    </w:p>
    <w:p w14:paraId="67497289" w14:textId="3EAEF7E8" w:rsidR="003F5FEB" w:rsidRPr="003F5FEB" w:rsidRDefault="003F5FEB" w:rsidP="003A0F4C">
      <w:pPr>
        <w:shd w:val="clear" w:color="auto" w:fill="FFFFFF" w:themeFill="background1"/>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6</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Κατακύρωση παροχής υπηρεσιών - ανάθεση</w:t>
      </w:r>
    </w:p>
    <w:p w14:paraId="07BBDC06" w14:textId="33E6F3C8" w:rsidR="003F5FEB" w:rsidRDefault="003F5FEB" w:rsidP="003A0F4C">
      <w:pPr>
        <w:spacing w:line="276" w:lineRule="auto"/>
        <w:jc w:val="both"/>
        <w:rPr>
          <w:rFonts w:asciiTheme="minorHAnsi" w:eastAsia="Calibri" w:hAnsiTheme="minorHAnsi" w:cstheme="minorHAnsi"/>
          <w:kern w:val="2"/>
          <w:sz w:val="22"/>
          <w:szCs w:val="22"/>
        </w:rPr>
      </w:pPr>
      <w:r w:rsidRPr="003F5FEB">
        <w:rPr>
          <w:rFonts w:asciiTheme="minorHAnsi" w:eastAsia="Calibri" w:hAnsiTheme="minorHAnsi" w:cstheme="minorHAnsi"/>
          <w:kern w:val="2"/>
          <w:sz w:val="22"/>
          <w:szCs w:val="22"/>
        </w:rPr>
        <w:t>Η κατακύρωση θα γίνει στον προσφέροντα τη χαμηλότερη από άποψη οικονομικού κόστους προσφορά, σύμφωνα με τις διατάξεις του ν. 4412/2016</w:t>
      </w:r>
      <w:r w:rsidR="00D3300C">
        <w:rPr>
          <w:rFonts w:asciiTheme="minorHAnsi" w:eastAsia="Calibri" w:hAnsiTheme="minorHAnsi" w:cstheme="minorHAnsi"/>
          <w:kern w:val="2"/>
          <w:sz w:val="22"/>
          <w:szCs w:val="22"/>
        </w:rPr>
        <w:t xml:space="preserve">, όπως αυτές ισχύουν. </w:t>
      </w:r>
    </w:p>
    <w:p w14:paraId="3E231CDE" w14:textId="77777777" w:rsidR="003A0F4C" w:rsidRPr="003F5FEB" w:rsidRDefault="003A0F4C" w:rsidP="003A0F4C">
      <w:pPr>
        <w:spacing w:line="276" w:lineRule="auto"/>
        <w:jc w:val="both"/>
        <w:rPr>
          <w:rFonts w:asciiTheme="minorHAnsi" w:eastAsia="Calibri" w:hAnsiTheme="minorHAnsi" w:cstheme="minorHAnsi"/>
          <w:kern w:val="2"/>
          <w:sz w:val="22"/>
          <w:szCs w:val="22"/>
        </w:rPr>
      </w:pPr>
    </w:p>
    <w:p w14:paraId="4CF47505" w14:textId="77777777" w:rsidR="003F5FEB" w:rsidRPr="003F5FEB" w:rsidRDefault="003F5FEB" w:rsidP="003A0F4C">
      <w:pPr>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7</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Σύμβαση παροχής υπηρεσιών</w:t>
      </w:r>
    </w:p>
    <w:p w14:paraId="593A2C6A" w14:textId="641748FD" w:rsidR="003F5FEB" w:rsidRDefault="003F5FEB" w:rsidP="003A0F4C">
      <w:pPr>
        <w:spacing w:line="276" w:lineRule="auto"/>
        <w:jc w:val="both"/>
        <w:rPr>
          <w:rFonts w:ascii="Calibri" w:eastAsia="Segoe UI" w:hAnsi="Calibri" w:cs="Calibri"/>
          <w:color w:val="000000"/>
          <w:kern w:val="0"/>
          <w:sz w:val="22"/>
          <w:szCs w:val="22"/>
          <w:lang w:eastAsia="en-US" w:bidi="en-US"/>
        </w:rPr>
      </w:pPr>
      <w:r w:rsidRPr="003F5FEB">
        <w:rPr>
          <w:rFonts w:asciiTheme="minorHAnsi" w:eastAsia="Calibri" w:hAnsiTheme="minorHAnsi" w:cstheme="minorHAnsi"/>
          <w:kern w:val="2"/>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w:t>
      </w:r>
      <w:proofErr w:type="spellStart"/>
      <w:r w:rsidRPr="003F5FEB">
        <w:rPr>
          <w:rFonts w:asciiTheme="minorHAnsi" w:eastAsia="Calibri" w:hAnsiTheme="minorHAnsi" w:cstheme="minorHAnsi"/>
          <w:kern w:val="2"/>
          <w:sz w:val="22"/>
          <w:szCs w:val="22"/>
        </w:rPr>
        <w:t>Λεβαδέων</w:t>
      </w:r>
      <w:proofErr w:type="spellEnd"/>
      <w:r w:rsidRPr="003F5FEB">
        <w:rPr>
          <w:rFonts w:asciiTheme="minorHAnsi" w:eastAsia="Calibri" w:hAnsiTheme="minorHAnsi" w:cstheme="minorHAnsi"/>
          <w:kern w:val="2"/>
          <w:sz w:val="22"/>
          <w:szCs w:val="22"/>
        </w:rPr>
        <w:t xml:space="preserve">. Η εκχώρηση σε τρίτους των υποχρεώσεων και των δικαιωμάτων που απορρέουν από τη σύμβαση με τον  προμηθευτή, </w:t>
      </w:r>
      <w:r w:rsidR="00390B89">
        <w:rPr>
          <w:rFonts w:asciiTheme="minorHAnsi" w:eastAsia="Calibri" w:hAnsiTheme="minorHAnsi" w:cstheme="minorHAnsi"/>
          <w:kern w:val="2"/>
          <w:sz w:val="22"/>
          <w:szCs w:val="22"/>
        </w:rPr>
        <w:t xml:space="preserve"> </w:t>
      </w:r>
      <w:r w:rsidRPr="003F5FEB">
        <w:rPr>
          <w:rFonts w:asciiTheme="minorHAnsi" w:eastAsia="Calibri" w:hAnsiTheme="minorHAnsi" w:cstheme="minorHAnsi"/>
          <w:kern w:val="2"/>
          <w:sz w:val="22"/>
          <w:szCs w:val="22"/>
        </w:rPr>
        <w:t xml:space="preserve">απαγορεύεται. </w:t>
      </w:r>
      <w:r w:rsidRPr="003F5FEB">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w:t>
      </w:r>
      <w:r w:rsidRPr="003F5FEB">
        <w:rPr>
          <w:rFonts w:asciiTheme="minorHAnsi" w:eastAsia="ABCDEE+Calibri" w:hAnsiTheme="minorHAnsi" w:cstheme="minorHAnsi"/>
          <w:color w:val="000000"/>
          <w:kern w:val="2"/>
          <w:sz w:val="22"/>
          <w:szCs w:val="22"/>
        </w:rPr>
        <w:t xml:space="preserve">παροχής υπηρεσιών </w:t>
      </w:r>
      <w:r w:rsidR="00031DA0">
        <w:rPr>
          <w:rFonts w:asciiTheme="minorHAnsi" w:eastAsia="ABCDEE+Calibri" w:hAnsiTheme="minorHAnsi" w:cstheme="minorHAnsi"/>
          <w:color w:val="000000"/>
          <w:kern w:val="2"/>
          <w:sz w:val="22"/>
          <w:szCs w:val="22"/>
        </w:rPr>
        <w:t>καθαριότητας των γραφείων της Κ.Ε.ΔΗ.Λ.</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w:t>
      </w:r>
      <w:r w:rsidRPr="003F5FEB">
        <w:rPr>
          <w:rFonts w:asciiTheme="minorHAnsi" w:hAnsiTheme="minorHAnsi" w:cstheme="minorHAnsi"/>
          <w:kern w:val="2"/>
          <w:sz w:val="22"/>
          <w:szCs w:val="22"/>
        </w:rPr>
        <w:lastRenderedPageBreak/>
        <w:t xml:space="preserve">στο πλαίσιο </w:t>
      </w:r>
      <w:r w:rsidR="00390B89">
        <w:rPr>
          <w:rFonts w:asciiTheme="minorHAnsi" w:hAnsiTheme="minorHAnsi" w:cstheme="minorHAnsi"/>
          <w:kern w:val="2"/>
          <w:sz w:val="22"/>
          <w:szCs w:val="22"/>
        </w:rPr>
        <w:t xml:space="preserve">παράτασης υλοποίησης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2021</w:t>
      </w:r>
      <w:r w:rsidRPr="003F5FEB">
        <w:rPr>
          <w:rFonts w:ascii="Calibri" w:eastAsia="Segoe UI" w:hAnsi="Calibri" w:cs="Calibri"/>
          <w:color w:val="000000"/>
          <w:kern w:val="0"/>
          <w:sz w:val="22"/>
          <w:szCs w:val="22"/>
          <w:lang w:eastAsia="en-US" w:bidi="en-US"/>
        </w:rPr>
        <w:t xml:space="preserve">, ορίζεται </w:t>
      </w:r>
      <w:r w:rsidR="003A4D44">
        <w:rPr>
          <w:rFonts w:ascii="Calibri" w:eastAsia="Segoe UI" w:hAnsi="Calibri" w:cs="Calibri"/>
          <w:color w:val="000000"/>
          <w:kern w:val="0"/>
          <w:sz w:val="22"/>
          <w:szCs w:val="22"/>
          <w:lang w:eastAsia="en-US" w:bidi="en-US"/>
        </w:rPr>
        <w:t xml:space="preserve">από </w:t>
      </w:r>
      <w:r w:rsidR="00390B89">
        <w:rPr>
          <w:rFonts w:ascii="Calibri" w:eastAsia="Segoe UI" w:hAnsi="Calibri" w:cs="Calibri"/>
          <w:color w:val="000000"/>
          <w:kern w:val="0"/>
          <w:sz w:val="22"/>
          <w:szCs w:val="22"/>
          <w:lang w:eastAsia="en-US" w:bidi="en-US"/>
        </w:rPr>
        <w:t>την υπογραφή της σύμβασης</w:t>
      </w:r>
      <w:r w:rsidR="003A4D44">
        <w:rPr>
          <w:rFonts w:ascii="Calibri" w:eastAsia="Segoe UI" w:hAnsi="Calibri" w:cs="Calibri"/>
          <w:color w:val="000000"/>
          <w:kern w:val="0"/>
          <w:sz w:val="22"/>
          <w:szCs w:val="22"/>
          <w:lang w:eastAsia="en-US" w:bidi="en-US"/>
        </w:rPr>
        <w:t xml:space="preserve"> </w:t>
      </w:r>
      <w:r w:rsidRPr="003F5FEB">
        <w:rPr>
          <w:rFonts w:ascii="Calibri" w:eastAsia="Segoe UI" w:hAnsi="Calibri" w:cs="Calibri"/>
          <w:color w:val="000000"/>
          <w:kern w:val="0"/>
          <w:sz w:val="22"/>
          <w:szCs w:val="22"/>
          <w:lang w:eastAsia="en-US" w:bidi="en-US"/>
        </w:rPr>
        <w:t xml:space="preserve">έως </w:t>
      </w:r>
      <w:r w:rsidR="00390B89">
        <w:rPr>
          <w:rFonts w:ascii="Calibri" w:eastAsia="Segoe UI" w:hAnsi="Calibri" w:cs="Calibri"/>
          <w:color w:val="000000"/>
          <w:kern w:val="0"/>
          <w:sz w:val="22"/>
          <w:szCs w:val="22"/>
          <w:lang w:eastAsia="en-US" w:bidi="en-US"/>
        </w:rPr>
        <w:t>τη λήξη της παράτασης</w:t>
      </w:r>
      <w:r w:rsidR="004304E7">
        <w:rPr>
          <w:rFonts w:ascii="Calibri" w:eastAsia="Segoe UI" w:hAnsi="Calibri" w:cs="Calibri"/>
          <w:color w:val="000000"/>
          <w:kern w:val="0"/>
          <w:sz w:val="22"/>
          <w:szCs w:val="22"/>
          <w:lang w:eastAsia="en-US" w:bidi="en-US"/>
        </w:rPr>
        <w:t xml:space="preserve">, ήτοι </w:t>
      </w:r>
      <w:r w:rsidR="00BE754D">
        <w:rPr>
          <w:rFonts w:ascii="Calibri" w:eastAsia="Segoe UI" w:hAnsi="Calibri" w:cs="Calibri"/>
          <w:color w:val="000000"/>
          <w:kern w:val="0"/>
          <w:sz w:val="22"/>
          <w:szCs w:val="22"/>
          <w:lang w:eastAsia="en-US" w:bidi="en-US"/>
        </w:rPr>
        <w:t>15/04/2022.</w:t>
      </w:r>
    </w:p>
    <w:p w14:paraId="6C57F1AB" w14:textId="77777777" w:rsidR="003A0F4C" w:rsidRDefault="003A0F4C" w:rsidP="003A0F4C">
      <w:pPr>
        <w:spacing w:line="276" w:lineRule="auto"/>
        <w:jc w:val="both"/>
        <w:rPr>
          <w:rFonts w:ascii="Calibri" w:eastAsia="Segoe UI" w:hAnsi="Calibri" w:cs="Calibri"/>
          <w:color w:val="000000"/>
          <w:kern w:val="0"/>
          <w:sz w:val="22"/>
          <w:szCs w:val="22"/>
          <w:lang w:eastAsia="en-US" w:bidi="en-US"/>
        </w:rPr>
      </w:pPr>
    </w:p>
    <w:p w14:paraId="27C6B20E" w14:textId="77777777" w:rsidR="003F5FEB" w:rsidRPr="003F5FEB" w:rsidRDefault="003F5FEB" w:rsidP="003A0F4C">
      <w:pPr>
        <w:spacing w:line="276" w:lineRule="auto"/>
        <w:ind w:left="57" w:right="57" w:firstLine="57"/>
        <w:jc w:val="center"/>
        <w:rPr>
          <w:rFonts w:ascii="Calibri" w:hAnsi="Calibri" w:cs="Calibri"/>
          <w:kern w:val="0"/>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Calibri" w:hAnsi="Calibri" w:cs="Calibri"/>
          <w:b/>
          <w:bCs/>
          <w:kern w:val="0"/>
          <w:sz w:val="22"/>
          <w:szCs w:val="22"/>
        </w:rPr>
        <w:t>8</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Παραδοτέα – Παραλαβή των υποκείμενων στην παρεχόμενη υπηρεσία εργασιών</w:t>
      </w:r>
      <w:r w:rsidRPr="003F5FEB">
        <w:rPr>
          <w:rFonts w:ascii="Calibri" w:hAnsi="Calibri" w:cs="Calibri"/>
          <w:kern w:val="0"/>
          <w:sz w:val="22"/>
          <w:szCs w:val="22"/>
        </w:rPr>
        <w:t>.</w:t>
      </w:r>
    </w:p>
    <w:p w14:paraId="0CA98ADF" w14:textId="04DF0C36" w:rsidR="003F5FEB" w:rsidRDefault="003F5FEB" w:rsidP="003A0F4C">
      <w:pPr>
        <w:shd w:val="clear" w:color="auto" w:fill="FFFFFF"/>
        <w:spacing w:line="276" w:lineRule="auto"/>
        <w:ind w:right="29"/>
        <w:jc w:val="both"/>
        <w:rPr>
          <w:rFonts w:ascii="Calibri" w:hAnsi="Calibri" w:cs="Calibri"/>
          <w:kern w:val="0"/>
          <w:sz w:val="22"/>
          <w:szCs w:val="22"/>
        </w:rPr>
      </w:pPr>
      <w:r w:rsidRPr="003F5FEB">
        <w:rPr>
          <w:rFonts w:ascii="Calibri" w:hAnsi="Calibri" w:cs="Calibri"/>
          <w:kern w:val="0"/>
          <w:sz w:val="22"/>
          <w:szCs w:val="22"/>
        </w:rPr>
        <w:t xml:space="preserve">Η παροχή της υπηρεσίας, θα γίνεται υπό την εποπτεία της  Επιτροπής Παραλαβής της Κ.Ε.ΔΗ.Λ. </w:t>
      </w:r>
      <w:r w:rsidR="008001CF">
        <w:rPr>
          <w:rFonts w:ascii="Calibri" w:hAnsi="Calibri" w:cs="Calibri"/>
          <w:kern w:val="0"/>
          <w:sz w:val="22"/>
          <w:szCs w:val="22"/>
        </w:rPr>
        <w:t xml:space="preserve">στον οριζόμενο </w:t>
      </w:r>
      <w:r w:rsidRPr="003F5FEB">
        <w:rPr>
          <w:rFonts w:ascii="Calibri" w:hAnsi="Calibri" w:cs="Calibri"/>
          <w:kern w:val="0"/>
          <w:sz w:val="22"/>
          <w:szCs w:val="22"/>
        </w:rPr>
        <w:t>χώρο ευθύνη</w:t>
      </w:r>
      <w:r w:rsidR="00A910D4">
        <w:rPr>
          <w:rFonts w:ascii="Calibri" w:hAnsi="Calibri" w:cs="Calibri"/>
          <w:kern w:val="0"/>
          <w:sz w:val="22"/>
          <w:szCs w:val="22"/>
        </w:rPr>
        <w:t>ς (γραφεία</w:t>
      </w:r>
      <w:r w:rsidR="00617EB9">
        <w:rPr>
          <w:rFonts w:ascii="Calibri" w:hAnsi="Calibri" w:cs="Calibri"/>
          <w:kern w:val="0"/>
          <w:sz w:val="22"/>
          <w:szCs w:val="22"/>
        </w:rPr>
        <w:t>)</w:t>
      </w:r>
      <w:r w:rsidRPr="003F5FEB">
        <w:rPr>
          <w:rFonts w:ascii="Calibri" w:hAnsi="Calibri" w:cs="Calibri"/>
          <w:kern w:val="0"/>
          <w:sz w:val="22"/>
          <w:szCs w:val="22"/>
        </w:rPr>
        <w:t>, σύμφωνα με το άρθρο 221 του Ν 4412/2016</w:t>
      </w:r>
      <w:r w:rsidR="00544D95">
        <w:rPr>
          <w:rFonts w:ascii="Calibri" w:hAnsi="Calibri" w:cs="Calibri"/>
          <w:kern w:val="0"/>
          <w:sz w:val="22"/>
          <w:szCs w:val="22"/>
        </w:rPr>
        <w:t xml:space="preserve">, όπως ισχύει </w:t>
      </w:r>
      <w:r w:rsidRPr="003F5FEB">
        <w:rPr>
          <w:rFonts w:ascii="Calibri" w:hAnsi="Calibri" w:cs="Calibri"/>
          <w:kern w:val="0"/>
          <w:sz w:val="22"/>
          <w:szCs w:val="22"/>
        </w:rPr>
        <w:t xml:space="preserve">και με βάση τα όσα ορίζονται στις ειδικές υποχρεώσεις των παραδοτέων του αναδόχου που παρατίθενται παρακάτω, καθώς και σύμφωνα με τις σχετικές υποδείξεις του τμήματος παροχών και προμηθειών. </w:t>
      </w:r>
      <w:r w:rsidR="008E0BD6">
        <w:rPr>
          <w:rFonts w:ascii="Calibri" w:hAnsi="Calibri" w:cs="Calibri"/>
          <w:kern w:val="0"/>
          <w:sz w:val="22"/>
          <w:szCs w:val="22"/>
        </w:rPr>
        <w:t xml:space="preserve">Η </w:t>
      </w:r>
      <w:r w:rsidR="003F6F94">
        <w:rPr>
          <w:rFonts w:ascii="Calibri" w:hAnsi="Calibri" w:cs="Calibri"/>
          <w:kern w:val="0"/>
          <w:sz w:val="22"/>
          <w:szCs w:val="22"/>
        </w:rPr>
        <w:t xml:space="preserve">καθαριότητα των γραφείων θα πραγματοποιείται τις συμφωνηθείσες μέρες </w:t>
      </w:r>
      <w:r w:rsidR="007C1DD8">
        <w:rPr>
          <w:rFonts w:ascii="Calibri" w:hAnsi="Calibri" w:cs="Calibri"/>
          <w:kern w:val="0"/>
          <w:sz w:val="22"/>
          <w:szCs w:val="22"/>
        </w:rPr>
        <w:t xml:space="preserve">σε ώρες εκτός του ωραρίου λειτουργίας της Κ.Ε.ΔΗ.Λ., κατόπιν συμφωνίας </w:t>
      </w:r>
      <w:r w:rsidR="00836E6C">
        <w:rPr>
          <w:rFonts w:ascii="Calibri" w:hAnsi="Calibri" w:cs="Calibri"/>
          <w:kern w:val="0"/>
          <w:sz w:val="22"/>
          <w:szCs w:val="22"/>
        </w:rPr>
        <w:t xml:space="preserve">με το </w:t>
      </w:r>
      <w:r w:rsidR="00796455">
        <w:rPr>
          <w:rFonts w:ascii="Calibri" w:hAnsi="Calibri" w:cs="Calibri"/>
          <w:kern w:val="0"/>
          <w:sz w:val="22"/>
          <w:szCs w:val="22"/>
        </w:rPr>
        <w:t>Τ</w:t>
      </w:r>
      <w:r w:rsidR="00836E6C">
        <w:rPr>
          <w:rFonts w:ascii="Calibri" w:hAnsi="Calibri" w:cs="Calibri"/>
          <w:kern w:val="0"/>
          <w:sz w:val="22"/>
          <w:szCs w:val="22"/>
        </w:rPr>
        <w:t>μήμα Προμηθειών</w:t>
      </w:r>
      <w:r w:rsidR="00796455">
        <w:rPr>
          <w:rFonts w:ascii="Calibri" w:hAnsi="Calibri" w:cs="Calibri"/>
          <w:kern w:val="0"/>
          <w:sz w:val="22"/>
          <w:szCs w:val="22"/>
        </w:rPr>
        <w:t xml:space="preserve"> και την αρμόδια επιτροπή παραλαβής. </w:t>
      </w:r>
    </w:p>
    <w:p w14:paraId="7BE4140F" w14:textId="77777777" w:rsidR="003A0F4C" w:rsidRPr="003F5FEB" w:rsidRDefault="003A0F4C" w:rsidP="003A0F4C">
      <w:pPr>
        <w:shd w:val="clear" w:color="auto" w:fill="FFFFFF"/>
        <w:spacing w:line="276" w:lineRule="auto"/>
        <w:ind w:right="29"/>
        <w:jc w:val="both"/>
        <w:rPr>
          <w:rFonts w:ascii="Calibri" w:hAnsi="Calibri" w:cs="Calibri"/>
          <w:kern w:val="0"/>
          <w:sz w:val="22"/>
          <w:szCs w:val="22"/>
        </w:rPr>
      </w:pPr>
    </w:p>
    <w:p w14:paraId="5F4140EF" w14:textId="77777777" w:rsidR="003F5FEB" w:rsidRPr="003F5FEB" w:rsidRDefault="003F5FEB" w:rsidP="003A0F4C">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9</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Αμοιβή - Τιμολόγιο – Πληρωμή</w:t>
      </w:r>
    </w:p>
    <w:p w14:paraId="65650C4E" w14:textId="00F1571F" w:rsid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 xml:space="preserve">Ως αμοιβή ορίζεται η αποζημίωση του </w:t>
      </w:r>
      <w:r w:rsidR="00796455">
        <w:rPr>
          <w:rFonts w:ascii="Calibri" w:hAnsi="Calibri" w:cs="Calibri"/>
          <w:kern w:val="0"/>
          <w:sz w:val="22"/>
          <w:szCs w:val="22"/>
        </w:rPr>
        <w:t>αναδόχου</w:t>
      </w:r>
      <w:r w:rsidRPr="003F5FEB">
        <w:rPr>
          <w:rFonts w:ascii="Calibri" w:hAnsi="Calibri" w:cs="Calibri"/>
          <w:kern w:val="0"/>
          <w:sz w:val="22"/>
          <w:szCs w:val="22"/>
        </w:rPr>
        <w:t xml:space="preserve"> , ανεξάρτητα εάν εργάστηκε μόνος του ή με συνεργείο βοηθών και η καταβολή του τιμήματος θα γίνεται σύμφωνα με τους όρους της σύμβασης παροχής υπηρεσιών. Το εκάστοτε εκδιδόμενο τιμολόγιο θα εξοφλείται πλήρως (100%) εντός </w:t>
      </w:r>
      <w:r w:rsidR="00544D95">
        <w:rPr>
          <w:rFonts w:ascii="Calibri" w:hAnsi="Calibri" w:cs="Calibri"/>
          <w:kern w:val="0"/>
          <w:sz w:val="22"/>
          <w:szCs w:val="22"/>
        </w:rPr>
        <w:t>τριάντα</w:t>
      </w:r>
      <w:r w:rsidRPr="003F5FEB">
        <w:rPr>
          <w:rFonts w:ascii="Calibri" w:hAnsi="Calibri" w:cs="Calibri"/>
          <w:kern w:val="0"/>
          <w:sz w:val="22"/>
          <w:szCs w:val="22"/>
        </w:rPr>
        <w:t xml:space="preserve"> (</w:t>
      </w:r>
      <w:r w:rsidR="00544D95">
        <w:rPr>
          <w:rFonts w:ascii="Calibri" w:hAnsi="Calibri" w:cs="Calibri"/>
          <w:kern w:val="0"/>
          <w:sz w:val="22"/>
          <w:szCs w:val="22"/>
        </w:rPr>
        <w:t>3</w:t>
      </w:r>
      <w:r w:rsidRPr="003F5FEB">
        <w:rPr>
          <w:rFonts w:ascii="Calibri" w:hAnsi="Calibri" w:cs="Calibri"/>
          <w:kern w:val="0"/>
          <w:sz w:val="22"/>
          <w:szCs w:val="22"/>
        </w:rPr>
        <w:t xml:space="preserve">0) ημερών μετά από την οριστική παραλαβή από την αρμόδια επιτροπή του συνόλου των εργασιών που </w:t>
      </w:r>
      <w:r w:rsidR="003E6F0B">
        <w:rPr>
          <w:rFonts w:ascii="Calibri" w:hAnsi="Calibri" w:cs="Calibri"/>
          <w:kern w:val="0"/>
          <w:sz w:val="22"/>
          <w:szCs w:val="22"/>
        </w:rPr>
        <w:t>συντελέστηκαν</w:t>
      </w:r>
      <w:r w:rsidRPr="003F5FEB">
        <w:rPr>
          <w:rFonts w:ascii="Calibri" w:hAnsi="Calibri" w:cs="Calibri"/>
          <w:kern w:val="0"/>
          <w:sz w:val="22"/>
          <w:szCs w:val="22"/>
        </w:rPr>
        <w:t xml:space="preserve"> (άρθρο 200 παρ. 1-4 Ν. 4412/2016</w:t>
      </w:r>
      <w:r w:rsidR="00544D95">
        <w:rPr>
          <w:rFonts w:ascii="Calibri" w:hAnsi="Calibri" w:cs="Calibri"/>
          <w:kern w:val="0"/>
          <w:sz w:val="22"/>
          <w:szCs w:val="22"/>
        </w:rPr>
        <w:t xml:space="preserve"> όπως ισχύει</w:t>
      </w:r>
      <w:r w:rsidRPr="003F5FEB">
        <w:rPr>
          <w:rFonts w:ascii="Calibri" w:hAnsi="Calibri" w:cs="Calibri"/>
          <w:kern w:val="0"/>
          <w:sz w:val="22"/>
          <w:szCs w:val="22"/>
        </w:rPr>
        <w:t xml:space="preserve">),   με έκδοση σχετικού χρηματικού εντάλματος πληρωμής και την προσκόμιση του Τιμολογίου από τον προμηθευτή. Στο τιμολόγιο θα πρέπει να αναγράφονται </w:t>
      </w:r>
      <w:r w:rsidR="002028D1">
        <w:rPr>
          <w:rFonts w:ascii="Calibri" w:hAnsi="Calibri" w:cs="Calibri"/>
          <w:kern w:val="0"/>
          <w:sz w:val="22"/>
          <w:szCs w:val="22"/>
        </w:rPr>
        <w:t xml:space="preserve">το είδος </w:t>
      </w:r>
      <w:r w:rsidRPr="003F5FEB">
        <w:rPr>
          <w:rFonts w:ascii="Calibri" w:hAnsi="Calibri" w:cs="Calibri"/>
          <w:kern w:val="0"/>
          <w:sz w:val="22"/>
          <w:szCs w:val="22"/>
        </w:rPr>
        <w:t xml:space="preserve">των εργασιών που συντελέστηκαν, η διεύθυνση όπου έγινε η παροχή υπηρεσιών, η συνολική αξία και οι νόμιμες επιβαρύνσεις που βαρύνουν τον προμηθευτή – τεχνικό συνεργάτη. </w:t>
      </w:r>
    </w:p>
    <w:p w14:paraId="45A7EB92" w14:textId="77777777" w:rsidR="003C6438" w:rsidRPr="003F5FEB" w:rsidRDefault="003C6438" w:rsidP="003A0F4C">
      <w:pPr>
        <w:shd w:val="clear" w:color="auto" w:fill="FFFFFF"/>
        <w:spacing w:line="276" w:lineRule="auto"/>
        <w:ind w:right="28"/>
        <w:jc w:val="both"/>
        <w:rPr>
          <w:rFonts w:ascii="Calibri" w:hAnsi="Calibri" w:cs="Calibri"/>
          <w:kern w:val="0"/>
          <w:sz w:val="22"/>
          <w:szCs w:val="22"/>
        </w:rPr>
      </w:pPr>
    </w:p>
    <w:p w14:paraId="7095F35C"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Τα δικαιολογητικά που, κατ’ ελάχιστο, απαιτούνται για την πληρωμή του προμηθευτή είναι:</w:t>
      </w:r>
    </w:p>
    <w:p w14:paraId="43A60742"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α) Πρωτόκολλο παραλαβής καλής εκτέλεσης εργασιών</w:t>
      </w:r>
    </w:p>
    <w:p w14:paraId="53714C1D"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β) Τιμολόγιο του προμηθευτή που να αναφέρει την ένδειξη «Εξοφλήθηκε».</w:t>
      </w:r>
    </w:p>
    <w:p w14:paraId="3C81C5E8"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δ) Εξοφλητική απόδειξη του προμηθευτή, εάν το τιμολόγιο δεν φέρει την ένδειξη «Εξοφλήθηκε».</w:t>
      </w:r>
    </w:p>
    <w:p w14:paraId="59923929" w14:textId="77777777" w:rsidR="003F5FEB" w:rsidRP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ε) Πιστοποιητικά Φορολογικής και Ασφαλιστικής Ενημερότητας (</w:t>
      </w:r>
      <w:proofErr w:type="spellStart"/>
      <w:r w:rsidRPr="003F5FEB">
        <w:rPr>
          <w:rFonts w:ascii="Calibri" w:hAnsi="Calibri" w:cs="Calibri"/>
          <w:kern w:val="0"/>
          <w:sz w:val="22"/>
          <w:szCs w:val="22"/>
        </w:rPr>
        <w:t>προαπαιτούμενα</w:t>
      </w:r>
      <w:proofErr w:type="spellEnd"/>
      <w:r w:rsidRPr="003F5FEB">
        <w:rPr>
          <w:rFonts w:ascii="Calibri" w:hAnsi="Calibri" w:cs="Calibri"/>
          <w:kern w:val="0"/>
          <w:sz w:val="22"/>
          <w:szCs w:val="22"/>
        </w:rPr>
        <w:t xml:space="preserve"> κατά τη υποβολή της οικονομικής προσφοράς).</w:t>
      </w:r>
    </w:p>
    <w:p w14:paraId="59A7B89A" w14:textId="77E2763C" w:rsidR="003F5FEB" w:rsidRDefault="003F5FEB" w:rsidP="003A0F4C">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Ο  προμηθευτής  υπόκειται  σε  όλους  τους,  βάσει των κείμενων διατάξεων, φόρους, τέλη, κρατήσεις που θα ισχύουν κατά την ημέρα της παροχής υπηρεσίας.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544D95">
        <w:rPr>
          <w:rFonts w:ascii="Calibri" w:hAnsi="Calibri" w:cs="Calibri"/>
          <w:kern w:val="0"/>
          <w:sz w:val="22"/>
          <w:szCs w:val="22"/>
        </w:rPr>
        <w:t xml:space="preserve"> όπως ισχύει</w:t>
      </w:r>
      <w:r w:rsidRPr="003F5FEB">
        <w:rPr>
          <w:rFonts w:ascii="Calibri" w:hAnsi="Calibri" w:cs="Calibri"/>
          <w:kern w:val="0"/>
          <w:sz w:val="22"/>
          <w:szCs w:val="22"/>
        </w:rPr>
        <w:t xml:space="preserve">). </w:t>
      </w:r>
    </w:p>
    <w:p w14:paraId="45DEE67D" w14:textId="77777777" w:rsidR="003A0F4C" w:rsidRPr="003F5FEB" w:rsidRDefault="003A0F4C" w:rsidP="003A0F4C">
      <w:pPr>
        <w:shd w:val="clear" w:color="auto" w:fill="FFFFFF"/>
        <w:spacing w:line="276" w:lineRule="auto"/>
        <w:ind w:right="28"/>
        <w:jc w:val="both"/>
        <w:rPr>
          <w:rFonts w:ascii="Calibri" w:hAnsi="Calibri" w:cs="Calibri"/>
          <w:kern w:val="0"/>
          <w:sz w:val="22"/>
          <w:szCs w:val="22"/>
        </w:rPr>
      </w:pPr>
    </w:p>
    <w:p w14:paraId="1261DC91" w14:textId="77777777" w:rsidR="003F5FEB" w:rsidRPr="003F5FEB" w:rsidRDefault="003F5FEB" w:rsidP="003A0F4C">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10</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Λόγοι αποκλεισμού – Καταγγελία σύμβασης</w:t>
      </w:r>
    </w:p>
    <w:p w14:paraId="4F575A60" w14:textId="69E4E791" w:rsidR="003F5FEB" w:rsidRDefault="003F5FEB" w:rsidP="003A0F4C">
      <w:pPr>
        <w:widowControl w:val="0"/>
        <w:spacing w:line="276" w:lineRule="auto"/>
        <w:jc w:val="both"/>
        <w:textAlignment w:val="baseline"/>
        <w:rPr>
          <w:rFonts w:ascii="Calibri" w:eastAsia="Segoe UI" w:hAnsi="Calibri" w:cs="Calibri"/>
          <w:color w:val="000000"/>
          <w:kern w:val="0"/>
          <w:sz w:val="22"/>
          <w:szCs w:val="22"/>
          <w:lang w:eastAsia="en-US" w:bidi="en-US"/>
        </w:rPr>
      </w:pPr>
      <w:r w:rsidRPr="003F5FEB">
        <w:rPr>
          <w:rFonts w:ascii="Calibri" w:hAnsi="Calibri" w:cs="Calibri"/>
          <w:kern w:val="0"/>
          <w:sz w:val="22"/>
          <w:szCs w:val="22"/>
        </w:rPr>
        <w:t xml:space="preserve">Οι όροι, τα γενικά στοιχεία και προδιαγραφές που παρατίθενται στην παραπάνω τεχνική περιγραφή, θεωρούνται δεσμευτικοί και οποιαδήποτε απόκλιση ή μη συμμόρφωση σε αυτούς συνιστά αιτία απόρριψης της προσφοράς. </w:t>
      </w:r>
      <w:r w:rsidRPr="003F5FEB">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w:t>
      </w:r>
      <w:r w:rsidRPr="003F5FEB">
        <w:rPr>
          <w:rFonts w:ascii="Calibri" w:eastAsia="Segoe UI" w:hAnsi="Calibri" w:cs="Calibri"/>
          <w:color w:val="000000"/>
          <w:kern w:val="0"/>
          <w:sz w:val="22"/>
          <w:szCs w:val="22"/>
          <w:lang w:eastAsia="en-US" w:bidi="en-US"/>
        </w:rPr>
        <w:lastRenderedPageBreak/>
        <w:t>δεν πληρούνται οι όροι και προδιαγραφές που συμφωνήθηκαν, τούτο δύναται να αποτελέσει αιτία καταγγελίας της σύμβασης μονομερώς από την Κ.Ε.ΔΗ.Λ.</w:t>
      </w:r>
    </w:p>
    <w:p w14:paraId="0D948FDA" w14:textId="77777777" w:rsidR="00B1363B" w:rsidRPr="003F5FEB" w:rsidRDefault="00B1363B" w:rsidP="003A0F4C">
      <w:pPr>
        <w:widowControl w:val="0"/>
        <w:spacing w:line="276" w:lineRule="auto"/>
        <w:jc w:val="both"/>
        <w:textAlignment w:val="baseline"/>
        <w:rPr>
          <w:rFonts w:ascii="Calibri" w:eastAsia="Segoe UI" w:hAnsi="Calibri" w:cs="Calibri"/>
          <w:color w:val="000000"/>
          <w:kern w:val="0"/>
          <w:sz w:val="22"/>
          <w:szCs w:val="22"/>
          <w:lang w:eastAsia="en-US" w:bidi="en-US"/>
        </w:rPr>
      </w:pPr>
    </w:p>
    <w:p w14:paraId="6532FB73" w14:textId="338E0F70" w:rsidR="003F5FEB" w:rsidRPr="003F5FEB" w:rsidRDefault="003F5FEB" w:rsidP="003A0F4C">
      <w:pPr>
        <w:widowControl w:val="0"/>
        <w:spacing w:line="276" w:lineRule="auto"/>
        <w:jc w:val="center"/>
        <w:textAlignment w:val="baseline"/>
        <w:rPr>
          <w:rFonts w:ascii="Calibri" w:eastAsia="Segoe UI" w:hAnsi="Calibri" w:cs="Calibri"/>
          <w:color w:val="000000"/>
          <w:kern w:val="0"/>
          <w:sz w:val="22"/>
          <w:szCs w:val="22"/>
          <w:lang w:eastAsia="en-US" w:bidi="en-US"/>
        </w:rPr>
      </w:pPr>
      <w:r w:rsidRPr="003F5FEB">
        <w:rPr>
          <w:rFonts w:ascii="Calibri" w:eastAsia="Segoe UI" w:hAnsi="Calibri" w:cs="Calibri"/>
          <w:b/>
          <w:bCs/>
          <w:color w:val="000000"/>
          <w:kern w:val="0"/>
          <w:sz w:val="22"/>
          <w:szCs w:val="22"/>
          <w:u w:val="single"/>
          <w:lang w:eastAsia="en-US" w:bidi="en-US"/>
        </w:rPr>
        <w:t>Άρθρο 11</w:t>
      </w:r>
      <w:r w:rsidRPr="003F5FEB">
        <w:rPr>
          <w:rFonts w:ascii="Calibri" w:eastAsia="Segoe UI" w:hAnsi="Calibri" w:cs="Calibri"/>
          <w:b/>
          <w:bCs/>
          <w:color w:val="000000"/>
          <w:kern w:val="0"/>
          <w:sz w:val="22"/>
          <w:szCs w:val="22"/>
          <w:u w:val="single"/>
          <w:vertAlign w:val="superscript"/>
          <w:lang w:eastAsia="en-US" w:bidi="en-US"/>
        </w:rPr>
        <w:t>ο</w:t>
      </w:r>
      <w:r w:rsidRPr="003F5FEB">
        <w:rPr>
          <w:rFonts w:ascii="Calibri" w:eastAsia="Segoe UI" w:hAnsi="Calibri" w:cs="Calibri"/>
          <w:color w:val="000000"/>
          <w:kern w:val="0"/>
          <w:sz w:val="22"/>
          <w:szCs w:val="22"/>
          <w:lang w:eastAsia="en-US" w:bidi="en-US"/>
        </w:rPr>
        <w:t xml:space="preserve"> : </w:t>
      </w:r>
      <w:r w:rsidRPr="003F5FEB">
        <w:rPr>
          <w:rFonts w:ascii="Calibri" w:eastAsia="Segoe UI" w:hAnsi="Calibri" w:cs="Calibri"/>
          <w:b/>
          <w:bCs/>
          <w:color w:val="000000"/>
          <w:kern w:val="0"/>
          <w:sz w:val="22"/>
          <w:szCs w:val="22"/>
          <w:lang w:eastAsia="en-US" w:bidi="en-US"/>
        </w:rPr>
        <w:t>Επίλυση διαφορών</w:t>
      </w:r>
    </w:p>
    <w:p w14:paraId="6FE55E2A" w14:textId="77777777" w:rsidR="003F5FEB" w:rsidRPr="003F5FEB" w:rsidRDefault="003F5FEB" w:rsidP="003A0F4C">
      <w:pPr>
        <w:widowControl w:val="0"/>
        <w:spacing w:line="276" w:lineRule="auto"/>
        <w:jc w:val="both"/>
        <w:textAlignment w:val="baseline"/>
        <w:rPr>
          <w:rFonts w:ascii="Calibri" w:eastAsia="Segoe UI" w:hAnsi="Calibri" w:cs="Calibri"/>
          <w:color w:val="000000"/>
          <w:kern w:val="0"/>
          <w:sz w:val="24"/>
          <w:szCs w:val="24"/>
          <w:lang w:eastAsia="en-US" w:bidi="en-US"/>
        </w:rPr>
      </w:pPr>
      <w:r w:rsidRPr="003F5FEB">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77D867C3" w14:textId="4411AEFB" w:rsidR="003500E2" w:rsidRDefault="003500E2" w:rsidP="003A0F4C">
      <w:pPr>
        <w:pStyle w:val="a8"/>
        <w:tabs>
          <w:tab w:val="clear" w:pos="4153"/>
          <w:tab w:val="clear" w:pos="8306"/>
          <w:tab w:val="center" w:pos="1701"/>
          <w:tab w:val="left" w:pos="6135"/>
        </w:tabs>
        <w:spacing w:line="276" w:lineRule="auto"/>
        <w:ind w:right="-1044"/>
        <w:rPr>
          <w:rFonts w:ascii="Calibri" w:hAnsi="Calibri" w:cs="Arial"/>
          <w:sz w:val="22"/>
          <w:szCs w:val="22"/>
        </w:rPr>
      </w:pPr>
    </w:p>
    <w:p w14:paraId="7572B8DC" w14:textId="4D2ABC6B" w:rsidR="003500E2" w:rsidRDefault="003500E2" w:rsidP="003A0F4C">
      <w:pPr>
        <w:spacing w:line="276" w:lineRule="auto"/>
        <w:rPr>
          <w:rFonts w:ascii="Calibri" w:hAnsi="Calibri" w:cs="Arial"/>
          <w:sz w:val="22"/>
          <w:szCs w:val="22"/>
        </w:rPr>
      </w:pPr>
    </w:p>
    <w:p w14:paraId="7195E70B" w14:textId="6A70008A" w:rsidR="003500E2" w:rsidRDefault="003500E2" w:rsidP="003A0F4C">
      <w:pPr>
        <w:spacing w:line="276" w:lineRule="auto"/>
        <w:jc w:val="center"/>
        <w:rPr>
          <w:rFonts w:asciiTheme="minorHAnsi" w:hAnsiTheme="minorHAnsi" w:cstheme="minorHAnsi"/>
          <w:b/>
          <w:kern w:val="2"/>
          <w:sz w:val="36"/>
          <w:szCs w:val="36"/>
          <w:u w:val="single"/>
        </w:rPr>
      </w:pPr>
      <w:r>
        <w:tab/>
      </w:r>
      <w:r w:rsidR="006C3923">
        <w:rPr>
          <w:rFonts w:asciiTheme="minorHAnsi" w:hAnsiTheme="minorHAnsi" w:cstheme="minorHAnsi"/>
          <w:b/>
          <w:kern w:val="2"/>
          <w:sz w:val="36"/>
          <w:szCs w:val="36"/>
          <w:u w:val="single"/>
        </w:rPr>
        <w:t>Ειδική</w:t>
      </w:r>
      <w:r>
        <w:rPr>
          <w:rFonts w:asciiTheme="minorHAnsi" w:hAnsiTheme="minorHAnsi" w:cstheme="minorHAnsi"/>
          <w:b/>
          <w:kern w:val="2"/>
          <w:sz w:val="36"/>
          <w:szCs w:val="36"/>
          <w:u w:val="single"/>
        </w:rPr>
        <w:t xml:space="preserve"> </w:t>
      </w:r>
      <w:r w:rsidRPr="003F5FEB">
        <w:rPr>
          <w:rFonts w:asciiTheme="minorHAnsi" w:hAnsiTheme="minorHAnsi" w:cstheme="minorHAnsi"/>
          <w:b/>
          <w:kern w:val="2"/>
          <w:sz w:val="36"/>
          <w:szCs w:val="36"/>
          <w:u w:val="single"/>
        </w:rPr>
        <w:t>Συγγραφή Υποχρεώσεων</w:t>
      </w:r>
    </w:p>
    <w:p w14:paraId="65D18EF0" w14:textId="77777777" w:rsidR="00555C86" w:rsidRPr="003F5FEB" w:rsidRDefault="00555C86" w:rsidP="003A0F4C">
      <w:pPr>
        <w:spacing w:line="276" w:lineRule="auto"/>
        <w:jc w:val="center"/>
        <w:rPr>
          <w:rFonts w:asciiTheme="minorHAnsi" w:hAnsiTheme="minorHAnsi" w:cstheme="minorHAnsi"/>
          <w:b/>
          <w:kern w:val="2"/>
          <w:sz w:val="36"/>
          <w:szCs w:val="36"/>
          <w:u w:val="single"/>
        </w:rPr>
      </w:pPr>
    </w:p>
    <w:p w14:paraId="1942A86C" w14:textId="3365811A" w:rsidR="00B4556D" w:rsidRDefault="00B4556D" w:rsidP="003A0F4C">
      <w:pPr>
        <w:suppressAutoHyphens w:val="0"/>
        <w:spacing w:line="276" w:lineRule="auto"/>
        <w:jc w:val="both"/>
        <w:rPr>
          <w:rFonts w:ascii="Calibri" w:hAnsi="Calibri"/>
          <w:color w:val="00000A"/>
          <w:kern w:val="0"/>
          <w:sz w:val="22"/>
          <w:szCs w:val="22"/>
          <w:lang w:eastAsia="el-GR"/>
        </w:rPr>
      </w:pPr>
      <w:r w:rsidRPr="00B1363B">
        <w:rPr>
          <w:rFonts w:ascii="Calibri" w:hAnsi="Calibri"/>
          <w:b/>
          <w:bCs/>
          <w:color w:val="00000A"/>
          <w:kern w:val="0"/>
          <w:sz w:val="22"/>
          <w:szCs w:val="22"/>
          <w:lang w:eastAsia="el-GR"/>
        </w:rPr>
        <w:t>Άρθρο 1</w:t>
      </w:r>
      <w:r w:rsidRPr="00B1363B">
        <w:rPr>
          <w:rFonts w:ascii="Calibri" w:hAnsi="Calibri"/>
          <w:b/>
          <w:bCs/>
          <w:color w:val="00000A"/>
          <w:kern w:val="0"/>
          <w:sz w:val="22"/>
          <w:szCs w:val="22"/>
          <w:vertAlign w:val="superscript"/>
          <w:lang w:eastAsia="el-GR"/>
        </w:rPr>
        <w:t>ο</w:t>
      </w:r>
      <w:r>
        <w:rPr>
          <w:rFonts w:ascii="Calibri" w:hAnsi="Calibri"/>
          <w:color w:val="00000A"/>
          <w:kern w:val="0"/>
          <w:sz w:val="22"/>
          <w:szCs w:val="22"/>
          <w:lang w:eastAsia="el-GR"/>
        </w:rPr>
        <w:t xml:space="preserve"> : </w:t>
      </w:r>
      <w:r w:rsidRPr="007F62D1">
        <w:rPr>
          <w:rFonts w:ascii="Calibri" w:hAnsi="Calibri"/>
          <w:color w:val="00000A"/>
          <w:kern w:val="0"/>
          <w:sz w:val="22"/>
          <w:szCs w:val="22"/>
          <w:lang w:eastAsia="el-GR"/>
        </w:rPr>
        <w:t>Προσφορές που παρουσιάζουν αποκλίσεις από τα γενικά στοιχεία, την τεχνική περιγραφή και τους ειδικούς όρους των τεχνικών προδιαγραφών απορρίπτονται.</w:t>
      </w:r>
    </w:p>
    <w:p w14:paraId="58169C35" w14:textId="77777777" w:rsidR="00555C86" w:rsidRPr="007F62D1" w:rsidRDefault="00555C86" w:rsidP="003A0F4C">
      <w:pPr>
        <w:suppressAutoHyphens w:val="0"/>
        <w:spacing w:line="276" w:lineRule="auto"/>
        <w:jc w:val="both"/>
        <w:rPr>
          <w:color w:val="000000"/>
          <w:kern w:val="0"/>
          <w:sz w:val="22"/>
          <w:szCs w:val="22"/>
          <w:lang w:eastAsia="el-GR"/>
        </w:rPr>
      </w:pPr>
    </w:p>
    <w:p w14:paraId="6EBB41C6" w14:textId="76738E51" w:rsidR="006F7847" w:rsidRDefault="006F7847" w:rsidP="003A0F4C">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 xml:space="preserve">Άρθρο </w:t>
      </w:r>
      <w:r w:rsidR="002D38AB" w:rsidRPr="00B1363B">
        <w:rPr>
          <w:rFonts w:ascii="Calibri" w:hAnsi="Calibri"/>
          <w:b/>
          <w:color w:val="00000A"/>
          <w:kern w:val="0"/>
          <w:sz w:val="22"/>
          <w:szCs w:val="22"/>
          <w:lang w:eastAsia="el-GR"/>
        </w:rPr>
        <w:t>2</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w:t>
      </w:r>
      <w:r w:rsidRPr="00B360AE">
        <w:rPr>
          <w:rFonts w:ascii="Calibri" w:hAnsi="Calibri"/>
          <w:bCs/>
          <w:color w:val="00000A"/>
          <w:kern w:val="0"/>
          <w:sz w:val="22"/>
          <w:szCs w:val="22"/>
          <w:lang w:eastAsia="el-GR"/>
        </w:rPr>
        <w:t xml:space="preserve">Οι υπηρεσίες παρέχονται στους χώρους των κτιριακών εγκαταστάσεων </w:t>
      </w:r>
      <w:r>
        <w:rPr>
          <w:rFonts w:ascii="Calibri" w:hAnsi="Calibri"/>
          <w:bCs/>
          <w:color w:val="00000A"/>
          <w:kern w:val="0"/>
          <w:sz w:val="22"/>
          <w:szCs w:val="22"/>
          <w:lang w:eastAsia="el-GR"/>
        </w:rPr>
        <w:t xml:space="preserve">της Κ.Ε.ΔΗ.Λ. </w:t>
      </w:r>
      <w:r w:rsidRPr="00B360AE">
        <w:rPr>
          <w:rFonts w:ascii="Calibri" w:hAnsi="Calibri"/>
          <w:bCs/>
          <w:color w:val="00000A"/>
          <w:kern w:val="0"/>
          <w:sz w:val="22"/>
          <w:szCs w:val="22"/>
          <w:lang w:eastAsia="el-GR"/>
        </w:rPr>
        <w:t xml:space="preserve"> και</w:t>
      </w:r>
      <w:r>
        <w:rPr>
          <w:rFonts w:ascii="Calibri" w:hAnsi="Calibri"/>
          <w:bCs/>
          <w:color w:val="00000A"/>
          <w:kern w:val="0"/>
          <w:sz w:val="22"/>
          <w:szCs w:val="22"/>
          <w:lang w:eastAsia="el-GR"/>
        </w:rPr>
        <w:t xml:space="preserve"> συγκεκριμένα</w:t>
      </w:r>
      <w:r w:rsidRPr="00B360AE">
        <w:rPr>
          <w:rFonts w:ascii="Calibri" w:hAnsi="Calibri"/>
          <w:bCs/>
          <w:color w:val="00000A"/>
          <w:kern w:val="0"/>
          <w:sz w:val="22"/>
          <w:szCs w:val="22"/>
          <w:lang w:eastAsia="el-GR"/>
        </w:rPr>
        <w:t xml:space="preserve"> </w:t>
      </w:r>
      <w:r w:rsidR="002D38AB">
        <w:rPr>
          <w:rFonts w:ascii="Calibri" w:hAnsi="Calibri"/>
          <w:bCs/>
          <w:color w:val="00000A"/>
          <w:kern w:val="0"/>
          <w:sz w:val="22"/>
          <w:szCs w:val="22"/>
          <w:lang w:eastAsia="el-GR"/>
        </w:rPr>
        <w:t xml:space="preserve">στους χώρους των γραφείων και πέριξ αυτών. </w:t>
      </w:r>
      <w:r w:rsidRPr="004F08CB">
        <w:rPr>
          <w:rFonts w:ascii="Calibri" w:hAnsi="Calibri" w:cs="Calibri"/>
          <w:color w:val="000000"/>
          <w:kern w:val="0"/>
          <w:sz w:val="22"/>
          <w:szCs w:val="22"/>
          <w:lang w:eastAsia="el-GR"/>
        </w:rPr>
        <w:t xml:space="preserve"> </w:t>
      </w:r>
      <w:r>
        <w:rPr>
          <w:rFonts w:ascii="Calibri" w:hAnsi="Calibri" w:cs="Calibri"/>
          <w:color w:val="000000"/>
          <w:kern w:val="0"/>
          <w:sz w:val="22"/>
          <w:szCs w:val="22"/>
          <w:lang w:eastAsia="el-GR"/>
        </w:rPr>
        <w:t xml:space="preserve">Ο </w:t>
      </w:r>
      <w:r w:rsidRPr="004F08CB">
        <w:rPr>
          <w:rFonts w:ascii="Calibri" w:hAnsi="Calibri"/>
          <w:bCs/>
          <w:color w:val="00000A"/>
          <w:kern w:val="0"/>
          <w:sz w:val="22"/>
          <w:szCs w:val="22"/>
          <w:lang w:eastAsia="el-GR"/>
        </w:rPr>
        <w:t xml:space="preserve">ανάδοχος υποχρεούται να ανταποκρίνεται με φυσική παρουσία του προσωπικού του εντός </w:t>
      </w:r>
      <w:r>
        <w:rPr>
          <w:rFonts w:ascii="Calibri" w:hAnsi="Calibri"/>
          <w:bCs/>
          <w:color w:val="00000A"/>
          <w:kern w:val="0"/>
          <w:sz w:val="22"/>
          <w:szCs w:val="22"/>
          <w:lang w:eastAsia="el-GR"/>
        </w:rPr>
        <w:t>του συμφωνηθέντος χρόνου</w:t>
      </w:r>
      <w:r w:rsidRPr="004F08CB">
        <w:rPr>
          <w:rFonts w:ascii="Calibri" w:hAnsi="Calibri"/>
          <w:bCs/>
          <w:color w:val="00000A"/>
          <w:kern w:val="0"/>
          <w:sz w:val="22"/>
          <w:szCs w:val="22"/>
          <w:lang w:eastAsia="el-GR"/>
        </w:rPr>
        <w:t xml:space="preserve"> και να λαμβάνει άμεσα μέριμνα για την αποκατάσταση </w:t>
      </w:r>
      <w:r w:rsidR="002D38AB">
        <w:rPr>
          <w:rFonts w:ascii="Calibri" w:hAnsi="Calibri"/>
          <w:bCs/>
          <w:color w:val="00000A"/>
          <w:kern w:val="0"/>
          <w:sz w:val="22"/>
          <w:szCs w:val="22"/>
          <w:lang w:eastAsia="el-GR"/>
        </w:rPr>
        <w:t>της καθαριότητας</w:t>
      </w:r>
      <w:r w:rsidRPr="004F08CB">
        <w:rPr>
          <w:rFonts w:ascii="Calibri" w:hAnsi="Calibri"/>
          <w:bCs/>
          <w:color w:val="00000A"/>
          <w:kern w:val="0"/>
          <w:sz w:val="22"/>
          <w:szCs w:val="22"/>
          <w:lang w:eastAsia="el-GR"/>
        </w:rPr>
        <w:t>. Οι δαπάνες μετακίνησης του προσωπικού του αναδόχου βαρύνουν αποκλειστικά τον ανάδοχο.</w:t>
      </w:r>
      <w:r>
        <w:rPr>
          <w:rFonts w:ascii="Calibri" w:hAnsi="Calibri"/>
          <w:bCs/>
          <w:color w:val="00000A"/>
          <w:kern w:val="0"/>
          <w:sz w:val="22"/>
          <w:szCs w:val="22"/>
          <w:lang w:eastAsia="el-GR"/>
        </w:rPr>
        <w:t xml:space="preserve"> Εάν κρίνεται αναγκαία η</w:t>
      </w:r>
      <w:r w:rsidRPr="004F08CB">
        <w:rPr>
          <w:rFonts w:ascii="Calibri" w:hAnsi="Calibri"/>
          <w:bCs/>
          <w:color w:val="00000A"/>
          <w:kern w:val="0"/>
          <w:sz w:val="22"/>
          <w:szCs w:val="22"/>
          <w:lang w:eastAsia="el-GR"/>
        </w:rPr>
        <w:t xml:space="preserve"> μεταφορά εξοπλισμού</w:t>
      </w:r>
      <w:r>
        <w:rPr>
          <w:rFonts w:ascii="Calibri" w:hAnsi="Calibri"/>
          <w:bCs/>
          <w:color w:val="00000A"/>
          <w:kern w:val="0"/>
          <w:sz w:val="22"/>
          <w:szCs w:val="22"/>
          <w:lang w:eastAsia="el-GR"/>
        </w:rPr>
        <w:t xml:space="preserve">, </w:t>
      </w:r>
      <w:r w:rsidRPr="004F08CB">
        <w:rPr>
          <w:rFonts w:ascii="Calibri" w:hAnsi="Calibri"/>
          <w:bCs/>
          <w:color w:val="00000A"/>
          <w:kern w:val="0"/>
          <w:sz w:val="22"/>
          <w:szCs w:val="22"/>
          <w:lang w:eastAsia="el-GR"/>
        </w:rPr>
        <w:t>θα γίνεται με ευθύνη (για απώλεια ή ζημιά) του αναδόχου και τα έξοδα μεταφοράς του θα βαρύνουν αποκλειστικά τον ανάδοχο.</w:t>
      </w:r>
      <w:r>
        <w:rPr>
          <w:rFonts w:ascii="Calibri" w:hAnsi="Calibri"/>
          <w:bCs/>
          <w:color w:val="00000A"/>
          <w:kern w:val="0"/>
          <w:sz w:val="22"/>
          <w:szCs w:val="22"/>
          <w:lang w:eastAsia="el-GR"/>
        </w:rPr>
        <w:t xml:space="preserve"> </w:t>
      </w:r>
    </w:p>
    <w:p w14:paraId="4A27BD4D" w14:textId="77777777" w:rsidR="00555C86" w:rsidRDefault="00555C86" w:rsidP="003A0F4C">
      <w:pPr>
        <w:suppressAutoHyphens w:val="0"/>
        <w:spacing w:line="276" w:lineRule="auto"/>
        <w:jc w:val="both"/>
        <w:rPr>
          <w:rFonts w:ascii="Calibri" w:hAnsi="Calibri"/>
          <w:bCs/>
          <w:color w:val="00000A"/>
          <w:kern w:val="0"/>
          <w:sz w:val="22"/>
          <w:szCs w:val="22"/>
          <w:lang w:eastAsia="el-GR"/>
        </w:rPr>
      </w:pPr>
    </w:p>
    <w:p w14:paraId="4A5357FE" w14:textId="719600D2" w:rsidR="00F76E9C" w:rsidRDefault="00F76E9C" w:rsidP="003A0F4C">
      <w:pPr>
        <w:suppressAutoHyphens w:val="0"/>
        <w:spacing w:line="276" w:lineRule="auto"/>
        <w:jc w:val="both"/>
        <w:rPr>
          <w:rFonts w:asciiTheme="minorHAnsi" w:hAnsiTheme="minorHAnsi" w:cstheme="minorHAnsi"/>
          <w:kern w:val="0"/>
          <w:sz w:val="22"/>
          <w:szCs w:val="22"/>
        </w:rPr>
      </w:pPr>
      <w:r w:rsidRPr="00B1363B">
        <w:rPr>
          <w:rFonts w:asciiTheme="minorHAnsi" w:hAnsiTheme="minorHAnsi" w:cstheme="minorHAnsi"/>
          <w:b/>
          <w:bCs/>
          <w:color w:val="000000"/>
          <w:kern w:val="0"/>
          <w:sz w:val="22"/>
          <w:szCs w:val="22"/>
          <w:lang w:eastAsia="el-GR"/>
        </w:rPr>
        <w:t>Άρθρο 3</w:t>
      </w:r>
      <w:r w:rsidRPr="00B1363B">
        <w:rPr>
          <w:rFonts w:asciiTheme="minorHAnsi" w:hAnsiTheme="minorHAnsi" w:cstheme="minorHAnsi"/>
          <w:b/>
          <w:bCs/>
          <w:color w:val="000000"/>
          <w:kern w:val="0"/>
          <w:sz w:val="22"/>
          <w:szCs w:val="22"/>
          <w:vertAlign w:val="superscript"/>
          <w:lang w:eastAsia="el-GR"/>
        </w:rPr>
        <w:t>ο</w:t>
      </w:r>
      <w:r w:rsidRPr="007D6E12">
        <w:rPr>
          <w:rFonts w:asciiTheme="minorHAnsi" w:hAnsiTheme="minorHAnsi" w:cstheme="minorHAnsi"/>
          <w:color w:val="000000"/>
          <w:kern w:val="0"/>
          <w:sz w:val="22"/>
          <w:szCs w:val="22"/>
          <w:lang w:eastAsia="el-GR"/>
        </w:rPr>
        <w:t xml:space="preserve"> : </w:t>
      </w:r>
      <w:r w:rsidRPr="007D6E12">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w:t>
      </w:r>
      <w:r>
        <w:rPr>
          <w:rFonts w:asciiTheme="minorHAnsi" w:hAnsiTheme="minorHAnsi" w:cstheme="minorHAnsi"/>
          <w:kern w:val="0"/>
          <w:sz w:val="22"/>
          <w:szCs w:val="22"/>
        </w:rPr>
        <w:t xml:space="preserve">με την κείμενη νομοθεσία </w:t>
      </w:r>
      <w:r w:rsidRPr="007D6E12">
        <w:rPr>
          <w:rFonts w:asciiTheme="minorHAnsi" w:hAnsiTheme="minorHAnsi" w:cstheme="minorHAnsi"/>
          <w:kern w:val="0"/>
          <w:sz w:val="22"/>
          <w:szCs w:val="22"/>
        </w:rPr>
        <w:t xml:space="preserve">και να πληρούν όλες τις </w:t>
      </w:r>
      <w:r w:rsidR="00A22889">
        <w:rPr>
          <w:rFonts w:asciiTheme="minorHAnsi" w:hAnsiTheme="minorHAnsi" w:cstheme="minorHAnsi"/>
          <w:kern w:val="0"/>
          <w:sz w:val="22"/>
          <w:szCs w:val="22"/>
        </w:rPr>
        <w:t xml:space="preserve">απαραίτητες </w:t>
      </w:r>
      <w:r w:rsidRPr="007D6E12">
        <w:rPr>
          <w:rFonts w:asciiTheme="minorHAnsi" w:hAnsiTheme="minorHAnsi" w:cstheme="minorHAnsi"/>
          <w:kern w:val="0"/>
          <w:sz w:val="22"/>
          <w:szCs w:val="22"/>
        </w:rPr>
        <w:t>προδιαγραφές</w:t>
      </w:r>
      <w:r w:rsidR="00A22889">
        <w:rPr>
          <w:rFonts w:asciiTheme="minorHAnsi" w:hAnsiTheme="minorHAnsi" w:cstheme="minorHAnsi"/>
          <w:kern w:val="0"/>
          <w:sz w:val="22"/>
          <w:szCs w:val="22"/>
        </w:rPr>
        <w:t xml:space="preserve"> υγιεινής και ασφάλειας. Επιπλέον θα πρέπει να </w:t>
      </w:r>
      <w:r w:rsidR="00D66035">
        <w:rPr>
          <w:rFonts w:asciiTheme="minorHAnsi" w:hAnsiTheme="minorHAnsi" w:cstheme="minorHAnsi"/>
          <w:kern w:val="0"/>
          <w:sz w:val="22"/>
          <w:szCs w:val="22"/>
        </w:rPr>
        <w:t xml:space="preserve">έχουν ισχυρή απολυμαντική δράση στο πλαίσιο πρόληψης </w:t>
      </w:r>
      <w:r w:rsidR="00206946">
        <w:rPr>
          <w:rFonts w:asciiTheme="minorHAnsi" w:hAnsiTheme="minorHAnsi" w:cstheme="minorHAnsi"/>
          <w:kern w:val="0"/>
          <w:sz w:val="22"/>
          <w:szCs w:val="22"/>
        </w:rPr>
        <w:t xml:space="preserve">της εξάπλωσης του </w:t>
      </w:r>
      <w:r w:rsidR="00206946">
        <w:rPr>
          <w:rFonts w:asciiTheme="minorHAnsi" w:hAnsiTheme="minorHAnsi" w:cstheme="minorHAnsi"/>
          <w:kern w:val="0"/>
          <w:sz w:val="22"/>
          <w:szCs w:val="22"/>
          <w:lang w:val="en-US"/>
        </w:rPr>
        <w:t>COVID</w:t>
      </w:r>
      <w:r w:rsidR="00206946" w:rsidRPr="00206946">
        <w:rPr>
          <w:rFonts w:asciiTheme="minorHAnsi" w:hAnsiTheme="minorHAnsi" w:cstheme="minorHAnsi"/>
          <w:kern w:val="0"/>
          <w:sz w:val="22"/>
          <w:szCs w:val="22"/>
        </w:rPr>
        <w:t xml:space="preserve">-19. </w:t>
      </w:r>
      <w:r w:rsidRPr="007D6E12">
        <w:rPr>
          <w:rFonts w:asciiTheme="minorHAnsi" w:hAnsiTheme="minorHAnsi" w:cstheme="minorHAnsi"/>
          <w:kern w:val="0"/>
          <w:sz w:val="22"/>
          <w:szCs w:val="22"/>
        </w:rPr>
        <w:t xml:space="preserve"> Ο Ανάδοχος θα πρέπει να επιδεικνύει τις σφραγισμένες συσκευασίες των υλικών </w:t>
      </w:r>
      <w:r w:rsidR="00206946">
        <w:rPr>
          <w:rFonts w:asciiTheme="minorHAnsi" w:hAnsiTheme="minorHAnsi" w:cstheme="minorHAnsi"/>
          <w:kern w:val="0"/>
          <w:sz w:val="22"/>
          <w:szCs w:val="22"/>
        </w:rPr>
        <w:t>καθαριότητας.</w:t>
      </w:r>
      <w:r w:rsidRPr="007D6E12">
        <w:rPr>
          <w:rFonts w:asciiTheme="minorHAnsi" w:hAnsiTheme="minorHAnsi" w:cstheme="minorHAnsi"/>
          <w:kern w:val="0"/>
          <w:sz w:val="22"/>
          <w:szCs w:val="22"/>
        </w:rPr>
        <w:t xml:space="preserve"> </w:t>
      </w:r>
    </w:p>
    <w:p w14:paraId="22AA6DEE" w14:textId="77777777" w:rsidR="00555C86" w:rsidRPr="007D6E12" w:rsidRDefault="00555C86" w:rsidP="003A0F4C">
      <w:pPr>
        <w:suppressAutoHyphens w:val="0"/>
        <w:spacing w:line="276" w:lineRule="auto"/>
        <w:jc w:val="both"/>
        <w:rPr>
          <w:rFonts w:asciiTheme="minorHAnsi" w:hAnsiTheme="minorHAnsi" w:cstheme="minorHAnsi"/>
          <w:kern w:val="0"/>
          <w:sz w:val="22"/>
          <w:szCs w:val="22"/>
        </w:rPr>
      </w:pPr>
    </w:p>
    <w:p w14:paraId="3571AA98" w14:textId="7F47FDD4" w:rsidR="00916404" w:rsidRDefault="00916404" w:rsidP="003A0F4C">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w:t>
      </w:r>
      <w:r w:rsidR="00B1363B">
        <w:rPr>
          <w:rFonts w:ascii="Calibri" w:hAnsi="Calibri"/>
          <w:b/>
          <w:color w:val="00000A"/>
          <w:kern w:val="0"/>
          <w:sz w:val="22"/>
          <w:szCs w:val="22"/>
          <w:lang w:eastAsia="el-GR"/>
        </w:rPr>
        <w:t xml:space="preserve"> </w:t>
      </w:r>
      <w:r w:rsidRPr="00B1363B">
        <w:rPr>
          <w:rFonts w:ascii="Calibri" w:hAnsi="Calibri"/>
          <w:b/>
          <w:color w:val="00000A"/>
          <w:kern w:val="0"/>
          <w:sz w:val="22"/>
          <w:szCs w:val="22"/>
          <w:lang w:eastAsia="el-GR"/>
        </w:rPr>
        <w:t>4</w:t>
      </w:r>
      <w:r w:rsidRPr="00B1363B">
        <w:rPr>
          <w:rFonts w:ascii="Calibri" w:hAnsi="Calibri"/>
          <w:b/>
          <w:color w:val="00000A"/>
          <w:kern w:val="0"/>
          <w:sz w:val="22"/>
          <w:szCs w:val="22"/>
          <w:vertAlign w:val="superscript"/>
          <w:lang w:eastAsia="el-GR"/>
        </w:rPr>
        <w:t>ο</w:t>
      </w:r>
      <w:r w:rsidR="00B1363B">
        <w:rPr>
          <w:rFonts w:ascii="Calibri" w:hAnsi="Calibri"/>
          <w:b/>
          <w:color w:val="00000A"/>
          <w:kern w:val="0"/>
          <w:sz w:val="22"/>
          <w:szCs w:val="22"/>
          <w:vertAlign w:val="superscript"/>
          <w:lang w:eastAsia="el-GR"/>
        </w:rPr>
        <w:t xml:space="preserve"> </w:t>
      </w:r>
      <w:r>
        <w:rPr>
          <w:rFonts w:ascii="Calibri" w:hAnsi="Calibri"/>
          <w:bCs/>
          <w:color w:val="00000A"/>
          <w:kern w:val="0"/>
          <w:sz w:val="22"/>
          <w:szCs w:val="22"/>
          <w:lang w:eastAsia="el-GR"/>
        </w:rPr>
        <w:t xml:space="preserve">: </w:t>
      </w:r>
      <w:r w:rsidR="00746A01">
        <w:rPr>
          <w:rFonts w:ascii="Calibri" w:hAnsi="Calibri"/>
          <w:bCs/>
          <w:color w:val="00000A"/>
          <w:kern w:val="0"/>
          <w:sz w:val="22"/>
          <w:szCs w:val="22"/>
          <w:lang w:eastAsia="el-GR"/>
        </w:rPr>
        <w:t xml:space="preserve">Η παροχή υπηρεσιών καθαριότητας των γραφείων της Κ.Ε.ΔΗ.Λ., συμπεριλαμβανομένων των υλικών, </w:t>
      </w:r>
      <w:r w:rsidR="00D560EE">
        <w:rPr>
          <w:rFonts w:ascii="Calibri" w:hAnsi="Calibri"/>
          <w:bCs/>
          <w:color w:val="00000A"/>
          <w:kern w:val="0"/>
          <w:sz w:val="22"/>
          <w:szCs w:val="22"/>
          <w:lang w:eastAsia="el-GR"/>
        </w:rPr>
        <w:t xml:space="preserve">θα γίνεται στις συμφωνηθείσες ημέρες και ώρες. Σε περίπτωση </w:t>
      </w:r>
      <w:r w:rsidR="00F31CD3">
        <w:rPr>
          <w:rFonts w:ascii="Calibri" w:hAnsi="Calibri"/>
          <w:bCs/>
          <w:color w:val="00000A"/>
          <w:kern w:val="0"/>
          <w:sz w:val="22"/>
          <w:szCs w:val="22"/>
          <w:lang w:eastAsia="el-GR"/>
        </w:rPr>
        <w:t>έκτακτου κωλύματος, είτε από πλευράς του αναδόχου, είτε από πλευράς της υπηρεσίας, θα υπάρχει συνεννόηση</w:t>
      </w:r>
      <w:r w:rsidR="00A70419">
        <w:rPr>
          <w:rFonts w:ascii="Calibri" w:hAnsi="Calibri"/>
          <w:bCs/>
          <w:color w:val="00000A"/>
          <w:kern w:val="0"/>
          <w:sz w:val="22"/>
          <w:szCs w:val="22"/>
          <w:lang w:eastAsia="el-GR"/>
        </w:rPr>
        <w:t xml:space="preserve"> </w:t>
      </w:r>
      <w:r w:rsidR="000B2A43">
        <w:rPr>
          <w:rFonts w:ascii="Calibri" w:hAnsi="Calibri"/>
          <w:bCs/>
          <w:color w:val="00000A"/>
          <w:kern w:val="0"/>
          <w:sz w:val="22"/>
          <w:szCs w:val="22"/>
          <w:lang w:eastAsia="el-GR"/>
        </w:rPr>
        <w:t xml:space="preserve">για τον ετεροχρονισμό της καθαριότητας, τηρώντας πάντα το πλαίσιο της συχνότητας καθαρισμού εντός της εβδομάδας. </w:t>
      </w:r>
    </w:p>
    <w:p w14:paraId="07E19AF7" w14:textId="77777777" w:rsidR="00555C86" w:rsidRDefault="00555C86" w:rsidP="003A0F4C">
      <w:pPr>
        <w:suppressAutoHyphens w:val="0"/>
        <w:spacing w:line="276" w:lineRule="auto"/>
        <w:jc w:val="both"/>
        <w:rPr>
          <w:rFonts w:ascii="Calibri" w:hAnsi="Calibri"/>
          <w:bCs/>
          <w:color w:val="00000A"/>
          <w:kern w:val="0"/>
          <w:sz w:val="22"/>
          <w:szCs w:val="22"/>
          <w:lang w:eastAsia="el-GR"/>
        </w:rPr>
      </w:pPr>
    </w:p>
    <w:p w14:paraId="5C897830" w14:textId="7502AD66" w:rsidR="00E40801" w:rsidRDefault="000275B1" w:rsidP="003A0F4C">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 5</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Ανωτέρα βία: Οι παραπάνω ορισθέντες χρόνοι παραδοτέας υπηρεσίας δύνανται να παρεκκλίνουν σε περιπτώσεις όπου συντρέχουν λόγοι ανωτέρας βίας. </w:t>
      </w:r>
      <w:r w:rsidRPr="00C167C3">
        <w:rPr>
          <w:rFonts w:ascii="Calibri" w:hAnsi="Calibri"/>
          <w:bCs/>
          <w:color w:val="00000A"/>
          <w:kern w:val="0"/>
          <w:sz w:val="22"/>
          <w:szCs w:val="22"/>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w:t>
      </w:r>
      <w:r>
        <w:rPr>
          <w:rFonts w:ascii="Calibri" w:hAnsi="Calibri"/>
          <w:bCs/>
          <w:color w:val="00000A"/>
          <w:kern w:val="0"/>
          <w:sz w:val="22"/>
          <w:szCs w:val="22"/>
          <w:lang w:eastAsia="el-GR"/>
        </w:rPr>
        <w:t xml:space="preserve"> προσπάθεια </w:t>
      </w:r>
      <w:r w:rsidRPr="00C167C3">
        <w:rPr>
          <w:rFonts w:ascii="Calibri" w:hAnsi="Calibri"/>
          <w:bCs/>
          <w:color w:val="00000A"/>
          <w:kern w:val="0"/>
          <w:sz w:val="22"/>
          <w:szCs w:val="22"/>
          <w:lang w:eastAsia="el-GR"/>
        </w:rPr>
        <w:t>επιμέλεια</w:t>
      </w:r>
      <w:r>
        <w:rPr>
          <w:rFonts w:ascii="Calibri" w:hAnsi="Calibri"/>
          <w:bCs/>
          <w:color w:val="00000A"/>
          <w:kern w:val="0"/>
          <w:sz w:val="22"/>
          <w:szCs w:val="22"/>
          <w:lang w:eastAsia="el-GR"/>
        </w:rPr>
        <w:t>ς</w:t>
      </w:r>
      <w:r w:rsidRPr="00C167C3">
        <w:rPr>
          <w:rFonts w:ascii="Calibri" w:hAnsi="Calibri"/>
          <w:bCs/>
          <w:color w:val="00000A"/>
          <w:kern w:val="0"/>
          <w:sz w:val="22"/>
          <w:szCs w:val="22"/>
          <w:lang w:eastAsia="el-GR"/>
        </w:rPr>
        <w:t xml:space="preserve">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C167C3">
        <w:rPr>
          <w:rFonts w:ascii="Calibri" w:hAnsi="Calibri"/>
          <w:bCs/>
          <w:color w:val="00000A"/>
          <w:kern w:val="0"/>
          <w:sz w:val="22"/>
          <w:szCs w:val="22"/>
          <w:lang w:eastAsia="el-GR"/>
        </w:rPr>
        <w:t>ανυπαίτιοι</w:t>
      </w:r>
      <w:proofErr w:type="spellEnd"/>
      <w:r w:rsidRPr="00C167C3">
        <w:rPr>
          <w:rFonts w:ascii="Calibri" w:hAnsi="Calibri"/>
          <w:bCs/>
          <w:color w:val="00000A"/>
          <w:kern w:val="0"/>
          <w:sz w:val="22"/>
          <w:szCs w:val="22"/>
          <w:lang w:eastAsia="el-GR"/>
        </w:rPr>
        <w:t xml:space="preserve">, αιφνιδιαστική απεργία προσωπικού, πόλεμος, ατύχημα, αιφνίδια ασθένεια του προσωπικού </w:t>
      </w:r>
      <w:r w:rsidRPr="00C167C3">
        <w:rPr>
          <w:rFonts w:ascii="Calibri" w:hAnsi="Calibri"/>
          <w:bCs/>
          <w:color w:val="00000A"/>
          <w:kern w:val="0"/>
          <w:sz w:val="22"/>
          <w:szCs w:val="22"/>
          <w:lang w:eastAsia="el-GR"/>
        </w:rPr>
        <w:lastRenderedPageBreak/>
        <w:t>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r w:rsidR="00544D95">
        <w:rPr>
          <w:rFonts w:ascii="Calibri" w:hAnsi="Calibri"/>
          <w:bCs/>
          <w:color w:val="00000A"/>
          <w:kern w:val="0"/>
          <w:sz w:val="22"/>
          <w:szCs w:val="22"/>
          <w:lang w:eastAsia="el-GR"/>
        </w:rPr>
        <w:t>.</w:t>
      </w:r>
    </w:p>
    <w:p w14:paraId="02C320B0" w14:textId="77777777" w:rsidR="00555C86" w:rsidRPr="005D5646" w:rsidRDefault="00555C86" w:rsidP="003A0F4C">
      <w:pPr>
        <w:suppressAutoHyphens w:val="0"/>
        <w:spacing w:line="276" w:lineRule="auto"/>
        <w:jc w:val="both"/>
        <w:rPr>
          <w:rFonts w:ascii="Calibri" w:hAnsi="Calibri"/>
          <w:bCs/>
          <w:color w:val="00000A"/>
          <w:kern w:val="0"/>
          <w:sz w:val="22"/>
          <w:szCs w:val="22"/>
          <w:lang w:eastAsia="el-GR"/>
        </w:rPr>
      </w:pPr>
    </w:p>
    <w:p w14:paraId="482EAB51" w14:textId="12C9B284" w:rsidR="008B765D" w:rsidRDefault="008B765D" w:rsidP="003A0F4C">
      <w:pPr>
        <w:suppressAutoHyphens w:val="0"/>
        <w:spacing w:line="276" w:lineRule="auto"/>
        <w:jc w:val="both"/>
        <w:rPr>
          <w:rFonts w:asciiTheme="minorHAnsi" w:hAnsiTheme="minorHAnsi" w:cstheme="minorHAnsi"/>
          <w:color w:val="000000" w:themeColor="text1"/>
          <w:kern w:val="0"/>
          <w:sz w:val="22"/>
          <w:szCs w:val="22"/>
          <w:lang w:eastAsia="el-GR"/>
        </w:rPr>
      </w:pPr>
      <w:r w:rsidRPr="008B765D">
        <w:rPr>
          <w:rFonts w:asciiTheme="minorHAnsi" w:hAnsiTheme="minorHAnsi" w:cstheme="minorHAnsi"/>
          <w:b/>
          <w:bCs/>
          <w:color w:val="000000" w:themeColor="text1"/>
          <w:kern w:val="0"/>
          <w:sz w:val="22"/>
          <w:szCs w:val="22"/>
          <w:lang w:eastAsia="el-GR"/>
        </w:rPr>
        <w:t>Άρθρο 6</w:t>
      </w:r>
      <w:r w:rsidRPr="008B765D">
        <w:rPr>
          <w:rFonts w:asciiTheme="minorHAnsi" w:hAnsiTheme="minorHAnsi" w:cstheme="minorHAnsi"/>
          <w:b/>
          <w:bCs/>
          <w:color w:val="000000" w:themeColor="text1"/>
          <w:kern w:val="0"/>
          <w:sz w:val="22"/>
          <w:szCs w:val="22"/>
          <w:vertAlign w:val="superscript"/>
          <w:lang w:eastAsia="el-GR"/>
        </w:rPr>
        <w:t>ο</w:t>
      </w:r>
      <w:r w:rsidRPr="008B765D">
        <w:rPr>
          <w:rFonts w:asciiTheme="minorHAnsi" w:hAnsiTheme="minorHAnsi" w:cstheme="minorHAnsi"/>
          <w:b/>
          <w:bCs/>
          <w:color w:val="000000" w:themeColor="text1"/>
          <w:kern w:val="0"/>
          <w:sz w:val="22"/>
          <w:szCs w:val="22"/>
          <w:lang w:eastAsia="el-GR"/>
        </w:rPr>
        <w:t xml:space="preserve"> : </w:t>
      </w:r>
      <w:r w:rsidRPr="008B765D">
        <w:rPr>
          <w:rFonts w:asciiTheme="minorHAnsi" w:hAnsiTheme="minorHAnsi" w:cstheme="minorHAnsi"/>
          <w:color w:val="000000" w:themeColor="text1"/>
          <w:kern w:val="0"/>
          <w:sz w:val="22"/>
          <w:szCs w:val="22"/>
          <w:lang w:eastAsia="el-GR"/>
        </w:rPr>
        <w:t>Ο ανάδοχος υποχρεούται να φροντίζει για την τήρηση της τάξης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w:t>
      </w:r>
      <w:r w:rsidR="00A779C8">
        <w:rPr>
          <w:rFonts w:asciiTheme="minorHAnsi" w:hAnsiTheme="minorHAnsi" w:cstheme="minorHAnsi"/>
          <w:color w:val="000000" w:themeColor="text1"/>
          <w:kern w:val="0"/>
          <w:sz w:val="22"/>
          <w:szCs w:val="22"/>
          <w:lang w:eastAsia="el-GR"/>
        </w:rPr>
        <w:t xml:space="preserve"> και </w:t>
      </w:r>
      <w:r w:rsidRPr="008B765D">
        <w:rPr>
          <w:rFonts w:asciiTheme="minorHAnsi" w:hAnsiTheme="minorHAnsi" w:cstheme="minorHAnsi"/>
          <w:color w:val="000000" w:themeColor="text1"/>
          <w:kern w:val="0"/>
          <w:sz w:val="22"/>
          <w:szCs w:val="22"/>
          <w:lang w:eastAsia="el-GR"/>
        </w:rPr>
        <w:t xml:space="preserve">εξοπλισμό της Κ.Ε.ΔΗ.Λ.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σύμφωνα με τους ισχύοντες νόμους και διατάξεις.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την Κ.Ε.ΔΗ.Λ., είτε ως προς τρίτους. </w:t>
      </w:r>
    </w:p>
    <w:p w14:paraId="5ED23CBB" w14:textId="77777777" w:rsidR="00555C86" w:rsidRPr="008B765D" w:rsidRDefault="00555C86" w:rsidP="003A0F4C">
      <w:pPr>
        <w:suppressAutoHyphens w:val="0"/>
        <w:spacing w:line="276" w:lineRule="auto"/>
        <w:jc w:val="both"/>
        <w:rPr>
          <w:rFonts w:asciiTheme="minorHAnsi" w:hAnsiTheme="minorHAnsi" w:cstheme="minorHAnsi"/>
          <w:color w:val="000000" w:themeColor="text1"/>
          <w:kern w:val="0"/>
          <w:sz w:val="22"/>
          <w:szCs w:val="22"/>
          <w:lang w:eastAsia="el-GR"/>
        </w:rPr>
      </w:pPr>
    </w:p>
    <w:p w14:paraId="3A945E87" w14:textId="0C2EC60E" w:rsidR="009D3A6E" w:rsidRDefault="009D3A6E" w:rsidP="003A0F4C">
      <w:pPr>
        <w:suppressAutoHyphens w:val="0"/>
        <w:spacing w:line="276" w:lineRule="auto"/>
        <w:jc w:val="both"/>
        <w:rPr>
          <w:rFonts w:asciiTheme="minorHAnsi" w:hAnsiTheme="minorHAnsi" w:cstheme="minorHAnsi"/>
          <w:color w:val="000000" w:themeColor="text1"/>
          <w:kern w:val="0"/>
          <w:sz w:val="22"/>
          <w:szCs w:val="22"/>
          <w:lang w:eastAsia="el-GR"/>
        </w:rPr>
      </w:pPr>
      <w:r w:rsidRPr="00B1363B">
        <w:rPr>
          <w:rFonts w:ascii="Calibri" w:hAnsi="Calibri"/>
          <w:b/>
          <w:color w:val="000000"/>
          <w:kern w:val="0"/>
          <w:sz w:val="22"/>
          <w:szCs w:val="22"/>
          <w:lang w:eastAsia="el-GR"/>
        </w:rPr>
        <w:t xml:space="preserve">Άρθρο </w:t>
      </w:r>
      <w:r w:rsidR="00E029C0" w:rsidRPr="00B1363B">
        <w:rPr>
          <w:rFonts w:ascii="Calibri" w:hAnsi="Calibri"/>
          <w:b/>
          <w:color w:val="000000"/>
          <w:kern w:val="0"/>
          <w:sz w:val="22"/>
          <w:szCs w:val="22"/>
          <w:lang w:eastAsia="el-GR"/>
        </w:rPr>
        <w:t>7</w:t>
      </w:r>
      <w:r w:rsidRPr="00B1363B">
        <w:rPr>
          <w:rFonts w:ascii="Calibri" w:hAnsi="Calibri"/>
          <w:b/>
          <w:color w:val="000000"/>
          <w:kern w:val="0"/>
          <w:sz w:val="22"/>
          <w:szCs w:val="22"/>
          <w:vertAlign w:val="superscript"/>
          <w:lang w:eastAsia="el-GR"/>
        </w:rPr>
        <w:t>ο</w:t>
      </w:r>
      <w:r>
        <w:rPr>
          <w:rFonts w:ascii="Calibri" w:hAnsi="Calibri"/>
          <w:bCs/>
          <w:color w:val="000000"/>
          <w:kern w:val="0"/>
          <w:sz w:val="22"/>
          <w:szCs w:val="22"/>
          <w:lang w:eastAsia="el-GR"/>
        </w:rPr>
        <w:t xml:space="preserve">: </w:t>
      </w:r>
      <w:r w:rsidRPr="00171367">
        <w:rPr>
          <w:rFonts w:asciiTheme="minorHAnsi" w:hAnsiTheme="minorHAnsi" w:cstheme="minorHAnsi"/>
          <w:color w:val="000000" w:themeColor="text1"/>
          <w:kern w:val="0"/>
          <w:sz w:val="22"/>
          <w:szCs w:val="22"/>
          <w:lang w:eastAsia="el-GR"/>
        </w:rPr>
        <w:t xml:space="preserve">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r>
        <w:rPr>
          <w:rFonts w:asciiTheme="minorHAnsi" w:hAnsiTheme="minorHAnsi" w:cstheme="minorHAnsi"/>
          <w:color w:val="000000" w:themeColor="text1"/>
          <w:kern w:val="0"/>
          <w:sz w:val="22"/>
          <w:szCs w:val="22"/>
          <w:lang w:eastAsia="el-GR"/>
        </w:rPr>
        <w:t xml:space="preserve"> </w:t>
      </w:r>
    </w:p>
    <w:p w14:paraId="1CB387F7" w14:textId="1F56523F" w:rsidR="00E61E14" w:rsidRDefault="00E61E14" w:rsidP="003A0F4C">
      <w:pPr>
        <w:spacing w:line="276" w:lineRule="auto"/>
      </w:pPr>
    </w:p>
    <w:p w14:paraId="4D9DF1A9" w14:textId="77777777" w:rsidR="00555C86" w:rsidRPr="00E61E14" w:rsidRDefault="00555C86" w:rsidP="003A0F4C">
      <w:pPr>
        <w:spacing w:line="276" w:lineRule="auto"/>
      </w:pPr>
    </w:p>
    <w:p w14:paraId="722B8137" w14:textId="4270CD6A" w:rsidR="00E61E14" w:rsidRDefault="00E61E14" w:rsidP="003A0F4C">
      <w:pPr>
        <w:tabs>
          <w:tab w:val="left" w:pos="5887"/>
        </w:tabs>
        <w:spacing w:line="276" w:lineRule="auto"/>
        <w:ind w:firstLine="5760"/>
        <w:rPr>
          <w:rFonts w:asciiTheme="minorHAnsi" w:hAnsiTheme="minorHAnsi" w:cstheme="minorHAnsi"/>
          <w:kern w:val="2"/>
          <w:sz w:val="22"/>
          <w:szCs w:val="22"/>
        </w:rPr>
      </w:pPr>
      <w:r w:rsidRPr="003F5FEB">
        <w:rPr>
          <w:rFonts w:asciiTheme="minorHAnsi" w:hAnsiTheme="minorHAnsi" w:cstheme="minorHAnsi"/>
          <w:kern w:val="2"/>
          <w:sz w:val="22"/>
          <w:szCs w:val="22"/>
        </w:rPr>
        <w:t xml:space="preserve">Λιβαδειά, </w:t>
      </w:r>
      <w:r w:rsidR="00544D95">
        <w:rPr>
          <w:rFonts w:asciiTheme="minorHAnsi" w:hAnsiTheme="minorHAnsi" w:cstheme="minorHAnsi"/>
          <w:kern w:val="2"/>
          <w:sz w:val="22"/>
          <w:szCs w:val="22"/>
        </w:rPr>
        <w:t>10-01-2022</w:t>
      </w:r>
    </w:p>
    <w:p w14:paraId="7C854288" w14:textId="77777777" w:rsidR="00555C86" w:rsidRDefault="00555C86" w:rsidP="003A0F4C">
      <w:pPr>
        <w:tabs>
          <w:tab w:val="left" w:pos="5887"/>
        </w:tabs>
        <w:spacing w:line="276" w:lineRule="auto"/>
        <w:ind w:firstLine="5760"/>
        <w:rPr>
          <w:rFonts w:asciiTheme="minorHAnsi" w:hAnsiTheme="minorHAnsi" w:cstheme="minorHAnsi"/>
          <w:kern w:val="2"/>
          <w:sz w:val="22"/>
          <w:szCs w:val="22"/>
        </w:rPr>
      </w:pPr>
    </w:p>
    <w:p w14:paraId="0A0902C3" w14:textId="77777777" w:rsidR="00E61E14" w:rsidRPr="003F5FEB" w:rsidRDefault="00E61E14" w:rsidP="003A0F4C">
      <w:pPr>
        <w:tabs>
          <w:tab w:val="center" w:pos="1701"/>
          <w:tab w:val="center" w:pos="6521"/>
        </w:tabs>
        <w:spacing w:line="276" w:lineRule="auto"/>
        <w:ind w:right="-1044"/>
        <w:rPr>
          <w:rFonts w:asciiTheme="minorHAnsi" w:hAnsiTheme="minorHAnsi" w:cstheme="minorHAnsi"/>
          <w:kern w:val="2"/>
          <w:sz w:val="22"/>
          <w:szCs w:val="22"/>
        </w:rPr>
      </w:pPr>
      <w:r w:rsidRPr="003F5FEB">
        <w:rPr>
          <w:rFonts w:asciiTheme="minorHAnsi" w:hAnsiTheme="minorHAnsi" w:cstheme="minorHAnsi"/>
          <w:kern w:val="2"/>
          <w:sz w:val="22"/>
          <w:szCs w:val="22"/>
        </w:rPr>
        <w:t xml:space="preserve">                    Ο ΣΥΝΤΑΞΑΣ                                                                                  ΘΕΩΡΗΘΗΚΕ</w:t>
      </w:r>
    </w:p>
    <w:p w14:paraId="16BB95FC" w14:textId="77777777" w:rsidR="00E61E14" w:rsidRPr="003F5FEB" w:rsidRDefault="00E61E14" w:rsidP="003A0F4C">
      <w:pPr>
        <w:tabs>
          <w:tab w:val="center" w:pos="1701"/>
          <w:tab w:val="center" w:pos="6521"/>
        </w:tabs>
        <w:spacing w:line="276" w:lineRule="auto"/>
        <w:ind w:right="-1044"/>
        <w:rPr>
          <w:rFonts w:asciiTheme="minorHAnsi" w:hAnsiTheme="minorHAnsi" w:cstheme="minorHAnsi"/>
          <w:kern w:val="2"/>
          <w:sz w:val="22"/>
          <w:szCs w:val="22"/>
        </w:rPr>
      </w:pPr>
    </w:p>
    <w:p w14:paraId="35759F4B" w14:textId="77777777" w:rsidR="00E61E14" w:rsidRPr="003F5FEB" w:rsidRDefault="00E61E14" w:rsidP="003A0F4C">
      <w:pPr>
        <w:tabs>
          <w:tab w:val="left" w:pos="5700"/>
        </w:tabs>
        <w:spacing w:line="276" w:lineRule="auto"/>
        <w:rPr>
          <w:rFonts w:asciiTheme="minorHAnsi" w:hAnsiTheme="minorHAnsi" w:cstheme="minorHAnsi"/>
          <w:kern w:val="2"/>
        </w:rPr>
      </w:pPr>
      <w:r w:rsidRPr="003F5FEB">
        <w:rPr>
          <w:rFonts w:asciiTheme="minorHAnsi" w:hAnsiTheme="minorHAnsi" w:cstheme="minorHAnsi"/>
          <w:kern w:val="2"/>
          <w:sz w:val="22"/>
          <w:szCs w:val="22"/>
        </w:rPr>
        <w:t xml:space="preserve">         ΠΑΣΒΑΝΤΙΔΗΣ ΧΑΡΑΛΑΜΠΟΣ</w:t>
      </w:r>
      <w:r w:rsidRPr="003F5FEB">
        <w:rPr>
          <w:rFonts w:asciiTheme="minorHAnsi" w:hAnsiTheme="minorHAnsi" w:cstheme="minorHAnsi"/>
          <w:kern w:val="2"/>
          <w:sz w:val="22"/>
          <w:szCs w:val="22"/>
        </w:rPr>
        <w:tab/>
        <w:t xml:space="preserve">     ΖΟΥΒΕΛΟΥ ΕΛΕΝΗ</w:t>
      </w:r>
    </w:p>
    <w:p w14:paraId="745EC153" w14:textId="728E4502" w:rsidR="00E61E14" w:rsidRPr="00E61E14" w:rsidRDefault="00E61E14" w:rsidP="003A0F4C">
      <w:pPr>
        <w:pStyle w:val="a8"/>
        <w:tabs>
          <w:tab w:val="clear" w:pos="4153"/>
          <w:tab w:val="clear" w:pos="8306"/>
          <w:tab w:val="center" w:pos="1701"/>
          <w:tab w:val="left" w:pos="6135"/>
        </w:tabs>
        <w:spacing w:line="276" w:lineRule="auto"/>
        <w:ind w:right="-1044"/>
      </w:pPr>
      <w:r w:rsidRPr="003F5FEB">
        <w:rPr>
          <w:rFonts w:asciiTheme="minorHAnsi" w:hAnsiTheme="minorHAnsi" w:cstheme="minorHAnsi"/>
          <w:kern w:val="2"/>
          <w:sz w:val="22"/>
          <w:szCs w:val="22"/>
        </w:rPr>
        <w:t xml:space="preserve"> ΥΠΕΥΘΥΝΟΣ ΠΑΡΟΧΩΝ&amp;ΠΡΟΜΗΘΕΙΩΝ                                         ΥΠΕΥΘ</w:t>
      </w:r>
      <w:r w:rsidRPr="003F5FEB">
        <w:rPr>
          <w:rFonts w:ascii="Calibri" w:hAnsi="Calibri" w:cs="Arial"/>
          <w:kern w:val="2"/>
          <w:sz w:val="22"/>
          <w:szCs w:val="22"/>
        </w:rPr>
        <w:t>ΥΝΗ ΟΙΚΟΝΟΜΙΚΩΝ</w:t>
      </w:r>
    </w:p>
    <w:sectPr w:rsidR="00E61E14" w:rsidRPr="00E61E14" w:rsidSect="003014F4">
      <w:footerReference w:type="default" r:id="rId9"/>
      <w:pgSz w:w="11906" w:h="16838"/>
      <w:pgMar w:top="1440" w:right="1800" w:bottom="1276"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59E6" w14:textId="77777777" w:rsidR="008B0A60" w:rsidRDefault="008B0A60" w:rsidP="007529F3">
      <w:r>
        <w:separator/>
      </w:r>
    </w:p>
  </w:endnote>
  <w:endnote w:type="continuationSeparator" w:id="0">
    <w:p w14:paraId="2407EF5F" w14:textId="77777777" w:rsidR="008B0A60" w:rsidRDefault="008B0A60"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ABCDEE+Calibri">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66BC7E7A" w14:textId="77777777" w:rsidR="00E613FC" w:rsidRDefault="000962B3">
        <w:pPr>
          <w:pStyle w:val="a9"/>
          <w:jc w:val="center"/>
        </w:pPr>
        <w:r>
          <w:fldChar w:fldCharType="begin"/>
        </w:r>
        <w:r>
          <w:instrText xml:space="preserve"> PAGE   \* MERGEFORMAT </w:instrText>
        </w:r>
        <w:r>
          <w:fldChar w:fldCharType="separate"/>
        </w:r>
        <w:r w:rsidR="0059464D">
          <w:rPr>
            <w:noProof/>
          </w:rPr>
          <w:t>8</w:t>
        </w:r>
        <w:r>
          <w:rPr>
            <w:noProof/>
          </w:rPr>
          <w:fldChar w:fldCharType="end"/>
        </w:r>
      </w:p>
    </w:sdtContent>
  </w:sdt>
  <w:p w14:paraId="684D006F" w14:textId="77777777" w:rsidR="00E613FC" w:rsidRDefault="00E613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B96A" w14:textId="77777777" w:rsidR="008B0A60" w:rsidRDefault="008B0A60" w:rsidP="007529F3">
      <w:r>
        <w:separator/>
      </w:r>
    </w:p>
  </w:footnote>
  <w:footnote w:type="continuationSeparator" w:id="0">
    <w:p w14:paraId="0876C9B3" w14:textId="77777777" w:rsidR="008B0A60" w:rsidRDefault="008B0A60"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93007A"/>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2C4F52"/>
    <w:multiLevelType w:val="hybridMultilevel"/>
    <w:tmpl w:val="14C66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8B1219"/>
    <w:multiLevelType w:val="hybridMultilevel"/>
    <w:tmpl w:val="FCE0A610"/>
    <w:lvl w:ilvl="0" w:tplc="E154DC2A">
      <w:start w:val="1"/>
      <w:numFmt w:val="decimal"/>
      <w:lvlText w:val="%1."/>
      <w:lvlJc w:val="left"/>
      <w:pPr>
        <w:ind w:left="1296"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6"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7" w15:restartNumberingAfterBreak="0">
    <w:nsid w:val="1A9C116A"/>
    <w:multiLevelType w:val="hybridMultilevel"/>
    <w:tmpl w:val="4B9AE4A4"/>
    <w:lvl w:ilvl="0" w:tplc="B946215C">
      <w:start w:val="1"/>
      <w:numFmt w:val="decimal"/>
      <w:lvlText w:val="%1."/>
      <w:lvlJc w:val="left"/>
      <w:pPr>
        <w:ind w:left="610" w:hanging="360"/>
      </w:pPr>
      <w:rPr>
        <w:rFonts w:hint="default"/>
      </w:rPr>
    </w:lvl>
    <w:lvl w:ilvl="1" w:tplc="04080019" w:tentative="1">
      <w:start w:val="1"/>
      <w:numFmt w:val="lowerLetter"/>
      <w:lvlText w:val="%2."/>
      <w:lvlJc w:val="left"/>
      <w:pPr>
        <w:ind w:left="1330" w:hanging="360"/>
      </w:pPr>
    </w:lvl>
    <w:lvl w:ilvl="2" w:tplc="0408001B" w:tentative="1">
      <w:start w:val="1"/>
      <w:numFmt w:val="lowerRoman"/>
      <w:lvlText w:val="%3."/>
      <w:lvlJc w:val="right"/>
      <w:pPr>
        <w:ind w:left="2050" w:hanging="180"/>
      </w:pPr>
    </w:lvl>
    <w:lvl w:ilvl="3" w:tplc="0408000F" w:tentative="1">
      <w:start w:val="1"/>
      <w:numFmt w:val="decimal"/>
      <w:lvlText w:val="%4."/>
      <w:lvlJc w:val="left"/>
      <w:pPr>
        <w:ind w:left="2770" w:hanging="360"/>
      </w:pPr>
    </w:lvl>
    <w:lvl w:ilvl="4" w:tplc="04080019" w:tentative="1">
      <w:start w:val="1"/>
      <w:numFmt w:val="lowerLetter"/>
      <w:lvlText w:val="%5."/>
      <w:lvlJc w:val="left"/>
      <w:pPr>
        <w:ind w:left="3490" w:hanging="360"/>
      </w:pPr>
    </w:lvl>
    <w:lvl w:ilvl="5" w:tplc="0408001B" w:tentative="1">
      <w:start w:val="1"/>
      <w:numFmt w:val="lowerRoman"/>
      <w:lvlText w:val="%6."/>
      <w:lvlJc w:val="right"/>
      <w:pPr>
        <w:ind w:left="4210" w:hanging="180"/>
      </w:pPr>
    </w:lvl>
    <w:lvl w:ilvl="6" w:tplc="0408000F" w:tentative="1">
      <w:start w:val="1"/>
      <w:numFmt w:val="decimal"/>
      <w:lvlText w:val="%7."/>
      <w:lvlJc w:val="left"/>
      <w:pPr>
        <w:ind w:left="4930" w:hanging="360"/>
      </w:pPr>
    </w:lvl>
    <w:lvl w:ilvl="7" w:tplc="04080019" w:tentative="1">
      <w:start w:val="1"/>
      <w:numFmt w:val="lowerLetter"/>
      <w:lvlText w:val="%8."/>
      <w:lvlJc w:val="left"/>
      <w:pPr>
        <w:ind w:left="5650" w:hanging="360"/>
      </w:pPr>
    </w:lvl>
    <w:lvl w:ilvl="8" w:tplc="0408001B" w:tentative="1">
      <w:start w:val="1"/>
      <w:numFmt w:val="lowerRoman"/>
      <w:lvlText w:val="%9."/>
      <w:lvlJc w:val="right"/>
      <w:pPr>
        <w:ind w:left="6370" w:hanging="180"/>
      </w:pPr>
    </w:lvl>
  </w:abstractNum>
  <w:abstractNum w:abstractNumId="8" w15:restartNumberingAfterBreak="0">
    <w:nsid w:val="1C8667ED"/>
    <w:multiLevelType w:val="multilevel"/>
    <w:tmpl w:val="672A2D94"/>
    <w:lvl w:ilvl="0">
      <w:start w:val="1"/>
      <w:numFmt w:val="decimal"/>
      <w:lvlText w:val="%1."/>
      <w:lvlJc w:val="left"/>
      <w:pPr>
        <w:tabs>
          <w:tab w:val="num" w:pos="397"/>
        </w:tabs>
        <w:ind w:left="397" w:hanging="397"/>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154515A"/>
    <w:multiLevelType w:val="hybridMultilevel"/>
    <w:tmpl w:val="52701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0E6C04"/>
    <w:multiLevelType w:val="hybridMultilevel"/>
    <w:tmpl w:val="64720336"/>
    <w:lvl w:ilvl="0" w:tplc="5CA6CF7A">
      <w:start w:val="1"/>
      <w:numFmt w:val="decimal"/>
      <w:lvlText w:val="%1."/>
      <w:lvlJc w:val="left"/>
      <w:pPr>
        <w:ind w:left="918" w:hanging="39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15:restartNumberingAfterBreak="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E60A1"/>
    <w:multiLevelType w:val="hybridMultilevel"/>
    <w:tmpl w:val="80387D8C"/>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5" w15:restartNumberingAfterBreak="0">
    <w:nsid w:val="2DF83A0F"/>
    <w:multiLevelType w:val="hybridMultilevel"/>
    <w:tmpl w:val="178805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9C37F0"/>
    <w:multiLevelType w:val="hybridMultilevel"/>
    <w:tmpl w:val="29809E9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3432DD2"/>
    <w:multiLevelType w:val="hybridMultilevel"/>
    <w:tmpl w:val="F8045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65B47A0"/>
    <w:multiLevelType w:val="hybridMultilevel"/>
    <w:tmpl w:val="FBFC7DD4"/>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2" w15:restartNumberingAfterBreak="0">
    <w:nsid w:val="46BC5560"/>
    <w:multiLevelType w:val="hybridMultilevel"/>
    <w:tmpl w:val="DC204976"/>
    <w:lvl w:ilvl="0" w:tplc="E154DC2A">
      <w:start w:val="1"/>
      <w:numFmt w:val="decimal"/>
      <w:lvlText w:val="%1."/>
      <w:lvlJc w:val="left"/>
      <w:pPr>
        <w:ind w:left="82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3" w15:restartNumberingAfterBreak="0">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4" w15:restartNumberingAfterBreak="0">
    <w:nsid w:val="485530FC"/>
    <w:multiLevelType w:val="hybridMultilevel"/>
    <w:tmpl w:val="C65C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62469F"/>
    <w:multiLevelType w:val="hybridMultilevel"/>
    <w:tmpl w:val="F7DEC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9" w15:restartNumberingAfterBreak="0">
    <w:nsid w:val="523F11C7"/>
    <w:multiLevelType w:val="hybridMultilevel"/>
    <w:tmpl w:val="7D640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5A0C8C"/>
    <w:multiLevelType w:val="hybridMultilevel"/>
    <w:tmpl w:val="278A3458"/>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31" w15:restartNumberingAfterBreak="0">
    <w:nsid w:val="547716D8"/>
    <w:multiLevelType w:val="hybridMultilevel"/>
    <w:tmpl w:val="A2E81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C461DD"/>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4515C9"/>
    <w:multiLevelType w:val="hybridMultilevel"/>
    <w:tmpl w:val="D8582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D90A34"/>
    <w:multiLevelType w:val="hybridMultilevel"/>
    <w:tmpl w:val="1F8A6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6B4064"/>
    <w:multiLevelType w:val="multilevel"/>
    <w:tmpl w:val="220EB57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75800D12"/>
    <w:multiLevelType w:val="hybridMultilevel"/>
    <w:tmpl w:val="5A74A2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1" w15:restartNumberingAfterBreak="0">
    <w:nsid w:val="76D75981"/>
    <w:multiLevelType w:val="hybridMultilevel"/>
    <w:tmpl w:val="9D42885E"/>
    <w:lvl w:ilvl="0" w:tplc="04080001">
      <w:start w:val="1"/>
      <w:numFmt w:val="bullet"/>
      <w:lvlText w:val=""/>
      <w:lvlJc w:val="left"/>
      <w:pPr>
        <w:ind w:left="720" w:hanging="360"/>
      </w:pPr>
      <w:rPr>
        <w:rFonts w:ascii="Symbol" w:hAnsi="Symbol" w:hint="default"/>
      </w:rPr>
    </w:lvl>
    <w:lvl w:ilvl="1" w:tplc="BFAA7A90">
      <w:numFmt w:val="bullet"/>
      <w:lvlText w:val="-"/>
      <w:lvlJc w:val="left"/>
      <w:pPr>
        <w:ind w:left="1440" w:hanging="360"/>
      </w:pPr>
      <w:rPr>
        <w:rFonts w:ascii="Calibri" w:eastAsia="Times New Roman" w:hAnsi="Calibri" w:cs="Calibri"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0E1622"/>
    <w:multiLevelType w:val="multilevel"/>
    <w:tmpl w:val="E2348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FC2EFC"/>
    <w:multiLevelType w:val="hybridMultilevel"/>
    <w:tmpl w:val="6D2EF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44"/>
  </w:num>
  <w:num w:numId="4">
    <w:abstractNumId w:val="16"/>
  </w:num>
  <w:num w:numId="5">
    <w:abstractNumId w:val="6"/>
  </w:num>
  <w:num w:numId="6">
    <w:abstractNumId w:val="36"/>
  </w:num>
  <w:num w:numId="7">
    <w:abstractNumId w:val="4"/>
  </w:num>
  <w:num w:numId="8">
    <w:abstractNumId w:val="2"/>
  </w:num>
  <w:num w:numId="9">
    <w:abstractNumId w:val="33"/>
  </w:num>
  <w:num w:numId="10">
    <w:abstractNumId w:val="17"/>
  </w:num>
  <w:num w:numId="11">
    <w:abstractNumId w:val="41"/>
  </w:num>
  <w:num w:numId="12">
    <w:abstractNumId w:val="13"/>
  </w:num>
  <w:num w:numId="13">
    <w:abstractNumId w:val="26"/>
  </w:num>
  <w:num w:numId="14">
    <w:abstractNumId w:val="37"/>
  </w:num>
  <w:num w:numId="15">
    <w:abstractNumId w:val="29"/>
  </w:num>
  <w:num w:numId="16">
    <w:abstractNumId w:val="8"/>
  </w:num>
  <w:num w:numId="17">
    <w:abstractNumId w:val="18"/>
  </w:num>
  <w:num w:numId="18">
    <w:abstractNumId w:val="42"/>
  </w:num>
  <w:num w:numId="19">
    <w:abstractNumId w:val="14"/>
  </w:num>
  <w:num w:numId="20">
    <w:abstractNumId w:val="32"/>
  </w:num>
  <w:num w:numId="21">
    <w:abstractNumId w:val="25"/>
  </w:num>
  <w:num w:numId="22">
    <w:abstractNumId w:val="45"/>
  </w:num>
  <w:num w:numId="23">
    <w:abstractNumId w:val="23"/>
  </w:num>
  <w:num w:numId="24">
    <w:abstractNumId w:val="27"/>
  </w:num>
  <w:num w:numId="25">
    <w:abstractNumId w:val="12"/>
  </w:num>
  <w:num w:numId="26">
    <w:abstractNumId w:val="34"/>
  </w:num>
  <w:num w:numId="27">
    <w:abstractNumId w:val="35"/>
  </w:num>
  <w:num w:numId="28">
    <w:abstractNumId w:val="40"/>
  </w:num>
  <w:num w:numId="29">
    <w:abstractNumId w:val="43"/>
  </w:num>
  <w:num w:numId="30">
    <w:abstractNumId w:val="31"/>
  </w:num>
  <w:num w:numId="31">
    <w:abstractNumId w:val="30"/>
  </w:num>
  <w:num w:numId="32">
    <w:abstractNumId w:val="28"/>
  </w:num>
  <w:num w:numId="33">
    <w:abstractNumId w:val="11"/>
  </w:num>
  <w:num w:numId="34">
    <w:abstractNumId w:val="19"/>
  </w:num>
  <w:num w:numId="35">
    <w:abstractNumId w:val="22"/>
  </w:num>
  <w:num w:numId="36">
    <w:abstractNumId w:val="5"/>
  </w:num>
  <w:num w:numId="37">
    <w:abstractNumId w:val="21"/>
  </w:num>
  <w:num w:numId="38">
    <w:abstractNumId w:val="24"/>
  </w:num>
  <w:num w:numId="39">
    <w:abstractNumId w:val="38"/>
  </w:num>
  <w:num w:numId="40">
    <w:abstractNumId w:val="7"/>
  </w:num>
  <w:num w:numId="41">
    <w:abstractNumId w:val="39"/>
  </w:num>
  <w:num w:numId="42">
    <w:abstractNumId w:val="15"/>
  </w:num>
  <w:num w:numId="43">
    <w:abstractNumId w:val="3"/>
  </w:num>
  <w:num w:numId="44">
    <w:abstractNumId w:val="10"/>
  </w:num>
  <w:num w:numId="45">
    <w:abstractNumId w:val="20"/>
  </w:num>
  <w:num w:numId="4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4"/>
    <w:rsid w:val="0000161A"/>
    <w:rsid w:val="000053C1"/>
    <w:rsid w:val="00007FF8"/>
    <w:rsid w:val="00010FA4"/>
    <w:rsid w:val="000172D1"/>
    <w:rsid w:val="00026244"/>
    <w:rsid w:val="00027273"/>
    <w:rsid w:val="000275B1"/>
    <w:rsid w:val="00031DA0"/>
    <w:rsid w:val="000433BF"/>
    <w:rsid w:val="00050427"/>
    <w:rsid w:val="00051E47"/>
    <w:rsid w:val="00061108"/>
    <w:rsid w:val="000661F1"/>
    <w:rsid w:val="00072EC7"/>
    <w:rsid w:val="000744EC"/>
    <w:rsid w:val="00075109"/>
    <w:rsid w:val="000847A5"/>
    <w:rsid w:val="0008599D"/>
    <w:rsid w:val="00093A4B"/>
    <w:rsid w:val="00095F98"/>
    <w:rsid w:val="000962B3"/>
    <w:rsid w:val="000A1627"/>
    <w:rsid w:val="000A7F49"/>
    <w:rsid w:val="000B2A43"/>
    <w:rsid w:val="000B64B8"/>
    <w:rsid w:val="000C4C21"/>
    <w:rsid w:val="000C648A"/>
    <w:rsid w:val="000D190C"/>
    <w:rsid w:val="000D30C7"/>
    <w:rsid w:val="000D419C"/>
    <w:rsid w:val="000E0432"/>
    <w:rsid w:val="000E23F7"/>
    <w:rsid w:val="000E30BC"/>
    <w:rsid w:val="000E7449"/>
    <w:rsid w:val="000F220C"/>
    <w:rsid w:val="000F3B07"/>
    <w:rsid w:val="00101785"/>
    <w:rsid w:val="00103960"/>
    <w:rsid w:val="00106102"/>
    <w:rsid w:val="001100D6"/>
    <w:rsid w:val="00111870"/>
    <w:rsid w:val="00113F76"/>
    <w:rsid w:val="00115730"/>
    <w:rsid w:val="00117836"/>
    <w:rsid w:val="00123875"/>
    <w:rsid w:val="00143643"/>
    <w:rsid w:val="00143EFC"/>
    <w:rsid w:val="00146B45"/>
    <w:rsid w:val="00147CBB"/>
    <w:rsid w:val="00152952"/>
    <w:rsid w:val="00153D3C"/>
    <w:rsid w:val="00156CBD"/>
    <w:rsid w:val="00171210"/>
    <w:rsid w:val="00171367"/>
    <w:rsid w:val="00176799"/>
    <w:rsid w:val="00177FF2"/>
    <w:rsid w:val="00180052"/>
    <w:rsid w:val="00180EFD"/>
    <w:rsid w:val="00193C7F"/>
    <w:rsid w:val="00196D0F"/>
    <w:rsid w:val="00197D0B"/>
    <w:rsid w:val="001A7FB4"/>
    <w:rsid w:val="001B25C0"/>
    <w:rsid w:val="001B591F"/>
    <w:rsid w:val="001C4DF0"/>
    <w:rsid w:val="001C58BD"/>
    <w:rsid w:val="001D478A"/>
    <w:rsid w:val="001F03A1"/>
    <w:rsid w:val="001F45B4"/>
    <w:rsid w:val="001F6AEF"/>
    <w:rsid w:val="00201803"/>
    <w:rsid w:val="002028D1"/>
    <w:rsid w:val="0020396A"/>
    <w:rsid w:val="00205ABC"/>
    <w:rsid w:val="00206946"/>
    <w:rsid w:val="0021209D"/>
    <w:rsid w:val="00214A37"/>
    <w:rsid w:val="0022317C"/>
    <w:rsid w:val="00231FE6"/>
    <w:rsid w:val="00240FA0"/>
    <w:rsid w:val="00243011"/>
    <w:rsid w:val="0024378D"/>
    <w:rsid w:val="00243FD8"/>
    <w:rsid w:val="00247B05"/>
    <w:rsid w:val="00253627"/>
    <w:rsid w:val="00260EFE"/>
    <w:rsid w:val="00265963"/>
    <w:rsid w:val="002672F2"/>
    <w:rsid w:val="002675EA"/>
    <w:rsid w:val="002760E5"/>
    <w:rsid w:val="0028431D"/>
    <w:rsid w:val="00293073"/>
    <w:rsid w:val="00294A92"/>
    <w:rsid w:val="002A29A4"/>
    <w:rsid w:val="002A2F47"/>
    <w:rsid w:val="002A730B"/>
    <w:rsid w:val="002B0592"/>
    <w:rsid w:val="002B39D9"/>
    <w:rsid w:val="002B414A"/>
    <w:rsid w:val="002B4915"/>
    <w:rsid w:val="002C684E"/>
    <w:rsid w:val="002D3150"/>
    <w:rsid w:val="002D38AB"/>
    <w:rsid w:val="002D55BF"/>
    <w:rsid w:val="002E4317"/>
    <w:rsid w:val="002F03B8"/>
    <w:rsid w:val="002F350B"/>
    <w:rsid w:val="002F4D46"/>
    <w:rsid w:val="003014F4"/>
    <w:rsid w:val="00302C1C"/>
    <w:rsid w:val="00303B02"/>
    <w:rsid w:val="00313B10"/>
    <w:rsid w:val="00322F58"/>
    <w:rsid w:val="003318AC"/>
    <w:rsid w:val="003352AA"/>
    <w:rsid w:val="0034018D"/>
    <w:rsid w:val="0034647F"/>
    <w:rsid w:val="00346649"/>
    <w:rsid w:val="003500E2"/>
    <w:rsid w:val="00350894"/>
    <w:rsid w:val="00353550"/>
    <w:rsid w:val="00360045"/>
    <w:rsid w:val="00361016"/>
    <w:rsid w:val="0036576C"/>
    <w:rsid w:val="003676CA"/>
    <w:rsid w:val="00367C10"/>
    <w:rsid w:val="00374487"/>
    <w:rsid w:val="00386572"/>
    <w:rsid w:val="00390B89"/>
    <w:rsid w:val="00394F53"/>
    <w:rsid w:val="003A0F4C"/>
    <w:rsid w:val="003A10AA"/>
    <w:rsid w:val="003A4D44"/>
    <w:rsid w:val="003A5D53"/>
    <w:rsid w:val="003B3766"/>
    <w:rsid w:val="003B6B7B"/>
    <w:rsid w:val="003C24EC"/>
    <w:rsid w:val="003C3C22"/>
    <w:rsid w:val="003C53D0"/>
    <w:rsid w:val="003C6438"/>
    <w:rsid w:val="003D6BDD"/>
    <w:rsid w:val="003E0157"/>
    <w:rsid w:val="003E16C4"/>
    <w:rsid w:val="003E1F71"/>
    <w:rsid w:val="003E3C6F"/>
    <w:rsid w:val="003E3D5E"/>
    <w:rsid w:val="003E6F0B"/>
    <w:rsid w:val="003F06D8"/>
    <w:rsid w:val="003F216B"/>
    <w:rsid w:val="003F5FEB"/>
    <w:rsid w:val="003F6F94"/>
    <w:rsid w:val="00413050"/>
    <w:rsid w:val="004130F5"/>
    <w:rsid w:val="004142A2"/>
    <w:rsid w:val="0041496F"/>
    <w:rsid w:val="004304E7"/>
    <w:rsid w:val="0044775C"/>
    <w:rsid w:val="00450F07"/>
    <w:rsid w:val="004624CF"/>
    <w:rsid w:val="00476171"/>
    <w:rsid w:val="00483D44"/>
    <w:rsid w:val="00484493"/>
    <w:rsid w:val="00495D5A"/>
    <w:rsid w:val="004B512A"/>
    <w:rsid w:val="004D07EF"/>
    <w:rsid w:val="004D1255"/>
    <w:rsid w:val="004D2E66"/>
    <w:rsid w:val="004D7C70"/>
    <w:rsid w:val="004E07B7"/>
    <w:rsid w:val="004E11F7"/>
    <w:rsid w:val="004E3E0B"/>
    <w:rsid w:val="004F08CB"/>
    <w:rsid w:val="004F18F5"/>
    <w:rsid w:val="004F36EB"/>
    <w:rsid w:val="004F64DB"/>
    <w:rsid w:val="0050136E"/>
    <w:rsid w:val="00503004"/>
    <w:rsid w:val="00505FE6"/>
    <w:rsid w:val="00507691"/>
    <w:rsid w:val="00511A60"/>
    <w:rsid w:val="00534CF5"/>
    <w:rsid w:val="00535D0F"/>
    <w:rsid w:val="005376F7"/>
    <w:rsid w:val="00544D95"/>
    <w:rsid w:val="00545D1E"/>
    <w:rsid w:val="00555C86"/>
    <w:rsid w:val="00566FD6"/>
    <w:rsid w:val="00591988"/>
    <w:rsid w:val="0059464D"/>
    <w:rsid w:val="005B2A7B"/>
    <w:rsid w:val="005B5DED"/>
    <w:rsid w:val="005C6801"/>
    <w:rsid w:val="005D5646"/>
    <w:rsid w:val="005D6143"/>
    <w:rsid w:val="005D6CDB"/>
    <w:rsid w:val="005D6DF6"/>
    <w:rsid w:val="005D7C2F"/>
    <w:rsid w:val="005E046D"/>
    <w:rsid w:val="005E0ED7"/>
    <w:rsid w:val="005E1F18"/>
    <w:rsid w:val="005E223E"/>
    <w:rsid w:val="005F17DB"/>
    <w:rsid w:val="005F2112"/>
    <w:rsid w:val="005F70D6"/>
    <w:rsid w:val="006060CF"/>
    <w:rsid w:val="00606731"/>
    <w:rsid w:val="006111B6"/>
    <w:rsid w:val="00612F16"/>
    <w:rsid w:val="0061777B"/>
    <w:rsid w:val="00617EB9"/>
    <w:rsid w:val="00635BCD"/>
    <w:rsid w:val="00645C69"/>
    <w:rsid w:val="00651962"/>
    <w:rsid w:val="00665868"/>
    <w:rsid w:val="0067596A"/>
    <w:rsid w:val="006808E6"/>
    <w:rsid w:val="0068337D"/>
    <w:rsid w:val="0069244A"/>
    <w:rsid w:val="006A05AC"/>
    <w:rsid w:val="006A66C6"/>
    <w:rsid w:val="006B3CFD"/>
    <w:rsid w:val="006B6D78"/>
    <w:rsid w:val="006C3923"/>
    <w:rsid w:val="006C4AD7"/>
    <w:rsid w:val="006D4D0B"/>
    <w:rsid w:val="006D4D7E"/>
    <w:rsid w:val="006D5295"/>
    <w:rsid w:val="006D7EC2"/>
    <w:rsid w:val="006E1B51"/>
    <w:rsid w:val="006E43C7"/>
    <w:rsid w:val="006E47E4"/>
    <w:rsid w:val="006F25E9"/>
    <w:rsid w:val="006F63D4"/>
    <w:rsid w:val="006F7847"/>
    <w:rsid w:val="00701EAD"/>
    <w:rsid w:val="00702D66"/>
    <w:rsid w:val="00710C46"/>
    <w:rsid w:val="00713619"/>
    <w:rsid w:val="00716813"/>
    <w:rsid w:val="00723F0C"/>
    <w:rsid w:val="00724770"/>
    <w:rsid w:val="00726C22"/>
    <w:rsid w:val="00732B16"/>
    <w:rsid w:val="00740608"/>
    <w:rsid w:val="00740A5B"/>
    <w:rsid w:val="00741821"/>
    <w:rsid w:val="00742360"/>
    <w:rsid w:val="00742F1B"/>
    <w:rsid w:val="00746A01"/>
    <w:rsid w:val="0075157E"/>
    <w:rsid w:val="007529F3"/>
    <w:rsid w:val="0075604D"/>
    <w:rsid w:val="007730C6"/>
    <w:rsid w:val="00777121"/>
    <w:rsid w:val="0078126D"/>
    <w:rsid w:val="00786559"/>
    <w:rsid w:val="0079081E"/>
    <w:rsid w:val="00795F7E"/>
    <w:rsid w:val="00796455"/>
    <w:rsid w:val="00797967"/>
    <w:rsid w:val="00797B2D"/>
    <w:rsid w:val="007A1884"/>
    <w:rsid w:val="007A44E4"/>
    <w:rsid w:val="007B1E95"/>
    <w:rsid w:val="007B7591"/>
    <w:rsid w:val="007B7BF5"/>
    <w:rsid w:val="007C07A4"/>
    <w:rsid w:val="007C1DD8"/>
    <w:rsid w:val="007C4A12"/>
    <w:rsid w:val="007D6E12"/>
    <w:rsid w:val="007D722B"/>
    <w:rsid w:val="007E4C3F"/>
    <w:rsid w:val="007E4CDB"/>
    <w:rsid w:val="007E721B"/>
    <w:rsid w:val="007F0E0B"/>
    <w:rsid w:val="007F1EB4"/>
    <w:rsid w:val="007F398B"/>
    <w:rsid w:val="007F5F72"/>
    <w:rsid w:val="007F62D1"/>
    <w:rsid w:val="008001CF"/>
    <w:rsid w:val="00804DDE"/>
    <w:rsid w:val="00814849"/>
    <w:rsid w:val="00816E93"/>
    <w:rsid w:val="00820330"/>
    <w:rsid w:val="00825599"/>
    <w:rsid w:val="00836E6C"/>
    <w:rsid w:val="008460C0"/>
    <w:rsid w:val="008509F5"/>
    <w:rsid w:val="0085133A"/>
    <w:rsid w:val="008547C3"/>
    <w:rsid w:val="00862C26"/>
    <w:rsid w:val="0086338A"/>
    <w:rsid w:val="00865A39"/>
    <w:rsid w:val="008735EF"/>
    <w:rsid w:val="008746DF"/>
    <w:rsid w:val="00875C48"/>
    <w:rsid w:val="0088441F"/>
    <w:rsid w:val="008917E7"/>
    <w:rsid w:val="0089797A"/>
    <w:rsid w:val="008A051B"/>
    <w:rsid w:val="008A084D"/>
    <w:rsid w:val="008A44EF"/>
    <w:rsid w:val="008B0A60"/>
    <w:rsid w:val="008B765D"/>
    <w:rsid w:val="008B79D6"/>
    <w:rsid w:val="008C0573"/>
    <w:rsid w:val="008C0D2C"/>
    <w:rsid w:val="008D1EE8"/>
    <w:rsid w:val="008D3041"/>
    <w:rsid w:val="008E08C9"/>
    <w:rsid w:val="008E0BD6"/>
    <w:rsid w:val="008E3467"/>
    <w:rsid w:val="008E4D3A"/>
    <w:rsid w:val="008E4DE4"/>
    <w:rsid w:val="008E6090"/>
    <w:rsid w:val="0090041B"/>
    <w:rsid w:val="0090136F"/>
    <w:rsid w:val="00902155"/>
    <w:rsid w:val="00916404"/>
    <w:rsid w:val="00921530"/>
    <w:rsid w:val="009225E2"/>
    <w:rsid w:val="0092277F"/>
    <w:rsid w:val="00922881"/>
    <w:rsid w:val="009264DF"/>
    <w:rsid w:val="00926699"/>
    <w:rsid w:val="00950B11"/>
    <w:rsid w:val="0095692E"/>
    <w:rsid w:val="00971253"/>
    <w:rsid w:val="00971806"/>
    <w:rsid w:val="00973AE5"/>
    <w:rsid w:val="00975B03"/>
    <w:rsid w:val="00980FC4"/>
    <w:rsid w:val="009872AD"/>
    <w:rsid w:val="009873A7"/>
    <w:rsid w:val="009903C1"/>
    <w:rsid w:val="00994229"/>
    <w:rsid w:val="00995328"/>
    <w:rsid w:val="009A00DD"/>
    <w:rsid w:val="009A2025"/>
    <w:rsid w:val="009A487B"/>
    <w:rsid w:val="009B25D0"/>
    <w:rsid w:val="009B38E2"/>
    <w:rsid w:val="009D20CD"/>
    <w:rsid w:val="009D3A6E"/>
    <w:rsid w:val="009D5CAF"/>
    <w:rsid w:val="009E077E"/>
    <w:rsid w:val="009E3B09"/>
    <w:rsid w:val="009E6002"/>
    <w:rsid w:val="009E678F"/>
    <w:rsid w:val="009F16AB"/>
    <w:rsid w:val="009F2040"/>
    <w:rsid w:val="009F307A"/>
    <w:rsid w:val="009F6DAE"/>
    <w:rsid w:val="009F777B"/>
    <w:rsid w:val="00A04584"/>
    <w:rsid w:val="00A10B44"/>
    <w:rsid w:val="00A144C2"/>
    <w:rsid w:val="00A20994"/>
    <w:rsid w:val="00A22889"/>
    <w:rsid w:val="00A27D58"/>
    <w:rsid w:val="00A32172"/>
    <w:rsid w:val="00A36F41"/>
    <w:rsid w:val="00A430A2"/>
    <w:rsid w:val="00A45B4B"/>
    <w:rsid w:val="00A5291D"/>
    <w:rsid w:val="00A52C75"/>
    <w:rsid w:val="00A55EE0"/>
    <w:rsid w:val="00A578F1"/>
    <w:rsid w:val="00A67CE6"/>
    <w:rsid w:val="00A70419"/>
    <w:rsid w:val="00A779C8"/>
    <w:rsid w:val="00A812AD"/>
    <w:rsid w:val="00A813E4"/>
    <w:rsid w:val="00A85D11"/>
    <w:rsid w:val="00A910D4"/>
    <w:rsid w:val="00A92507"/>
    <w:rsid w:val="00A9616F"/>
    <w:rsid w:val="00AA643E"/>
    <w:rsid w:val="00AB03AB"/>
    <w:rsid w:val="00AB31FC"/>
    <w:rsid w:val="00AB42DD"/>
    <w:rsid w:val="00AB4913"/>
    <w:rsid w:val="00AB6B1E"/>
    <w:rsid w:val="00AB7787"/>
    <w:rsid w:val="00AB7A21"/>
    <w:rsid w:val="00AC00E3"/>
    <w:rsid w:val="00AC1672"/>
    <w:rsid w:val="00AC4BC4"/>
    <w:rsid w:val="00AC53C5"/>
    <w:rsid w:val="00AD6B79"/>
    <w:rsid w:val="00AF30CA"/>
    <w:rsid w:val="00AF69A2"/>
    <w:rsid w:val="00AF7741"/>
    <w:rsid w:val="00B00978"/>
    <w:rsid w:val="00B10180"/>
    <w:rsid w:val="00B1363B"/>
    <w:rsid w:val="00B13E99"/>
    <w:rsid w:val="00B14515"/>
    <w:rsid w:val="00B2135A"/>
    <w:rsid w:val="00B26384"/>
    <w:rsid w:val="00B2755F"/>
    <w:rsid w:val="00B27686"/>
    <w:rsid w:val="00B360AE"/>
    <w:rsid w:val="00B372F3"/>
    <w:rsid w:val="00B37523"/>
    <w:rsid w:val="00B40100"/>
    <w:rsid w:val="00B4556D"/>
    <w:rsid w:val="00B45952"/>
    <w:rsid w:val="00B635E3"/>
    <w:rsid w:val="00B657EE"/>
    <w:rsid w:val="00B66654"/>
    <w:rsid w:val="00B7201F"/>
    <w:rsid w:val="00B72814"/>
    <w:rsid w:val="00B74F5E"/>
    <w:rsid w:val="00B8005F"/>
    <w:rsid w:val="00B800C2"/>
    <w:rsid w:val="00B80E57"/>
    <w:rsid w:val="00B8184C"/>
    <w:rsid w:val="00B82C81"/>
    <w:rsid w:val="00B92C8A"/>
    <w:rsid w:val="00BA6818"/>
    <w:rsid w:val="00BA7BAE"/>
    <w:rsid w:val="00BB1B58"/>
    <w:rsid w:val="00BB5A5A"/>
    <w:rsid w:val="00BB71F2"/>
    <w:rsid w:val="00BC008F"/>
    <w:rsid w:val="00BC226D"/>
    <w:rsid w:val="00BC3657"/>
    <w:rsid w:val="00BD7556"/>
    <w:rsid w:val="00BE14C3"/>
    <w:rsid w:val="00BE754D"/>
    <w:rsid w:val="00BF7FE9"/>
    <w:rsid w:val="00C002D4"/>
    <w:rsid w:val="00C03B49"/>
    <w:rsid w:val="00C0526B"/>
    <w:rsid w:val="00C06EA0"/>
    <w:rsid w:val="00C07FEF"/>
    <w:rsid w:val="00C14989"/>
    <w:rsid w:val="00C167C3"/>
    <w:rsid w:val="00C24630"/>
    <w:rsid w:val="00C264EA"/>
    <w:rsid w:val="00C277CB"/>
    <w:rsid w:val="00C3577F"/>
    <w:rsid w:val="00C4030C"/>
    <w:rsid w:val="00C45084"/>
    <w:rsid w:val="00C50A94"/>
    <w:rsid w:val="00C6016F"/>
    <w:rsid w:val="00C72706"/>
    <w:rsid w:val="00C811EE"/>
    <w:rsid w:val="00CA05A5"/>
    <w:rsid w:val="00CA1085"/>
    <w:rsid w:val="00CA58E9"/>
    <w:rsid w:val="00CC5DB2"/>
    <w:rsid w:val="00CC759F"/>
    <w:rsid w:val="00CD612B"/>
    <w:rsid w:val="00CE3521"/>
    <w:rsid w:val="00CE6239"/>
    <w:rsid w:val="00CF4AE7"/>
    <w:rsid w:val="00D20924"/>
    <w:rsid w:val="00D235ED"/>
    <w:rsid w:val="00D237E7"/>
    <w:rsid w:val="00D252CE"/>
    <w:rsid w:val="00D3288E"/>
    <w:rsid w:val="00D32AFC"/>
    <w:rsid w:val="00D3300C"/>
    <w:rsid w:val="00D44002"/>
    <w:rsid w:val="00D44834"/>
    <w:rsid w:val="00D547BA"/>
    <w:rsid w:val="00D55456"/>
    <w:rsid w:val="00D560EE"/>
    <w:rsid w:val="00D640EA"/>
    <w:rsid w:val="00D66035"/>
    <w:rsid w:val="00D66162"/>
    <w:rsid w:val="00D66A20"/>
    <w:rsid w:val="00D74FD5"/>
    <w:rsid w:val="00D81C91"/>
    <w:rsid w:val="00D8213C"/>
    <w:rsid w:val="00D82A84"/>
    <w:rsid w:val="00D84A75"/>
    <w:rsid w:val="00D86868"/>
    <w:rsid w:val="00D918F8"/>
    <w:rsid w:val="00DA5B32"/>
    <w:rsid w:val="00DB16AD"/>
    <w:rsid w:val="00DC3324"/>
    <w:rsid w:val="00DE0BDA"/>
    <w:rsid w:val="00DF1BD6"/>
    <w:rsid w:val="00DF62BE"/>
    <w:rsid w:val="00E029C0"/>
    <w:rsid w:val="00E0353C"/>
    <w:rsid w:val="00E0471A"/>
    <w:rsid w:val="00E07E45"/>
    <w:rsid w:val="00E11426"/>
    <w:rsid w:val="00E11EBD"/>
    <w:rsid w:val="00E14434"/>
    <w:rsid w:val="00E16807"/>
    <w:rsid w:val="00E202B7"/>
    <w:rsid w:val="00E22133"/>
    <w:rsid w:val="00E23BA3"/>
    <w:rsid w:val="00E2788A"/>
    <w:rsid w:val="00E27DEF"/>
    <w:rsid w:val="00E3420C"/>
    <w:rsid w:val="00E34F56"/>
    <w:rsid w:val="00E36A9D"/>
    <w:rsid w:val="00E40801"/>
    <w:rsid w:val="00E46E7E"/>
    <w:rsid w:val="00E55E5F"/>
    <w:rsid w:val="00E613FC"/>
    <w:rsid w:val="00E61E14"/>
    <w:rsid w:val="00E7524B"/>
    <w:rsid w:val="00E762C0"/>
    <w:rsid w:val="00EB3537"/>
    <w:rsid w:val="00EB6F32"/>
    <w:rsid w:val="00EC0D68"/>
    <w:rsid w:val="00EC1B9F"/>
    <w:rsid w:val="00EC2A35"/>
    <w:rsid w:val="00EC3912"/>
    <w:rsid w:val="00ED2221"/>
    <w:rsid w:val="00ED7C55"/>
    <w:rsid w:val="00EE1F71"/>
    <w:rsid w:val="00EE3A06"/>
    <w:rsid w:val="00EF134D"/>
    <w:rsid w:val="00F21F6E"/>
    <w:rsid w:val="00F22F79"/>
    <w:rsid w:val="00F23DB1"/>
    <w:rsid w:val="00F27F89"/>
    <w:rsid w:val="00F31CD3"/>
    <w:rsid w:val="00F334B7"/>
    <w:rsid w:val="00F425F1"/>
    <w:rsid w:val="00F43652"/>
    <w:rsid w:val="00F546CC"/>
    <w:rsid w:val="00F6128F"/>
    <w:rsid w:val="00F631AD"/>
    <w:rsid w:val="00F63365"/>
    <w:rsid w:val="00F641F4"/>
    <w:rsid w:val="00F70C44"/>
    <w:rsid w:val="00F727DC"/>
    <w:rsid w:val="00F72F52"/>
    <w:rsid w:val="00F76E9C"/>
    <w:rsid w:val="00F9037E"/>
    <w:rsid w:val="00F9288D"/>
    <w:rsid w:val="00FA2C4D"/>
    <w:rsid w:val="00FA57A7"/>
    <w:rsid w:val="00FB1CBC"/>
    <w:rsid w:val="00FB240E"/>
    <w:rsid w:val="00FB3EF8"/>
    <w:rsid w:val="00FB4444"/>
    <w:rsid w:val="00FB4D0B"/>
    <w:rsid w:val="00FB4E0B"/>
    <w:rsid w:val="00FC0068"/>
    <w:rsid w:val="00FC0856"/>
    <w:rsid w:val="00FC1BF4"/>
    <w:rsid w:val="00FC26FF"/>
    <w:rsid w:val="00FD41D6"/>
    <w:rsid w:val="00FD5764"/>
    <w:rsid w:val="00FD6FEA"/>
    <w:rsid w:val="00FE3399"/>
    <w:rsid w:val="00FE6E01"/>
    <w:rsid w:val="00FF055B"/>
    <w:rsid w:val="00FF2053"/>
    <w:rsid w:val="00FF46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9CA99"/>
  <w15:docId w15:val="{3D4CE150-E7F9-4E01-AE86-EFAE53D6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1"/>
      <w:lang w:eastAsia="zh-CN"/>
    </w:rPr>
  </w:style>
  <w:style w:type="paragraph" w:styleId="1">
    <w:name w:val="heading 1"/>
    <w:basedOn w:val="a"/>
    <w:uiPriority w:val="9"/>
    <w:qFormat/>
    <w:rsid w:val="003A5D53"/>
    <w:pPr>
      <w:keepNext/>
      <w:numPr>
        <w:numId w:val="1"/>
      </w:numPr>
      <w:jc w:val="center"/>
      <w:outlineLvl w:val="0"/>
    </w:pPr>
    <w:rPr>
      <w:sz w:val="24"/>
      <w:lang w:val="en-US"/>
    </w:rPr>
  </w:style>
  <w:style w:type="paragraph" w:styleId="2">
    <w:name w:val="heading 2"/>
    <w:basedOn w:val="a"/>
    <w:uiPriority w:val="9"/>
    <w:qFormat/>
    <w:rsid w:val="003A5D53"/>
    <w:pPr>
      <w:keepNext/>
      <w:numPr>
        <w:ilvl w:val="1"/>
        <w:numId w:val="1"/>
      </w:numPr>
      <w:outlineLvl w:val="1"/>
    </w:pPr>
    <w:rPr>
      <w:sz w:val="24"/>
    </w:rPr>
  </w:style>
  <w:style w:type="paragraph" w:styleId="3">
    <w:name w:val="heading 3"/>
    <w:basedOn w:val="a"/>
    <w:uiPriority w:val="9"/>
    <w:qFormat/>
    <w:rsid w:val="003A5D53"/>
    <w:pPr>
      <w:keepNext/>
      <w:numPr>
        <w:ilvl w:val="2"/>
        <w:numId w:val="1"/>
      </w:numPr>
      <w:outlineLvl w:val="2"/>
    </w:pPr>
    <w:rPr>
      <w:b/>
      <w:sz w:val="24"/>
    </w:rPr>
  </w:style>
  <w:style w:type="paragraph" w:styleId="4">
    <w:name w:val="heading 4"/>
    <w:basedOn w:val="a"/>
    <w:next w:val="a"/>
    <w:link w:val="4Char"/>
    <w:uiPriority w:val="9"/>
    <w:semiHidden/>
    <w:unhideWhenUsed/>
    <w:qFormat/>
    <w:rsid w:val="00BC3657"/>
    <w:pPr>
      <w:keepNext/>
      <w:tabs>
        <w:tab w:val="num" w:pos="2880"/>
      </w:tabs>
      <w:suppressAutoHyphens w:val="0"/>
      <w:spacing w:before="240" w:after="60"/>
      <w:ind w:left="2880" w:hanging="720"/>
      <w:outlineLvl w:val="3"/>
    </w:pPr>
    <w:rPr>
      <w:rFonts w:asciiTheme="minorHAnsi" w:eastAsiaTheme="minorEastAsia" w:hAnsiTheme="minorHAnsi" w:cstheme="minorBidi"/>
      <w:b/>
      <w:bCs/>
      <w:kern w:val="0"/>
      <w:sz w:val="28"/>
      <w:szCs w:val="28"/>
      <w:lang w:val="en-US" w:eastAsia="en-US"/>
    </w:rPr>
  </w:style>
  <w:style w:type="paragraph" w:styleId="5">
    <w:name w:val="heading 5"/>
    <w:basedOn w:val="a"/>
    <w:uiPriority w:val="9"/>
    <w:qFormat/>
    <w:rsid w:val="003A5D53"/>
    <w:pPr>
      <w:keepNext/>
      <w:numPr>
        <w:ilvl w:val="4"/>
        <w:numId w:val="1"/>
      </w:numPr>
      <w:jc w:val="center"/>
      <w:outlineLvl w:val="4"/>
    </w:pPr>
    <w:rPr>
      <w:b/>
      <w:sz w:val="60"/>
    </w:rPr>
  </w:style>
  <w:style w:type="paragraph" w:styleId="6">
    <w:name w:val="heading 6"/>
    <w:basedOn w:val="a"/>
    <w:next w:val="a"/>
    <w:link w:val="6Char"/>
    <w:qFormat/>
    <w:rsid w:val="00BC3657"/>
    <w:pPr>
      <w:tabs>
        <w:tab w:val="num" w:pos="4320"/>
      </w:tabs>
      <w:suppressAutoHyphens w:val="0"/>
      <w:spacing w:before="240" w:after="60"/>
      <w:ind w:left="4320" w:hanging="720"/>
      <w:outlineLvl w:val="5"/>
    </w:pPr>
    <w:rPr>
      <w:b/>
      <w:bCs/>
      <w:kern w:val="0"/>
      <w:sz w:val="22"/>
      <w:szCs w:val="22"/>
      <w:lang w:val="en-US" w:eastAsia="en-US"/>
    </w:rPr>
  </w:style>
  <w:style w:type="paragraph" w:styleId="7">
    <w:name w:val="heading 7"/>
    <w:basedOn w:val="a"/>
    <w:next w:val="a"/>
    <w:link w:val="7Char"/>
    <w:uiPriority w:val="9"/>
    <w:semiHidden/>
    <w:unhideWhenUsed/>
    <w:qFormat/>
    <w:rsid w:val="00BC3657"/>
    <w:pPr>
      <w:tabs>
        <w:tab w:val="num" w:pos="5040"/>
      </w:tabs>
      <w:suppressAutoHyphens w:val="0"/>
      <w:spacing w:before="240" w:after="60"/>
      <w:ind w:left="5040" w:hanging="720"/>
      <w:outlineLvl w:val="6"/>
    </w:pPr>
    <w:rPr>
      <w:rFonts w:asciiTheme="minorHAnsi" w:eastAsiaTheme="minorEastAsia" w:hAnsiTheme="minorHAnsi" w:cstheme="minorBidi"/>
      <w:kern w:val="0"/>
      <w:sz w:val="24"/>
      <w:szCs w:val="24"/>
      <w:lang w:val="en-US" w:eastAsia="en-US"/>
    </w:rPr>
  </w:style>
  <w:style w:type="paragraph" w:styleId="8">
    <w:name w:val="heading 8"/>
    <w:basedOn w:val="a"/>
    <w:next w:val="a"/>
    <w:link w:val="8Char"/>
    <w:uiPriority w:val="9"/>
    <w:semiHidden/>
    <w:unhideWhenUsed/>
    <w:qFormat/>
    <w:rsid w:val="00BC3657"/>
    <w:pPr>
      <w:tabs>
        <w:tab w:val="num" w:pos="5760"/>
      </w:tabs>
      <w:suppressAutoHyphens w:val="0"/>
      <w:spacing w:before="240" w:after="60"/>
      <w:ind w:left="5760" w:hanging="720"/>
      <w:outlineLvl w:val="7"/>
    </w:pPr>
    <w:rPr>
      <w:rFonts w:asciiTheme="minorHAnsi" w:eastAsiaTheme="minorEastAsia" w:hAnsiTheme="minorHAnsi" w:cstheme="minorBidi"/>
      <w:i/>
      <w:iCs/>
      <w:kern w:val="0"/>
      <w:sz w:val="24"/>
      <w:szCs w:val="24"/>
      <w:lang w:val="en-US" w:eastAsia="en-US"/>
    </w:rPr>
  </w:style>
  <w:style w:type="paragraph" w:styleId="9">
    <w:name w:val="heading 9"/>
    <w:basedOn w:val="a"/>
    <w:next w:val="a"/>
    <w:link w:val="9Char"/>
    <w:uiPriority w:val="9"/>
    <w:semiHidden/>
    <w:unhideWhenUsed/>
    <w:qFormat/>
    <w:rsid w:val="00BC3657"/>
    <w:pPr>
      <w:tabs>
        <w:tab w:val="num" w:pos="6480"/>
      </w:tabs>
      <w:suppressAutoHyphens w:val="0"/>
      <w:spacing w:before="240" w:after="60"/>
      <w:ind w:left="6480" w:hanging="720"/>
      <w:outlineLvl w:val="8"/>
    </w:pPr>
    <w:rPr>
      <w:rFonts w:asciiTheme="majorHAnsi" w:eastAsiaTheme="majorEastAsia" w:hAnsiTheme="majorHAnsi" w:cstheme="majorBidi"/>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uiPriority w:val="9"/>
    <w:rsid w:val="003A5D53"/>
    <w:rPr>
      <w:rFonts w:ascii="Times New Roman" w:eastAsia="Times New Roman" w:hAnsi="Times New Roman" w:cs="Times New Roman"/>
      <w:sz w:val="24"/>
      <w:szCs w:val="20"/>
      <w:lang w:val="en-US" w:eastAsia="zh-CN"/>
    </w:rPr>
  </w:style>
  <w:style w:type="character" w:customStyle="1" w:styleId="2Char">
    <w:name w:val="Επικεφαλίδα 2 Char"/>
    <w:uiPriority w:val="9"/>
    <w:rsid w:val="003A5D53"/>
    <w:rPr>
      <w:rFonts w:ascii="Times New Roman" w:eastAsia="Times New Roman" w:hAnsi="Times New Roman" w:cs="Times New Roman"/>
      <w:sz w:val="24"/>
      <w:szCs w:val="20"/>
      <w:lang w:eastAsia="zh-CN"/>
    </w:rPr>
  </w:style>
  <w:style w:type="character" w:customStyle="1" w:styleId="3Char">
    <w:name w:val="Επικεφαλίδα 3 Char"/>
    <w:uiPriority w:val="9"/>
    <w:rsid w:val="003A5D53"/>
    <w:rPr>
      <w:rFonts w:ascii="Times New Roman" w:eastAsia="Times New Roman" w:hAnsi="Times New Roman" w:cs="Times New Roman"/>
      <w:b/>
      <w:sz w:val="24"/>
      <w:szCs w:val="20"/>
      <w:lang w:eastAsia="zh-CN"/>
    </w:rPr>
  </w:style>
  <w:style w:type="character" w:customStyle="1" w:styleId="5Char">
    <w:name w:val="Επικεφαλίδα 5 Char"/>
    <w:uiPriority w:val="9"/>
    <w:rsid w:val="003A5D53"/>
    <w:rPr>
      <w:rFonts w:ascii="Times New Roman" w:eastAsia="Times New Roman" w:hAnsi="Times New Roman" w:cs="Times New Roman"/>
      <w:b/>
      <w:sz w:val="60"/>
      <w:szCs w:val="20"/>
      <w:lang w:eastAsia="zh-CN"/>
    </w:rPr>
  </w:style>
  <w:style w:type="character" w:customStyle="1" w:styleId="Char">
    <w:name w:val="Κεφαλίδα Char"/>
    <w:uiPriority w:val="99"/>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link w:val="Char1"/>
    <w:uiPriority w:val="99"/>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2"/>
    <w:uiPriority w:val="99"/>
    <w:semiHidden/>
    <w:unhideWhenUsed/>
    <w:rsid w:val="00294A92"/>
    <w:rPr>
      <w:rFonts w:ascii="Segoe UI" w:hAnsi="Segoe UI" w:cs="Segoe UI"/>
      <w:sz w:val="18"/>
      <w:szCs w:val="18"/>
    </w:rPr>
  </w:style>
  <w:style w:type="character" w:customStyle="1" w:styleId="Char2">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34"/>
    <w:qFormat/>
    <w:rsid w:val="007F398B"/>
    <w:pPr>
      <w:ind w:left="720"/>
      <w:contextualSpacing/>
    </w:pPr>
  </w:style>
  <w:style w:type="table" w:styleId="ac">
    <w:name w:val="Table Grid"/>
    <w:basedOn w:val="a1"/>
    <w:uiPriority w:val="39"/>
    <w:unhideWhenUsed/>
    <w:rsid w:val="0095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50"/>
    <w:pPr>
      <w:autoSpaceDE w:val="0"/>
      <w:autoSpaceDN w:val="0"/>
      <w:adjustRightInd w:val="0"/>
    </w:pPr>
    <w:rPr>
      <w:color w:val="000000"/>
      <w:sz w:val="24"/>
      <w:szCs w:val="24"/>
    </w:rPr>
  </w:style>
  <w:style w:type="paragraph" w:styleId="20">
    <w:name w:val="Body Text 2"/>
    <w:basedOn w:val="a"/>
    <w:link w:val="2Char0"/>
    <w:uiPriority w:val="99"/>
    <w:semiHidden/>
    <w:unhideWhenUsed/>
    <w:rsid w:val="007A1884"/>
    <w:pPr>
      <w:spacing w:after="120" w:line="480" w:lineRule="auto"/>
    </w:pPr>
  </w:style>
  <w:style w:type="character" w:customStyle="1" w:styleId="2Char0">
    <w:name w:val="Σώμα κείμενου 2 Char"/>
    <w:basedOn w:val="a0"/>
    <w:link w:val="20"/>
    <w:uiPriority w:val="99"/>
    <w:semiHidden/>
    <w:rsid w:val="007A1884"/>
    <w:rPr>
      <w:kern w:val="1"/>
      <w:lang w:eastAsia="zh-CN"/>
    </w:rPr>
  </w:style>
  <w:style w:type="paragraph" w:styleId="ad">
    <w:name w:val="Body Text Indent"/>
    <w:basedOn w:val="a"/>
    <w:link w:val="Char3"/>
    <w:uiPriority w:val="99"/>
    <w:semiHidden/>
    <w:unhideWhenUsed/>
    <w:rsid w:val="00862C26"/>
    <w:pPr>
      <w:spacing w:after="120"/>
      <w:ind w:left="283"/>
    </w:pPr>
  </w:style>
  <w:style w:type="character" w:customStyle="1" w:styleId="Char3">
    <w:name w:val="Σώμα κείμενου με εσοχή Char"/>
    <w:basedOn w:val="a0"/>
    <w:link w:val="ad"/>
    <w:uiPriority w:val="99"/>
    <w:semiHidden/>
    <w:rsid w:val="00862C26"/>
    <w:rPr>
      <w:kern w:val="1"/>
      <w:lang w:eastAsia="zh-CN"/>
    </w:rPr>
  </w:style>
  <w:style w:type="table" w:styleId="1-1">
    <w:name w:val="Grid Table 1 Light Accent 1"/>
    <w:basedOn w:val="a1"/>
    <w:uiPriority w:val="46"/>
    <w:rsid w:val="006F63D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4Char">
    <w:name w:val="Επικεφαλίδα 4 Char"/>
    <w:basedOn w:val="a0"/>
    <w:link w:val="4"/>
    <w:uiPriority w:val="9"/>
    <w:semiHidden/>
    <w:rsid w:val="00BC3657"/>
    <w:rPr>
      <w:rFonts w:asciiTheme="minorHAnsi" w:eastAsiaTheme="minorEastAsia" w:hAnsiTheme="minorHAnsi" w:cstheme="minorBidi"/>
      <w:b/>
      <w:bCs/>
      <w:sz w:val="28"/>
      <w:szCs w:val="28"/>
      <w:lang w:val="en-US" w:eastAsia="en-US"/>
    </w:rPr>
  </w:style>
  <w:style w:type="character" w:customStyle="1" w:styleId="6Char">
    <w:name w:val="Επικεφαλίδα 6 Char"/>
    <w:basedOn w:val="a0"/>
    <w:link w:val="6"/>
    <w:rsid w:val="00BC3657"/>
    <w:rPr>
      <w:b/>
      <w:bCs/>
      <w:sz w:val="22"/>
      <w:szCs w:val="22"/>
      <w:lang w:val="en-US" w:eastAsia="en-US"/>
    </w:rPr>
  </w:style>
  <w:style w:type="character" w:customStyle="1" w:styleId="7Char">
    <w:name w:val="Επικεφαλίδα 7 Char"/>
    <w:basedOn w:val="a0"/>
    <w:link w:val="7"/>
    <w:uiPriority w:val="9"/>
    <w:semiHidden/>
    <w:rsid w:val="00BC3657"/>
    <w:rPr>
      <w:rFonts w:asciiTheme="minorHAnsi" w:eastAsiaTheme="minorEastAsia" w:hAnsiTheme="minorHAnsi" w:cstheme="minorBidi"/>
      <w:sz w:val="24"/>
      <w:szCs w:val="24"/>
      <w:lang w:val="en-US" w:eastAsia="en-US"/>
    </w:rPr>
  </w:style>
  <w:style w:type="character" w:customStyle="1" w:styleId="8Char">
    <w:name w:val="Επικεφαλίδα 8 Char"/>
    <w:basedOn w:val="a0"/>
    <w:link w:val="8"/>
    <w:uiPriority w:val="9"/>
    <w:semiHidden/>
    <w:rsid w:val="00BC3657"/>
    <w:rPr>
      <w:rFonts w:asciiTheme="minorHAnsi" w:eastAsiaTheme="minorEastAsia" w:hAnsiTheme="minorHAnsi" w:cstheme="minorBidi"/>
      <w:i/>
      <w:iCs/>
      <w:sz w:val="24"/>
      <w:szCs w:val="24"/>
      <w:lang w:val="en-US" w:eastAsia="en-US"/>
    </w:rPr>
  </w:style>
  <w:style w:type="character" w:customStyle="1" w:styleId="9Char">
    <w:name w:val="Επικεφαλίδα 9 Char"/>
    <w:basedOn w:val="a0"/>
    <w:link w:val="9"/>
    <w:uiPriority w:val="9"/>
    <w:semiHidden/>
    <w:rsid w:val="00BC3657"/>
    <w:rPr>
      <w:rFonts w:asciiTheme="majorHAnsi" w:eastAsiaTheme="majorEastAsia" w:hAnsiTheme="majorHAnsi" w:cstheme="majorBidi"/>
      <w:sz w:val="22"/>
      <w:szCs w:val="22"/>
      <w:lang w:val="en-US" w:eastAsia="en-US"/>
    </w:rPr>
  </w:style>
  <w:style w:type="numbering" w:customStyle="1" w:styleId="WWNum1">
    <w:name w:val="WWNum1"/>
    <w:basedOn w:val="a2"/>
    <w:rsid w:val="00BC3657"/>
    <w:pPr>
      <w:numPr>
        <w:numId w:val="41"/>
      </w:numPr>
    </w:pPr>
  </w:style>
  <w:style w:type="character" w:styleId="ae">
    <w:name w:val="Strong"/>
    <w:basedOn w:val="a0"/>
    <w:uiPriority w:val="22"/>
    <w:qFormat/>
    <w:rsid w:val="00BC3657"/>
    <w:rPr>
      <w:b/>
      <w:bCs/>
    </w:rPr>
  </w:style>
  <w:style w:type="character" w:customStyle="1" w:styleId="Char1">
    <w:name w:val="Κεφαλίδα Char1"/>
    <w:basedOn w:val="a0"/>
    <w:link w:val="a8"/>
    <w:uiPriority w:val="99"/>
    <w:rsid w:val="00027273"/>
    <w:rPr>
      <w:kern w:val="1"/>
      <w:lang w:eastAsia="zh-CN"/>
    </w:rPr>
  </w:style>
  <w:style w:type="character" w:styleId="-">
    <w:name w:val="Hyperlink"/>
    <w:rsid w:val="001F6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335">
      <w:bodyDiv w:val="1"/>
      <w:marLeft w:val="0"/>
      <w:marRight w:val="0"/>
      <w:marTop w:val="0"/>
      <w:marBottom w:val="0"/>
      <w:divBdr>
        <w:top w:val="none" w:sz="0" w:space="0" w:color="auto"/>
        <w:left w:val="none" w:sz="0" w:space="0" w:color="auto"/>
        <w:bottom w:val="none" w:sz="0" w:space="0" w:color="auto"/>
        <w:right w:val="none" w:sz="0" w:space="0" w:color="auto"/>
      </w:divBdr>
    </w:div>
    <w:div w:id="568812530">
      <w:bodyDiv w:val="1"/>
      <w:marLeft w:val="0"/>
      <w:marRight w:val="0"/>
      <w:marTop w:val="0"/>
      <w:marBottom w:val="0"/>
      <w:divBdr>
        <w:top w:val="none" w:sz="0" w:space="0" w:color="auto"/>
        <w:left w:val="none" w:sz="0" w:space="0" w:color="auto"/>
        <w:bottom w:val="none" w:sz="0" w:space="0" w:color="auto"/>
        <w:right w:val="none" w:sz="0" w:space="0" w:color="auto"/>
      </w:divBdr>
    </w:div>
    <w:div w:id="657925879">
      <w:bodyDiv w:val="1"/>
      <w:marLeft w:val="0"/>
      <w:marRight w:val="0"/>
      <w:marTop w:val="0"/>
      <w:marBottom w:val="0"/>
      <w:divBdr>
        <w:top w:val="none" w:sz="0" w:space="0" w:color="auto"/>
        <w:left w:val="none" w:sz="0" w:space="0" w:color="auto"/>
        <w:bottom w:val="none" w:sz="0" w:space="0" w:color="auto"/>
        <w:right w:val="none" w:sz="0" w:space="0" w:color="auto"/>
      </w:divBdr>
    </w:div>
    <w:div w:id="733893386">
      <w:bodyDiv w:val="1"/>
      <w:marLeft w:val="0"/>
      <w:marRight w:val="0"/>
      <w:marTop w:val="0"/>
      <w:marBottom w:val="0"/>
      <w:divBdr>
        <w:top w:val="none" w:sz="0" w:space="0" w:color="auto"/>
        <w:left w:val="none" w:sz="0" w:space="0" w:color="auto"/>
        <w:bottom w:val="none" w:sz="0" w:space="0" w:color="auto"/>
        <w:right w:val="none" w:sz="0" w:space="0" w:color="auto"/>
      </w:divBdr>
    </w:div>
    <w:div w:id="17078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9AD-E12C-4498-B46F-738F10D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ΕΚΤΥΠΩΤΩΝ.dot</Template>
  <TotalTime>601</TotalTime>
  <Pages>10</Pages>
  <Words>2920</Words>
  <Characters>15772</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Charalampos Pasvantidis</cp:lastModifiedBy>
  <cp:revision>249</cp:revision>
  <cp:lastPrinted>2021-04-26T12:31:00Z</cp:lastPrinted>
  <dcterms:created xsi:type="dcterms:W3CDTF">2021-02-15T07:06:00Z</dcterms:created>
  <dcterms:modified xsi:type="dcterms:W3CDTF">2022-01-11T09:52:00Z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