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6155" w:rsidRPr="00C87138" w:rsidRDefault="00F278FF" w:rsidP="00826155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C87138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</w:t>
      </w:r>
      <w:r w:rsidR="00826155" w:rsidRPr="00C87138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C87138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="00826155" w:rsidRPr="00C8713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A3379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="00826155" w:rsidRPr="00C87138">
        <w:rPr>
          <w:rFonts w:ascii="Arial" w:eastAsia="Arial" w:hAnsi="Arial" w:cs="Arial"/>
          <w:b/>
          <w:bCs/>
          <w:sz w:val="20"/>
          <w:szCs w:val="20"/>
        </w:rPr>
        <w:t xml:space="preserve">ΑΝΑΡΤΗΤΕΑ ΣΤΟ ΔΙΑΥΓΕΙΑ                                                                                                             </w:t>
      </w:r>
    </w:p>
    <w:p w:rsidR="00826155" w:rsidRPr="008603D8" w:rsidRDefault="00826155" w:rsidP="00826155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8603D8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8603D8" w:rsidRPr="008603D8">
        <w:rPr>
          <w:rFonts w:ascii="Arial" w:eastAsia="Arial" w:hAnsi="Arial" w:cs="Arial"/>
          <w:b/>
          <w:bCs/>
          <w:sz w:val="22"/>
          <w:szCs w:val="22"/>
        </w:rPr>
        <w:t xml:space="preserve">  11</w:t>
      </w:r>
      <w:r w:rsidRPr="008603D8">
        <w:rPr>
          <w:rFonts w:ascii="Arial" w:eastAsia="Arial" w:hAnsi="Arial" w:cs="Arial"/>
          <w:b/>
          <w:bCs/>
          <w:sz w:val="22"/>
          <w:szCs w:val="22"/>
        </w:rPr>
        <w:t>/</w:t>
      </w:r>
      <w:r w:rsidR="0037675C" w:rsidRPr="008603D8">
        <w:rPr>
          <w:rFonts w:ascii="Arial" w:eastAsia="Arial" w:hAnsi="Arial" w:cs="Arial"/>
          <w:b/>
          <w:bCs/>
          <w:sz w:val="22"/>
          <w:szCs w:val="22"/>
        </w:rPr>
        <w:t>0</w:t>
      </w:r>
      <w:r w:rsidR="00E25181" w:rsidRPr="008603D8">
        <w:rPr>
          <w:rFonts w:ascii="Arial" w:eastAsia="Arial" w:hAnsi="Arial" w:cs="Arial"/>
          <w:b/>
          <w:bCs/>
          <w:sz w:val="22"/>
          <w:szCs w:val="22"/>
        </w:rPr>
        <w:t>2</w:t>
      </w:r>
      <w:r w:rsidRPr="008603D8">
        <w:rPr>
          <w:rFonts w:ascii="Arial" w:eastAsia="Arial" w:hAnsi="Arial" w:cs="Arial"/>
          <w:b/>
          <w:bCs/>
          <w:sz w:val="22"/>
          <w:szCs w:val="22"/>
        </w:rPr>
        <w:t>/202</w:t>
      </w:r>
      <w:r w:rsidR="00C87138" w:rsidRPr="008603D8">
        <w:rPr>
          <w:rFonts w:ascii="Arial" w:eastAsia="Arial" w:hAnsi="Arial" w:cs="Arial"/>
          <w:b/>
          <w:bCs/>
          <w:sz w:val="22"/>
          <w:szCs w:val="22"/>
        </w:rPr>
        <w:t>2</w:t>
      </w:r>
      <w:r w:rsidRPr="008603D8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826155" w:rsidRPr="008603D8" w:rsidRDefault="00826155" w:rsidP="00826155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8603D8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8603D8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8603D8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8603D8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8603D8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3A3379">
        <w:rPr>
          <w:rFonts w:ascii="Arial" w:eastAsia="Arial" w:hAnsi="Arial" w:cs="Arial"/>
          <w:b/>
          <w:bCs/>
          <w:sz w:val="22"/>
          <w:szCs w:val="22"/>
        </w:rPr>
        <w:t>2317</w:t>
      </w:r>
      <w:r w:rsidRPr="008603D8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3C235F" w:rsidRPr="008603D8" w:rsidRDefault="00F278FF" w:rsidP="000B067E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8603D8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8603D8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603D8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8603D8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8603D8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8603D8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8603D8">
        <w:rPr>
          <w:rFonts w:ascii="Arial" w:hAnsi="Arial" w:cs="Arial"/>
          <w:b/>
          <w:sz w:val="22"/>
          <w:szCs w:val="22"/>
        </w:rPr>
        <w:t xml:space="preserve">. </w:t>
      </w:r>
      <w:r w:rsidR="002A5487" w:rsidRPr="008603D8">
        <w:rPr>
          <w:rFonts w:ascii="Arial" w:hAnsi="Arial" w:cs="Arial"/>
          <w:b/>
          <w:sz w:val="22"/>
          <w:szCs w:val="22"/>
        </w:rPr>
        <w:t>3</w:t>
      </w:r>
      <w:r w:rsidR="003C235F" w:rsidRPr="008603D8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8603D8">
        <w:rPr>
          <w:rFonts w:ascii="Arial" w:hAnsi="Arial" w:cs="Arial"/>
          <w:b/>
          <w:sz w:val="22"/>
          <w:szCs w:val="22"/>
        </w:rPr>
        <w:t xml:space="preserve">  /20</w:t>
      </w:r>
      <w:r w:rsidRPr="008603D8">
        <w:rPr>
          <w:rFonts w:ascii="Arial" w:hAnsi="Arial" w:cs="Arial"/>
          <w:b/>
          <w:sz w:val="22"/>
          <w:szCs w:val="22"/>
        </w:rPr>
        <w:t>2</w:t>
      </w:r>
      <w:r w:rsidR="002A5487" w:rsidRPr="008603D8">
        <w:rPr>
          <w:rFonts w:ascii="Arial" w:hAnsi="Arial" w:cs="Arial"/>
          <w:b/>
          <w:sz w:val="22"/>
          <w:szCs w:val="22"/>
        </w:rPr>
        <w:t>2</w:t>
      </w:r>
      <w:r w:rsidR="003C235F" w:rsidRPr="008603D8">
        <w:rPr>
          <w:rFonts w:ascii="Arial" w:hAnsi="Arial" w:cs="Arial"/>
          <w:b/>
          <w:sz w:val="22"/>
          <w:szCs w:val="22"/>
        </w:rPr>
        <w:t xml:space="preserve"> </w:t>
      </w:r>
      <w:r w:rsidR="00157A71" w:rsidRPr="008603D8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8603D8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8603D8">
        <w:rPr>
          <w:rFonts w:ascii="Arial" w:hAnsi="Arial" w:cs="Arial"/>
          <w:b/>
          <w:sz w:val="22"/>
          <w:szCs w:val="22"/>
        </w:rPr>
        <w:t xml:space="preserve"> </w:t>
      </w:r>
      <w:r w:rsidR="00157A71" w:rsidRPr="008603D8">
        <w:rPr>
          <w:rFonts w:ascii="Arial" w:hAnsi="Arial" w:cs="Arial"/>
          <w:b/>
          <w:sz w:val="22"/>
          <w:szCs w:val="22"/>
        </w:rPr>
        <w:t xml:space="preserve"> </w:t>
      </w:r>
      <w:r w:rsidR="003C235F" w:rsidRPr="008603D8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8603D8" w:rsidRDefault="003C235F">
      <w:pPr>
        <w:rPr>
          <w:rFonts w:ascii="Arial" w:hAnsi="Arial" w:cs="Arial"/>
          <w:b/>
          <w:sz w:val="22"/>
          <w:szCs w:val="22"/>
        </w:rPr>
      </w:pPr>
      <w:r w:rsidRPr="008603D8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8603D8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8603D8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8603D8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8603D8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8603D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8603D8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DC661F" w:rsidRPr="008603D8">
        <w:rPr>
          <w:rFonts w:ascii="Arial" w:hAnsi="Arial" w:cs="Arial"/>
          <w:b/>
          <w:sz w:val="22"/>
          <w:szCs w:val="22"/>
        </w:rPr>
        <w:t>2</w:t>
      </w:r>
      <w:r w:rsidR="008603D8" w:rsidRPr="008603D8">
        <w:rPr>
          <w:rFonts w:ascii="Arial" w:hAnsi="Arial" w:cs="Arial"/>
          <w:b/>
          <w:sz w:val="22"/>
          <w:szCs w:val="22"/>
        </w:rPr>
        <w:t>3</w:t>
      </w:r>
    </w:p>
    <w:p w:rsidR="008603D8" w:rsidRPr="008603D8" w:rsidRDefault="009C7191" w:rsidP="008603D8">
      <w:pPr>
        <w:rPr>
          <w:rFonts w:ascii="Arial" w:hAnsi="Arial" w:cs="Arial"/>
          <w:b/>
          <w:vanish/>
          <w:sz w:val="22"/>
          <w:szCs w:val="22"/>
          <w:specVanish/>
        </w:rPr>
      </w:pPr>
      <w:r w:rsidRPr="008603D8">
        <w:rPr>
          <w:rFonts w:ascii="Arial" w:hAnsi="Arial" w:cs="Arial"/>
          <w:b/>
          <w:sz w:val="22"/>
          <w:szCs w:val="22"/>
        </w:rPr>
        <w:t xml:space="preserve">   </w:t>
      </w:r>
      <w:bookmarkStart w:id="0" w:name="__DdeLink__2133_2681026465"/>
      <w:r w:rsidR="008603D8" w:rsidRPr="008603D8">
        <w:rPr>
          <w:rFonts w:ascii="Arial" w:eastAsia="SimSun" w:hAnsi="Arial" w:cs="Arial"/>
          <w:b/>
          <w:bCs/>
          <w:iCs/>
          <w:sz w:val="22"/>
          <w:szCs w:val="22"/>
        </w:rPr>
        <w:t xml:space="preserve">  Έγκριση απόδοσης &amp; απαλλαγή υπολόγων διαχείρισης πάγιας προκαταβολής έτους 2021 των  Προέδρων Κοινοτήτων </w:t>
      </w:r>
      <w:proofErr w:type="spellStart"/>
      <w:r w:rsidR="008603D8" w:rsidRPr="008603D8">
        <w:rPr>
          <w:rFonts w:ascii="Arial" w:eastAsia="SimSun" w:hAnsi="Arial" w:cs="Arial"/>
          <w:b/>
          <w:bCs/>
          <w:iCs/>
          <w:sz w:val="22"/>
          <w:szCs w:val="22"/>
        </w:rPr>
        <w:t>Κυριακίου</w:t>
      </w:r>
      <w:proofErr w:type="spellEnd"/>
      <w:r w:rsidR="008603D8" w:rsidRPr="008603D8">
        <w:rPr>
          <w:rFonts w:ascii="Arial" w:eastAsia="SimSun" w:hAnsi="Arial" w:cs="Arial"/>
          <w:b/>
          <w:bCs/>
          <w:iCs/>
          <w:sz w:val="22"/>
          <w:szCs w:val="22"/>
        </w:rPr>
        <w:t xml:space="preserve"> </w:t>
      </w:r>
    </w:p>
    <w:p w:rsidR="008603D8" w:rsidRPr="008603D8" w:rsidRDefault="008603D8" w:rsidP="008603D8">
      <w:pPr>
        <w:rPr>
          <w:rFonts w:ascii="Arial" w:hAnsi="Arial" w:cs="Arial"/>
          <w:b/>
          <w:vanish/>
          <w:sz w:val="22"/>
          <w:szCs w:val="22"/>
        </w:rPr>
      </w:pPr>
      <w:r w:rsidRPr="008603D8">
        <w:rPr>
          <w:rFonts w:ascii="Arial" w:hAnsi="Arial" w:cs="Arial"/>
          <w:b/>
          <w:vanish/>
          <w:sz w:val="22"/>
          <w:szCs w:val="22"/>
        </w:rPr>
        <w:t>..</w:t>
      </w:r>
    </w:p>
    <w:p w:rsidR="008603D8" w:rsidRPr="008603D8" w:rsidRDefault="008603D8" w:rsidP="008603D8">
      <w:pPr>
        <w:rPr>
          <w:rFonts w:ascii="Arial" w:hAnsi="Arial" w:cs="Arial"/>
          <w:b/>
          <w:vanish/>
          <w:sz w:val="22"/>
          <w:szCs w:val="22"/>
        </w:rPr>
      </w:pPr>
    </w:p>
    <w:p w:rsidR="008603D8" w:rsidRPr="008603D8" w:rsidRDefault="008603D8" w:rsidP="008603D8">
      <w:pPr>
        <w:rPr>
          <w:rFonts w:ascii="Arial" w:hAnsi="Arial" w:cs="Arial"/>
          <w:b/>
          <w:vanish/>
          <w:sz w:val="22"/>
          <w:szCs w:val="22"/>
        </w:rPr>
      </w:pPr>
      <w:r w:rsidRPr="008603D8">
        <w:rPr>
          <w:rFonts w:ascii="Arial" w:hAnsi="Arial" w:cs="Arial"/>
          <w:b/>
          <w:vanish/>
          <w:sz w:val="22"/>
          <w:szCs w:val="22"/>
        </w:rPr>
        <w:t>.</w:t>
      </w:r>
    </w:p>
    <w:p w:rsidR="008603D8" w:rsidRPr="008603D8" w:rsidRDefault="008603D8" w:rsidP="008603D8">
      <w:pPr>
        <w:rPr>
          <w:rFonts w:ascii="Arial" w:hAnsi="Arial" w:cs="Arial"/>
          <w:b/>
          <w:vanish/>
          <w:sz w:val="22"/>
          <w:szCs w:val="22"/>
        </w:rPr>
      </w:pPr>
    </w:p>
    <w:p w:rsidR="008603D8" w:rsidRPr="008603D8" w:rsidRDefault="008603D8" w:rsidP="008603D8">
      <w:pPr>
        <w:rPr>
          <w:rStyle w:val="a5"/>
          <w:rFonts w:ascii="Arial" w:eastAsia="SimSun" w:hAnsi="Arial" w:cs="Arial"/>
          <w:sz w:val="22"/>
          <w:szCs w:val="22"/>
          <w:shd w:val="clear" w:color="auto" w:fill="FFFFFF"/>
        </w:rPr>
      </w:pPr>
      <w:r w:rsidRPr="008603D8">
        <w:rPr>
          <w:rStyle w:val="a5"/>
          <w:rFonts w:ascii="Arial" w:eastAsia="SimSun" w:hAnsi="Arial" w:cs="Arial"/>
          <w:sz w:val="22"/>
          <w:szCs w:val="22"/>
          <w:shd w:val="clear" w:color="auto" w:fill="FFFFFF"/>
        </w:rPr>
        <w:t xml:space="preserve"> &amp; Αγίας </w:t>
      </w:r>
      <w:proofErr w:type="spellStart"/>
      <w:r w:rsidRPr="008603D8">
        <w:rPr>
          <w:rStyle w:val="a5"/>
          <w:rFonts w:ascii="Arial" w:eastAsia="SimSun" w:hAnsi="Arial" w:cs="Arial"/>
          <w:sz w:val="22"/>
          <w:szCs w:val="22"/>
          <w:shd w:val="clear" w:color="auto" w:fill="FFFFFF"/>
        </w:rPr>
        <w:t>΄Αννας</w:t>
      </w:r>
      <w:proofErr w:type="spellEnd"/>
      <w:r w:rsidRPr="008603D8">
        <w:rPr>
          <w:rStyle w:val="a5"/>
          <w:rFonts w:ascii="Arial" w:eastAsia="SimSun" w:hAnsi="Arial" w:cs="Arial"/>
          <w:sz w:val="22"/>
          <w:szCs w:val="22"/>
          <w:shd w:val="clear" w:color="auto" w:fill="FFFFFF"/>
        </w:rPr>
        <w:t>.</w:t>
      </w:r>
    </w:p>
    <w:p w:rsidR="00DC661F" w:rsidRPr="008603D8" w:rsidRDefault="00DC661F" w:rsidP="008603D8">
      <w:pPr>
        <w:rPr>
          <w:rFonts w:ascii="Arial" w:hAnsi="Arial" w:cs="Arial"/>
          <w:b/>
          <w:sz w:val="22"/>
          <w:szCs w:val="22"/>
        </w:rPr>
      </w:pPr>
      <w:r w:rsidRPr="008603D8">
        <w:rPr>
          <w:rStyle w:val="a5"/>
          <w:rFonts w:ascii="Arial" w:eastAsia="SimSun" w:hAnsi="Arial" w:cs="Arial"/>
          <w:iCs/>
          <w:color w:val="000000"/>
          <w:sz w:val="22"/>
          <w:szCs w:val="22"/>
          <w:shd w:val="clear" w:color="auto" w:fill="FFFFFF"/>
          <w:lang w:bidi="hi-IN"/>
        </w:rPr>
        <w:t xml:space="preserve"> </w:t>
      </w:r>
      <w:bookmarkStart w:id="1" w:name="__DdeLink__2104_600313459511"/>
      <w:bookmarkStart w:id="2" w:name="__DdeLink__313_2667813130911"/>
      <w:bookmarkStart w:id="3" w:name="__DdeLink__493_2522165101121"/>
      <w:bookmarkStart w:id="4" w:name="__DdeLink__493_252216510131"/>
      <w:bookmarkStart w:id="5" w:name="__DdeLink__2104_600313459521"/>
      <w:bookmarkStart w:id="6" w:name="__DdeLink__313_2667813130921"/>
      <w:bookmarkStart w:id="7" w:name="__DdeLink__493_2522165101111"/>
      <w:bookmarkStart w:id="8" w:name="__DdeLink__681_18202223191"/>
      <w:bookmarkStart w:id="9" w:name="__DdeLink__493_252216510121"/>
      <w:bookmarkStart w:id="10" w:name="__DdeLink__289_17667010595"/>
      <w:bookmarkStart w:id="11" w:name="__DdeLink__167_3867582759"/>
      <w:bookmarkStart w:id="12" w:name="__DdeLink__313_266781313015"/>
      <w:bookmarkStart w:id="13" w:name="__DdeLink__313_266781313055"/>
      <w:bookmarkStart w:id="14" w:name="__DdeLink__2104_6003134594"/>
      <w:bookmarkStart w:id="15" w:name="__DdeLink__313_26678131308"/>
      <w:bookmarkStart w:id="16" w:name="__DdeLink__493_2522165101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603D8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bookmarkStart w:id="17" w:name="__DdeLink__493_25221651012"/>
      <w:bookmarkStart w:id="18" w:name="__DdeLink__1185_15191782533"/>
      <w:bookmarkStart w:id="19" w:name="__DdeLink__2104_6003134593"/>
      <w:bookmarkStart w:id="20" w:name="__DdeLink__313_26678131303"/>
      <w:bookmarkStart w:id="21" w:name="__DdeLink__493_2522165101"/>
      <w:bookmarkStart w:id="22" w:name="__DdeLink__1185_1519178253"/>
      <w:bookmarkStart w:id="23" w:name="__DdeLink__2104_600313459"/>
      <w:bookmarkStart w:id="24" w:name="__DdeLink__313_2667813130"/>
      <w:bookmarkStart w:id="25" w:name="__DdeLink__501_2608980402"/>
      <w:bookmarkStart w:id="26" w:name="__DdeLink__313_26678131301"/>
      <w:bookmarkStart w:id="27" w:name="__DdeLink__2104_6003134591"/>
      <w:bookmarkStart w:id="28" w:name="__DdeLink__1185_15191782531"/>
      <w:bookmarkStart w:id="29" w:name="__DdeLink__431_20791323911"/>
      <w:bookmarkStart w:id="30" w:name="__DdeLink__2104_600313459111"/>
      <w:bookmarkStart w:id="31" w:name="__DdeLink__313_266781313021"/>
      <w:bookmarkEnd w:id="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37675C" w:rsidRPr="008603D8" w:rsidRDefault="0037675C" w:rsidP="00DC661F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2A5487" w:rsidRPr="008603D8" w:rsidRDefault="002A5487" w:rsidP="002A5487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8603D8">
        <w:rPr>
          <w:rFonts w:ascii="Arial" w:eastAsia="Arial" w:hAnsi="Arial" w:cs="Arial"/>
          <w:sz w:val="22"/>
          <w:szCs w:val="22"/>
        </w:rPr>
        <w:t xml:space="preserve">            </w:t>
      </w:r>
      <w:r w:rsidRPr="008603D8">
        <w:rPr>
          <w:rFonts w:ascii="Arial" w:hAnsi="Arial" w:cs="Arial"/>
          <w:sz w:val="22"/>
          <w:szCs w:val="22"/>
        </w:rPr>
        <w:t>Στη Λιβαδειά σήμερα  8</w:t>
      </w:r>
      <w:r w:rsidRPr="008603D8">
        <w:rPr>
          <w:rFonts w:ascii="Arial" w:hAnsi="Arial" w:cs="Arial"/>
          <w:sz w:val="22"/>
          <w:szCs w:val="22"/>
          <w:vertAlign w:val="superscript"/>
        </w:rPr>
        <w:t>η</w:t>
      </w:r>
      <w:r w:rsidRPr="008603D8">
        <w:rPr>
          <w:rFonts w:ascii="Arial" w:hAnsi="Arial" w:cs="Arial"/>
          <w:sz w:val="22"/>
          <w:szCs w:val="22"/>
        </w:rPr>
        <w:t xml:space="preserve"> Φεβρουαρίου  2022  ημέρα Τρίτη  &amp;  ώρα 14.00 </w:t>
      </w:r>
      <w:r w:rsidRPr="008603D8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8603D8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8603D8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8603D8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8603D8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8603D8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603D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603D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603D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8603D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8603D8">
        <w:rPr>
          <w:rFonts w:ascii="Arial" w:hAnsi="Arial" w:cs="Arial"/>
          <w:sz w:val="22"/>
          <w:szCs w:val="22"/>
        </w:rPr>
        <w:t xml:space="preserve"> </w:t>
      </w:r>
      <w:r w:rsidRPr="008603D8">
        <w:rPr>
          <w:rStyle w:val="FontStyle17"/>
          <w:rFonts w:ascii="Arial" w:eastAsia="Calibri" w:hAnsi="Arial" w:cs="Arial"/>
          <w:b/>
          <w:iCs/>
          <w:spacing w:val="-3"/>
          <w:kern w:val="2"/>
          <w:highlight w:val="white"/>
        </w:rPr>
        <w:t>με  τηλεδιάσκεψη</w:t>
      </w:r>
      <w:r w:rsidRPr="008603D8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8603D8">
        <w:rPr>
          <w:rFonts w:ascii="Arial" w:hAnsi="Arial" w:cs="Arial"/>
          <w:sz w:val="22"/>
          <w:szCs w:val="22"/>
        </w:rPr>
        <w:t>ιι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8603D8">
        <w:rPr>
          <w:rFonts w:ascii="Arial" w:hAnsi="Arial" w:cs="Arial"/>
          <w:sz w:val="22"/>
          <w:szCs w:val="22"/>
        </w:rPr>
        <w:t>κορωνοϊου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 </w:t>
      </w:r>
      <w:r w:rsidRPr="008603D8">
        <w:rPr>
          <w:rFonts w:ascii="Arial" w:hAnsi="Arial" w:cs="Arial"/>
          <w:sz w:val="22"/>
          <w:szCs w:val="22"/>
          <w:lang w:val="en-US"/>
        </w:rPr>
        <w:t>COVID</w:t>
      </w:r>
      <w:r w:rsidRPr="008603D8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8603D8">
        <w:rPr>
          <w:rFonts w:ascii="Arial" w:hAnsi="Arial" w:cs="Arial"/>
          <w:sz w:val="22"/>
          <w:szCs w:val="22"/>
        </w:rPr>
        <w:t>ιιι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8603D8">
        <w:rPr>
          <w:rFonts w:ascii="Arial" w:hAnsi="Arial" w:cs="Arial"/>
          <w:sz w:val="22"/>
          <w:szCs w:val="22"/>
        </w:rPr>
        <w:t>αριθμ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03D8">
        <w:rPr>
          <w:rFonts w:ascii="Arial" w:hAnsi="Arial" w:cs="Arial"/>
          <w:sz w:val="22"/>
          <w:szCs w:val="22"/>
        </w:rPr>
        <w:t>πρωτ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8603D8">
        <w:rPr>
          <w:rFonts w:ascii="Arial" w:hAnsi="Arial" w:cs="Arial"/>
          <w:sz w:val="22"/>
          <w:szCs w:val="22"/>
        </w:rPr>
        <w:t>κορωνοϊου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 </w:t>
      </w:r>
      <w:r w:rsidRPr="008603D8">
        <w:rPr>
          <w:rFonts w:ascii="Arial" w:hAnsi="Arial" w:cs="Arial"/>
          <w:sz w:val="22"/>
          <w:szCs w:val="22"/>
          <w:lang w:val="en-US"/>
        </w:rPr>
        <w:t>COVID</w:t>
      </w:r>
      <w:r w:rsidRPr="008603D8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8603D8">
        <w:rPr>
          <w:rFonts w:ascii="Arial" w:hAnsi="Arial" w:cs="Arial"/>
          <w:sz w:val="22"/>
          <w:szCs w:val="22"/>
        </w:rPr>
        <w:t>κορωνοϊου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 </w:t>
      </w:r>
      <w:r w:rsidRPr="008603D8">
        <w:rPr>
          <w:rFonts w:ascii="Arial" w:hAnsi="Arial" w:cs="Arial"/>
          <w:sz w:val="22"/>
          <w:szCs w:val="22"/>
          <w:lang w:val="en-US"/>
        </w:rPr>
        <w:t>COVID</w:t>
      </w:r>
      <w:r w:rsidRPr="008603D8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8603D8">
        <w:rPr>
          <w:rFonts w:ascii="Arial" w:eastAsia="Arial" w:hAnsi="Arial" w:cs="Arial"/>
          <w:sz w:val="22"/>
          <w:szCs w:val="22"/>
        </w:rPr>
        <w:t xml:space="preserve"> </w:t>
      </w:r>
      <w:r w:rsidRPr="008603D8">
        <w:rPr>
          <w:rFonts w:ascii="Arial" w:hAnsi="Arial" w:cs="Arial"/>
          <w:sz w:val="22"/>
          <w:szCs w:val="22"/>
        </w:rPr>
        <w:t xml:space="preserve">» </w:t>
      </w:r>
      <w:r w:rsidRPr="008603D8">
        <w:rPr>
          <w:rFonts w:ascii="Arial" w:eastAsia="Arial" w:hAnsi="Arial" w:cs="Arial"/>
          <w:sz w:val="22"/>
          <w:szCs w:val="22"/>
        </w:rPr>
        <w:t xml:space="preserve">     </w:t>
      </w:r>
      <w:r w:rsidRPr="008603D8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603D8">
        <w:rPr>
          <w:rFonts w:ascii="Arial" w:hAnsi="Arial" w:cs="Arial"/>
          <w:sz w:val="22"/>
          <w:szCs w:val="22"/>
        </w:rPr>
        <w:t>αρ.πρωτ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. 1914/04-02-2022  έγγραφη πρόσκληση του  Προέδρου της (Δημάρχου </w:t>
      </w:r>
      <w:proofErr w:type="spellStart"/>
      <w:r w:rsidRPr="008603D8">
        <w:rPr>
          <w:rFonts w:ascii="Arial" w:hAnsi="Arial" w:cs="Arial"/>
          <w:sz w:val="22"/>
          <w:szCs w:val="22"/>
        </w:rPr>
        <w:t>Λεβαδέων</w:t>
      </w:r>
      <w:proofErr w:type="spellEnd"/>
      <w:r w:rsidRPr="008603D8">
        <w:rPr>
          <w:rFonts w:ascii="Arial" w:hAnsi="Arial" w:cs="Arial"/>
          <w:sz w:val="22"/>
          <w:szCs w:val="22"/>
        </w:rPr>
        <w:t>).</w:t>
      </w:r>
      <w:r w:rsidRPr="008603D8">
        <w:rPr>
          <w:rFonts w:ascii="Arial" w:eastAsia="Arial" w:hAnsi="Arial" w:cs="Arial"/>
          <w:sz w:val="22"/>
          <w:szCs w:val="22"/>
        </w:rPr>
        <w:t xml:space="preserve">    </w:t>
      </w:r>
    </w:p>
    <w:p w:rsidR="00F310CF" w:rsidRPr="008603D8" w:rsidRDefault="002A5487" w:rsidP="00F310CF">
      <w:pPr>
        <w:jc w:val="both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   </w:t>
      </w:r>
      <w:r w:rsidR="00F310CF" w:rsidRPr="008603D8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εννέα (9) μελών ήταν παρόντα οκτώ (8)  εκ των οποίων και ένα αναπληρωματικό  ήτοι:</w:t>
      </w:r>
    </w:p>
    <w:p w:rsidR="00F310CF" w:rsidRPr="008603D8" w:rsidRDefault="00F310CF" w:rsidP="00F310CF">
      <w:pPr>
        <w:rPr>
          <w:rFonts w:ascii="Arial" w:hAnsi="Arial" w:cs="Arial"/>
          <w:sz w:val="22"/>
          <w:szCs w:val="22"/>
        </w:rPr>
      </w:pPr>
    </w:p>
    <w:p w:rsidR="00F310CF" w:rsidRPr="008603D8" w:rsidRDefault="00F310CF" w:rsidP="00F310CF">
      <w:pPr>
        <w:pStyle w:val="af2"/>
        <w:tabs>
          <w:tab w:val="left" w:pos="6237"/>
        </w:tabs>
        <w:ind w:left="927"/>
        <w:rPr>
          <w:rFonts w:ascii="Arial" w:hAnsi="Arial" w:cs="Arial"/>
          <w:b/>
          <w:sz w:val="22"/>
          <w:szCs w:val="22"/>
        </w:rPr>
      </w:pPr>
    </w:p>
    <w:p w:rsidR="00F310CF" w:rsidRPr="008603D8" w:rsidRDefault="00F310CF" w:rsidP="00F310CF">
      <w:pPr>
        <w:jc w:val="both"/>
        <w:rPr>
          <w:rFonts w:ascii="Arial" w:hAnsi="Arial" w:cs="Arial"/>
          <w:b/>
          <w:sz w:val="22"/>
          <w:szCs w:val="22"/>
        </w:rPr>
      </w:pPr>
      <w:r w:rsidRPr="008603D8">
        <w:rPr>
          <w:rFonts w:ascii="Arial" w:hAnsi="Arial" w:cs="Arial"/>
          <w:b/>
          <w:sz w:val="22"/>
          <w:szCs w:val="22"/>
        </w:rPr>
        <w:tab/>
        <w:t>ΠΑΡΟΝΤΕΣ                                                                          ΑΠΟΝΤΕΣ</w:t>
      </w:r>
    </w:p>
    <w:p w:rsidR="00F310CF" w:rsidRPr="008603D8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1 .</w:t>
      </w:r>
      <w:proofErr w:type="spellStart"/>
      <w:r w:rsidRPr="008603D8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 Ιωάννης - Πρόεδρος</w:t>
      </w:r>
    </w:p>
    <w:p w:rsidR="00F310CF" w:rsidRPr="008603D8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8603D8">
        <w:rPr>
          <w:rFonts w:ascii="Arial" w:hAnsi="Arial" w:cs="Arial"/>
          <w:sz w:val="22"/>
          <w:szCs w:val="22"/>
        </w:rPr>
        <w:t>Μητάς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 Αλέξανδρος                                                               </w:t>
      </w:r>
    </w:p>
    <w:p w:rsidR="00F310CF" w:rsidRPr="008603D8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8603D8">
        <w:rPr>
          <w:rFonts w:ascii="Arial" w:hAnsi="Arial" w:cs="Arial"/>
          <w:sz w:val="22"/>
          <w:szCs w:val="22"/>
        </w:rPr>
        <w:t>Καλογρηάς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  Αθανάσιος                                                          </w:t>
      </w:r>
    </w:p>
    <w:p w:rsidR="00F310CF" w:rsidRPr="008603D8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4.Σαγιάννης Μιχαήλ</w:t>
      </w:r>
    </w:p>
    <w:p w:rsidR="00F310CF" w:rsidRPr="008603D8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5.Μερτζάνης  Κωνσταντίνος</w:t>
      </w:r>
    </w:p>
    <w:p w:rsidR="00F310CF" w:rsidRPr="008603D8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6.Καπλάνης  Κωνσταντίνος </w:t>
      </w:r>
    </w:p>
    <w:p w:rsidR="00F310CF" w:rsidRPr="008603D8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7.Πούλος Ευάγγελος</w:t>
      </w:r>
    </w:p>
    <w:p w:rsidR="00F310CF" w:rsidRPr="008603D8" w:rsidRDefault="00F310CF" w:rsidP="00F310CF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8.Μπράλιος  Νικόλαος (προσήλθε στο 3</w:t>
      </w:r>
      <w:r w:rsidRPr="008603D8">
        <w:rPr>
          <w:rFonts w:ascii="Arial" w:hAnsi="Arial" w:cs="Arial"/>
          <w:sz w:val="22"/>
          <w:szCs w:val="22"/>
          <w:vertAlign w:val="superscript"/>
        </w:rPr>
        <w:t>ο</w:t>
      </w:r>
      <w:r w:rsidRPr="008603D8">
        <w:rPr>
          <w:rFonts w:ascii="Arial" w:hAnsi="Arial" w:cs="Arial"/>
          <w:sz w:val="22"/>
          <w:szCs w:val="22"/>
        </w:rPr>
        <w:t xml:space="preserve"> Θ.Η.Δ.)</w:t>
      </w:r>
    </w:p>
    <w:p w:rsidR="00F310CF" w:rsidRPr="008603D8" w:rsidRDefault="00F310CF" w:rsidP="00F310CF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9.Καραμάνης Δημήτριος(προσήλθε στο 3</w:t>
      </w:r>
      <w:r w:rsidRPr="008603D8">
        <w:rPr>
          <w:rFonts w:ascii="Arial" w:hAnsi="Arial" w:cs="Arial"/>
          <w:sz w:val="22"/>
          <w:szCs w:val="22"/>
          <w:vertAlign w:val="superscript"/>
        </w:rPr>
        <w:t>ο</w:t>
      </w:r>
      <w:r w:rsidRPr="008603D8">
        <w:rPr>
          <w:rFonts w:ascii="Arial" w:hAnsi="Arial" w:cs="Arial"/>
          <w:sz w:val="22"/>
          <w:szCs w:val="22"/>
        </w:rPr>
        <w:t xml:space="preserve"> Θ.Η.Δ.)</w:t>
      </w:r>
    </w:p>
    <w:p w:rsidR="00F310CF" w:rsidRPr="008603D8" w:rsidRDefault="00F310CF" w:rsidP="00F310CF">
      <w:pPr>
        <w:tabs>
          <w:tab w:val="left" w:pos="142"/>
          <w:tab w:val="left" w:pos="6237"/>
        </w:tabs>
        <w:ind w:left="142" w:right="-282" w:hanging="76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   10.Τουμαράς Βασίλειος – αναπληρωματικό μέλος (αποχώρησε στο 3</w:t>
      </w:r>
      <w:r w:rsidRPr="008603D8">
        <w:rPr>
          <w:rFonts w:ascii="Arial" w:hAnsi="Arial" w:cs="Arial"/>
          <w:sz w:val="22"/>
          <w:szCs w:val="22"/>
          <w:vertAlign w:val="superscript"/>
        </w:rPr>
        <w:t>ο</w:t>
      </w:r>
      <w:r w:rsidRPr="008603D8">
        <w:rPr>
          <w:rFonts w:ascii="Arial" w:hAnsi="Arial" w:cs="Arial"/>
          <w:sz w:val="22"/>
          <w:szCs w:val="22"/>
        </w:rPr>
        <w:t xml:space="preserve"> Θ.Η.Δ.)</w:t>
      </w:r>
    </w:p>
    <w:p w:rsidR="007A584B" w:rsidRPr="008603D8" w:rsidRDefault="007A584B" w:rsidP="00F310CF">
      <w:pPr>
        <w:jc w:val="both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   </w:t>
      </w:r>
    </w:p>
    <w:p w:rsidR="00CD1F9A" w:rsidRPr="008603D8" w:rsidRDefault="00CD1F9A" w:rsidP="00CD1F9A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</w:p>
    <w:p w:rsidR="00F310CF" w:rsidRPr="008603D8" w:rsidRDefault="00716E6E" w:rsidP="00BF75D7">
      <w:pPr>
        <w:jc w:val="both"/>
        <w:rPr>
          <w:rFonts w:ascii="Arial" w:eastAsia="Arial" w:hAnsi="Arial" w:cs="Arial"/>
          <w:sz w:val="22"/>
          <w:szCs w:val="22"/>
        </w:rPr>
      </w:pPr>
      <w:r w:rsidRPr="008603D8">
        <w:rPr>
          <w:rFonts w:ascii="Arial" w:eastAsia="Arial" w:hAnsi="Arial" w:cs="Arial"/>
          <w:sz w:val="22"/>
          <w:szCs w:val="22"/>
        </w:rPr>
        <w:t xml:space="preserve">   </w:t>
      </w:r>
      <w:r w:rsidR="0037675C" w:rsidRPr="008603D8">
        <w:rPr>
          <w:rFonts w:ascii="Arial" w:eastAsia="Arial" w:hAnsi="Arial" w:cs="Arial"/>
          <w:sz w:val="22"/>
          <w:szCs w:val="22"/>
        </w:rPr>
        <w:t>Ο Πρόεδρος</w:t>
      </w:r>
      <w:r w:rsidR="00BF75D7" w:rsidRPr="008603D8">
        <w:rPr>
          <w:rFonts w:ascii="Arial" w:eastAsia="Arial" w:hAnsi="Arial" w:cs="Arial"/>
          <w:sz w:val="22"/>
          <w:szCs w:val="22"/>
        </w:rPr>
        <w:t xml:space="preserve"> της Οικονομικής Επιτροπής εισηγούμενος το </w:t>
      </w:r>
      <w:r w:rsidR="00DC661F" w:rsidRPr="008603D8">
        <w:rPr>
          <w:rFonts w:ascii="Arial" w:eastAsia="Arial" w:hAnsi="Arial" w:cs="Arial"/>
          <w:sz w:val="22"/>
          <w:szCs w:val="22"/>
        </w:rPr>
        <w:t>1</w:t>
      </w:r>
      <w:r w:rsidR="008603D8" w:rsidRPr="008603D8">
        <w:rPr>
          <w:rFonts w:ascii="Arial" w:eastAsia="Arial" w:hAnsi="Arial" w:cs="Arial"/>
          <w:sz w:val="22"/>
          <w:szCs w:val="22"/>
        </w:rPr>
        <w:t>2</w:t>
      </w:r>
      <w:r w:rsidR="00BF75D7" w:rsidRPr="008603D8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BF75D7" w:rsidRPr="008603D8">
        <w:rPr>
          <w:rFonts w:ascii="Arial" w:eastAsia="Arial" w:hAnsi="Arial" w:cs="Arial"/>
          <w:sz w:val="22"/>
          <w:szCs w:val="22"/>
        </w:rPr>
        <w:t xml:space="preserve">  θέμα </w:t>
      </w:r>
      <w:r w:rsidR="00BF75D7" w:rsidRPr="008603D8">
        <w:rPr>
          <w:rFonts w:ascii="Arial" w:hAnsi="Arial" w:cs="Arial"/>
          <w:sz w:val="22"/>
          <w:szCs w:val="22"/>
        </w:rPr>
        <w:t xml:space="preserve">της </w:t>
      </w:r>
      <w:r w:rsidR="00BF75D7" w:rsidRPr="008603D8">
        <w:rPr>
          <w:rFonts w:ascii="Arial" w:eastAsia="Arial" w:hAnsi="Arial" w:cs="Arial"/>
          <w:sz w:val="22"/>
          <w:szCs w:val="22"/>
        </w:rPr>
        <w:t>ημερήσιας διάταξης</w:t>
      </w:r>
      <w:r w:rsidR="00F310CF" w:rsidRPr="008603D8">
        <w:rPr>
          <w:rFonts w:ascii="Arial" w:eastAsia="Arial" w:hAnsi="Arial" w:cs="Arial"/>
          <w:sz w:val="22"/>
          <w:szCs w:val="22"/>
        </w:rPr>
        <w:t xml:space="preserve"> </w:t>
      </w:r>
    </w:p>
    <w:p w:rsidR="00BF75D7" w:rsidRPr="008603D8" w:rsidRDefault="00BF75D7" w:rsidP="00BF75D7">
      <w:pPr>
        <w:jc w:val="both"/>
        <w:rPr>
          <w:rFonts w:ascii="Arial" w:eastAsia="Arial" w:hAnsi="Arial" w:cs="Arial"/>
          <w:sz w:val="22"/>
          <w:szCs w:val="22"/>
        </w:rPr>
      </w:pPr>
      <w:r w:rsidRPr="008603D8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8603D8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8603D8">
        <w:rPr>
          <w:rFonts w:ascii="Arial" w:eastAsia="Arial" w:hAnsi="Arial" w:cs="Arial"/>
          <w:sz w:val="22"/>
          <w:szCs w:val="22"/>
        </w:rPr>
        <w:t>.</w:t>
      </w:r>
      <w:r w:rsidR="00791E5A" w:rsidRPr="008603D8">
        <w:rPr>
          <w:rFonts w:ascii="Arial" w:eastAsia="Arial" w:hAnsi="Arial" w:cs="Arial"/>
          <w:sz w:val="22"/>
          <w:szCs w:val="22"/>
        </w:rPr>
        <w:t xml:space="preserve"> </w:t>
      </w:r>
      <w:r w:rsidR="002A5487" w:rsidRPr="008603D8">
        <w:rPr>
          <w:rFonts w:ascii="Arial" w:eastAsia="Arial" w:hAnsi="Arial" w:cs="Arial"/>
          <w:sz w:val="22"/>
          <w:szCs w:val="22"/>
        </w:rPr>
        <w:t>1</w:t>
      </w:r>
      <w:r w:rsidR="003A3379">
        <w:rPr>
          <w:rFonts w:ascii="Arial" w:eastAsia="Arial" w:hAnsi="Arial" w:cs="Arial"/>
          <w:sz w:val="22"/>
          <w:szCs w:val="22"/>
        </w:rPr>
        <w:t>754</w:t>
      </w:r>
      <w:r w:rsidRPr="008603D8">
        <w:rPr>
          <w:rFonts w:ascii="Arial" w:eastAsia="Arial" w:hAnsi="Arial" w:cs="Arial"/>
          <w:sz w:val="22"/>
          <w:szCs w:val="22"/>
        </w:rPr>
        <w:t>/</w:t>
      </w:r>
      <w:r w:rsidR="002A5487" w:rsidRPr="008603D8">
        <w:rPr>
          <w:rFonts w:ascii="Arial" w:eastAsia="Arial" w:hAnsi="Arial" w:cs="Arial"/>
          <w:sz w:val="22"/>
          <w:szCs w:val="22"/>
        </w:rPr>
        <w:t>0</w:t>
      </w:r>
      <w:r w:rsidR="003A3379">
        <w:rPr>
          <w:rFonts w:ascii="Arial" w:eastAsia="Arial" w:hAnsi="Arial" w:cs="Arial"/>
          <w:sz w:val="22"/>
          <w:szCs w:val="22"/>
        </w:rPr>
        <w:t>2</w:t>
      </w:r>
      <w:r w:rsidRPr="008603D8">
        <w:rPr>
          <w:rFonts w:ascii="Arial" w:eastAsia="Arial" w:hAnsi="Arial" w:cs="Arial"/>
          <w:sz w:val="22"/>
          <w:szCs w:val="22"/>
        </w:rPr>
        <w:t>-</w:t>
      </w:r>
      <w:r w:rsidR="002A5487" w:rsidRPr="008603D8">
        <w:rPr>
          <w:rFonts w:ascii="Arial" w:eastAsia="Arial" w:hAnsi="Arial" w:cs="Arial"/>
          <w:sz w:val="22"/>
          <w:szCs w:val="22"/>
        </w:rPr>
        <w:t>0</w:t>
      </w:r>
      <w:r w:rsidRPr="008603D8">
        <w:rPr>
          <w:rFonts w:ascii="Arial" w:eastAsia="Arial" w:hAnsi="Arial" w:cs="Arial"/>
          <w:sz w:val="22"/>
          <w:szCs w:val="22"/>
        </w:rPr>
        <w:t>2-202</w:t>
      </w:r>
      <w:r w:rsidR="002A5487" w:rsidRPr="008603D8">
        <w:rPr>
          <w:rFonts w:ascii="Arial" w:eastAsia="Arial" w:hAnsi="Arial" w:cs="Arial"/>
          <w:sz w:val="22"/>
          <w:szCs w:val="22"/>
        </w:rPr>
        <w:t>2</w:t>
      </w:r>
      <w:r w:rsidRPr="008603D8">
        <w:rPr>
          <w:rFonts w:ascii="Arial" w:eastAsia="Arial" w:hAnsi="Arial" w:cs="Arial"/>
          <w:sz w:val="22"/>
          <w:szCs w:val="22"/>
        </w:rPr>
        <w:t xml:space="preserve">   έγγραφο </w:t>
      </w:r>
      <w:r w:rsidR="009C7191" w:rsidRPr="008603D8">
        <w:rPr>
          <w:rFonts w:ascii="Arial" w:eastAsia="Arial" w:hAnsi="Arial" w:cs="Arial"/>
          <w:sz w:val="22"/>
          <w:szCs w:val="22"/>
        </w:rPr>
        <w:t>τ</w:t>
      </w:r>
      <w:r w:rsidR="008603D8" w:rsidRPr="008603D8">
        <w:rPr>
          <w:rFonts w:ascii="Arial" w:eastAsia="Arial" w:hAnsi="Arial" w:cs="Arial"/>
          <w:sz w:val="22"/>
          <w:szCs w:val="22"/>
        </w:rPr>
        <w:t xml:space="preserve">ου </w:t>
      </w:r>
      <w:r w:rsidR="00F379E3">
        <w:rPr>
          <w:rFonts w:ascii="Arial" w:eastAsia="Arial" w:hAnsi="Arial" w:cs="Arial"/>
          <w:sz w:val="22"/>
          <w:szCs w:val="22"/>
        </w:rPr>
        <w:t>Τμ.</w:t>
      </w:r>
      <w:r w:rsidR="003A3379">
        <w:rPr>
          <w:rFonts w:ascii="Arial" w:eastAsia="Arial" w:hAnsi="Arial" w:cs="Arial"/>
          <w:sz w:val="22"/>
          <w:szCs w:val="22"/>
        </w:rPr>
        <w:t xml:space="preserve"> </w:t>
      </w:r>
      <w:r w:rsidR="008603D8" w:rsidRPr="008603D8">
        <w:rPr>
          <w:rFonts w:ascii="Arial" w:eastAsia="Arial" w:hAnsi="Arial" w:cs="Arial"/>
          <w:sz w:val="22"/>
          <w:szCs w:val="22"/>
        </w:rPr>
        <w:t xml:space="preserve">Δημοτικού Ταμείου </w:t>
      </w:r>
      <w:r w:rsidR="009C7191" w:rsidRPr="008603D8">
        <w:rPr>
          <w:rFonts w:ascii="Arial" w:eastAsia="Arial" w:hAnsi="Arial" w:cs="Arial"/>
          <w:sz w:val="22"/>
          <w:szCs w:val="22"/>
        </w:rPr>
        <w:t xml:space="preserve"> </w:t>
      </w:r>
      <w:r w:rsidR="00F379E3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F379E3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F379E3">
        <w:rPr>
          <w:rFonts w:ascii="Arial" w:eastAsia="Arial" w:hAnsi="Arial" w:cs="Arial"/>
          <w:sz w:val="22"/>
          <w:szCs w:val="22"/>
        </w:rPr>
        <w:t xml:space="preserve"> Οικονομικών Υπηρεσιών του Δήμου </w:t>
      </w:r>
      <w:r w:rsidRPr="00860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3D8">
        <w:rPr>
          <w:rFonts w:ascii="Arial" w:hAnsi="Arial" w:cs="Arial"/>
          <w:sz w:val="22"/>
          <w:szCs w:val="22"/>
        </w:rPr>
        <w:t>Λεβαδέων</w:t>
      </w:r>
      <w:proofErr w:type="spellEnd"/>
      <w:r w:rsidRPr="008603D8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8603D8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8603D8">
        <w:rPr>
          <w:rFonts w:ascii="Arial" w:hAnsi="Arial" w:cs="Arial"/>
          <w:sz w:val="22"/>
          <w:szCs w:val="22"/>
        </w:rPr>
        <w:t>τα παρακάτω:</w:t>
      </w:r>
      <w:r w:rsidRPr="008603D8">
        <w:rPr>
          <w:rFonts w:ascii="Arial" w:eastAsia="Arial" w:hAnsi="Arial" w:cs="Arial"/>
          <w:sz w:val="22"/>
          <w:szCs w:val="22"/>
        </w:rPr>
        <w:t xml:space="preserve">   </w:t>
      </w:r>
    </w:p>
    <w:p w:rsidR="00DC661F" w:rsidRPr="00F379E3" w:rsidRDefault="00DC661F" w:rsidP="008603D8">
      <w:pPr>
        <w:pStyle w:val="af9"/>
        <w:jc w:val="both"/>
        <w:rPr>
          <w:rFonts w:ascii="Arial" w:hAnsi="Arial" w:cs="Arial"/>
          <w:i/>
          <w:sz w:val="22"/>
          <w:szCs w:val="22"/>
        </w:rPr>
      </w:pPr>
      <w:bookmarkStart w:id="32" w:name="__DdeLink__289_17667010591"/>
      <w:bookmarkStart w:id="33" w:name="__DdeLink__167_3867582751"/>
      <w:bookmarkStart w:id="34" w:name="__DdeLink__485_2606684785"/>
      <w:bookmarkStart w:id="35" w:name="__DdeLink__230_1182636854"/>
      <w:bookmarkStart w:id="36" w:name="__DdeLink__167_386758275"/>
      <w:bookmarkStart w:id="37" w:name="__DdeLink__289_1766701059"/>
      <w:bookmarkStart w:id="38" w:name="__DdeLink__230_118263685423"/>
      <w:bookmarkStart w:id="39" w:name="__DdeLink__230_11826368543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F379E3" w:rsidRPr="003A3379" w:rsidRDefault="00F379E3" w:rsidP="00F379E3">
      <w:pPr>
        <w:widowControl w:val="0"/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A3379">
        <w:rPr>
          <w:rFonts w:ascii="Arial" w:hAnsi="Arial" w:cs="Arial"/>
          <w:i/>
          <w:sz w:val="22"/>
          <w:szCs w:val="22"/>
        </w:rPr>
        <w:t xml:space="preserve">«Με την  </w:t>
      </w:r>
      <w:r w:rsidRPr="003A3379">
        <w:rPr>
          <w:rFonts w:ascii="Arial" w:hAnsi="Arial" w:cs="Arial"/>
          <w:i/>
          <w:sz w:val="22"/>
          <w:szCs w:val="22"/>
          <w:u w:val="single"/>
        </w:rPr>
        <w:t>9/2021</w:t>
      </w:r>
      <w:r w:rsidRPr="003A3379">
        <w:rPr>
          <w:rFonts w:ascii="Arial" w:hAnsi="Arial" w:cs="Arial"/>
          <w:i/>
          <w:sz w:val="22"/>
          <w:szCs w:val="22"/>
        </w:rPr>
        <w:t xml:space="preserve"> απόφασής σας συστάθηκε Πάγια Προκαταβολή για τις  Κοινότητες του Δήμου </w:t>
      </w:r>
      <w:proofErr w:type="spellStart"/>
      <w:r w:rsidRPr="003A337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3A3379">
        <w:rPr>
          <w:rFonts w:ascii="Arial" w:hAnsi="Arial" w:cs="Arial"/>
          <w:i/>
          <w:sz w:val="22"/>
          <w:szCs w:val="22"/>
        </w:rPr>
        <w:t xml:space="preserve"> βάσει του άρθρου 266 του Ν. 3852/2010.</w:t>
      </w:r>
    </w:p>
    <w:p w:rsidR="00F379E3" w:rsidRPr="003A3379" w:rsidRDefault="00F379E3" w:rsidP="00F379E3">
      <w:pPr>
        <w:jc w:val="both"/>
        <w:rPr>
          <w:rFonts w:ascii="Arial" w:hAnsi="Arial" w:cs="Arial"/>
          <w:i/>
          <w:sz w:val="22"/>
          <w:szCs w:val="22"/>
        </w:rPr>
      </w:pPr>
      <w:r w:rsidRPr="003A3379">
        <w:rPr>
          <w:rFonts w:ascii="Arial" w:hAnsi="Arial" w:cs="Arial"/>
          <w:i/>
          <w:sz w:val="22"/>
          <w:szCs w:val="22"/>
        </w:rPr>
        <w:t>Βάσει αυτών εκδόθηκαν Χρηματικά Εντάλματα στα ονόματα των Προέδρων – Υπολόγων, προκειμένου να ενεργήσουν πληρωμές σύμφωνα με την Απόφαση ΥΠ.ΕΣ. 62038/05-9-2019 (ΦΕΚ  3440/11-09-2019/τ. Β’).</w:t>
      </w:r>
    </w:p>
    <w:p w:rsidR="00F379E3" w:rsidRPr="003A3379" w:rsidRDefault="00F379E3" w:rsidP="00F379E3">
      <w:pPr>
        <w:jc w:val="both"/>
        <w:rPr>
          <w:rFonts w:ascii="Arial" w:hAnsi="Arial" w:cs="Arial"/>
          <w:i/>
          <w:sz w:val="22"/>
          <w:szCs w:val="22"/>
        </w:rPr>
      </w:pPr>
      <w:r w:rsidRPr="003A3379">
        <w:rPr>
          <w:rFonts w:ascii="Arial" w:hAnsi="Arial" w:cs="Arial"/>
          <w:i/>
          <w:sz w:val="22"/>
          <w:szCs w:val="22"/>
        </w:rPr>
        <w:lastRenderedPageBreak/>
        <w:t xml:space="preserve">  Εκδόθηκαν είκοσι (20) χρηματικά εντάλματα  συνολικού ποσού  34.000,00 € επ’ ονόματι των  Προέδρων των  Κοινοτήτων του Δήμου μας και  την  3/3/2021  χρηματικά ποσά κατατέθηκαν  σε ισάριθμους λογαριασμούς ειδικού σκοπού που διατηρεί ο Δήμος μας -με υπολόγους τους είκοσι (20) Προέδρους- στην Τράπεζα Αττικής</w:t>
      </w:r>
    </w:p>
    <w:p w:rsidR="00F379E3" w:rsidRPr="003A3379" w:rsidRDefault="00F379E3" w:rsidP="00F379E3">
      <w:pPr>
        <w:jc w:val="both"/>
        <w:rPr>
          <w:rFonts w:ascii="Arial" w:hAnsi="Arial" w:cs="Arial"/>
          <w:i/>
          <w:sz w:val="22"/>
          <w:szCs w:val="22"/>
        </w:rPr>
      </w:pPr>
    </w:p>
    <w:p w:rsidR="00F379E3" w:rsidRPr="003A3379" w:rsidRDefault="00F379E3" w:rsidP="00F379E3">
      <w:pPr>
        <w:pStyle w:val="af9"/>
        <w:widowControl w:val="0"/>
        <w:numPr>
          <w:ilvl w:val="0"/>
          <w:numId w:val="38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A3379">
        <w:rPr>
          <w:rFonts w:ascii="Arial" w:hAnsi="Arial" w:cs="Arial"/>
          <w:i/>
          <w:sz w:val="22"/>
          <w:szCs w:val="22"/>
        </w:rPr>
        <w:t xml:space="preserve">Με την </w:t>
      </w:r>
      <w:r w:rsidRPr="003A3379">
        <w:rPr>
          <w:rFonts w:ascii="Arial" w:hAnsi="Arial" w:cs="Arial"/>
          <w:i/>
          <w:sz w:val="22"/>
          <w:szCs w:val="22"/>
          <w:u w:val="single"/>
        </w:rPr>
        <w:t>1/2022</w:t>
      </w:r>
      <w:r w:rsidRPr="003A3379">
        <w:rPr>
          <w:rFonts w:ascii="Arial" w:hAnsi="Arial" w:cs="Arial"/>
          <w:i/>
          <w:sz w:val="22"/>
          <w:szCs w:val="22"/>
        </w:rPr>
        <w:t xml:space="preserve"> απόφασή σας (ΑΔΑ: 9</w:t>
      </w:r>
      <w:r w:rsidRPr="003A3379">
        <w:rPr>
          <w:rFonts w:ascii="Arial" w:hAnsi="Arial" w:cs="Arial"/>
          <w:i/>
          <w:sz w:val="22"/>
          <w:szCs w:val="22"/>
          <w:lang w:val="en-US"/>
        </w:rPr>
        <w:t>B</w:t>
      </w:r>
      <w:r w:rsidRPr="003A3379">
        <w:rPr>
          <w:rFonts w:ascii="Arial" w:hAnsi="Arial" w:cs="Arial"/>
          <w:i/>
          <w:sz w:val="22"/>
          <w:szCs w:val="22"/>
        </w:rPr>
        <w:t>ΦΩΛΗ-ΒΑΙ) εγκρίνατε την απόδοση των ποσών της Πάγιας Προκαταβολής που επέστρεψαν δέκα επτά (17) Πρόεδροι Κοινοτήτων και  απαλλάξατε αυτούς από κάθε ευθύνη.</w:t>
      </w:r>
    </w:p>
    <w:p w:rsidR="00F379E3" w:rsidRPr="003A3379" w:rsidRDefault="00F379E3" w:rsidP="00F379E3">
      <w:pPr>
        <w:pStyle w:val="af9"/>
        <w:jc w:val="both"/>
        <w:rPr>
          <w:rFonts w:ascii="Arial" w:hAnsi="Arial" w:cs="Arial"/>
          <w:i/>
          <w:sz w:val="22"/>
          <w:szCs w:val="22"/>
        </w:rPr>
      </w:pPr>
    </w:p>
    <w:p w:rsidR="00F379E3" w:rsidRPr="003A3379" w:rsidRDefault="00F379E3" w:rsidP="00F379E3">
      <w:pPr>
        <w:pStyle w:val="af9"/>
        <w:widowControl w:val="0"/>
        <w:numPr>
          <w:ilvl w:val="0"/>
          <w:numId w:val="38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A3379">
        <w:rPr>
          <w:rFonts w:ascii="Arial" w:hAnsi="Arial" w:cs="Arial"/>
          <w:i/>
          <w:sz w:val="22"/>
          <w:szCs w:val="22"/>
        </w:rPr>
        <w:t>Μετά την λήψη της ανωτέρω απόφασης  δύο (2) ακόμη Πρόεδροι επέστεψαν στην Τράπεζας Αττικής- τα ποσά της Παγίας Προκαταβολής που είχαν λάβει το έτος 2021  και συγκεκριμένα οι:</w:t>
      </w:r>
    </w:p>
    <w:tbl>
      <w:tblPr>
        <w:tblW w:w="9315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015"/>
        <w:gridCol w:w="1875"/>
        <w:gridCol w:w="2148"/>
        <w:gridCol w:w="1602"/>
      </w:tblGrid>
      <w:tr w:rsidR="00F379E3" w:rsidRPr="003A3379" w:rsidTr="00E26C9E">
        <w:trPr>
          <w:trHeight w:val="855"/>
        </w:trPr>
        <w:tc>
          <w:tcPr>
            <w:tcW w:w="675" w:type="dxa"/>
            <w:shd w:val="clear" w:color="auto" w:fill="99CC99"/>
          </w:tcPr>
          <w:p w:rsidR="00F379E3" w:rsidRPr="003A3379" w:rsidRDefault="00F379E3" w:rsidP="00E26C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33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A/A</w:t>
            </w:r>
          </w:p>
          <w:p w:rsidR="00F379E3" w:rsidRPr="003A3379" w:rsidRDefault="00F379E3" w:rsidP="00E26C9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99CC99"/>
          </w:tcPr>
          <w:p w:rsidR="00F379E3" w:rsidRPr="003A3379" w:rsidRDefault="00F379E3" w:rsidP="00E26C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33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ΟΝΟΜΑΤΕΠΩΝΥΜΟ</w:t>
            </w:r>
          </w:p>
          <w:p w:rsidR="00F379E3" w:rsidRPr="003A3379" w:rsidRDefault="00F379E3" w:rsidP="00E26C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33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ΠΡΟΕΔΡΟΥ-ΥΠΟΛΟΓΟΥ</w:t>
            </w:r>
          </w:p>
        </w:tc>
        <w:tc>
          <w:tcPr>
            <w:tcW w:w="1875" w:type="dxa"/>
            <w:shd w:val="clear" w:color="auto" w:fill="99CC99"/>
          </w:tcPr>
          <w:p w:rsidR="00F379E3" w:rsidRPr="003A3379" w:rsidRDefault="00F379E3" w:rsidP="00E26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A33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ΠΡΟΕΔΡΟΣ</w:t>
            </w:r>
          </w:p>
        </w:tc>
        <w:tc>
          <w:tcPr>
            <w:tcW w:w="2148" w:type="dxa"/>
            <w:shd w:val="clear" w:color="auto" w:fill="99CC99"/>
          </w:tcPr>
          <w:p w:rsidR="00F379E3" w:rsidRPr="003A3379" w:rsidRDefault="00F379E3" w:rsidP="00E26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A33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ΓΡΑΜΜΑΤΙΟ ΕΙΣΠΡΑΞΗΣ</w:t>
            </w:r>
          </w:p>
        </w:tc>
        <w:tc>
          <w:tcPr>
            <w:tcW w:w="1602" w:type="dxa"/>
            <w:shd w:val="clear" w:color="auto" w:fill="99CC99"/>
          </w:tcPr>
          <w:p w:rsidR="00F379E3" w:rsidRPr="003A3379" w:rsidRDefault="00F379E3" w:rsidP="00E26C9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A33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ΠΟΣΟ </w:t>
            </w:r>
          </w:p>
        </w:tc>
      </w:tr>
      <w:tr w:rsidR="00F379E3" w:rsidRPr="003A3379" w:rsidTr="00E26C9E">
        <w:tc>
          <w:tcPr>
            <w:tcW w:w="675" w:type="dxa"/>
            <w:shd w:val="clear" w:color="auto" w:fill="auto"/>
          </w:tcPr>
          <w:p w:rsidR="00F379E3" w:rsidRPr="003A3379" w:rsidRDefault="00F379E3" w:rsidP="00E26C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3379">
              <w:rPr>
                <w:rFonts w:ascii="Arial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015" w:type="dxa"/>
            <w:shd w:val="clear" w:color="auto" w:fill="auto"/>
          </w:tcPr>
          <w:p w:rsidR="00F379E3" w:rsidRPr="003A3379" w:rsidRDefault="00F379E3" w:rsidP="00E26C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3379">
              <w:rPr>
                <w:rFonts w:ascii="Arial" w:hAnsi="Arial" w:cs="Arial"/>
                <w:i/>
                <w:iCs/>
                <w:sz w:val="22"/>
                <w:szCs w:val="22"/>
              </w:rPr>
              <w:t>ΠΟΥΛΟΣ ΑΡΙΣΤΕΙΔΗΣ</w:t>
            </w:r>
          </w:p>
        </w:tc>
        <w:tc>
          <w:tcPr>
            <w:tcW w:w="1875" w:type="dxa"/>
          </w:tcPr>
          <w:p w:rsidR="00F379E3" w:rsidRPr="003A3379" w:rsidRDefault="00F379E3" w:rsidP="00E26C9E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A3379">
              <w:rPr>
                <w:rFonts w:ascii="Arial" w:hAnsi="Arial" w:cs="Arial"/>
                <w:i/>
                <w:iCs/>
                <w:sz w:val="22"/>
                <w:szCs w:val="22"/>
              </w:rPr>
              <w:t>ΚΟΙΝΟΤΗΤΑΣ  ΑΓΙΑΣ ΑΝΝΑΣ</w:t>
            </w:r>
          </w:p>
        </w:tc>
        <w:tc>
          <w:tcPr>
            <w:tcW w:w="2148" w:type="dxa"/>
          </w:tcPr>
          <w:p w:rsidR="00F379E3" w:rsidRPr="003A3379" w:rsidRDefault="00F379E3" w:rsidP="00E26C9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A3379">
              <w:rPr>
                <w:rFonts w:ascii="Arial" w:hAnsi="Arial" w:cs="Arial"/>
                <w:i/>
                <w:iCs/>
                <w:sz w:val="22"/>
                <w:szCs w:val="22"/>
              </w:rPr>
              <w:t>72/31-01-2022</w:t>
            </w:r>
          </w:p>
        </w:tc>
        <w:tc>
          <w:tcPr>
            <w:tcW w:w="1602" w:type="dxa"/>
            <w:shd w:val="clear" w:color="auto" w:fill="auto"/>
          </w:tcPr>
          <w:p w:rsidR="00F379E3" w:rsidRPr="003A3379" w:rsidRDefault="00F379E3" w:rsidP="00E26C9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A3379">
              <w:rPr>
                <w:rFonts w:ascii="Arial" w:hAnsi="Arial" w:cs="Arial"/>
                <w:i/>
                <w:iCs/>
                <w:sz w:val="22"/>
                <w:szCs w:val="22"/>
              </w:rPr>
              <w:t>1.000,00€</w:t>
            </w:r>
          </w:p>
        </w:tc>
      </w:tr>
      <w:tr w:rsidR="00F379E3" w:rsidRPr="003A3379" w:rsidTr="00E26C9E">
        <w:tc>
          <w:tcPr>
            <w:tcW w:w="675" w:type="dxa"/>
            <w:shd w:val="clear" w:color="auto" w:fill="auto"/>
          </w:tcPr>
          <w:p w:rsidR="00F379E3" w:rsidRPr="003A3379" w:rsidRDefault="00F379E3" w:rsidP="00E26C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3379">
              <w:rPr>
                <w:rFonts w:ascii="Arial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015" w:type="dxa"/>
            <w:shd w:val="clear" w:color="auto" w:fill="auto"/>
          </w:tcPr>
          <w:p w:rsidR="00F379E3" w:rsidRPr="003A3379" w:rsidRDefault="00F379E3" w:rsidP="00E26C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3379">
              <w:rPr>
                <w:rFonts w:ascii="Arial" w:hAnsi="Arial" w:cs="Arial"/>
                <w:i/>
                <w:iCs/>
                <w:sz w:val="22"/>
                <w:szCs w:val="22"/>
              </w:rPr>
              <w:t>ΛΑΖΑΡΟΥ ΙΩΑΝΝΗΣ</w:t>
            </w:r>
          </w:p>
        </w:tc>
        <w:tc>
          <w:tcPr>
            <w:tcW w:w="1875" w:type="dxa"/>
          </w:tcPr>
          <w:p w:rsidR="00F379E3" w:rsidRPr="003A3379" w:rsidRDefault="00F379E3" w:rsidP="00E26C9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3379">
              <w:rPr>
                <w:rFonts w:ascii="Arial" w:hAnsi="Arial" w:cs="Arial"/>
                <w:i/>
                <w:iCs/>
                <w:sz w:val="22"/>
                <w:szCs w:val="22"/>
              </w:rPr>
              <w:t>ΚΟΙΝΟΤΗΤΑΣ ΚΥΡΙΑΚΙΟΥ</w:t>
            </w:r>
          </w:p>
        </w:tc>
        <w:tc>
          <w:tcPr>
            <w:tcW w:w="2148" w:type="dxa"/>
          </w:tcPr>
          <w:p w:rsidR="00F379E3" w:rsidRPr="003A3379" w:rsidRDefault="00F379E3" w:rsidP="00E26C9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A3379">
              <w:rPr>
                <w:rFonts w:ascii="Arial" w:hAnsi="Arial" w:cs="Arial"/>
                <w:i/>
                <w:iCs/>
                <w:sz w:val="22"/>
                <w:szCs w:val="22"/>
              </w:rPr>
              <w:t>73/31-01-2022</w:t>
            </w:r>
          </w:p>
        </w:tc>
        <w:tc>
          <w:tcPr>
            <w:tcW w:w="1602" w:type="dxa"/>
            <w:shd w:val="clear" w:color="auto" w:fill="auto"/>
          </w:tcPr>
          <w:p w:rsidR="00F379E3" w:rsidRPr="003A3379" w:rsidRDefault="00F379E3" w:rsidP="00E26C9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A3379">
              <w:rPr>
                <w:rFonts w:ascii="Arial" w:hAnsi="Arial" w:cs="Arial"/>
                <w:i/>
                <w:iCs/>
                <w:sz w:val="22"/>
                <w:szCs w:val="22"/>
              </w:rPr>
              <w:t>4.000,00€</w:t>
            </w:r>
          </w:p>
        </w:tc>
      </w:tr>
      <w:tr w:rsidR="00F379E3" w:rsidRPr="003A3379" w:rsidTr="00E26C9E">
        <w:tc>
          <w:tcPr>
            <w:tcW w:w="675" w:type="dxa"/>
            <w:shd w:val="clear" w:color="auto" w:fill="auto"/>
          </w:tcPr>
          <w:p w:rsidR="00F379E3" w:rsidRPr="003A3379" w:rsidRDefault="00F379E3" w:rsidP="00E26C9E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</w:pPr>
          </w:p>
        </w:tc>
        <w:tc>
          <w:tcPr>
            <w:tcW w:w="3015" w:type="dxa"/>
            <w:shd w:val="clear" w:color="auto" w:fill="auto"/>
          </w:tcPr>
          <w:p w:rsidR="00F379E3" w:rsidRPr="003A3379" w:rsidRDefault="00F379E3" w:rsidP="00E26C9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A33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ΣΥΝΟΛΟ</w:t>
            </w:r>
          </w:p>
        </w:tc>
        <w:tc>
          <w:tcPr>
            <w:tcW w:w="1875" w:type="dxa"/>
          </w:tcPr>
          <w:p w:rsidR="00F379E3" w:rsidRPr="003A3379" w:rsidRDefault="00F379E3" w:rsidP="00E26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:rsidR="00F379E3" w:rsidRPr="003A3379" w:rsidRDefault="00F379E3" w:rsidP="00E26C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F379E3" w:rsidRPr="003A3379" w:rsidRDefault="00F379E3" w:rsidP="00E26C9E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33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5.000,00 €</w:t>
            </w:r>
          </w:p>
        </w:tc>
      </w:tr>
    </w:tbl>
    <w:p w:rsidR="00F379E3" w:rsidRPr="003A3379" w:rsidRDefault="00F379E3" w:rsidP="00F379E3">
      <w:pPr>
        <w:pStyle w:val="Web"/>
        <w:spacing w:after="0"/>
        <w:rPr>
          <w:rFonts w:ascii="Arial" w:hAnsi="Arial" w:cs="Arial"/>
          <w:i/>
          <w:sz w:val="22"/>
          <w:szCs w:val="22"/>
        </w:rPr>
      </w:pPr>
      <w:r w:rsidRPr="003A3379">
        <w:rPr>
          <w:rFonts w:ascii="Arial" w:hAnsi="Arial" w:cs="Arial"/>
          <w:i/>
          <w:sz w:val="22"/>
          <w:szCs w:val="22"/>
        </w:rPr>
        <w:t xml:space="preserve">                                   Κατόπιν των ανωτέρω καλείστε</w:t>
      </w:r>
    </w:p>
    <w:p w:rsidR="00F379E3" w:rsidRPr="003A3379" w:rsidRDefault="00F379E3" w:rsidP="00F379E3">
      <w:pPr>
        <w:pStyle w:val="Web"/>
        <w:spacing w:after="0"/>
        <w:rPr>
          <w:rFonts w:ascii="Arial" w:hAnsi="Arial" w:cs="Arial"/>
          <w:i/>
          <w:sz w:val="22"/>
          <w:szCs w:val="22"/>
        </w:rPr>
      </w:pPr>
      <w:r w:rsidRPr="003A3379">
        <w:rPr>
          <w:rFonts w:ascii="Arial" w:hAnsi="Arial" w:cs="Arial"/>
          <w:i/>
          <w:sz w:val="22"/>
          <w:szCs w:val="22"/>
        </w:rPr>
        <w:t xml:space="preserve">α) Να εγκρίνετε την απόδοση του ποσού της Πάγιας Προκαταβολής έτους 2021 εκ μέρους των  παραπάνω ΔΥΟ (2)  προέδρων που απέδωσαν το σύνολο της οφειλής ». </w:t>
      </w:r>
    </w:p>
    <w:p w:rsidR="00F379E3" w:rsidRPr="00F379E3" w:rsidRDefault="00F379E3" w:rsidP="00F379E3">
      <w:pPr>
        <w:pStyle w:val="Web"/>
        <w:spacing w:after="0"/>
        <w:rPr>
          <w:rFonts w:ascii="Arial" w:hAnsi="Arial" w:cs="Arial"/>
          <w:sz w:val="22"/>
          <w:szCs w:val="22"/>
        </w:rPr>
      </w:pPr>
      <w:r w:rsidRPr="00F379E3">
        <w:rPr>
          <w:rFonts w:ascii="Arial" w:hAnsi="Arial" w:cs="Arial"/>
          <w:sz w:val="22"/>
          <w:szCs w:val="22"/>
        </w:rPr>
        <w:t>β) Να τους απαλλάξετε από κάθε ευθύνη.-</w:t>
      </w:r>
    </w:p>
    <w:p w:rsidR="00DC661F" w:rsidRPr="00F379E3" w:rsidRDefault="00DC661F" w:rsidP="00DC661F">
      <w:pPr>
        <w:jc w:val="both"/>
        <w:rPr>
          <w:rFonts w:ascii="Arial" w:hAnsi="Arial" w:cs="Arial"/>
          <w:i/>
          <w:sz w:val="22"/>
          <w:szCs w:val="22"/>
        </w:rPr>
      </w:pPr>
    </w:p>
    <w:p w:rsidR="00814CAC" w:rsidRPr="008603D8" w:rsidRDefault="00814CAC" w:rsidP="0037675C">
      <w:pPr>
        <w:rPr>
          <w:rFonts w:ascii="Arial" w:hAnsi="Arial" w:cs="Arial"/>
          <w:i/>
          <w:sz w:val="22"/>
          <w:szCs w:val="22"/>
        </w:rPr>
      </w:pPr>
    </w:p>
    <w:p w:rsidR="00F278FF" w:rsidRPr="008603D8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8603D8">
        <w:rPr>
          <w:rFonts w:ascii="Arial" w:eastAsia="Arial" w:hAnsi="Arial" w:cs="Arial"/>
          <w:sz w:val="22"/>
          <w:szCs w:val="22"/>
        </w:rPr>
        <w:t xml:space="preserve">  </w:t>
      </w:r>
      <w:r w:rsidRPr="008603D8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Pr="008603D8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791E5A" w:rsidRPr="008603D8" w:rsidRDefault="000C1A43" w:rsidP="00791E5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- </w:t>
      </w:r>
      <w:r w:rsidR="00791E5A" w:rsidRPr="008603D8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="00791E5A" w:rsidRPr="008603D8">
        <w:rPr>
          <w:rFonts w:ascii="Arial" w:hAnsi="Arial" w:cs="Arial"/>
          <w:bCs/>
          <w:sz w:val="22"/>
          <w:szCs w:val="22"/>
        </w:rPr>
        <w:t>υ            Ν.3852/20</w:t>
      </w:r>
      <w:r w:rsidR="00791E5A" w:rsidRPr="008603D8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379E3" w:rsidRDefault="003A3379" w:rsidP="00F379E3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Το με αριθ. </w:t>
      </w:r>
      <w:proofErr w:type="spellStart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. 1754</w:t>
      </w:r>
      <w:r w:rsidR="00F379E3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02</w:t>
      </w:r>
      <w:r w:rsidR="00F379E3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02</w:t>
      </w:r>
      <w:r w:rsidR="00F379E3">
        <w:rPr>
          <w:rFonts w:ascii="Arial" w:eastAsia="Arial" w:hAnsi="Arial" w:cs="Arial"/>
          <w:sz w:val="22"/>
          <w:szCs w:val="22"/>
        </w:rPr>
        <w:t>-2022 έγγραφο της Δ/</w:t>
      </w:r>
      <w:proofErr w:type="spellStart"/>
      <w:r w:rsidR="00F379E3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F379E3">
        <w:rPr>
          <w:rFonts w:ascii="Arial" w:eastAsia="Arial" w:hAnsi="Arial" w:cs="Arial"/>
          <w:sz w:val="22"/>
          <w:szCs w:val="22"/>
        </w:rPr>
        <w:t xml:space="preserve"> Οικονομικών Υπηρεσιών του Δήμου-Τμήμα Δημοτικού Ταμείου </w:t>
      </w:r>
      <w:r w:rsidR="00F379E3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>είχε διανεμηθεί</w:t>
      </w:r>
      <w:r w:rsidR="00F379E3">
        <w:rPr>
          <w:rFonts w:ascii="Arial" w:eastAsia="Verdana" w:hAnsi="Arial" w:cs="Arial"/>
          <w:color w:val="000000"/>
          <w:sz w:val="22"/>
          <w:szCs w:val="22"/>
        </w:rPr>
        <w:t xml:space="preserve">   </w:t>
      </w:r>
    </w:p>
    <w:p w:rsidR="00F379E3" w:rsidRPr="00833FF0" w:rsidRDefault="00F379E3" w:rsidP="00F379E3">
      <w:pPr>
        <w:pStyle w:val="a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-</w:t>
      </w:r>
      <w:r w:rsidRPr="00833FF0">
        <w:rPr>
          <w:rFonts w:ascii="Arial" w:hAnsi="Arial" w:cs="Arial"/>
          <w:bCs/>
          <w:iCs/>
          <w:sz w:val="22"/>
          <w:szCs w:val="22"/>
        </w:rPr>
        <w:t xml:space="preserve">Τις διατάξεις  του </w:t>
      </w:r>
      <w:r w:rsidRPr="00330780">
        <w:rPr>
          <w:rFonts w:ascii="Arial" w:hAnsi="Arial" w:cs="Arial"/>
          <w:sz w:val="22"/>
          <w:szCs w:val="22"/>
        </w:rPr>
        <w:t xml:space="preserve"> άρθρου 266 του Ν. 3852/2010</w:t>
      </w:r>
    </w:p>
    <w:p w:rsidR="00F379E3" w:rsidRDefault="00F379E3" w:rsidP="00F379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Την υπ αριθμ.</w:t>
      </w:r>
      <w:r w:rsidRPr="00330780">
        <w:rPr>
          <w:rFonts w:ascii="Arial" w:hAnsi="Arial" w:cs="Arial"/>
          <w:sz w:val="22"/>
          <w:szCs w:val="22"/>
          <w:u w:val="single"/>
        </w:rPr>
        <w:t>9/2021</w:t>
      </w:r>
      <w:r w:rsidR="003A3379">
        <w:rPr>
          <w:rFonts w:ascii="Arial" w:hAnsi="Arial" w:cs="Arial"/>
          <w:sz w:val="22"/>
          <w:szCs w:val="22"/>
        </w:rPr>
        <w:t xml:space="preserve"> (ΑΔΑ: ΨΝΘΚΚΩΛΗ-9Φ5) απόφασή της</w:t>
      </w:r>
    </w:p>
    <w:p w:rsidR="00F379E3" w:rsidRPr="00E27D25" w:rsidRDefault="00F379E3" w:rsidP="00F379E3">
      <w:pPr>
        <w:pStyle w:val="af9"/>
        <w:numPr>
          <w:ilvl w:val="0"/>
          <w:numId w:val="39"/>
        </w:numPr>
        <w:spacing w:line="360" w:lineRule="auto"/>
        <w:ind w:left="0" w:hanging="87"/>
        <w:jc w:val="both"/>
        <w:rPr>
          <w:rFonts w:ascii="Arial" w:hAnsi="Arial" w:cs="Arial"/>
          <w:sz w:val="22"/>
          <w:szCs w:val="22"/>
        </w:rPr>
      </w:pPr>
      <w:r w:rsidRPr="00E27D25">
        <w:rPr>
          <w:rFonts w:ascii="Arial" w:hAnsi="Arial" w:cs="Arial"/>
          <w:sz w:val="22"/>
          <w:szCs w:val="22"/>
        </w:rPr>
        <w:t>την Απόφαση ΥΠ.ΕΣ. 62038/05-9-2019 (ΦΕΚ  3440/11-09-2019/τ. Β’)</w:t>
      </w:r>
    </w:p>
    <w:p w:rsidR="00F379E3" w:rsidRDefault="00F379E3" w:rsidP="00F379E3">
      <w:pPr>
        <w:numPr>
          <w:ilvl w:val="0"/>
          <w:numId w:val="39"/>
        </w:numPr>
        <w:spacing w:line="360" w:lineRule="auto"/>
        <w:ind w:left="0" w:hanging="87"/>
        <w:jc w:val="both"/>
        <w:rPr>
          <w:rFonts w:ascii="Arial" w:hAnsi="Arial" w:cs="Arial"/>
          <w:sz w:val="22"/>
          <w:szCs w:val="22"/>
        </w:rPr>
      </w:pPr>
      <w:r w:rsidRPr="00E27D25">
        <w:rPr>
          <w:rFonts w:ascii="Arial" w:hAnsi="Arial" w:cs="Arial"/>
          <w:sz w:val="22"/>
          <w:szCs w:val="22"/>
        </w:rPr>
        <w:t xml:space="preserve"> τα άρθρα 35 &amp; 37 του ΒΔ 17/5-15/6/1959</w:t>
      </w:r>
    </w:p>
    <w:p w:rsidR="00F379E3" w:rsidRPr="00E27D25" w:rsidRDefault="00F379E3" w:rsidP="00F379E3">
      <w:pPr>
        <w:pStyle w:val="Default"/>
        <w:widowControl/>
        <w:numPr>
          <w:ilvl w:val="0"/>
          <w:numId w:val="39"/>
        </w:numPr>
        <w:suppressAutoHyphens w:val="0"/>
        <w:autoSpaceDN w:val="0"/>
        <w:adjustRightInd w:val="0"/>
        <w:spacing w:line="360" w:lineRule="auto"/>
        <w:ind w:left="-142" w:firstLine="0"/>
        <w:rPr>
          <w:sz w:val="22"/>
          <w:szCs w:val="22"/>
          <w:lang w:val="el-GR"/>
        </w:rPr>
      </w:pPr>
      <w:r w:rsidRPr="00E27D25">
        <w:rPr>
          <w:sz w:val="22"/>
          <w:szCs w:val="22"/>
          <w:lang w:val="el-GR"/>
        </w:rPr>
        <w:t>Τα δικαιολογητικά των δαπανών που έγιναν από την παγία  προκαταβολή.</w:t>
      </w:r>
    </w:p>
    <w:p w:rsidR="00F379E3" w:rsidRPr="00E27D25" w:rsidRDefault="00F379E3" w:rsidP="00F379E3">
      <w:pPr>
        <w:numPr>
          <w:ilvl w:val="0"/>
          <w:numId w:val="39"/>
        </w:numPr>
        <w:spacing w:line="360" w:lineRule="auto"/>
        <w:ind w:left="-142" w:firstLine="54"/>
        <w:jc w:val="both"/>
        <w:rPr>
          <w:rFonts w:ascii="Arial" w:hAnsi="Arial" w:cs="Arial"/>
          <w:sz w:val="22"/>
          <w:szCs w:val="22"/>
        </w:rPr>
      </w:pPr>
      <w:r w:rsidRPr="00E27D25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α </w:t>
      </w:r>
      <w:r w:rsidRPr="00E27D25">
        <w:rPr>
          <w:rFonts w:ascii="Arial" w:hAnsi="Arial" w:cs="Arial"/>
          <w:sz w:val="22"/>
          <w:szCs w:val="22"/>
        </w:rPr>
        <w:t>χρηματικ</w:t>
      </w:r>
      <w:r>
        <w:rPr>
          <w:rFonts w:ascii="Arial" w:hAnsi="Arial" w:cs="Arial"/>
          <w:sz w:val="22"/>
          <w:szCs w:val="22"/>
        </w:rPr>
        <w:t>ά</w:t>
      </w:r>
      <w:r w:rsidRPr="00E27D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εντάλματα</w:t>
      </w:r>
      <w:r w:rsidRPr="00E27D25">
        <w:rPr>
          <w:rFonts w:ascii="Arial" w:hAnsi="Arial" w:cs="Arial"/>
          <w:sz w:val="22"/>
          <w:szCs w:val="22"/>
        </w:rPr>
        <w:t xml:space="preserve"> με τ</w:t>
      </w:r>
      <w:r>
        <w:rPr>
          <w:rFonts w:ascii="Arial" w:hAnsi="Arial" w:cs="Arial"/>
          <w:sz w:val="22"/>
          <w:szCs w:val="22"/>
        </w:rPr>
        <w:t>α</w:t>
      </w:r>
      <w:r w:rsidRPr="00E27D25">
        <w:rPr>
          <w:rFonts w:ascii="Arial" w:hAnsi="Arial" w:cs="Arial"/>
          <w:sz w:val="22"/>
          <w:szCs w:val="22"/>
        </w:rPr>
        <w:t xml:space="preserve"> οποί</w:t>
      </w:r>
      <w:r>
        <w:rPr>
          <w:rFonts w:ascii="Arial" w:hAnsi="Arial" w:cs="Arial"/>
          <w:sz w:val="22"/>
          <w:szCs w:val="22"/>
        </w:rPr>
        <w:t>α</w:t>
      </w:r>
      <w:r w:rsidRPr="00E27D25">
        <w:rPr>
          <w:rFonts w:ascii="Arial" w:hAnsi="Arial" w:cs="Arial"/>
          <w:sz w:val="22"/>
          <w:szCs w:val="22"/>
        </w:rPr>
        <w:t xml:space="preserve"> εισπράχθηκε η παγία προκαταβολή από το</w:t>
      </w:r>
      <w:r>
        <w:rPr>
          <w:rFonts w:ascii="Arial" w:hAnsi="Arial" w:cs="Arial"/>
          <w:sz w:val="22"/>
          <w:szCs w:val="22"/>
        </w:rPr>
        <w:t>υς</w:t>
      </w:r>
      <w:r w:rsidRPr="00E27D25">
        <w:rPr>
          <w:rFonts w:ascii="Arial" w:hAnsi="Arial" w:cs="Arial"/>
          <w:sz w:val="22"/>
          <w:szCs w:val="22"/>
        </w:rPr>
        <w:t xml:space="preserve"> διαχειριστ</w:t>
      </w:r>
      <w:r>
        <w:rPr>
          <w:rFonts w:ascii="Arial" w:hAnsi="Arial" w:cs="Arial"/>
          <w:sz w:val="22"/>
          <w:szCs w:val="22"/>
        </w:rPr>
        <w:t>ές</w:t>
      </w:r>
      <w:r w:rsidRPr="00E27D2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αυτής καθώς και τα γραμμάτια είσπραξης με τα οποία την επέστρεψαν  όπως αυτά προκύπτουν από το σχετικό πίνακα  που συνέταξε η υπηρεσία</w:t>
      </w:r>
    </w:p>
    <w:p w:rsidR="009C7191" w:rsidRPr="008603D8" w:rsidRDefault="009C7191" w:rsidP="008603D8">
      <w:pPr>
        <w:pStyle w:val="ad"/>
        <w:widowControl w:val="0"/>
        <w:spacing w:after="119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9C7191" w:rsidRPr="008603D8" w:rsidRDefault="009C7191" w:rsidP="009C719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8603D8">
        <w:rPr>
          <w:rFonts w:ascii="Arial" w:hAnsi="Arial" w:cs="Arial"/>
          <w:sz w:val="22"/>
          <w:szCs w:val="22"/>
        </w:rPr>
        <w:t>κορωνοϊού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 </w:t>
      </w:r>
      <w:r w:rsidRPr="008603D8">
        <w:rPr>
          <w:rFonts w:ascii="Arial" w:hAnsi="Arial" w:cs="Arial"/>
          <w:sz w:val="22"/>
          <w:szCs w:val="22"/>
          <w:lang w:val="en-US"/>
        </w:rPr>
        <w:t>COVID</w:t>
      </w:r>
      <w:r w:rsidRPr="008603D8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9C7191" w:rsidRPr="008603D8" w:rsidRDefault="009C7191" w:rsidP="009C71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 - Την παρ. 1 του άρθρου 10 της από 11/3/2020 Πράξη Νομοθετικού Περιεχομένου (ΦΕΚ     55/Α/11-3-2020) «Κατεπείγοντα μέτρα αντιμετώπισης των αρνητικών συνεπειών της    εμφάνισης του </w:t>
      </w:r>
      <w:proofErr w:type="spellStart"/>
      <w:r w:rsidRPr="008603D8">
        <w:rPr>
          <w:rFonts w:ascii="Arial" w:hAnsi="Arial" w:cs="Arial"/>
          <w:sz w:val="22"/>
          <w:szCs w:val="22"/>
        </w:rPr>
        <w:t>κορωνοϊου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 </w:t>
      </w:r>
      <w:r w:rsidRPr="008603D8">
        <w:rPr>
          <w:rFonts w:ascii="Arial" w:hAnsi="Arial" w:cs="Arial"/>
          <w:sz w:val="22"/>
          <w:szCs w:val="22"/>
          <w:lang w:val="en-US"/>
        </w:rPr>
        <w:t>COVID</w:t>
      </w:r>
      <w:r w:rsidRPr="008603D8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C7191" w:rsidRPr="008603D8" w:rsidRDefault="009C7191" w:rsidP="009C7191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lastRenderedPageBreak/>
        <w:t xml:space="preserve">- Την  με </w:t>
      </w:r>
      <w:proofErr w:type="spellStart"/>
      <w:r w:rsidRPr="008603D8">
        <w:rPr>
          <w:rFonts w:ascii="Arial" w:hAnsi="Arial" w:cs="Arial"/>
          <w:sz w:val="22"/>
          <w:szCs w:val="22"/>
        </w:rPr>
        <w:t>αριθμ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03D8">
        <w:rPr>
          <w:rFonts w:ascii="Arial" w:hAnsi="Arial" w:cs="Arial"/>
          <w:sz w:val="22"/>
          <w:szCs w:val="22"/>
        </w:rPr>
        <w:t>πρωτ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8603D8">
        <w:rPr>
          <w:rFonts w:ascii="Arial" w:hAnsi="Arial" w:cs="Arial"/>
          <w:sz w:val="22"/>
          <w:szCs w:val="22"/>
        </w:rPr>
        <w:t>κορωνοϊου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 </w:t>
      </w:r>
      <w:r w:rsidRPr="008603D8">
        <w:rPr>
          <w:rFonts w:ascii="Arial" w:hAnsi="Arial" w:cs="Arial"/>
          <w:sz w:val="22"/>
          <w:szCs w:val="22"/>
          <w:lang w:val="en-US"/>
        </w:rPr>
        <w:t>COVID</w:t>
      </w:r>
      <w:r w:rsidRPr="008603D8">
        <w:rPr>
          <w:rFonts w:ascii="Arial" w:hAnsi="Arial" w:cs="Arial"/>
          <w:sz w:val="22"/>
          <w:szCs w:val="22"/>
        </w:rPr>
        <w:t>-19»</w:t>
      </w:r>
    </w:p>
    <w:p w:rsidR="009C7191" w:rsidRPr="008603D8" w:rsidRDefault="009C7191" w:rsidP="009C719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8603D8">
        <w:rPr>
          <w:rFonts w:ascii="Arial" w:hAnsi="Arial" w:cs="Arial"/>
          <w:sz w:val="22"/>
          <w:szCs w:val="22"/>
        </w:rPr>
        <w:t>κορωνοϊου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 </w:t>
      </w:r>
      <w:r w:rsidRPr="008603D8">
        <w:rPr>
          <w:rFonts w:ascii="Arial" w:hAnsi="Arial" w:cs="Arial"/>
          <w:sz w:val="22"/>
          <w:szCs w:val="22"/>
          <w:lang w:val="en-US"/>
        </w:rPr>
        <w:t>COVID</w:t>
      </w:r>
      <w:r w:rsidRPr="008603D8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9C7191" w:rsidRPr="008603D8" w:rsidRDefault="009C7191" w:rsidP="009C719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- Τις διατάξεις του  άρθρου 3  του Ν. 4623/9-8-2019 (που αντικατέστησε το άρθρο 72 του  Ν.   3852/10)</w:t>
      </w:r>
    </w:p>
    <w:p w:rsidR="009C7191" w:rsidRPr="008603D8" w:rsidRDefault="009C7191" w:rsidP="009C7191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9C7191" w:rsidRPr="008603D8" w:rsidRDefault="009C7191" w:rsidP="009C719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9C7191" w:rsidRDefault="009C7191" w:rsidP="009C7191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360D" w:rsidRPr="008603D8" w:rsidRDefault="00D3360D" w:rsidP="009C7191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7191" w:rsidRPr="008603D8" w:rsidRDefault="009C7191" w:rsidP="009C719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603D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ΟΜΟΦΩΝΑ</w:t>
      </w:r>
    </w:p>
    <w:p w:rsidR="009C7191" w:rsidRPr="008603D8" w:rsidRDefault="009C7191" w:rsidP="009C719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379E3" w:rsidRDefault="00F379E3" w:rsidP="00F379E3">
      <w:pPr>
        <w:pStyle w:val="Web"/>
        <w:spacing w:after="0" w:line="360" w:lineRule="auto"/>
        <w:rPr>
          <w:rFonts w:ascii="Arial" w:hAnsi="Arial" w:cs="Arial"/>
          <w:sz w:val="22"/>
          <w:szCs w:val="22"/>
        </w:rPr>
      </w:pPr>
      <w:r w:rsidRPr="00332DFC">
        <w:rPr>
          <w:rFonts w:ascii="Arial" w:hAnsi="Arial" w:cs="Arial"/>
          <w:b/>
          <w:sz w:val="22"/>
          <w:szCs w:val="22"/>
        </w:rPr>
        <w:t xml:space="preserve">1) </w:t>
      </w:r>
      <w:r w:rsidRPr="00332DFC">
        <w:rPr>
          <w:rFonts w:ascii="Arial" w:hAnsi="Arial" w:cs="Arial"/>
          <w:sz w:val="22"/>
          <w:szCs w:val="22"/>
        </w:rPr>
        <w:t xml:space="preserve">Εγκρίνει   την απόδοση του ποσού της Πάγιας Προκαταβολής έτους 2021 εκ μέρους των  </w:t>
      </w:r>
      <w:r>
        <w:rPr>
          <w:rFonts w:ascii="Arial" w:hAnsi="Arial" w:cs="Arial"/>
          <w:sz w:val="22"/>
          <w:szCs w:val="22"/>
        </w:rPr>
        <w:t xml:space="preserve"> </w:t>
      </w:r>
      <w:r w:rsidRPr="00332DFC">
        <w:rPr>
          <w:rFonts w:ascii="Arial" w:hAnsi="Arial" w:cs="Arial"/>
          <w:sz w:val="22"/>
          <w:szCs w:val="22"/>
        </w:rPr>
        <w:t xml:space="preserve"> Δ</w:t>
      </w:r>
      <w:r>
        <w:rPr>
          <w:rFonts w:ascii="Arial" w:hAnsi="Arial" w:cs="Arial"/>
          <w:sz w:val="22"/>
          <w:szCs w:val="22"/>
        </w:rPr>
        <w:t xml:space="preserve">ΥΟ </w:t>
      </w:r>
      <w:r w:rsidRPr="00332DF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332DFC">
        <w:rPr>
          <w:rFonts w:ascii="Arial" w:hAnsi="Arial" w:cs="Arial"/>
          <w:sz w:val="22"/>
          <w:szCs w:val="22"/>
        </w:rPr>
        <w:t>)  προέδρων που απέδωσαν το σύνολο της οφειλής</w:t>
      </w:r>
      <w:r>
        <w:rPr>
          <w:rFonts w:ascii="Arial" w:hAnsi="Arial" w:cs="Arial"/>
          <w:sz w:val="22"/>
          <w:szCs w:val="22"/>
        </w:rPr>
        <w:t xml:space="preserve">, </w:t>
      </w:r>
      <w:r w:rsidRPr="00332DFC">
        <w:rPr>
          <w:rFonts w:ascii="Arial" w:hAnsi="Arial" w:cs="Arial"/>
          <w:sz w:val="22"/>
          <w:szCs w:val="22"/>
        </w:rPr>
        <w:t xml:space="preserve"> όπως φαίνεται στον παρακάτω πίνακα </w:t>
      </w:r>
      <w:r>
        <w:rPr>
          <w:rFonts w:ascii="Arial" w:hAnsi="Arial" w:cs="Arial"/>
          <w:sz w:val="22"/>
          <w:szCs w:val="22"/>
        </w:rPr>
        <w:t>:</w:t>
      </w:r>
      <w:r w:rsidRPr="00332DF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15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015"/>
        <w:gridCol w:w="1875"/>
        <w:gridCol w:w="2148"/>
        <w:gridCol w:w="1602"/>
      </w:tblGrid>
      <w:tr w:rsidR="00F379E3" w:rsidRPr="00F379E3" w:rsidTr="00E26C9E">
        <w:trPr>
          <w:trHeight w:val="855"/>
        </w:trPr>
        <w:tc>
          <w:tcPr>
            <w:tcW w:w="675" w:type="dxa"/>
            <w:shd w:val="clear" w:color="auto" w:fill="99CC99"/>
          </w:tcPr>
          <w:p w:rsidR="00F379E3" w:rsidRPr="00F379E3" w:rsidRDefault="00F379E3" w:rsidP="00E26C9E">
            <w:pPr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A/A</w:t>
            </w:r>
          </w:p>
          <w:p w:rsidR="00F379E3" w:rsidRPr="00F379E3" w:rsidRDefault="00F379E3" w:rsidP="00E26C9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99CC99"/>
          </w:tcPr>
          <w:p w:rsidR="00F379E3" w:rsidRPr="00F379E3" w:rsidRDefault="00F379E3" w:rsidP="00E26C9E">
            <w:pPr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ΟΝΟΜΑΤΕΠΩΝΥΜΟ</w:t>
            </w:r>
          </w:p>
          <w:p w:rsidR="00F379E3" w:rsidRPr="00F379E3" w:rsidRDefault="00F379E3" w:rsidP="00E26C9E">
            <w:pPr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ΠΡΟΕΔΡΟΥ-ΥΠΟΛΟΓΟΥ</w:t>
            </w:r>
          </w:p>
        </w:tc>
        <w:tc>
          <w:tcPr>
            <w:tcW w:w="1875" w:type="dxa"/>
            <w:shd w:val="clear" w:color="auto" w:fill="99CC99"/>
          </w:tcPr>
          <w:p w:rsidR="00F379E3" w:rsidRPr="00F379E3" w:rsidRDefault="00F379E3" w:rsidP="00E26C9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ΠΡΟΕΔΡΟΣ</w:t>
            </w:r>
          </w:p>
        </w:tc>
        <w:tc>
          <w:tcPr>
            <w:tcW w:w="2148" w:type="dxa"/>
            <w:shd w:val="clear" w:color="auto" w:fill="99CC99"/>
          </w:tcPr>
          <w:p w:rsidR="00F379E3" w:rsidRPr="00F379E3" w:rsidRDefault="00F379E3" w:rsidP="00E26C9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ΓΡΑΜΜΑΤΙΟ ΕΙΣΠΡΑΞΗΣ</w:t>
            </w:r>
          </w:p>
        </w:tc>
        <w:tc>
          <w:tcPr>
            <w:tcW w:w="1602" w:type="dxa"/>
            <w:shd w:val="clear" w:color="auto" w:fill="99CC99"/>
          </w:tcPr>
          <w:p w:rsidR="00F379E3" w:rsidRPr="00F379E3" w:rsidRDefault="00F379E3" w:rsidP="00E26C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ΠΟΣΟ </w:t>
            </w:r>
          </w:p>
        </w:tc>
      </w:tr>
      <w:tr w:rsidR="00F379E3" w:rsidRPr="00F379E3" w:rsidTr="00E26C9E">
        <w:tc>
          <w:tcPr>
            <w:tcW w:w="675" w:type="dxa"/>
            <w:shd w:val="clear" w:color="auto" w:fill="auto"/>
          </w:tcPr>
          <w:p w:rsidR="00F379E3" w:rsidRPr="00F379E3" w:rsidRDefault="00F379E3" w:rsidP="00E26C9E">
            <w:pPr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3015" w:type="dxa"/>
            <w:shd w:val="clear" w:color="auto" w:fill="auto"/>
          </w:tcPr>
          <w:p w:rsidR="00F379E3" w:rsidRPr="00F379E3" w:rsidRDefault="00F379E3" w:rsidP="00E26C9E">
            <w:pPr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ΠΟΥΛΟΣ ΑΡΙΣΤΕΙΔΗΣ</w:t>
            </w:r>
          </w:p>
        </w:tc>
        <w:tc>
          <w:tcPr>
            <w:tcW w:w="1875" w:type="dxa"/>
          </w:tcPr>
          <w:p w:rsidR="00F379E3" w:rsidRPr="00F379E3" w:rsidRDefault="00F379E3" w:rsidP="00E26C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ΚΟΙΝΟΤΗΤΑΣ  ΑΓΙΑΣ ΑΝΝΑΣ</w:t>
            </w:r>
          </w:p>
        </w:tc>
        <w:tc>
          <w:tcPr>
            <w:tcW w:w="2148" w:type="dxa"/>
          </w:tcPr>
          <w:p w:rsidR="00F379E3" w:rsidRPr="00F379E3" w:rsidRDefault="00F379E3" w:rsidP="00E26C9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72/31-01-2022</w:t>
            </w:r>
          </w:p>
        </w:tc>
        <w:tc>
          <w:tcPr>
            <w:tcW w:w="1602" w:type="dxa"/>
            <w:shd w:val="clear" w:color="auto" w:fill="auto"/>
          </w:tcPr>
          <w:p w:rsidR="00F379E3" w:rsidRPr="00F379E3" w:rsidRDefault="00F379E3" w:rsidP="00E26C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1.000,00€</w:t>
            </w:r>
          </w:p>
        </w:tc>
      </w:tr>
      <w:tr w:rsidR="00F379E3" w:rsidRPr="00F379E3" w:rsidTr="00E26C9E">
        <w:tc>
          <w:tcPr>
            <w:tcW w:w="675" w:type="dxa"/>
            <w:shd w:val="clear" w:color="auto" w:fill="auto"/>
          </w:tcPr>
          <w:p w:rsidR="00F379E3" w:rsidRPr="00F379E3" w:rsidRDefault="00F379E3" w:rsidP="00E26C9E">
            <w:pPr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3015" w:type="dxa"/>
            <w:shd w:val="clear" w:color="auto" w:fill="auto"/>
          </w:tcPr>
          <w:p w:rsidR="00F379E3" w:rsidRPr="00F379E3" w:rsidRDefault="00F379E3" w:rsidP="00E26C9E">
            <w:pPr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ΛΑΖΑΡΟΥ ΙΩΑΝΝΗΣ</w:t>
            </w:r>
          </w:p>
        </w:tc>
        <w:tc>
          <w:tcPr>
            <w:tcW w:w="1875" w:type="dxa"/>
          </w:tcPr>
          <w:p w:rsidR="00F379E3" w:rsidRPr="00F379E3" w:rsidRDefault="00F379E3" w:rsidP="00E26C9E">
            <w:pPr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ΚΟΙΝΟΤΗΤΑΣ ΚΥΡΙΑΚΙΟΥ</w:t>
            </w:r>
          </w:p>
        </w:tc>
        <w:tc>
          <w:tcPr>
            <w:tcW w:w="2148" w:type="dxa"/>
          </w:tcPr>
          <w:p w:rsidR="00F379E3" w:rsidRPr="00F379E3" w:rsidRDefault="00F379E3" w:rsidP="00E26C9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73/31-01-2022</w:t>
            </w:r>
          </w:p>
        </w:tc>
        <w:tc>
          <w:tcPr>
            <w:tcW w:w="1602" w:type="dxa"/>
            <w:shd w:val="clear" w:color="auto" w:fill="auto"/>
          </w:tcPr>
          <w:p w:rsidR="00F379E3" w:rsidRPr="00F379E3" w:rsidRDefault="00F379E3" w:rsidP="00E26C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iCs/>
                <w:sz w:val="22"/>
                <w:szCs w:val="22"/>
              </w:rPr>
              <w:t>4.000,00€</w:t>
            </w:r>
          </w:p>
        </w:tc>
      </w:tr>
      <w:tr w:rsidR="00F379E3" w:rsidRPr="00F379E3" w:rsidTr="00E26C9E">
        <w:tc>
          <w:tcPr>
            <w:tcW w:w="675" w:type="dxa"/>
            <w:shd w:val="clear" w:color="auto" w:fill="auto"/>
          </w:tcPr>
          <w:p w:rsidR="00F379E3" w:rsidRPr="00F379E3" w:rsidRDefault="00F379E3" w:rsidP="00E26C9E">
            <w:pPr>
              <w:snapToGrid w:val="0"/>
              <w:rPr>
                <w:rFonts w:ascii="Arial" w:hAnsi="Arial" w:cs="Arial"/>
                <w:iCs/>
                <w:sz w:val="22"/>
                <w:szCs w:val="22"/>
                <w:highlight w:val="white"/>
              </w:rPr>
            </w:pPr>
          </w:p>
        </w:tc>
        <w:tc>
          <w:tcPr>
            <w:tcW w:w="3015" w:type="dxa"/>
            <w:shd w:val="clear" w:color="auto" w:fill="auto"/>
          </w:tcPr>
          <w:p w:rsidR="00F379E3" w:rsidRPr="00F379E3" w:rsidRDefault="00F379E3" w:rsidP="00E26C9E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ΣΥΝΟΛΟ</w:t>
            </w:r>
          </w:p>
        </w:tc>
        <w:tc>
          <w:tcPr>
            <w:tcW w:w="1875" w:type="dxa"/>
          </w:tcPr>
          <w:p w:rsidR="00F379E3" w:rsidRPr="00F379E3" w:rsidRDefault="00F379E3" w:rsidP="00E26C9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:rsidR="00F379E3" w:rsidRPr="00F379E3" w:rsidRDefault="00F379E3" w:rsidP="00E26C9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F379E3" w:rsidRPr="00F379E3" w:rsidRDefault="00F379E3" w:rsidP="00E26C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79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5.000,00 €</w:t>
            </w:r>
          </w:p>
        </w:tc>
      </w:tr>
    </w:tbl>
    <w:p w:rsidR="00F379E3" w:rsidRPr="00373F91" w:rsidRDefault="008603D8" w:rsidP="00F379E3">
      <w:pPr>
        <w:pStyle w:val="Web"/>
        <w:spacing w:after="0" w:line="360" w:lineRule="auto"/>
        <w:ind w:left="-284"/>
        <w:rPr>
          <w:rFonts w:ascii="Arial" w:hAnsi="Arial" w:cs="Arial"/>
          <w:sz w:val="22"/>
          <w:szCs w:val="22"/>
        </w:rPr>
      </w:pPr>
      <w:r w:rsidRPr="00EA7171">
        <w:rPr>
          <w:rFonts w:ascii="Calibri" w:hAnsi="Calibri" w:cs="Calibri"/>
          <w:b/>
          <w:sz w:val="22"/>
          <w:szCs w:val="22"/>
        </w:rPr>
        <w:t xml:space="preserve"> </w:t>
      </w:r>
      <w:r w:rsidR="00F379E3">
        <w:rPr>
          <w:rFonts w:ascii="Arial" w:hAnsi="Arial" w:cs="Arial"/>
          <w:b/>
          <w:sz w:val="22"/>
          <w:szCs w:val="22"/>
        </w:rPr>
        <w:t>2</w:t>
      </w:r>
      <w:r w:rsidR="00F379E3" w:rsidRPr="00B470FC">
        <w:rPr>
          <w:rFonts w:ascii="Arial" w:hAnsi="Arial" w:cs="Arial"/>
          <w:b/>
          <w:sz w:val="22"/>
          <w:szCs w:val="22"/>
        </w:rPr>
        <w:t>)</w:t>
      </w:r>
      <w:r w:rsidR="00F379E3">
        <w:rPr>
          <w:rFonts w:ascii="Arial" w:hAnsi="Arial" w:cs="Arial"/>
          <w:b/>
          <w:sz w:val="22"/>
          <w:szCs w:val="22"/>
        </w:rPr>
        <w:t xml:space="preserve"> </w:t>
      </w:r>
      <w:r w:rsidR="00F379E3">
        <w:rPr>
          <w:rFonts w:ascii="Arial" w:hAnsi="Arial" w:cs="Arial"/>
          <w:sz w:val="22"/>
          <w:szCs w:val="22"/>
        </w:rPr>
        <w:t xml:space="preserve"> Απαλλάσσει τους αναφερόμενους στον παραπάνω πίνακα Προέδρους των Κοινοτήτων από κάθε ευθύνη.</w:t>
      </w:r>
    </w:p>
    <w:p w:rsidR="008603D8" w:rsidRDefault="008603D8" w:rsidP="008603D8">
      <w:pPr>
        <w:suppressAutoHyphens w:val="0"/>
        <w:ind w:left="1080"/>
        <w:rPr>
          <w:rFonts w:ascii="Arial" w:hAnsi="Arial" w:cs="Arial"/>
          <w:sz w:val="22"/>
          <w:szCs w:val="22"/>
        </w:rPr>
      </w:pPr>
    </w:p>
    <w:p w:rsidR="003C235F" w:rsidRPr="008603D8" w:rsidRDefault="00C87138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8603D8">
        <w:rPr>
          <w:rFonts w:ascii="Arial" w:hAnsi="Arial" w:cs="Arial"/>
          <w:b/>
          <w:sz w:val="22"/>
          <w:szCs w:val="22"/>
        </w:rPr>
        <w:t xml:space="preserve">Η </w:t>
      </w:r>
      <w:r w:rsidR="00E25181" w:rsidRPr="008603D8">
        <w:rPr>
          <w:rFonts w:ascii="Arial" w:hAnsi="Arial" w:cs="Arial"/>
          <w:b/>
          <w:sz w:val="22"/>
          <w:szCs w:val="22"/>
        </w:rPr>
        <w:t xml:space="preserve"> </w:t>
      </w:r>
      <w:r w:rsidR="00FB2AB3" w:rsidRPr="008603D8">
        <w:rPr>
          <w:rFonts w:ascii="Arial" w:hAnsi="Arial" w:cs="Arial"/>
          <w:b/>
          <w:sz w:val="22"/>
          <w:szCs w:val="22"/>
        </w:rPr>
        <w:t xml:space="preserve"> από</w:t>
      </w:r>
      <w:r w:rsidR="003B5930" w:rsidRPr="008603D8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DC661F" w:rsidRPr="008603D8">
        <w:rPr>
          <w:rFonts w:ascii="Arial" w:hAnsi="Arial" w:cs="Arial"/>
          <w:b/>
          <w:sz w:val="22"/>
          <w:szCs w:val="22"/>
        </w:rPr>
        <w:t>2</w:t>
      </w:r>
      <w:r w:rsidR="00F379E3">
        <w:rPr>
          <w:rFonts w:ascii="Arial" w:hAnsi="Arial" w:cs="Arial"/>
          <w:b/>
          <w:sz w:val="22"/>
          <w:szCs w:val="22"/>
        </w:rPr>
        <w:t>3</w:t>
      </w:r>
      <w:r w:rsidR="00554F44" w:rsidRPr="008603D8">
        <w:rPr>
          <w:rFonts w:ascii="Arial" w:hAnsi="Arial" w:cs="Arial"/>
          <w:b/>
          <w:sz w:val="22"/>
          <w:szCs w:val="22"/>
        </w:rPr>
        <w:t>/</w:t>
      </w:r>
      <w:r w:rsidR="003C235F" w:rsidRPr="008603D8">
        <w:rPr>
          <w:rFonts w:ascii="Arial" w:hAnsi="Arial" w:cs="Arial"/>
          <w:b/>
          <w:sz w:val="22"/>
          <w:szCs w:val="22"/>
        </w:rPr>
        <w:t>20</w:t>
      </w:r>
      <w:r w:rsidR="005B55CE" w:rsidRPr="008603D8">
        <w:rPr>
          <w:rFonts w:ascii="Arial" w:hAnsi="Arial" w:cs="Arial"/>
          <w:b/>
          <w:sz w:val="22"/>
          <w:szCs w:val="22"/>
        </w:rPr>
        <w:t>2</w:t>
      </w:r>
      <w:r w:rsidR="009A4119" w:rsidRPr="008603D8">
        <w:rPr>
          <w:rFonts w:ascii="Arial" w:hAnsi="Arial" w:cs="Arial"/>
          <w:b/>
          <w:sz w:val="22"/>
          <w:szCs w:val="22"/>
        </w:rPr>
        <w:t>2</w:t>
      </w:r>
      <w:r w:rsidR="00CC0DE3" w:rsidRPr="008603D8">
        <w:rPr>
          <w:rFonts w:ascii="Arial" w:hAnsi="Arial" w:cs="Arial"/>
          <w:b/>
          <w:sz w:val="22"/>
          <w:szCs w:val="22"/>
        </w:rPr>
        <w:t>.</w:t>
      </w:r>
    </w:p>
    <w:p w:rsidR="009A4119" w:rsidRPr="008603D8" w:rsidRDefault="009A4119" w:rsidP="009A411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603D8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9A4119" w:rsidRPr="008603D8" w:rsidRDefault="009A4119" w:rsidP="009A411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ΙΩΑΝΝΗΣ Δ. ΤΑΓΚΑΛΕΓΚΑΣ</w:t>
      </w:r>
    </w:p>
    <w:p w:rsidR="009A4119" w:rsidRPr="008603D8" w:rsidRDefault="009A4119" w:rsidP="009A411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9A4119" w:rsidRPr="008603D8" w:rsidRDefault="009A4119" w:rsidP="009A4119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603D8">
        <w:rPr>
          <w:rFonts w:ascii="Arial" w:eastAsia="Arial" w:hAnsi="Arial" w:cs="Arial"/>
          <w:sz w:val="22"/>
          <w:szCs w:val="22"/>
        </w:rPr>
        <w:t xml:space="preserve">                </w:t>
      </w:r>
      <w:r w:rsidRPr="008603D8">
        <w:rPr>
          <w:rFonts w:ascii="Arial" w:hAnsi="Arial" w:cs="Arial"/>
          <w:sz w:val="22"/>
          <w:szCs w:val="22"/>
        </w:rPr>
        <w:t>ΤΑ ΜΕΛΗ</w:t>
      </w:r>
      <w:r w:rsidRPr="008603D8">
        <w:rPr>
          <w:rFonts w:ascii="Arial" w:hAnsi="Arial" w:cs="Arial"/>
          <w:sz w:val="22"/>
          <w:szCs w:val="22"/>
        </w:rPr>
        <w:tab/>
      </w:r>
      <w:r w:rsidRPr="008603D8">
        <w:rPr>
          <w:rFonts w:ascii="Arial" w:hAnsi="Arial" w:cs="Arial"/>
          <w:sz w:val="22"/>
          <w:szCs w:val="22"/>
        </w:rPr>
        <w:tab/>
      </w:r>
      <w:r w:rsidRPr="008603D8">
        <w:rPr>
          <w:rFonts w:ascii="Arial" w:hAnsi="Arial" w:cs="Arial"/>
          <w:sz w:val="22"/>
          <w:szCs w:val="22"/>
        </w:rPr>
        <w:tab/>
      </w:r>
    </w:p>
    <w:p w:rsidR="009A4119" w:rsidRPr="008603D8" w:rsidRDefault="009A4119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8603D8">
        <w:rPr>
          <w:rFonts w:ascii="Arial" w:hAnsi="Arial" w:cs="Arial"/>
          <w:sz w:val="22"/>
          <w:szCs w:val="22"/>
        </w:rPr>
        <w:t>Μητάς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 Αλέξανδρος</w:t>
      </w:r>
    </w:p>
    <w:p w:rsidR="009A4119" w:rsidRPr="008603D8" w:rsidRDefault="009A4119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8603D8">
        <w:rPr>
          <w:rFonts w:ascii="Arial" w:hAnsi="Arial" w:cs="Arial"/>
          <w:sz w:val="22"/>
          <w:szCs w:val="22"/>
        </w:rPr>
        <w:t>Καλογρηάς</w:t>
      </w:r>
      <w:proofErr w:type="spellEnd"/>
      <w:r w:rsidRPr="008603D8">
        <w:rPr>
          <w:rFonts w:ascii="Arial" w:hAnsi="Arial" w:cs="Arial"/>
          <w:sz w:val="22"/>
          <w:szCs w:val="22"/>
        </w:rPr>
        <w:t xml:space="preserve">  Αθανάσιος                                                  </w:t>
      </w:r>
    </w:p>
    <w:p w:rsidR="0037675C" w:rsidRPr="008603D8" w:rsidRDefault="0037675C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    Λιβαδειά  </w:t>
      </w:r>
      <w:r w:rsidR="00C87138" w:rsidRPr="008603D8">
        <w:rPr>
          <w:rFonts w:ascii="Arial" w:hAnsi="Arial" w:cs="Arial"/>
          <w:sz w:val="22"/>
          <w:szCs w:val="22"/>
        </w:rPr>
        <w:t>1</w:t>
      </w:r>
      <w:r w:rsidR="00F379E3">
        <w:rPr>
          <w:rFonts w:ascii="Arial" w:hAnsi="Arial" w:cs="Arial"/>
          <w:sz w:val="22"/>
          <w:szCs w:val="22"/>
        </w:rPr>
        <w:t>1</w:t>
      </w:r>
      <w:r w:rsidRPr="008603D8">
        <w:rPr>
          <w:rFonts w:ascii="Arial" w:hAnsi="Arial" w:cs="Arial"/>
          <w:sz w:val="22"/>
          <w:szCs w:val="22"/>
        </w:rPr>
        <w:t xml:space="preserve">-02-2022   </w:t>
      </w:r>
    </w:p>
    <w:p w:rsidR="0037675C" w:rsidRPr="008603D8" w:rsidRDefault="0037675C" w:rsidP="0037675C">
      <w:pPr>
        <w:tabs>
          <w:tab w:val="left" w:pos="360"/>
          <w:tab w:val="left" w:pos="6237"/>
        </w:tabs>
        <w:ind w:left="357"/>
        <w:rPr>
          <w:rFonts w:ascii="Arial" w:eastAsia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4.Μερτζάνης  Κωνσταντίνος</w:t>
      </w:r>
      <w:r w:rsidRPr="008603D8">
        <w:rPr>
          <w:rFonts w:ascii="Arial" w:eastAsia="Arial" w:hAnsi="Arial" w:cs="Arial"/>
          <w:sz w:val="22"/>
          <w:szCs w:val="22"/>
        </w:rPr>
        <w:t xml:space="preserve">                                                   Ο ΠΡΟΕΔΡΟΣ</w:t>
      </w:r>
    </w:p>
    <w:p w:rsidR="0037675C" w:rsidRPr="008603D8" w:rsidRDefault="0037675C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5.Καπλάνης  Κωνσταντίνος</w:t>
      </w:r>
    </w:p>
    <w:p w:rsidR="0037675C" w:rsidRPr="008603D8" w:rsidRDefault="0037675C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6.Πούλος Ευάγγελος </w:t>
      </w:r>
    </w:p>
    <w:p w:rsidR="0037675C" w:rsidRPr="008603D8" w:rsidRDefault="0037675C" w:rsidP="0037675C">
      <w:pPr>
        <w:tabs>
          <w:tab w:val="left" w:pos="360"/>
          <w:tab w:val="left" w:pos="6237"/>
        </w:tabs>
        <w:ind w:left="357" w:right="-282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>7.Μπράλιος  Νικόλαος</w:t>
      </w:r>
    </w:p>
    <w:p w:rsidR="0037675C" w:rsidRPr="008603D8" w:rsidRDefault="0037675C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603D8">
        <w:rPr>
          <w:rFonts w:ascii="Arial" w:eastAsia="Arial" w:hAnsi="Arial" w:cs="Arial"/>
          <w:sz w:val="22"/>
          <w:szCs w:val="22"/>
        </w:rPr>
        <w:t xml:space="preserve">8.Καραμάνης  Δημήτριος                 </w:t>
      </w:r>
      <w:r w:rsidRPr="008603D8">
        <w:rPr>
          <w:rFonts w:ascii="Arial" w:hAnsi="Arial" w:cs="Arial"/>
          <w:sz w:val="22"/>
          <w:szCs w:val="22"/>
        </w:rPr>
        <w:t xml:space="preserve">  </w:t>
      </w:r>
      <w:r w:rsidR="009A4119" w:rsidRPr="008603D8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9A4119" w:rsidRPr="008603D8" w:rsidRDefault="009A4119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7675C" w:rsidRPr="008603D8">
        <w:rPr>
          <w:rFonts w:ascii="Arial" w:hAnsi="Arial" w:cs="Arial"/>
          <w:sz w:val="22"/>
          <w:szCs w:val="22"/>
        </w:rPr>
        <w:t xml:space="preserve">                                            ΠΙΣΤΟ ΑΠΟΣΠΑΣΜΑ           </w:t>
      </w:r>
    </w:p>
    <w:p w:rsidR="009A4119" w:rsidRPr="008603D8" w:rsidRDefault="009A4119" w:rsidP="0037675C">
      <w:pPr>
        <w:tabs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603D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ΙΩΑΝΝΗΣ Δ. ΤΑΓΚΑΛΕΓΚΑΣ</w:t>
      </w:r>
    </w:p>
    <w:p w:rsidR="009A4119" w:rsidRPr="00C87138" w:rsidRDefault="009A4119" w:rsidP="009A4119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  <w:r w:rsidRPr="008603D8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</w:t>
      </w:r>
      <w:r w:rsidR="00C87138" w:rsidRPr="008603D8">
        <w:rPr>
          <w:rFonts w:ascii="Arial" w:eastAsia="Arial" w:hAnsi="Arial" w:cs="Arial"/>
          <w:sz w:val="22"/>
          <w:szCs w:val="22"/>
        </w:rPr>
        <w:t xml:space="preserve">     </w:t>
      </w:r>
      <w:r w:rsidR="00C87138">
        <w:rPr>
          <w:rFonts w:ascii="Arial" w:eastAsia="Arial" w:hAnsi="Arial" w:cs="Arial"/>
          <w:sz w:val="20"/>
          <w:szCs w:val="20"/>
        </w:rPr>
        <w:t xml:space="preserve">  </w:t>
      </w:r>
      <w:r w:rsidRPr="00C87138">
        <w:rPr>
          <w:rFonts w:ascii="Arial" w:eastAsia="Arial" w:hAnsi="Arial" w:cs="Arial"/>
          <w:sz w:val="20"/>
          <w:szCs w:val="20"/>
        </w:rPr>
        <w:t xml:space="preserve">  ΔΗΜΑΡΧΟΣΛΕΒΑΔΕΩΝ</w:t>
      </w:r>
    </w:p>
    <w:sectPr w:rsidR="009A4119" w:rsidRPr="00C87138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C1" w:rsidRDefault="003B78C1">
      <w:r>
        <w:separator/>
      </w:r>
    </w:p>
  </w:endnote>
  <w:endnote w:type="continuationSeparator" w:id="0">
    <w:p w:rsidR="003B78C1" w:rsidRDefault="003B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C1" w:rsidRDefault="003B78C1">
      <w:r>
        <w:separator/>
      </w:r>
    </w:p>
  </w:footnote>
  <w:footnote w:type="continuationSeparator" w:id="0">
    <w:p w:rsidR="003B78C1" w:rsidRDefault="003B7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715C27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715C27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3360D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D4B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3F5C"/>
    <w:multiLevelType w:val="hybridMultilevel"/>
    <w:tmpl w:val="D49CE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65C6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009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cs="Candar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ndara" w:hAnsi="Candara" w:cs="Candar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ndara" w:hAnsi="Candara" w:cs="Candar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ndara" w:hAnsi="Candara" w:cs="Candar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ndara" w:hAnsi="Candara" w:cs="Candar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ndara" w:hAnsi="Candara" w:cs="Candar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ndara" w:hAnsi="Candara" w:cs="Candar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ndara" w:hAnsi="Candara" w:cs="Candara"/>
        <w:sz w:val="22"/>
        <w:szCs w:val="22"/>
      </w:rPr>
    </w:lvl>
  </w:abstractNum>
  <w:abstractNum w:abstractNumId="13">
    <w:nsid w:val="29D915B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F1062C"/>
    <w:multiLevelType w:val="hybridMultilevel"/>
    <w:tmpl w:val="EE8E5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16B2"/>
    <w:multiLevelType w:val="hybridMultilevel"/>
    <w:tmpl w:val="AA1EBB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7D707A"/>
    <w:multiLevelType w:val="hybridMultilevel"/>
    <w:tmpl w:val="F77C0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48219A"/>
    <w:multiLevelType w:val="hybridMultilevel"/>
    <w:tmpl w:val="BE58B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5098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62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DE6761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D975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469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50717A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8F25665"/>
    <w:multiLevelType w:val="hybridMultilevel"/>
    <w:tmpl w:val="EBC0C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D71A8"/>
    <w:multiLevelType w:val="hybridMultilevel"/>
    <w:tmpl w:val="1144DB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857804"/>
    <w:multiLevelType w:val="hybridMultilevel"/>
    <w:tmpl w:val="2AE84D56"/>
    <w:lvl w:ilvl="0" w:tplc="335EF7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222BBA"/>
    <w:multiLevelType w:val="hybridMultilevel"/>
    <w:tmpl w:val="096E1AF8"/>
    <w:lvl w:ilvl="0" w:tplc="0846A6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A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7"/>
  </w:num>
  <w:num w:numId="5">
    <w:abstractNumId w:val="4"/>
  </w:num>
  <w:num w:numId="6">
    <w:abstractNumId w:val="11"/>
  </w:num>
  <w:num w:numId="7">
    <w:abstractNumId w:val="18"/>
  </w:num>
  <w:num w:numId="8">
    <w:abstractNumId w:val="7"/>
  </w:num>
  <w:num w:numId="9">
    <w:abstractNumId w:val="2"/>
  </w:num>
  <w:num w:numId="10">
    <w:abstractNumId w:val="15"/>
  </w:num>
  <w:num w:numId="11">
    <w:abstractNumId w:val="10"/>
  </w:num>
  <w:num w:numId="12">
    <w:abstractNumId w:val="2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9"/>
  </w:num>
  <w:num w:numId="19">
    <w:abstractNumId w:val="22"/>
  </w:num>
  <w:num w:numId="20">
    <w:abstractNumId w:val="13"/>
  </w:num>
  <w:num w:numId="21">
    <w:abstractNumId w:val="28"/>
  </w:num>
  <w:num w:numId="22">
    <w:abstractNumId w:val="26"/>
  </w:num>
  <w:num w:numId="23">
    <w:abstractNumId w:val="6"/>
  </w:num>
  <w:num w:numId="24">
    <w:abstractNumId w:val="29"/>
  </w:num>
  <w:num w:numId="25">
    <w:abstractNumId w:val="20"/>
  </w:num>
  <w:num w:numId="26">
    <w:abstractNumId w:val="8"/>
  </w:num>
  <w:num w:numId="27">
    <w:abstractNumId w:val="32"/>
  </w:num>
  <w:num w:numId="28">
    <w:abstractNumId w:val="35"/>
  </w:num>
  <w:num w:numId="29">
    <w:abstractNumId w:val="17"/>
  </w:num>
  <w:num w:numId="30">
    <w:abstractNumId w:val="34"/>
  </w:num>
  <w:num w:numId="31">
    <w:abstractNumId w:val="12"/>
  </w:num>
  <w:num w:numId="32">
    <w:abstractNumId w:val="14"/>
  </w:num>
  <w:num w:numId="33">
    <w:abstractNumId w:val="25"/>
  </w:num>
  <w:num w:numId="34">
    <w:abstractNumId w:val="5"/>
  </w:num>
  <w:num w:numId="35">
    <w:abstractNumId w:val="31"/>
  </w:num>
  <w:num w:numId="36">
    <w:abstractNumId w:val="30"/>
  </w:num>
  <w:num w:numId="37">
    <w:abstractNumId w:val="16"/>
  </w:num>
  <w:num w:numId="38">
    <w:abstractNumId w:val="19"/>
  </w:num>
  <w:num w:numId="39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576E"/>
    <w:rsid w:val="000170D9"/>
    <w:rsid w:val="00017118"/>
    <w:rsid w:val="00017E38"/>
    <w:rsid w:val="00024D37"/>
    <w:rsid w:val="00025B96"/>
    <w:rsid w:val="00033CFA"/>
    <w:rsid w:val="000378B7"/>
    <w:rsid w:val="000413CA"/>
    <w:rsid w:val="00042132"/>
    <w:rsid w:val="00043CAA"/>
    <w:rsid w:val="00050E6E"/>
    <w:rsid w:val="0005110F"/>
    <w:rsid w:val="0005483D"/>
    <w:rsid w:val="00055514"/>
    <w:rsid w:val="00060CC3"/>
    <w:rsid w:val="00066288"/>
    <w:rsid w:val="00071FA5"/>
    <w:rsid w:val="0007321B"/>
    <w:rsid w:val="00073F74"/>
    <w:rsid w:val="00097687"/>
    <w:rsid w:val="000B067E"/>
    <w:rsid w:val="000B247B"/>
    <w:rsid w:val="000B32D2"/>
    <w:rsid w:val="000B4F9B"/>
    <w:rsid w:val="000C1A43"/>
    <w:rsid w:val="000C2D8A"/>
    <w:rsid w:val="000C30B5"/>
    <w:rsid w:val="000C3CCB"/>
    <w:rsid w:val="000D7650"/>
    <w:rsid w:val="000E1B84"/>
    <w:rsid w:val="000E3782"/>
    <w:rsid w:val="001034B3"/>
    <w:rsid w:val="00106413"/>
    <w:rsid w:val="00113E80"/>
    <w:rsid w:val="0011409B"/>
    <w:rsid w:val="00114DF6"/>
    <w:rsid w:val="0011572B"/>
    <w:rsid w:val="00115D2A"/>
    <w:rsid w:val="00120C06"/>
    <w:rsid w:val="001302D5"/>
    <w:rsid w:val="00132B33"/>
    <w:rsid w:val="00133FDC"/>
    <w:rsid w:val="001346AB"/>
    <w:rsid w:val="00135C95"/>
    <w:rsid w:val="00142618"/>
    <w:rsid w:val="001459CD"/>
    <w:rsid w:val="00145EE5"/>
    <w:rsid w:val="00155779"/>
    <w:rsid w:val="001577EF"/>
    <w:rsid w:val="001579DB"/>
    <w:rsid w:val="00157A71"/>
    <w:rsid w:val="00162B2E"/>
    <w:rsid w:val="00165410"/>
    <w:rsid w:val="0017320C"/>
    <w:rsid w:val="00174D7A"/>
    <w:rsid w:val="00181704"/>
    <w:rsid w:val="00186740"/>
    <w:rsid w:val="00190EE2"/>
    <w:rsid w:val="00196C95"/>
    <w:rsid w:val="001A4358"/>
    <w:rsid w:val="001A4EF0"/>
    <w:rsid w:val="001B049F"/>
    <w:rsid w:val="001B2912"/>
    <w:rsid w:val="001B4135"/>
    <w:rsid w:val="001B5CEF"/>
    <w:rsid w:val="001B63B1"/>
    <w:rsid w:val="001B7132"/>
    <w:rsid w:val="001C677A"/>
    <w:rsid w:val="001C67C9"/>
    <w:rsid w:val="001D4BBB"/>
    <w:rsid w:val="001D616F"/>
    <w:rsid w:val="001E01CA"/>
    <w:rsid w:val="001E11DA"/>
    <w:rsid w:val="001E4D4C"/>
    <w:rsid w:val="001E6338"/>
    <w:rsid w:val="00204658"/>
    <w:rsid w:val="0020594B"/>
    <w:rsid w:val="00220033"/>
    <w:rsid w:val="00220115"/>
    <w:rsid w:val="00226747"/>
    <w:rsid w:val="00226885"/>
    <w:rsid w:val="002365ED"/>
    <w:rsid w:val="00253B9E"/>
    <w:rsid w:val="002549B6"/>
    <w:rsid w:val="0025504C"/>
    <w:rsid w:val="002562EF"/>
    <w:rsid w:val="00256D3C"/>
    <w:rsid w:val="00261253"/>
    <w:rsid w:val="00264794"/>
    <w:rsid w:val="0027238F"/>
    <w:rsid w:val="00275B54"/>
    <w:rsid w:val="00276BA8"/>
    <w:rsid w:val="002836AE"/>
    <w:rsid w:val="0028445A"/>
    <w:rsid w:val="002933CE"/>
    <w:rsid w:val="00294B69"/>
    <w:rsid w:val="002963E1"/>
    <w:rsid w:val="0029648E"/>
    <w:rsid w:val="002A0DE5"/>
    <w:rsid w:val="002A4FD5"/>
    <w:rsid w:val="002A5487"/>
    <w:rsid w:val="002B291B"/>
    <w:rsid w:val="002C18FD"/>
    <w:rsid w:val="002C7914"/>
    <w:rsid w:val="002D1943"/>
    <w:rsid w:val="002D284B"/>
    <w:rsid w:val="002D4538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3A83"/>
    <w:rsid w:val="003340D2"/>
    <w:rsid w:val="00341C67"/>
    <w:rsid w:val="00342F29"/>
    <w:rsid w:val="00343BC7"/>
    <w:rsid w:val="00345753"/>
    <w:rsid w:val="00354A9F"/>
    <w:rsid w:val="00354BBD"/>
    <w:rsid w:val="0035611D"/>
    <w:rsid w:val="00363CA6"/>
    <w:rsid w:val="003666A6"/>
    <w:rsid w:val="00371783"/>
    <w:rsid w:val="0037675C"/>
    <w:rsid w:val="00377F94"/>
    <w:rsid w:val="003815F0"/>
    <w:rsid w:val="003818B2"/>
    <w:rsid w:val="003831A1"/>
    <w:rsid w:val="00384268"/>
    <w:rsid w:val="00390DFA"/>
    <w:rsid w:val="003950A3"/>
    <w:rsid w:val="003A3379"/>
    <w:rsid w:val="003A40C7"/>
    <w:rsid w:val="003A4C37"/>
    <w:rsid w:val="003A6B6D"/>
    <w:rsid w:val="003A7EAF"/>
    <w:rsid w:val="003B3429"/>
    <w:rsid w:val="003B5930"/>
    <w:rsid w:val="003B78C1"/>
    <w:rsid w:val="003C235F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5DFE"/>
    <w:rsid w:val="00406541"/>
    <w:rsid w:val="004100DF"/>
    <w:rsid w:val="00411130"/>
    <w:rsid w:val="00411AEF"/>
    <w:rsid w:val="00413A93"/>
    <w:rsid w:val="00414942"/>
    <w:rsid w:val="00415146"/>
    <w:rsid w:val="004241E8"/>
    <w:rsid w:val="00424C24"/>
    <w:rsid w:val="00426BAB"/>
    <w:rsid w:val="00431026"/>
    <w:rsid w:val="00435514"/>
    <w:rsid w:val="0044667E"/>
    <w:rsid w:val="00446B60"/>
    <w:rsid w:val="004600E1"/>
    <w:rsid w:val="004650CA"/>
    <w:rsid w:val="00466E72"/>
    <w:rsid w:val="00472872"/>
    <w:rsid w:val="00476DAD"/>
    <w:rsid w:val="00477A14"/>
    <w:rsid w:val="00481423"/>
    <w:rsid w:val="00482DC2"/>
    <w:rsid w:val="0048586E"/>
    <w:rsid w:val="004901FD"/>
    <w:rsid w:val="004944FC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4F1318"/>
    <w:rsid w:val="0050403F"/>
    <w:rsid w:val="00505993"/>
    <w:rsid w:val="00506303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2656"/>
    <w:rsid w:val="00547183"/>
    <w:rsid w:val="00547736"/>
    <w:rsid w:val="00553F7E"/>
    <w:rsid w:val="00554F44"/>
    <w:rsid w:val="0056052F"/>
    <w:rsid w:val="005643B0"/>
    <w:rsid w:val="005707B9"/>
    <w:rsid w:val="00570C36"/>
    <w:rsid w:val="00574FF3"/>
    <w:rsid w:val="00575879"/>
    <w:rsid w:val="00582DA8"/>
    <w:rsid w:val="00583B2C"/>
    <w:rsid w:val="00583D18"/>
    <w:rsid w:val="00586F7E"/>
    <w:rsid w:val="005938EB"/>
    <w:rsid w:val="005976F3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549A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2EC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45884"/>
    <w:rsid w:val="006554D6"/>
    <w:rsid w:val="00656B89"/>
    <w:rsid w:val="006578D4"/>
    <w:rsid w:val="00663A0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15C27"/>
    <w:rsid w:val="00716AC9"/>
    <w:rsid w:val="00716E6E"/>
    <w:rsid w:val="007261E4"/>
    <w:rsid w:val="0073020B"/>
    <w:rsid w:val="00731EC0"/>
    <w:rsid w:val="00735575"/>
    <w:rsid w:val="00736769"/>
    <w:rsid w:val="00737C1A"/>
    <w:rsid w:val="00737F08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758C0"/>
    <w:rsid w:val="00781989"/>
    <w:rsid w:val="0078420A"/>
    <w:rsid w:val="00791E5A"/>
    <w:rsid w:val="007970C0"/>
    <w:rsid w:val="00797659"/>
    <w:rsid w:val="007A3F13"/>
    <w:rsid w:val="007A584B"/>
    <w:rsid w:val="007A7C17"/>
    <w:rsid w:val="007B179E"/>
    <w:rsid w:val="007B603B"/>
    <w:rsid w:val="007B75E7"/>
    <w:rsid w:val="007B7659"/>
    <w:rsid w:val="007C3188"/>
    <w:rsid w:val="007D26EA"/>
    <w:rsid w:val="007E0C09"/>
    <w:rsid w:val="007E5FAA"/>
    <w:rsid w:val="007E6F5B"/>
    <w:rsid w:val="007F1BB5"/>
    <w:rsid w:val="00802A86"/>
    <w:rsid w:val="008039F8"/>
    <w:rsid w:val="0080716F"/>
    <w:rsid w:val="00814CAC"/>
    <w:rsid w:val="00816643"/>
    <w:rsid w:val="0082068C"/>
    <w:rsid w:val="0082269F"/>
    <w:rsid w:val="008233BC"/>
    <w:rsid w:val="008234E5"/>
    <w:rsid w:val="00826155"/>
    <w:rsid w:val="008271CB"/>
    <w:rsid w:val="00833173"/>
    <w:rsid w:val="008426F8"/>
    <w:rsid w:val="0084499D"/>
    <w:rsid w:val="00846987"/>
    <w:rsid w:val="00846B24"/>
    <w:rsid w:val="00851763"/>
    <w:rsid w:val="00854F4E"/>
    <w:rsid w:val="008603D8"/>
    <w:rsid w:val="008624CB"/>
    <w:rsid w:val="0086636B"/>
    <w:rsid w:val="00867C10"/>
    <w:rsid w:val="00871395"/>
    <w:rsid w:val="00871E0C"/>
    <w:rsid w:val="008933A1"/>
    <w:rsid w:val="008A5B7E"/>
    <w:rsid w:val="008B0877"/>
    <w:rsid w:val="008B1568"/>
    <w:rsid w:val="008C4D4B"/>
    <w:rsid w:val="008C56A4"/>
    <w:rsid w:val="008D76EE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4119"/>
    <w:rsid w:val="009A5FF6"/>
    <w:rsid w:val="009A7553"/>
    <w:rsid w:val="009B5098"/>
    <w:rsid w:val="009C2AE2"/>
    <w:rsid w:val="009C2F27"/>
    <w:rsid w:val="009C5AFD"/>
    <w:rsid w:val="009C7191"/>
    <w:rsid w:val="009C799C"/>
    <w:rsid w:val="009D4B51"/>
    <w:rsid w:val="009E48F4"/>
    <w:rsid w:val="009F4B5B"/>
    <w:rsid w:val="00A1563F"/>
    <w:rsid w:val="00A17728"/>
    <w:rsid w:val="00A33924"/>
    <w:rsid w:val="00A3590D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06B"/>
    <w:rsid w:val="00AB58C9"/>
    <w:rsid w:val="00AB6077"/>
    <w:rsid w:val="00AC24B1"/>
    <w:rsid w:val="00AC5874"/>
    <w:rsid w:val="00AC70D6"/>
    <w:rsid w:val="00AD0CDD"/>
    <w:rsid w:val="00AD6747"/>
    <w:rsid w:val="00AE14E6"/>
    <w:rsid w:val="00AF1809"/>
    <w:rsid w:val="00B01180"/>
    <w:rsid w:val="00B04804"/>
    <w:rsid w:val="00B04994"/>
    <w:rsid w:val="00B050E7"/>
    <w:rsid w:val="00B16BE3"/>
    <w:rsid w:val="00B214AE"/>
    <w:rsid w:val="00B2563A"/>
    <w:rsid w:val="00B26641"/>
    <w:rsid w:val="00B3207E"/>
    <w:rsid w:val="00B36F68"/>
    <w:rsid w:val="00B3799C"/>
    <w:rsid w:val="00B43889"/>
    <w:rsid w:val="00B44282"/>
    <w:rsid w:val="00B507E9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A6695"/>
    <w:rsid w:val="00BA7877"/>
    <w:rsid w:val="00BB20CB"/>
    <w:rsid w:val="00BC3DB9"/>
    <w:rsid w:val="00BC4511"/>
    <w:rsid w:val="00BD04FF"/>
    <w:rsid w:val="00BD7052"/>
    <w:rsid w:val="00BE3A82"/>
    <w:rsid w:val="00BF070A"/>
    <w:rsid w:val="00BF2482"/>
    <w:rsid w:val="00BF273F"/>
    <w:rsid w:val="00BF3750"/>
    <w:rsid w:val="00BF75D7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096E"/>
    <w:rsid w:val="00C35EE2"/>
    <w:rsid w:val="00C51414"/>
    <w:rsid w:val="00C52B8B"/>
    <w:rsid w:val="00C563B9"/>
    <w:rsid w:val="00C65C37"/>
    <w:rsid w:val="00C675EA"/>
    <w:rsid w:val="00C737D9"/>
    <w:rsid w:val="00C812E2"/>
    <w:rsid w:val="00C81B65"/>
    <w:rsid w:val="00C832C4"/>
    <w:rsid w:val="00C87138"/>
    <w:rsid w:val="00C928B0"/>
    <w:rsid w:val="00C97E3B"/>
    <w:rsid w:val="00CA76C1"/>
    <w:rsid w:val="00CA773A"/>
    <w:rsid w:val="00CB009D"/>
    <w:rsid w:val="00CB01AF"/>
    <w:rsid w:val="00CB0719"/>
    <w:rsid w:val="00CB165F"/>
    <w:rsid w:val="00CB18E6"/>
    <w:rsid w:val="00CC0DE3"/>
    <w:rsid w:val="00CC150F"/>
    <w:rsid w:val="00CC32C3"/>
    <w:rsid w:val="00CC77E2"/>
    <w:rsid w:val="00CC7F23"/>
    <w:rsid w:val="00CD06E0"/>
    <w:rsid w:val="00CD1F9A"/>
    <w:rsid w:val="00CD3402"/>
    <w:rsid w:val="00CD52EF"/>
    <w:rsid w:val="00CD60B3"/>
    <w:rsid w:val="00CE0C95"/>
    <w:rsid w:val="00CE2BBE"/>
    <w:rsid w:val="00CE5F90"/>
    <w:rsid w:val="00CF1A26"/>
    <w:rsid w:val="00CF3F3F"/>
    <w:rsid w:val="00CF493D"/>
    <w:rsid w:val="00D01C14"/>
    <w:rsid w:val="00D06531"/>
    <w:rsid w:val="00D074CE"/>
    <w:rsid w:val="00D0768E"/>
    <w:rsid w:val="00D1254C"/>
    <w:rsid w:val="00D13A1C"/>
    <w:rsid w:val="00D1492F"/>
    <w:rsid w:val="00D163D9"/>
    <w:rsid w:val="00D17BBF"/>
    <w:rsid w:val="00D2710C"/>
    <w:rsid w:val="00D2744A"/>
    <w:rsid w:val="00D3360D"/>
    <w:rsid w:val="00D33641"/>
    <w:rsid w:val="00D37CEF"/>
    <w:rsid w:val="00D4410C"/>
    <w:rsid w:val="00D5621A"/>
    <w:rsid w:val="00D571FC"/>
    <w:rsid w:val="00D656DE"/>
    <w:rsid w:val="00D754C0"/>
    <w:rsid w:val="00D809E3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C0150"/>
    <w:rsid w:val="00DC661F"/>
    <w:rsid w:val="00DD0156"/>
    <w:rsid w:val="00DD0523"/>
    <w:rsid w:val="00DD6684"/>
    <w:rsid w:val="00DD75B3"/>
    <w:rsid w:val="00DE4CCA"/>
    <w:rsid w:val="00DE6A3D"/>
    <w:rsid w:val="00DE6FA3"/>
    <w:rsid w:val="00DF0C34"/>
    <w:rsid w:val="00DF1C40"/>
    <w:rsid w:val="00DF26DC"/>
    <w:rsid w:val="00DF5783"/>
    <w:rsid w:val="00DF614A"/>
    <w:rsid w:val="00DF6BA9"/>
    <w:rsid w:val="00DF737C"/>
    <w:rsid w:val="00E0792A"/>
    <w:rsid w:val="00E25181"/>
    <w:rsid w:val="00E2646B"/>
    <w:rsid w:val="00E270B5"/>
    <w:rsid w:val="00E278C1"/>
    <w:rsid w:val="00E34D19"/>
    <w:rsid w:val="00E35054"/>
    <w:rsid w:val="00E36069"/>
    <w:rsid w:val="00E367EE"/>
    <w:rsid w:val="00E4380B"/>
    <w:rsid w:val="00E46A8D"/>
    <w:rsid w:val="00E55506"/>
    <w:rsid w:val="00E656C8"/>
    <w:rsid w:val="00E70142"/>
    <w:rsid w:val="00E71863"/>
    <w:rsid w:val="00E75371"/>
    <w:rsid w:val="00E93B49"/>
    <w:rsid w:val="00EA7E43"/>
    <w:rsid w:val="00EB2A5A"/>
    <w:rsid w:val="00EC13A7"/>
    <w:rsid w:val="00EC32E9"/>
    <w:rsid w:val="00EC4CCA"/>
    <w:rsid w:val="00EC5AA0"/>
    <w:rsid w:val="00EC5BFD"/>
    <w:rsid w:val="00EC75D1"/>
    <w:rsid w:val="00ED0FBC"/>
    <w:rsid w:val="00ED3BDA"/>
    <w:rsid w:val="00ED5DE7"/>
    <w:rsid w:val="00EE0C50"/>
    <w:rsid w:val="00EE5235"/>
    <w:rsid w:val="00EF3352"/>
    <w:rsid w:val="00EF59A0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10CF"/>
    <w:rsid w:val="00F33402"/>
    <w:rsid w:val="00F35155"/>
    <w:rsid w:val="00F35535"/>
    <w:rsid w:val="00F379E3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0A06"/>
    <w:rsid w:val="00F71053"/>
    <w:rsid w:val="00F74868"/>
    <w:rsid w:val="00F8177C"/>
    <w:rsid w:val="00F81F17"/>
    <w:rsid w:val="00F8233F"/>
    <w:rsid w:val="00F847C6"/>
    <w:rsid w:val="00F866F4"/>
    <w:rsid w:val="00F87139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D1FAB"/>
    <w:rsid w:val="00FE4E11"/>
    <w:rsid w:val="00FE770C"/>
    <w:rsid w:val="00FE7A20"/>
    <w:rsid w:val="00FF3F5D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customStyle="1" w:styleId="250">
    <w:name w:val="Σώμα κείμενου 25"/>
    <w:basedOn w:val="a"/>
    <w:rsid w:val="009C7191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9C7191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9C7191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9C7191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8">
    <w:name w:val="Σώμα κείμενου 28"/>
    <w:basedOn w:val="a"/>
    <w:rsid w:val="009C7191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9C7191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86C7-7283-4F07-95BD-B1DDC067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1227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7844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4</cp:revision>
  <cp:lastPrinted>2022-02-09T11:06:00Z</cp:lastPrinted>
  <dcterms:created xsi:type="dcterms:W3CDTF">2022-02-11T07:57:00Z</dcterms:created>
  <dcterms:modified xsi:type="dcterms:W3CDTF">2022-02-11T08:29:00Z</dcterms:modified>
</cp:coreProperties>
</file>