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7C45C0">
      <w:pPr>
        <w:tabs>
          <w:tab w:val="left" w:pos="4110"/>
          <w:tab w:val="left" w:pos="4140"/>
        </w:tabs>
        <w:jc w:val="right"/>
        <w:rPr>
          <w:rFonts w:ascii="Arial" w:eastAsia="Calibri" w:hAnsi="Arial" w:cs="Arial"/>
          <w:b/>
          <w:bCs/>
          <w:iCs/>
          <w:position w:val="2"/>
          <w:sz w:val="22"/>
          <w:szCs w:val="22"/>
        </w:rPr>
      </w:pPr>
      <w:r w:rsidRPr="007C45C0">
        <w:rPr>
          <w:rFonts w:ascii="Calibri" w:eastAsia="Calibri" w:hAnsi="Calibri" w:cs="Calibri"/>
          <w:b/>
          <w:bCs/>
          <w:iCs/>
          <w:position w:val="2"/>
          <w:sz w:val="20"/>
          <w:szCs w:val="20"/>
        </w:rPr>
        <w:t xml:space="preserve">  </w:t>
      </w:r>
      <w:r w:rsidRPr="007C45C0">
        <w:rPr>
          <w:rFonts w:ascii="Arial" w:eastAsia="Calibri" w:hAnsi="Arial" w:cs="Arial"/>
          <w:b/>
          <w:bCs/>
          <w:iCs/>
          <w:position w:val="2"/>
          <w:sz w:val="22"/>
          <w:szCs w:val="22"/>
        </w:rPr>
        <w:t xml:space="preserve">ΑΝΑΡΤΗΤΕΑ ΣΤΗ ΔΙΑΥΓΕΙΑ                            </w:t>
      </w:r>
    </w:p>
    <w:p w:rsidR="00BE6F78" w:rsidRPr="007C45C0" w:rsidRDefault="00BE6F78" w:rsidP="007C45C0">
      <w:pPr>
        <w:tabs>
          <w:tab w:val="left" w:pos="4110"/>
          <w:tab w:val="left" w:pos="4140"/>
        </w:tabs>
        <w:jc w:val="right"/>
        <w:rPr>
          <w:rFonts w:ascii="Arial" w:hAnsi="Arial" w:cs="Arial"/>
          <w:sz w:val="22"/>
          <w:szCs w:val="22"/>
        </w:rPr>
      </w:pPr>
      <w:r w:rsidRPr="007C45C0">
        <w:rPr>
          <w:rFonts w:ascii="Arial" w:eastAsia="Calibri" w:hAnsi="Arial" w:cs="Arial"/>
          <w:b/>
          <w:bCs/>
          <w:i/>
          <w:iCs/>
          <w:position w:val="2"/>
          <w:sz w:val="22"/>
          <w:szCs w:val="22"/>
        </w:rPr>
        <w:t xml:space="preserve">                                                                                                                     </w:t>
      </w:r>
      <w:r w:rsidRPr="007C45C0">
        <w:rPr>
          <w:rFonts w:ascii="Arial" w:eastAsia="Calibri" w:hAnsi="Arial" w:cs="Arial"/>
          <w:b/>
          <w:bCs/>
          <w:iCs/>
          <w:position w:val="2"/>
          <w:sz w:val="22"/>
          <w:szCs w:val="22"/>
        </w:rPr>
        <w:t xml:space="preserve">ΑΡΙΘΜ ΠΡΩΤ:  </w:t>
      </w:r>
      <w:r w:rsidR="000E242E">
        <w:rPr>
          <w:rFonts w:ascii="Arial" w:eastAsia="Calibri" w:hAnsi="Arial" w:cs="Arial"/>
          <w:b/>
          <w:bCs/>
          <w:iCs/>
          <w:position w:val="2"/>
          <w:sz w:val="22"/>
          <w:szCs w:val="22"/>
        </w:rPr>
        <w:t>2118</w:t>
      </w:r>
      <w:r w:rsidRPr="007C45C0">
        <w:rPr>
          <w:rFonts w:ascii="Arial" w:eastAsia="Calibri" w:hAnsi="Arial" w:cs="Arial"/>
          <w:b/>
          <w:bCs/>
          <w:iCs/>
          <w:position w:val="2"/>
          <w:sz w:val="22"/>
          <w:szCs w:val="22"/>
        </w:rPr>
        <w:t xml:space="preserve"> </w:t>
      </w:r>
      <w:r w:rsidR="007C45C0">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0E242E">
        <w:rPr>
          <w:rFonts w:ascii="Arial" w:eastAsia="Arial" w:hAnsi="Arial" w:cs="Arial"/>
          <w:b/>
          <w:bCs/>
          <w:position w:val="2"/>
          <w:sz w:val="22"/>
          <w:szCs w:val="22"/>
        </w:rPr>
        <w:t>9</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2421B1">
        <w:rPr>
          <w:rFonts w:ascii="Arial" w:hAnsi="Arial" w:cs="Arial"/>
          <w:b/>
          <w:bCs/>
          <w:sz w:val="22"/>
          <w:szCs w:val="22"/>
        </w:rPr>
        <w:t>10</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FC4577" w:rsidRDefault="002014BC">
      <w:pPr>
        <w:widowControl w:val="0"/>
        <w:tabs>
          <w:tab w:val="left" w:pos="6237"/>
          <w:tab w:val="left" w:pos="8275"/>
        </w:tabs>
        <w:snapToGrid w:val="0"/>
        <w:spacing w:line="276" w:lineRule="auto"/>
        <w:textAlignment w:val="baseline"/>
        <w:rPr>
          <w:rFonts w:ascii="Arial" w:hAnsi="Arial" w:cs="Arial"/>
          <w:b/>
          <w:sz w:val="22"/>
          <w:szCs w:val="22"/>
        </w:rPr>
      </w:pPr>
      <w:r w:rsidRPr="009F5C2A">
        <w:rPr>
          <w:rFonts w:ascii="Arial" w:hAnsi="Arial" w:cs="Arial"/>
          <w:b/>
          <w:sz w:val="22"/>
          <w:szCs w:val="22"/>
        </w:rPr>
        <w:t xml:space="preserve">Έγκριση παραχώρησης χρήσης αρδευτικών γεωτρήσεων που βρίσκονται εντός των διοικητικών ορίων Δήμου </w:t>
      </w:r>
      <w:proofErr w:type="spellStart"/>
      <w:r w:rsidRPr="009F5C2A">
        <w:rPr>
          <w:rFonts w:ascii="Arial" w:hAnsi="Arial" w:cs="Arial"/>
          <w:b/>
          <w:sz w:val="22"/>
          <w:szCs w:val="22"/>
        </w:rPr>
        <w:t>Λεβαδέων</w:t>
      </w:r>
      <w:proofErr w:type="spellEnd"/>
      <w:r w:rsidRPr="009F5C2A">
        <w:rPr>
          <w:rFonts w:ascii="Arial" w:hAnsi="Arial" w:cs="Arial"/>
          <w:b/>
          <w:sz w:val="22"/>
          <w:szCs w:val="22"/>
        </w:rPr>
        <w:t xml:space="preserve"> προς κοινή χρήση με την Περιφέρεια Στερεάς Ελλάδας για την αρδευτική περίοδο 202</w:t>
      </w:r>
      <w:r>
        <w:rPr>
          <w:rFonts w:ascii="Arial" w:hAnsi="Arial" w:cs="Arial"/>
          <w:b/>
          <w:sz w:val="22"/>
          <w:szCs w:val="22"/>
        </w:rPr>
        <w:t>2</w:t>
      </w:r>
      <w:r w:rsidRPr="009F5C2A">
        <w:rPr>
          <w:rFonts w:ascii="Arial" w:hAnsi="Arial" w:cs="Arial"/>
          <w:b/>
          <w:sz w:val="22"/>
          <w:szCs w:val="22"/>
        </w:rPr>
        <w:t>.</w:t>
      </w:r>
    </w:p>
    <w:p w:rsidR="002014BC" w:rsidRPr="00BE6F78" w:rsidRDefault="002014BC">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2421B1" w:rsidRPr="006D2F1C" w:rsidRDefault="002421B1" w:rsidP="002421B1">
      <w:pPr>
        <w:pStyle w:val="Default"/>
        <w:spacing w:line="360" w:lineRule="auto"/>
        <w:ind w:left="284"/>
        <w:jc w:val="both"/>
        <w:rPr>
          <w:rFonts w:ascii="Arial" w:hAnsi="Arial" w:cs="Arial"/>
          <w:bCs/>
          <w:sz w:val="22"/>
          <w:szCs w:val="22"/>
        </w:rPr>
      </w:pPr>
      <w:r w:rsidRPr="006D2F1C">
        <w:rPr>
          <w:rStyle w:val="FontStyle17"/>
          <w:rFonts w:ascii="Arial" w:eastAsia="Calibri" w:hAnsi="Arial" w:cs="Arial"/>
          <w:iCs/>
          <w:spacing w:val="-3"/>
        </w:rPr>
        <w:t xml:space="preserve">Στη Λιβαδειά σήμερα την </w:t>
      </w:r>
      <w:r>
        <w:rPr>
          <w:rStyle w:val="FontStyle17"/>
          <w:rFonts w:ascii="Arial" w:eastAsia="Calibri" w:hAnsi="Arial" w:cs="Arial"/>
          <w:iCs/>
          <w:spacing w:val="-3"/>
        </w:rPr>
        <w:t>8</w:t>
      </w:r>
      <w:r w:rsidRPr="006D2F1C">
        <w:rPr>
          <w:rStyle w:val="FontStyle17"/>
          <w:rFonts w:ascii="Arial" w:eastAsia="Calibri" w:hAnsi="Arial" w:cs="Arial"/>
          <w:iCs/>
          <w:spacing w:val="-3"/>
        </w:rPr>
        <w:t xml:space="preserve">η </w:t>
      </w:r>
      <w:r>
        <w:rPr>
          <w:rStyle w:val="FontStyle17"/>
          <w:rFonts w:ascii="Arial" w:eastAsia="Calibri" w:hAnsi="Arial" w:cs="Arial"/>
          <w:iCs/>
          <w:spacing w:val="-3"/>
        </w:rPr>
        <w:t>Φεβρ</w:t>
      </w:r>
      <w:r w:rsidRPr="006D2F1C">
        <w:rPr>
          <w:rStyle w:val="FontStyle17"/>
          <w:rFonts w:ascii="Arial" w:eastAsia="Calibri" w:hAnsi="Arial" w:cs="Arial"/>
          <w:iCs/>
          <w:spacing w:val="-3"/>
        </w:rPr>
        <w:t>ουαρίου 202</w:t>
      </w:r>
      <w:r>
        <w:rPr>
          <w:rStyle w:val="FontStyle17"/>
          <w:rFonts w:ascii="Arial" w:eastAsia="Calibri" w:hAnsi="Arial" w:cs="Arial"/>
          <w:iCs/>
          <w:spacing w:val="-3"/>
        </w:rPr>
        <w:t>2</w:t>
      </w:r>
      <w:r w:rsidRPr="006D2F1C">
        <w:rPr>
          <w:rStyle w:val="FontStyle17"/>
          <w:rFonts w:ascii="Arial" w:eastAsia="Calibri" w:hAnsi="Arial" w:cs="Arial"/>
          <w:iCs/>
          <w:spacing w:val="-3"/>
        </w:rPr>
        <w:t xml:space="preserve">, ημέρα </w:t>
      </w:r>
      <w:r>
        <w:rPr>
          <w:rStyle w:val="FontStyle17"/>
          <w:rFonts w:ascii="Arial" w:eastAsia="Calibri" w:hAnsi="Arial" w:cs="Arial"/>
          <w:iCs/>
          <w:spacing w:val="-3"/>
        </w:rPr>
        <w:t>Τρίτη</w:t>
      </w:r>
      <w:r w:rsidRPr="006D2F1C">
        <w:rPr>
          <w:rStyle w:val="FontStyle17"/>
          <w:rFonts w:ascii="Arial" w:eastAsia="Calibri" w:hAnsi="Arial" w:cs="Arial"/>
          <w:iCs/>
          <w:spacing w:val="-3"/>
        </w:rPr>
        <w:t xml:space="preserve">   και ώρα 1</w:t>
      </w:r>
      <w:r>
        <w:rPr>
          <w:rStyle w:val="FontStyle17"/>
          <w:rFonts w:ascii="Arial" w:eastAsia="Calibri" w:hAnsi="Arial" w:cs="Arial"/>
          <w:iCs/>
          <w:spacing w:val="-3"/>
        </w:rPr>
        <w:t>8</w:t>
      </w:r>
      <w:r w:rsidRPr="006D2F1C">
        <w:rPr>
          <w:rStyle w:val="FontStyle17"/>
          <w:rFonts w:ascii="Arial" w:eastAsia="Calibri" w:hAnsi="Arial" w:cs="Arial"/>
          <w:iCs/>
          <w:spacing w:val="-3"/>
        </w:rPr>
        <w:t xml:space="preserve">:00 </w:t>
      </w:r>
      <w:proofErr w:type="spellStart"/>
      <w:r w:rsidRPr="006D2F1C">
        <w:rPr>
          <w:rStyle w:val="FontStyle17"/>
          <w:rFonts w:ascii="Arial" w:eastAsia="Calibri" w:hAnsi="Arial" w:cs="Arial"/>
          <w:iCs/>
          <w:spacing w:val="-3"/>
        </w:rPr>
        <w:t>π.μ</w:t>
      </w:r>
      <w:proofErr w:type="spellEnd"/>
      <w:r w:rsidRPr="006D2F1C">
        <w:rPr>
          <w:rStyle w:val="FontStyle17"/>
          <w:rFonts w:ascii="Arial" w:eastAsia="Calibri" w:hAnsi="Arial" w:cs="Arial"/>
          <w:iCs/>
          <w:spacing w:val="-3"/>
        </w:rPr>
        <w:t xml:space="preserve">  </w:t>
      </w:r>
      <w:r w:rsidRPr="006D2F1C">
        <w:rPr>
          <w:rFonts w:ascii="Arial" w:hAnsi="Arial" w:cs="Arial"/>
          <w:sz w:val="22"/>
          <w:szCs w:val="22"/>
        </w:rPr>
        <w:t xml:space="preserve">  ,</w:t>
      </w:r>
      <w:r w:rsidRPr="006D2F1C">
        <w:rPr>
          <w:rStyle w:val="FontStyle17"/>
          <w:rFonts w:ascii="Arial" w:eastAsia="Calibri" w:hAnsi="Arial" w:cs="Arial"/>
          <w:iCs/>
          <w:spacing w:val="-3"/>
        </w:rPr>
        <w:t xml:space="preserve"> συνήλθε σε </w:t>
      </w:r>
      <w:r w:rsidRPr="00BE6F78">
        <w:rPr>
          <w:rStyle w:val="FontStyle17"/>
          <w:rFonts w:ascii="Arial" w:eastAsia="Calibri" w:hAnsi="Arial" w:cs="Arial"/>
          <w:b/>
          <w:iCs/>
          <w:spacing w:val="-3"/>
        </w:rPr>
        <w:t>ΜΕΙΚΤΗ</w:t>
      </w:r>
      <w:r>
        <w:rPr>
          <w:rStyle w:val="FontStyle17"/>
          <w:rFonts w:ascii="Arial" w:eastAsia="Calibri" w:hAnsi="Arial" w:cs="Arial"/>
          <w:iCs/>
          <w:spacing w:val="-3"/>
        </w:rPr>
        <w:t xml:space="preserve"> </w:t>
      </w:r>
      <w:r w:rsidRPr="006D2F1C">
        <w:rPr>
          <w:rStyle w:val="FontStyle17"/>
          <w:rFonts w:ascii="Arial" w:eastAsia="Calibri" w:hAnsi="Arial" w:cs="Arial"/>
          <w:iCs/>
          <w:spacing w:val="-3"/>
        </w:rPr>
        <w:t xml:space="preserve">συνεδρίαση το Δημοτικό Συμβούλιο του Δήμου  </w:t>
      </w:r>
      <w:proofErr w:type="spellStart"/>
      <w:r w:rsidRPr="006D2F1C">
        <w:rPr>
          <w:rStyle w:val="FontStyle17"/>
          <w:rFonts w:ascii="Arial" w:eastAsia="Calibri" w:hAnsi="Arial" w:cs="Arial"/>
          <w:iCs/>
          <w:spacing w:val="-3"/>
        </w:rPr>
        <w:t>Λεβαδέων</w:t>
      </w:r>
      <w:proofErr w:type="spellEnd"/>
      <w:r>
        <w:rPr>
          <w:rStyle w:val="FontStyle17"/>
          <w:rFonts w:ascii="Arial" w:eastAsia="Calibri" w:hAnsi="Arial" w:cs="Arial"/>
          <w:iCs/>
          <w:spacing w:val="-3"/>
        </w:rPr>
        <w:t xml:space="preserve"> </w:t>
      </w:r>
      <w:r w:rsidRPr="005A1C2B">
        <w:rPr>
          <w:rStyle w:val="FontStyle17"/>
          <w:rFonts w:ascii="Arial" w:eastAsia="Calibri" w:hAnsi="Arial" w:cs="Arial"/>
          <w:iCs/>
          <w:spacing w:val="-3"/>
          <w:u w:val="single"/>
        </w:rPr>
        <w:t xml:space="preserve"> </w:t>
      </w:r>
      <w:r w:rsidRPr="005A1C2B">
        <w:rPr>
          <w:rStyle w:val="a6"/>
          <w:rFonts w:ascii="Arial" w:eastAsia="Calibri" w:hAnsi="Arial" w:cs="Arial"/>
          <w:bCs w:val="0"/>
          <w:spacing w:val="-3"/>
          <w:sz w:val="22"/>
          <w:szCs w:val="22"/>
          <w:highlight w:val="white"/>
          <w:u w:val="single"/>
          <w:lang w:bidi="hi-IN"/>
        </w:rPr>
        <w:t xml:space="preserve">για την συνέχιση της από </w:t>
      </w:r>
      <w:r>
        <w:rPr>
          <w:rStyle w:val="a6"/>
          <w:rFonts w:ascii="Arial" w:eastAsia="Calibri" w:hAnsi="Arial" w:cs="Arial"/>
          <w:bCs w:val="0"/>
          <w:spacing w:val="-3"/>
          <w:sz w:val="22"/>
          <w:szCs w:val="22"/>
          <w:highlight w:val="white"/>
          <w:u w:val="single"/>
          <w:lang w:bidi="hi-IN"/>
        </w:rPr>
        <w:t>7/2/2022</w:t>
      </w:r>
      <w:r w:rsidRPr="005A1C2B">
        <w:rPr>
          <w:rStyle w:val="a6"/>
          <w:rFonts w:ascii="Arial" w:eastAsia="Calibri" w:hAnsi="Arial" w:cs="Arial"/>
          <w:bCs w:val="0"/>
          <w:spacing w:val="-3"/>
          <w:sz w:val="22"/>
          <w:szCs w:val="22"/>
          <w:highlight w:val="white"/>
          <w:u w:val="single"/>
          <w:lang w:bidi="hi-IN"/>
        </w:rPr>
        <w:t xml:space="preserve"> διακοπείσας </w:t>
      </w:r>
      <w:r>
        <w:rPr>
          <w:rStyle w:val="a6"/>
          <w:rFonts w:ascii="Arial" w:eastAsia="Calibri" w:hAnsi="Arial" w:cs="Arial"/>
          <w:bCs w:val="0"/>
          <w:spacing w:val="-3"/>
          <w:sz w:val="22"/>
          <w:szCs w:val="22"/>
          <w:highlight w:val="white"/>
          <w:u w:val="single"/>
          <w:lang w:bidi="hi-IN"/>
        </w:rPr>
        <w:t xml:space="preserve">μεικτής </w:t>
      </w:r>
      <w:r w:rsidRPr="005A1C2B">
        <w:rPr>
          <w:rStyle w:val="a6"/>
          <w:rFonts w:ascii="Arial" w:eastAsia="Calibri" w:hAnsi="Arial" w:cs="Arial"/>
          <w:bCs w:val="0"/>
          <w:spacing w:val="-3"/>
          <w:sz w:val="22"/>
          <w:szCs w:val="22"/>
          <w:highlight w:val="white"/>
          <w:u w:val="single"/>
          <w:lang w:bidi="hi-IN"/>
        </w:rPr>
        <w:t>τακτικής συνεδρίασης</w:t>
      </w:r>
      <w:r w:rsidRPr="005A1C2B">
        <w:rPr>
          <w:rStyle w:val="a6"/>
          <w:rFonts w:ascii="Arial" w:eastAsia="Calibri" w:hAnsi="Arial" w:cs="Arial"/>
          <w:b w:val="0"/>
          <w:spacing w:val="-3"/>
          <w:sz w:val="22"/>
          <w:szCs w:val="22"/>
          <w:highlight w:val="white"/>
          <w:u w:val="single"/>
          <w:lang w:bidi="hi-IN"/>
        </w:rPr>
        <w:t> </w:t>
      </w:r>
      <w:r w:rsidRPr="006D2F1C">
        <w:rPr>
          <w:rStyle w:val="a6"/>
          <w:rFonts w:ascii="Arial" w:hAnsi="Arial" w:cs="Arial"/>
          <w:sz w:val="22"/>
          <w:szCs w:val="22"/>
          <w:shd w:val="clear" w:color="auto" w:fill="FFFFFF"/>
        </w:rPr>
        <w:t xml:space="preserve">, </w:t>
      </w:r>
      <w:r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D2F1C">
        <w:rPr>
          <w:rStyle w:val="a6"/>
          <w:rFonts w:ascii="Arial" w:hAnsi="Arial" w:cs="Arial"/>
          <w:sz w:val="22"/>
          <w:szCs w:val="22"/>
          <w:u w:val="single"/>
          <w:shd w:val="clear" w:color="auto" w:fill="FFFFFF"/>
        </w:rPr>
        <w:t>κορωνοϊού</w:t>
      </w:r>
      <w:proofErr w:type="spellEnd"/>
      <w:r w:rsidRPr="006D2F1C">
        <w:rPr>
          <w:rStyle w:val="a6"/>
          <w:rFonts w:ascii="Arial" w:hAnsi="Arial" w:cs="Arial"/>
          <w:sz w:val="22"/>
          <w:szCs w:val="22"/>
          <w:u w:val="single"/>
          <w:shd w:val="clear" w:color="auto" w:fill="FFFFFF"/>
        </w:rPr>
        <w:t xml:space="preserve"> COVID-19   </w:t>
      </w:r>
      <w:r>
        <w:rPr>
          <w:rStyle w:val="a6"/>
          <w:rFonts w:ascii="Arial" w:hAnsi="Arial" w:cs="Arial"/>
          <w:sz w:val="22"/>
          <w:szCs w:val="22"/>
          <w:u w:val="single"/>
          <w:shd w:val="clear" w:color="auto" w:fill="FFFFFF"/>
        </w:rPr>
        <w:t xml:space="preserve">, </w:t>
      </w:r>
      <w:r w:rsidRPr="00BE6F78">
        <w:rPr>
          <w:rStyle w:val="a6"/>
          <w:rFonts w:ascii="Arial" w:hAnsi="Arial" w:cs="Arial"/>
          <w:b w:val="0"/>
          <w:sz w:val="22"/>
          <w:szCs w:val="22"/>
          <w:shd w:val="clear" w:color="auto" w:fill="FFFFFF"/>
        </w:rPr>
        <w:t xml:space="preserve">πραγματοποιήθηκε  </w:t>
      </w:r>
      <w:r w:rsidRPr="00BE6F78">
        <w:rPr>
          <w:rFonts w:ascii="Arial" w:hAnsi="Arial" w:cs="Arial"/>
          <w:b/>
          <w:sz w:val="22"/>
          <w:szCs w:val="22"/>
        </w:rPr>
        <w:t xml:space="preserve">    </w:t>
      </w:r>
      <w:r w:rsidRPr="00BE6F78">
        <w:rPr>
          <w:rStyle w:val="FontStyle17"/>
          <w:rFonts w:ascii="Arial" w:eastAsia="Calibri" w:hAnsi="Arial" w:cs="Arial"/>
          <w:b/>
          <w:iCs/>
          <w:spacing w:val="-3"/>
          <w:highlight w:val="white"/>
        </w:rPr>
        <w:t xml:space="preserve"> </w:t>
      </w:r>
      <w:r w:rsidRPr="00BE6F78">
        <w:rPr>
          <w:rStyle w:val="FontStyle17"/>
          <w:rFonts w:ascii="Arial" w:eastAsia="Calibri" w:hAnsi="Arial" w:cs="Arial"/>
          <w:iCs/>
          <w:spacing w:val="-3"/>
          <w:highlight w:val="white"/>
        </w:rPr>
        <w:t>σύμφωνα με</w:t>
      </w:r>
      <w:r w:rsidRPr="006D2F1C">
        <w:rPr>
          <w:rStyle w:val="FontStyle17"/>
          <w:rFonts w:ascii="Arial" w:eastAsia="Calibri" w:hAnsi="Arial" w:cs="Arial"/>
          <w:iCs/>
          <w:spacing w:val="-3"/>
        </w:rPr>
        <w:t xml:space="preserve"> τ</w:t>
      </w:r>
      <w:r w:rsidRPr="006D2F1C">
        <w:rPr>
          <w:rFonts w:ascii="Arial" w:hAnsi="Arial" w:cs="Arial"/>
          <w:bCs/>
          <w:sz w:val="22"/>
          <w:szCs w:val="22"/>
        </w:rPr>
        <w:t xml:space="preserve">ις διατάξεις της </w:t>
      </w:r>
      <w:proofErr w:type="spellStart"/>
      <w:r w:rsidRPr="006D2F1C">
        <w:rPr>
          <w:rFonts w:ascii="Arial" w:hAnsi="Arial" w:cs="Arial"/>
          <w:bCs/>
          <w:sz w:val="22"/>
          <w:szCs w:val="22"/>
        </w:rPr>
        <w:t>υπ΄αριθμ</w:t>
      </w:r>
      <w:proofErr w:type="spellEnd"/>
      <w:r w:rsidRPr="006D2F1C">
        <w:rPr>
          <w:rFonts w:ascii="Arial" w:hAnsi="Arial" w:cs="Arial"/>
          <w:bCs/>
          <w:sz w:val="22"/>
          <w:szCs w:val="22"/>
        </w:rPr>
        <w:t xml:space="preserve"> </w:t>
      </w:r>
      <w:r w:rsidRPr="006D2F1C">
        <w:rPr>
          <w:rFonts w:ascii="Arial" w:hAnsi="Arial" w:cs="Arial"/>
          <w:bCs/>
          <w:sz w:val="22"/>
          <w:szCs w:val="22"/>
          <w:u w:val="single"/>
        </w:rPr>
        <w:t>643/2021 εγκυκλίου του ΥΠ.ΕΣ. (ΑΔΑ: ΨΕ3846ΜΤΛ6-0Ρ5)</w:t>
      </w:r>
      <w:r w:rsidRPr="006D2F1C">
        <w:rPr>
          <w:rFonts w:ascii="Arial" w:hAnsi="Arial" w:cs="Arial"/>
          <w:bCs/>
          <w:sz w:val="22"/>
          <w:szCs w:val="22"/>
        </w:rPr>
        <w:t xml:space="preserve"> </w:t>
      </w:r>
      <w:r>
        <w:rPr>
          <w:rFonts w:ascii="Arial" w:hAnsi="Arial" w:cs="Arial"/>
          <w:bCs/>
          <w:sz w:val="22"/>
          <w:szCs w:val="22"/>
        </w:rPr>
        <w:t xml:space="preserve">μέρος Α3 </w:t>
      </w:r>
      <w:r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6D2F1C">
        <w:rPr>
          <w:rFonts w:ascii="Arial" w:hAnsi="Arial" w:cs="Arial"/>
          <w:b/>
          <w:bCs/>
          <w:sz w:val="22"/>
          <w:szCs w:val="22"/>
        </w:rPr>
        <w:t>.</w:t>
      </w:r>
      <w:r w:rsidRPr="006D2F1C">
        <w:rPr>
          <w:rFonts w:ascii="Arial" w:hAnsi="Arial" w:cs="Arial"/>
          <w:sz w:val="22"/>
          <w:szCs w:val="22"/>
        </w:rPr>
        <w:t xml:space="preserve"> </w:t>
      </w:r>
      <w:r w:rsidRPr="006D2F1C">
        <w:rPr>
          <w:rStyle w:val="FontStyle17"/>
          <w:rFonts w:ascii="Arial" w:eastAsia="Calibri" w:hAnsi="Arial" w:cs="Arial"/>
          <w:iCs/>
          <w:spacing w:val="-3"/>
        </w:rPr>
        <w:t xml:space="preserve">και </w:t>
      </w:r>
      <w:r w:rsidRPr="006D2F1C">
        <w:rPr>
          <w:rFonts w:ascii="Arial" w:hAnsi="Arial" w:cs="Arial"/>
          <w:sz w:val="22"/>
          <w:szCs w:val="22"/>
          <w:shd w:val="clear" w:color="auto" w:fill="FFFFFF"/>
        </w:rPr>
        <w:t xml:space="preserve"> ύστερα από</w:t>
      </w:r>
      <w:r w:rsidRPr="006D2F1C">
        <w:rPr>
          <w:rStyle w:val="FontStyle17"/>
          <w:rFonts w:ascii="Arial" w:eastAsia="Calibri" w:hAnsi="Arial" w:cs="Arial"/>
          <w:iCs/>
          <w:spacing w:val="-3"/>
        </w:rPr>
        <w:t xml:space="preserve">  την από </w:t>
      </w:r>
      <w:r w:rsidRPr="006D2F1C">
        <w:rPr>
          <w:rStyle w:val="FontStyle17"/>
          <w:rFonts w:ascii="Arial" w:eastAsia="Calibri" w:hAnsi="Arial" w:cs="Arial"/>
          <w:b/>
          <w:iCs/>
          <w:spacing w:val="-3"/>
        </w:rPr>
        <w:t xml:space="preserve"> </w:t>
      </w:r>
      <w:r>
        <w:rPr>
          <w:rStyle w:val="FontStyle17"/>
          <w:rFonts w:ascii="Arial" w:eastAsia="Calibri" w:hAnsi="Arial" w:cs="Arial"/>
          <w:b/>
          <w:iCs/>
          <w:spacing w:val="-3"/>
        </w:rPr>
        <w:t>1818</w:t>
      </w:r>
      <w:r w:rsidRPr="006D2F1C">
        <w:rPr>
          <w:rStyle w:val="FontStyle17"/>
          <w:rFonts w:ascii="Arial" w:eastAsia="Calibri" w:hAnsi="Arial" w:cs="Arial"/>
          <w:b/>
          <w:iCs/>
          <w:spacing w:val="-3"/>
        </w:rPr>
        <w:t>/</w:t>
      </w:r>
      <w:r>
        <w:rPr>
          <w:rStyle w:val="FontStyle17"/>
          <w:rFonts w:ascii="Arial" w:eastAsia="Calibri" w:hAnsi="Arial" w:cs="Arial"/>
          <w:b/>
          <w:iCs/>
          <w:spacing w:val="-3"/>
        </w:rPr>
        <w:t>3-2-2022</w:t>
      </w:r>
      <w:r w:rsidRPr="006D2F1C">
        <w:rPr>
          <w:rStyle w:val="FontStyle17"/>
          <w:rFonts w:ascii="Arial" w:eastAsia="Calibri" w:hAnsi="Arial" w:cs="Arial"/>
          <w:iCs/>
          <w:spacing w:val="-3"/>
        </w:rPr>
        <w:t xml:space="preserve">   έγγραφη πρόσκληση τ</w:t>
      </w:r>
      <w:r>
        <w:rPr>
          <w:rStyle w:val="FontStyle17"/>
          <w:rFonts w:ascii="Arial" w:eastAsia="Calibri" w:hAnsi="Arial" w:cs="Arial"/>
          <w:iCs/>
          <w:spacing w:val="-3"/>
        </w:rPr>
        <w:t>ης</w:t>
      </w:r>
      <w:r w:rsidRPr="006D2F1C">
        <w:rPr>
          <w:rStyle w:val="FontStyle17"/>
          <w:rFonts w:ascii="Arial" w:eastAsia="Calibri" w:hAnsi="Arial" w:cs="Arial"/>
          <w:iCs/>
          <w:spacing w:val="-3"/>
        </w:rPr>
        <w:t xml:space="preserve"> Προέδρου του Δημοτικού Συμβούλου </w:t>
      </w:r>
      <w:proofErr w:type="spellStart"/>
      <w:r w:rsidRPr="006D2F1C">
        <w:rPr>
          <w:rStyle w:val="FontStyle17"/>
          <w:rFonts w:ascii="Arial" w:eastAsia="Calibri" w:hAnsi="Arial" w:cs="Arial"/>
          <w:iCs/>
          <w:spacing w:val="-3"/>
        </w:rPr>
        <w:t>κ</w:t>
      </w:r>
      <w:r>
        <w:rPr>
          <w:rStyle w:val="FontStyle17"/>
          <w:rFonts w:ascii="Arial" w:eastAsia="Calibri" w:hAnsi="Arial" w:cs="Arial"/>
          <w:iCs/>
          <w:spacing w:val="-3"/>
        </w:rPr>
        <w:t>ας</w:t>
      </w:r>
      <w:proofErr w:type="spellEnd"/>
      <w:r w:rsidRPr="006D2F1C">
        <w:rPr>
          <w:rStyle w:val="FontStyle17"/>
          <w:rFonts w:ascii="Arial" w:eastAsia="Calibri" w:hAnsi="Arial" w:cs="Arial"/>
          <w:iCs/>
          <w:spacing w:val="-3"/>
        </w:rPr>
        <w:t xml:space="preserve">. </w:t>
      </w:r>
      <w:proofErr w:type="spellStart"/>
      <w:r>
        <w:rPr>
          <w:rStyle w:val="FontStyle17"/>
          <w:rFonts w:ascii="Arial" w:eastAsia="Calibri" w:hAnsi="Arial" w:cs="Arial"/>
          <w:iCs/>
          <w:spacing w:val="-3"/>
        </w:rPr>
        <w:t>Καράβα</w:t>
      </w:r>
      <w:proofErr w:type="spellEnd"/>
      <w:r>
        <w:rPr>
          <w:rStyle w:val="FontStyle17"/>
          <w:rFonts w:ascii="Arial" w:eastAsia="Calibri" w:hAnsi="Arial" w:cs="Arial"/>
          <w:iCs/>
          <w:spacing w:val="-3"/>
        </w:rPr>
        <w:t xml:space="preserve"> </w:t>
      </w:r>
      <w:proofErr w:type="spellStart"/>
      <w:r>
        <w:rPr>
          <w:rStyle w:val="FontStyle17"/>
          <w:rFonts w:ascii="Arial" w:eastAsia="Calibri" w:hAnsi="Arial" w:cs="Arial"/>
          <w:iCs/>
          <w:spacing w:val="-3"/>
        </w:rPr>
        <w:t>Χρυσοβαλάντως</w:t>
      </w:r>
      <w:proofErr w:type="spellEnd"/>
      <w:r>
        <w:rPr>
          <w:rStyle w:val="FontStyle17"/>
          <w:rFonts w:ascii="Arial" w:eastAsia="Calibri" w:hAnsi="Arial" w:cs="Arial"/>
          <w:iCs/>
          <w:spacing w:val="-3"/>
        </w:rPr>
        <w:t xml:space="preserve"> Βασιλικής (</w:t>
      </w:r>
      <w:proofErr w:type="spellStart"/>
      <w:r>
        <w:rPr>
          <w:rStyle w:val="FontStyle17"/>
          <w:rFonts w:ascii="Arial" w:eastAsia="Calibri" w:hAnsi="Arial" w:cs="Arial"/>
          <w:iCs/>
          <w:spacing w:val="-3"/>
        </w:rPr>
        <w:t>Βάλιας</w:t>
      </w:r>
      <w:proofErr w:type="spellEnd"/>
      <w:r>
        <w:rPr>
          <w:rStyle w:val="FontStyle17"/>
          <w:rFonts w:ascii="Arial" w:eastAsia="Calibri" w:hAnsi="Arial" w:cs="Arial"/>
          <w:iCs/>
          <w:spacing w:val="-3"/>
        </w:rPr>
        <w:t>)</w:t>
      </w:r>
      <w:r w:rsidRPr="006D2F1C">
        <w:rPr>
          <w:rStyle w:val="FontStyle17"/>
          <w:rFonts w:ascii="Arial" w:eastAsia="Calibri" w:hAnsi="Arial" w:cs="Arial"/>
          <w:iCs/>
          <w:spacing w:val="-3"/>
        </w:rPr>
        <w:t xml:space="preserve">,   η οποία  επιδόθηκε </w:t>
      </w:r>
      <w:r>
        <w:rPr>
          <w:rStyle w:val="FontStyle17"/>
          <w:rFonts w:ascii="Arial" w:eastAsia="Calibri" w:hAnsi="Arial" w:cs="Arial"/>
          <w:iCs/>
          <w:spacing w:val="-3"/>
        </w:rPr>
        <w:t xml:space="preserve"> </w:t>
      </w:r>
      <w:r w:rsidRPr="006D2F1C">
        <w:rPr>
          <w:rStyle w:val="FontStyle17"/>
          <w:rFonts w:ascii="Arial" w:eastAsia="Calibri" w:hAnsi="Arial" w:cs="Arial"/>
          <w:iCs/>
          <w:spacing w:val="-3"/>
        </w:rPr>
        <w:t xml:space="preserve">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Pr>
          <w:rStyle w:val="FontStyle17"/>
          <w:rFonts w:ascii="Arial" w:eastAsia="Calibri" w:hAnsi="Arial" w:cs="Arial"/>
          <w:iCs/>
          <w:spacing w:val="-3"/>
        </w:rPr>
        <w:t xml:space="preserve"> </w:t>
      </w:r>
      <w:r w:rsidRPr="006D2F1C">
        <w:rPr>
          <w:rStyle w:val="FontStyle17"/>
          <w:rFonts w:ascii="Arial" w:eastAsia="Calibri" w:hAnsi="Arial" w:cs="Arial"/>
          <w:iCs/>
          <w:spacing w:val="-3"/>
        </w:rPr>
        <w:t xml:space="preserve"> (αντικατάσταση του άρθρου  67 του Ν.3852/2010)</w:t>
      </w:r>
      <w:r w:rsidRPr="006D2F1C">
        <w:rPr>
          <w:rFonts w:ascii="Arial" w:hAnsi="Arial" w:cs="Arial"/>
          <w:bCs/>
          <w:sz w:val="22"/>
          <w:szCs w:val="22"/>
        </w:rPr>
        <w:t xml:space="preserve"> . </w:t>
      </w:r>
    </w:p>
    <w:p w:rsidR="002421B1" w:rsidRPr="006D2F1C" w:rsidRDefault="002421B1" w:rsidP="002421B1">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Arial" w:eastAsia="Arial" w:hAnsi="Arial" w:cs="Arial"/>
          <w:iCs/>
          <w:color w:val="000000"/>
          <w:spacing w:val="-3"/>
        </w:rPr>
        <w:t>25</w:t>
      </w:r>
      <w:r w:rsidRPr="005A1C2B">
        <w:rPr>
          <w:rStyle w:val="FontStyle17"/>
          <w:rFonts w:ascii="Arial" w:eastAsia="Arial" w:hAnsi="Arial" w:cs="Arial"/>
          <w:iCs/>
          <w:color w:val="000000"/>
          <w:spacing w:val="-3"/>
        </w:rPr>
        <w:t xml:space="preserve"> σ</w:t>
      </w:r>
      <w:r w:rsidRPr="006D2F1C">
        <w:rPr>
          <w:rStyle w:val="FontStyle17"/>
          <w:rFonts w:ascii="Arial" w:eastAsia="Arial" w:hAnsi="Arial" w:cs="Arial"/>
          <w:iCs/>
          <w:color w:val="000000"/>
          <w:spacing w:val="-3"/>
        </w:rPr>
        <w:t>ύμβουλοι δηλαδή:</w:t>
      </w:r>
    </w:p>
    <w:p w:rsidR="002421B1" w:rsidRDefault="002421B1" w:rsidP="002421B1">
      <w:pPr>
        <w:tabs>
          <w:tab w:val="left" w:pos="6237"/>
        </w:tabs>
        <w:snapToGrid w:val="0"/>
        <w:spacing w:before="57" w:after="57"/>
        <w:ind w:left="113"/>
      </w:pPr>
    </w:p>
    <w:p w:rsidR="002421B1" w:rsidRDefault="002421B1" w:rsidP="002421B1">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421B1" w:rsidRDefault="002421B1" w:rsidP="002421B1">
      <w:pPr>
        <w:spacing w:line="276" w:lineRule="auto"/>
        <w:ind w:left="2880" w:hanging="2160"/>
      </w:pPr>
      <w:r>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2421B1" w:rsidTr="00C210FA">
        <w:trPr>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2421B1" w:rsidRPr="00960DCE" w:rsidRDefault="002421B1" w:rsidP="00C210FA">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708" w:type="dxa"/>
            <w:gridSpan w:val="3"/>
            <w:shd w:val="clear" w:color="auto" w:fill="FFFFFF"/>
          </w:tcPr>
          <w:p w:rsidR="002421B1" w:rsidRPr="00960DCE" w:rsidRDefault="002421B1" w:rsidP="00C210FA">
            <w:pPr>
              <w:pStyle w:val="af3"/>
              <w:snapToGrid w:val="0"/>
              <w:ind w:left="-339" w:right="-196"/>
              <w:jc w:val="center"/>
            </w:pPr>
            <w:r>
              <w:t>1</w:t>
            </w:r>
          </w:p>
        </w:tc>
        <w:tc>
          <w:tcPr>
            <w:tcW w:w="3736" w:type="dxa"/>
            <w:gridSpan w:val="2"/>
            <w:shd w:val="clear" w:color="auto" w:fill="FFFFFF"/>
          </w:tcPr>
          <w:p w:rsidR="002421B1" w:rsidRPr="00960DCE" w:rsidRDefault="002421B1" w:rsidP="00C210FA">
            <w:pPr>
              <w:tabs>
                <w:tab w:val="left" w:pos="718"/>
              </w:tabs>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5" w:type="dxa"/>
            <w:shd w:val="clear" w:color="auto" w:fill="FFFFFF"/>
          </w:tcPr>
          <w:p w:rsidR="002421B1" w:rsidRPr="00960DCE" w:rsidRDefault="002421B1" w:rsidP="00C210FA">
            <w:pPr>
              <w:pStyle w:val="af3"/>
              <w:snapToGrid w:val="0"/>
              <w:ind w:left="-197"/>
              <w:jc w:val="center"/>
            </w:pPr>
            <w:r>
              <w:t xml:space="preserve">2 </w:t>
            </w:r>
          </w:p>
        </w:tc>
        <w:tc>
          <w:tcPr>
            <w:tcW w:w="3736" w:type="dxa"/>
            <w:gridSpan w:val="2"/>
            <w:shd w:val="clear" w:color="auto" w:fill="FFFFFF"/>
          </w:tcPr>
          <w:p w:rsidR="002421B1" w:rsidRPr="00960DCE" w:rsidRDefault="002421B1" w:rsidP="00C210FA">
            <w:pPr>
              <w:tabs>
                <w:tab w:val="left" w:pos="718"/>
              </w:tabs>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5" w:type="dxa"/>
            <w:shd w:val="clear" w:color="auto" w:fill="FFFFFF"/>
          </w:tcPr>
          <w:p w:rsidR="002421B1" w:rsidRPr="00960DCE" w:rsidRDefault="002421B1" w:rsidP="00C210FA">
            <w:pPr>
              <w:pStyle w:val="af3"/>
              <w:snapToGrid w:val="0"/>
              <w:ind w:left="-197"/>
              <w:jc w:val="center"/>
            </w:pPr>
            <w:r>
              <w:t xml:space="preserve">3   </w:t>
            </w:r>
          </w:p>
        </w:tc>
        <w:tc>
          <w:tcPr>
            <w:tcW w:w="3736" w:type="dxa"/>
            <w:gridSpan w:val="2"/>
            <w:shd w:val="clear" w:color="auto" w:fill="FFFFFF"/>
          </w:tcPr>
          <w:p w:rsidR="002421B1" w:rsidRPr="00960DCE" w:rsidRDefault="002421B1" w:rsidP="00C210FA">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r w:rsidRPr="00960DCE">
              <w:rPr>
                <w:rFonts w:ascii="Arial" w:hAnsi="Arial" w:cs="Arial"/>
                <w:sz w:val="22"/>
                <w:szCs w:val="22"/>
              </w:rPr>
              <w:t xml:space="preserve">Δήμου Ιωάννης </w:t>
            </w:r>
          </w:p>
        </w:tc>
        <w:tc>
          <w:tcPr>
            <w:tcW w:w="425" w:type="dxa"/>
            <w:shd w:val="clear" w:color="auto" w:fill="FFFFFF"/>
          </w:tcPr>
          <w:p w:rsidR="002421B1" w:rsidRPr="00960DCE" w:rsidRDefault="002421B1" w:rsidP="00C210FA">
            <w:pPr>
              <w:pStyle w:val="af3"/>
              <w:snapToGrid w:val="0"/>
              <w:ind w:left="-197"/>
              <w:jc w:val="center"/>
            </w:pPr>
            <w:r>
              <w:t xml:space="preserve">4 </w:t>
            </w:r>
          </w:p>
        </w:tc>
        <w:tc>
          <w:tcPr>
            <w:tcW w:w="3736" w:type="dxa"/>
            <w:gridSpan w:val="2"/>
            <w:shd w:val="clear" w:color="auto" w:fill="FFFFFF"/>
          </w:tcPr>
          <w:p w:rsidR="002421B1" w:rsidRPr="00DF4006" w:rsidRDefault="002421B1" w:rsidP="00C210FA">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2421B1" w:rsidRPr="00960DCE" w:rsidRDefault="002421B1" w:rsidP="00C210FA">
            <w:pPr>
              <w:snapToGrid w:val="0"/>
            </w:pPr>
            <w:r w:rsidRPr="00960DCE">
              <w:rPr>
                <w:rFonts w:ascii="Arial" w:hAnsi="Arial" w:cs="Arial"/>
                <w:sz w:val="22"/>
                <w:szCs w:val="22"/>
              </w:rPr>
              <w:t>Αποστόλου Ιωάννης</w:t>
            </w:r>
          </w:p>
        </w:tc>
        <w:tc>
          <w:tcPr>
            <w:tcW w:w="425" w:type="dxa"/>
            <w:shd w:val="clear" w:color="auto" w:fill="FFFFFF"/>
          </w:tcPr>
          <w:p w:rsidR="002421B1" w:rsidRPr="00960DCE" w:rsidRDefault="002421B1" w:rsidP="00C210FA">
            <w:pPr>
              <w:pStyle w:val="af3"/>
              <w:snapToGrid w:val="0"/>
              <w:ind w:left="-197"/>
              <w:jc w:val="center"/>
            </w:pPr>
            <w:r>
              <w:t>5</w:t>
            </w:r>
          </w:p>
        </w:tc>
        <w:tc>
          <w:tcPr>
            <w:tcW w:w="3736" w:type="dxa"/>
            <w:gridSpan w:val="2"/>
            <w:shd w:val="clear" w:color="auto" w:fill="FFFFFF"/>
          </w:tcPr>
          <w:p w:rsidR="002421B1" w:rsidRDefault="002421B1" w:rsidP="00C210FA">
            <w:pPr>
              <w:snapToGrid w:val="0"/>
              <w:rPr>
                <w:rFonts w:ascii="Arial" w:hAnsi="Arial" w:cs="Arial"/>
                <w:sz w:val="22"/>
                <w:szCs w:val="22"/>
              </w:rPr>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p w:rsidR="002421B1" w:rsidRPr="00960DCE" w:rsidRDefault="002421B1" w:rsidP="00C210FA">
            <w:pPr>
              <w:tabs>
                <w:tab w:val="left" w:pos="718"/>
              </w:tabs>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5" w:type="dxa"/>
            <w:shd w:val="clear" w:color="auto" w:fill="FFFFFF"/>
          </w:tcPr>
          <w:p w:rsidR="002421B1" w:rsidRPr="00960DCE" w:rsidRDefault="002421B1" w:rsidP="00C210FA">
            <w:pPr>
              <w:pStyle w:val="af3"/>
              <w:snapToGrid w:val="0"/>
              <w:ind w:left="-55"/>
              <w:jc w:val="center"/>
            </w:pPr>
            <w:r>
              <w:t>6</w:t>
            </w:r>
          </w:p>
        </w:tc>
        <w:tc>
          <w:tcPr>
            <w:tcW w:w="3736" w:type="dxa"/>
            <w:gridSpan w:val="2"/>
            <w:shd w:val="clear" w:color="auto" w:fill="FFFFFF"/>
          </w:tcPr>
          <w:p w:rsidR="002421B1" w:rsidRPr="00960DCE" w:rsidRDefault="002421B1" w:rsidP="00C210FA">
            <w:pPr>
              <w:tabs>
                <w:tab w:val="left" w:pos="718"/>
              </w:tabs>
            </w:pPr>
            <w:r>
              <w:rPr>
                <w:rFonts w:ascii="Arial" w:hAnsi="Arial" w:cs="Arial"/>
                <w:sz w:val="22"/>
                <w:szCs w:val="22"/>
              </w:rPr>
              <w:t xml:space="preserve"> </w:t>
            </w:r>
            <w:r w:rsidRPr="00CA553A">
              <w:rPr>
                <w:rFonts w:ascii="Arial" w:hAnsi="Arial" w:cs="Arial"/>
                <w:sz w:val="22"/>
                <w:szCs w:val="22"/>
              </w:rPr>
              <w:t>Μπαρμπέρης Νικόλαος</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5" w:type="dxa"/>
            <w:shd w:val="clear" w:color="auto" w:fill="FFFFFF"/>
          </w:tcPr>
          <w:p w:rsidR="002421B1" w:rsidRPr="00960DCE" w:rsidRDefault="002421B1" w:rsidP="00C210FA">
            <w:pPr>
              <w:pStyle w:val="af3"/>
              <w:snapToGrid w:val="0"/>
              <w:jc w:val="center"/>
            </w:pPr>
            <w:r>
              <w:t xml:space="preserve">7 </w:t>
            </w:r>
          </w:p>
        </w:tc>
        <w:tc>
          <w:tcPr>
            <w:tcW w:w="3736" w:type="dxa"/>
            <w:gridSpan w:val="2"/>
            <w:shd w:val="clear" w:color="auto" w:fill="FFFFFF"/>
          </w:tcPr>
          <w:p w:rsidR="002421B1" w:rsidRPr="00CA553A" w:rsidRDefault="002421B1" w:rsidP="00C210FA">
            <w:pPr>
              <w:snapToGrid w:val="0"/>
              <w:rPr>
                <w:rFonts w:ascii="Arial"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2421B1" w:rsidRPr="00960DCE" w:rsidRDefault="002421B1" w:rsidP="00C210FA">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5" w:type="dxa"/>
            <w:shd w:val="clear" w:color="auto" w:fill="FFFFFF"/>
          </w:tcPr>
          <w:p w:rsidR="002421B1" w:rsidRPr="00960DCE" w:rsidRDefault="002421B1" w:rsidP="00C210FA">
            <w:pPr>
              <w:pStyle w:val="af3"/>
              <w:snapToGrid w:val="0"/>
              <w:jc w:val="center"/>
            </w:pPr>
            <w:r>
              <w:t xml:space="preserve"> 8</w:t>
            </w:r>
          </w:p>
        </w:tc>
        <w:tc>
          <w:tcPr>
            <w:tcW w:w="3736" w:type="dxa"/>
            <w:gridSpan w:val="2"/>
            <w:shd w:val="clear" w:color="auto" w:fill="FFFFFF"/>
          </w:tcPr>
          <w:p w:rsidR="002421B1" w:rsidRPr="00DF4006" w:rsidRDefault="002421B1" w:rsidP="00C210FA">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5" w:type="dxa"/>
            <w:shd w:val="clear" w:color="auto" w:fill="FFFFFF"/>
          </w:tcPr>
          <w:p w:rsidR="002421B1" w:rsidRPr="00960DCE" w:rsidRDefault="002421B1" w:rsidP="00C210FA">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2421B1" w:rsidRPr="00CA553A" w:rsidRDefault="002421B1" w:rsidP="00C210FA">
            <w:pPr>
              <w:snapToGrid w:val="0"/>
              <w:rPr>
                <w:rFonts w:ascii="Arial" w:hAnsi="Arial" w:cs="Arial"/>
                <w:sz w:val="22"/>
                <w:szCs w:val="22"/>
              </w:rPr>
            </w:pPr>
            <w:r>
              <w:rPr>
                <w:rFonts w:ascii="Arial" w:hAnsi="Arial" w:cs="Arial"/>
                <w:sz w:val="22"/>
                <w:szCs w:val="22"/>
              </w:rPr>
              <w:t xml:space="preserve">Οι οποίοι δεν παραβρέθηκαν </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5" w:type="dxa"/>
            <w:shd w:val="clear" w:color="auto" w:fill="FFFFFF"/>
          </w:tcPr>
          <w:p w:rsidR="002421B1" w:rsidRPr="00960DCE" w:rsidRDefault="002421B1" w:rsidP="00C210FA">
            <w:pPr>
              <w:pStyle w:val="af3"/>
              <w:snapToGrid w:val="0"/>
              <w:jc w:val="center"/>
            </w:pPr>
            <w:r>
              <w:t xml:space="preserve"> </w:t>
            </w:r>
          </w:p>
        </w:tc>
        <w:tc>
          <w:tcPr>
            <w:tcW w:w="3736" w:type="dxa"/>
            <w:gridSpan w:val="2"/>
            <w:shd w:val="clear" w:color="auto" w:fill="FFFFFF"/>
          </w:tcPr>
          <w:p w:rsidR="002421B1" w:rsidRPr="00960DCE" w:rsidRDefault="002421B1" w:rsidP="00C210FA">
            <w:pPr>
              <w:snapToGrid w:val="0"/>
            </w:pPr>
            <w:r>
              <w:rPr>
                <w:rFonts w:ascii="Arial" w:hAnsi="Arial" w:cs="Arial"/>
                <w:sz w:val="22"/>
                <w:szCs w:val="22"/>
              </w:rPr>
              <w:t xml:space="preserve"> </w:t>
            </w:r>
            <w:r>
              <w:rPr>
                <w:rFonts w:ascii="Arial" w:eastAsia="Arial" w:hAnsi="Arial" w:cs="Arial"/>
                <w:sz w:val="22"/>
                <w:szCs w:val="22"/>
              </w:rPr>
              <w:t>αν και κλήθηκαν νόμιμα</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5" w:type="dxa"/>
            <w:shd w:val="clear" w:color="auto" w:fill="FFFFFF"/>
          </w:tcPr>
          <w:p w:rsidR="002421B1" w:rsidRPr="00960DCE" w:rsidRDefault="002421B1" w:rsidP="00C210FA">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2421B1" w:rsidRPr="00960DCE" w:rsidRDefault="002421B1" w:rsidP="00C210FA">
            <w:pPr>
              <w:tabs>
                <w:tab w:val="left" w:pos="718"/>
              </w:tabs>
              <w:rPr>
                <w:rFonts w:ascii="Arial" w:hAnsi="Arial" w:cs="Arial"/>
                <w:sz w:val="22"/>
                <w:szCs w:val="22"/>
              </w:rPr>
            </w:pPr>
            <w:r>
              <w:rPr>
                <w:rFonts w:ascii="Arial" w:hAnsi="Arial" w:cs="Arial"/>
                <w:sz w:val="22"/>
                <w:szCs w:val="22"/>
              </w:rPr>
              <w:t xml:space="preserve"> </w:t>
            </w: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5" w:type="dxa"/>
            <w:shd w:val="clear" w:color="auto" w:fill="FFFFFF"/>
          </w:tcPr>
          <w:p w:rsidR="002421B1" w:rsidRDefault="002421B1" w:rsidP="00C210FA">
            <w:pPr>
              <w:pStyle w:val="af3"/>
              <w:snapToGrid w:val="0"/>
              <w:rPr>
                <w:rFonts w:ascii="Arial" w:eastAsia="Arial" w:hAnsi="Arial" w:cs="Arial"/>
                <w:sz w:val="22"/>
                <w:szCs w:val="22"/>
              </w:rPr>
            </w:pPr>
          </w:p>
        </w:tc>
        <w:tc>
          <w:tcPr>
            <w:tcW w:w="3736" w:type="dxa"/>
            <w:gridSpan w:val="2"/>
            <w:shd w:val="clear" w:color="auto" w:fill="FFFFFF"/>
          </w:tcPr>
          <w:p w:rsidR="002421B1" w:rsidRDefault="002421B1" w:rsidP="00C210FA">
            <w:pPr>
              <w:snapToGrid w:val="0"/>
              <w:rPr>
                <w:rFonts w:ascii="Arial" w:eastAsia="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5" w:type="dxa"/>
            <w:shd w:val="clear" w:color="auto" w:fill="FFFFFF"/>
          </w:tcPr>
          <w:p w:rsidR="002421B1" w:rsidRPr="00960DCE" w:rsidRDefault="002421B1" w:rsidP="00C210FA">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gridSpan w:val="2"/>
            <w:shd w:val="clear" w:color="auto" w:fill="FFFFFF"/>
          </w:tcPr>
          <w:p w:rsidR="002421B1" w:rsidRPr="00960DCE" w:rsidRDefault="002421B1" w:rsidP="00C210FA">
            <w:pPr>
              <w:snapToGrid w:val="0"/>
              <w:rPr>
                <w:rFonts w:ascii="Arial" w:eastAsia="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rPr>
                <w:rFonts w:ascii="Arial" w:hAnsi="Arial" w:cs="Arial"/>
                <w:sz w:val="22"/>
                <w:szCs w:val="22"/>
              </w:rPr>
            </w:pPr>
            <w:r w:rsidRPr="00960DCE">
              <w:rPr>
                <w:rFonts w:ascii="Arial" w:hAnsi="Arial" w:cs="Arial"/>
                <w:sz w:val="22"/>
                <w:szCs w:val="22"/>
              </w:rPr>
              <w:t xml:space="preserve">Γαλανός Κων/νος   </w:t>
            </w:r>
          </w:p>
        </w:tc>
        <w:tc>
          <w:tcPr>
            <w:tcW w:w="425" w:type="dxa"/>
            <w:shd w:val="clear" w:color="auto" w:fill="FFFFFF"/>
          </w:tcPr>
          <w:p w:rsidR="002421B1" w:rsidRPr="00960DCE" w:rsidRDefault="002421B1" w:rsidP="00C210FA">
            <w:pPr>
              <w:pStyle w:val="af3"/>
              <w:snapToGrid w:val="0"/>
              <w:rPr>
                <w:rFonts w:ascii="Arial" w:eastAsia="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2421B1" w:rsidRPr="00960DCE" w:rsidRDefault="002421B1" w:rsidP="00C210FA">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5" w:type="dxa"/>
            <w:shd w:val="clear" w:color="auto" w:fill="FFFFFF"/>
          </w:tcPr>
          <w:p w:rsidR="002421B1" w:rsidRPr="00960DCE" w:rsidRDefault="002421B1" w:rsidP="00C210FA">
            <w:pPr>
              <w:pStyle w:val="af3"/>
              <w:snapToGrid w:val="0"/>
              <w:rPr>
                <w:rFonts w:ascii="Arial" w:eastAsia="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tabs>
                <w:tab w:val="left" w:pos="718"/>
              </w:tabs>
            </w:pPr>
            <w:r w:rsidRPr="00960DCE">
              <w:rPr>
                <w:rFonts w:ascii="Arial" w:eastAsia="Arial" w:hAnsi="Arial" w:cs="Arial"/>
                <w:sz w:val="22"/>
                <w:szCs w:val="22"/>
              </w:rPr>
              <w:t>Αλεξίου Λουκάς</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2421B1" w:rsidRPr="00960DCE" w:rsidRDefault="002421B1" w:rsidP="00C210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eastAsia="Calibri" w:hAnsi="Arial" w:cs="Arial"/>
                <w:sz w:val="22"/>
                <w:szCs w:val="22"/>
              </w:rPr>
              <w:t>(Απών από 1-11ΘΗΔ)</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color w:val="000000"/>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2421B1" w:rsidRPr="00CA553A" w:rsidRDefault="002421B1" w:rsidP="00C210FA">
            <w:pPr>
              <w:snapToGrid w:val="0"/>
              <w:rPr>
                <w:rFonts w:ascii="Arial"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r>
              <w:rPr>
                <w:rFonts w:ascii="Arial" w:eastAsia="Calibri" w:hAnsi="Arial" w:cs="Arial"/>
                <w:sz w:val="22"/>
                <w:szCs w:val="22"/>
              </w:rPr>
              <w:t xml:space="preserve"> (Απών από 1-11ΘΗΔ)</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2421B1" w:rsidRPr="00960DCE" w:rsidRDefault="002421B1" w:rsidP="00C210FA">
            <w:pPr>
              <w:snapToGrid w:val="0"/>
              <w:rPr>
                <w:rFonts w:ascii="Arial" w:eastAsia="Calibri" w:hAnsi="Arial" w:cs="Arial"/>
                <w:sz w:val="22"/>
                <w:szCs w:val="22"/>
              </w:rPr>
            </w:pPr>
            <w:r w:rsidRPr="00DF4006">
              <w:rPr>
                <w:rFonts w:ascii="Arial" w:hAnsi="Arial" w:cs="Arial"/>
                <w:sz w:val="22"/>
                <w:szCs w:val="22"/>
              </w:rPr>
              <w:t>Κατής Χαράλαμπος</w:t>
            </w:r>
            <w:r>
              <w:rPr>
                <w:rFonts w:ascii="Arial" w:hAnsi="Arial" w:cs="Arial"/>
                <w:sz w:val="22"/>
                <w:szCs w:val="22"/>
              </w:rPr>
              <w:t xml:space="preserve"> </w:t>
            </w:r>
            <w:r>
              <w:rPr>
                <w:rFonts w:ascii="Arial" w:eastAsia="Calibri" w:hAnsi="Arial" w:cs="Arial"/>
                <w:sz w:val="22"/>
                <w:szCs w:val="22"/>
              </w:rPr>
              <w:t>(Απών από 1-11 ΘΗΔ)</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r w:rsidR="002421B1" w:rsidTr="00C210FA">
        <w:trPr>
          <w:gridAfter w:val="1"/>
          <w:wAfter w:w="141" w:type="dxa"/>
          <w:trHeight w:hRule="exact" w:val="539"/>
        </w:trPr>
        <w:tc>
          <w:tcPr>
            <w:tcW w:w="673" w:type="dxa"/>
            <w:shd w:val="clear" w:color="auto" w:fill="FFFFFF"/>
          </w:tcPr>
          <w:p w:rsidR="002421B1" w:rsidRPr="000426AF" w:rsidRDefault="002421B1" w:rsidP="00C210F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2421B1" w:rsidRPr="00CA553A" w:rsidRDefault="002421B1" w:rsidP="00C210FA">
            <w:pPr>
              <w:snapToGrid w:val="0"/>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r>
              <w:rPr>
                <w:rFonts w:ascii="Arial" w:hAnsi="Arial" w:cs="Arial"/>
                <w:b/>
                <w:sz w:val="22"/>
                <w:szCs w:val="22"/>
              </w:rPr>
              <w:t>ανεξάρτητος</w:t>
            </w:r>
          </w:p>
        </w:tc>
        <w:tc>
          <w:tcPr>
            <w:tcW w:w="425" w:type="dxa"/>
            <w:shd w:val="clear" w:color="auto" w:fill="FFFFFF"/>
          </w:tcPr>
          <w:p w:rsidR="002421B1" w:rsidRPr="00960DCE" w:rsidRDefault="002421B1" w:rsidP="00C210FA">
            <w:pPr>
              <w:pStyle w:val="af3"/>
              <w:snapToGrid w:val="0"/>
              <w:rPr>
                <w:rFonts w:ascii="Arial" w:hAnsi="Arial" w:cs="Arial"/>
                <w:sz w:val="22"/>
                <w:szCs w:val="22"/>
              </w:rPr>
            </w:pPr>
          </w:p>
        </w:tc>
        <w:tc>
          <w:tcPr>
            <w:tcW w:w="3736" w:type="dxa"/>
            <w:gridSpan w:val="2"/>
            <w:shd w:val="clear" w:color="auto" w:fill="FFFFFF"/>
          </w:tcPr>
          <w:p w:rsidR="002421B1" w:rsidRPr="00960DCE" w:rsidRDefault="002421B1" w:rsidP="00C210FA">
            <w:pPr>
              <w:snapToGrid w:val="0"/>
              <w:rPr>
                <w:rFonts w:ascii="Arial" w:hAnsi="Arial" w:cs="Arial"/>
                <w:sz w:val="22"/>
                <w:szCs w:val="22"/>
              </w:rPr>
            </w:pPr>
          </w:p>
        </w:tc>
      </w:tr>
    </w:tbl>
    <w:p w:rsidR="002421B1" w:rsidRPr="006E212D" w:rsidRDefault="002421B1" w:rsidP="002421B1">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2421B1" w:rsidRPr="006E212D" w:rsidRDefault="002421B1" w:rsidP="002421B1">
      <w:pPr>
        <w:rPr>
          <w:rFonts w:ascii="Arial" w:hAnsi="Arial" w:cs="Arial"/>
          <w:sz w:val="22"/>
          <w:szCs w:val="22"/>
        </w:rPr>
      </w:pPr>
    </w:p>
    <w:p w:rsidR="002421B1" w:rsidRPr="006E212D" w:rsidRDefault="002421B1" w:rsidP="002421B1">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421B1" w:rsidRPr="006E212D" w:rsidRDefault="002421B1" w:rsidP="002421B1">
      <w:pPr>
        <w:tabs>
          <w:tab w:val="center" w:pos="8460"/>
        </w:tabs>
        <w:spacing w:line="276" w:lineRule="auto"/>
        <w:ind w:left="-170"/>
        <w:jc w:val="both"/>
        <w:rPr>
          <w:rFonts w:ascii="Arial" w:hAnsi="Arial" w:cs="Arial"/>
          <w:sz w:val="22"/>
          <w:szCs w:val="22"/>
        </w:rPr>
      </w:pPr>
    </w:p>
    <w:p w:rsidR="002421B1" w:rsidRPr="000D754F" w:rsidRDefault="002421B1" w:rsidP="002421B1">
      <w:pPr>
        <w:suppressAutoHyphens w:val="0"/>
        <w:spacing w:before="280" w:line="360" w:lineRule="auto"/>
        <w:jc w:val="both"/>
        <w:rPr>
          <w:rFonts w:ascii="Arial" w:hAnsi="Arial" w:cs="Arial"/>
        </w:rPr>
      </w:pPr>
      <w:r w:rsidRPr="000D754F">
        <w:rPr>
          <w:rFonts w:ascii="Arial" w:hAnsi="Arial" w:cs="Arial"/>
          <w:color w:val="000000"/>
          <w:sz w:val="22"/>
          <w:szCs w:val="22"/>
          <w:lang w:eastAsia="el-GR"/>
        </w:rPr>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6A5D6A" w:rsidRPr="006E212D" w:rsidRDefault="006A5D6A" w:rsidP="006A5D6A">
      <w:pPr>
        <w:tabs>
          <w:tab w:val="center" w:pos="8460"/>
        </w:tabs>
        <w:spacing w:line="276" w:lineRule="auto"/>
        <w:ind w:left="-170"/>
        <w:jc w:val="both"/>
        <w:rPr>
          <w:rFonts w:ascii="Arial" w:hAnsi="Arial" w:cs="Arial"/>
          <w:sz w:val="22"/>
          <w:szCs w:val="22"/>
        </w:rPr>
      </w:pPr>
    </w:p>
    <w:p w:rsidR="002014BC" w:rsidRPr="002014BC" w:rsidRDefault="004A6A39" w:rsidP="002014BC">
      <w:pPr>
        <w:tabs>
          <w:tab w:val="center" w:pos="8460"/>
        </w:tabs>
        <w:spacing w:before="113" w:after="113" w:line="276" w:lineRule="auto"/>
        <w:ind w:right="-113"/>
        <w:jc w:val="both"/>
        <w:rPr>
          <w:rFonts w:ascii="Arial" w:hAnsi="Arial" w:cs="Arial"/>
          <w:i/>
          <w:sz w:val="22"/>
          <w:szCs w:val="22"/>
        </w:rPr>
      </w:pPr>
      <w:r w:rsidRPr="00342D2F">
        <w:rPr>
          <w:rFonts w:ascii="Arial" w:eastAsia="Arial" w:hAnsi="Arial" w:cs="Arial"/>
          <w:bCs/>
          <w:sz w:val="22"/>
          <w:szCs w:val="22"/>
          <w:shd w:val="clear" w:color="auto" w:fill="FFFFFF"/>
          <w:lang w:bidi="hi-IN"/>
        </w:rPr>
        <w:lastRenderedPageBreak/>
        <w:t>Εισηγούμεν</w:t>
      </w:r>
      <w:r>
        <w:rPr>
          <w:rFonts w:ascii="Arial" w:eastAsia="Arial" w:hAnsi="Arial" w:cs="Arial"/>
          <w:bCs/>
          <w:sz w:val="22"/>
          <w:szCs w:val="22"/>
          <w:shd w:val="clear" w:color="auto" w:fill="FFFFFF"/>
          <w:lang w:bidi="hi-IN"/>
        </w:rPr>
        <w:t>η</w:t>
      </w:r>
      <w:r w:rsidRPr="00342D2F">
        <w:rPr>
          <w:rFonts w:ascii="Arial" w:eastAsia="Arial" w:hAnsi="Arial" w:cs="Arial"/>
          <w:bCs/>
          <w:sz w:val="22"/>
          <w:szCs w:val="22"/>
          <w:shd w:val="clear" w:color="auto" w:fill="FFFFFF"/>
          <w:lang w:bidi="hi-IN"/>
        </w:rPr>
        <w:t xml:space="preserve"> το  </w:t>
      </w:r>
      <w:r w:rsidR="002421B1">
        <w:rPr>
          <w:rFonts w:ascii="Arial" w:eastAsia="Arial" w:hAnsi="Arial" w:cs="Arial"/>
          <w:bCs/>
          <w:sz w:val="22"/>
          <w:szCs w:val="22"/>
          <w:shd w:val="clear" w:color="auto" w:fill="FFFFFF"/>
          <w:lang w:bidi="hi-IN"/>
        </w:rPr>
        <w:t>6</w:t>
      </w:r>
      <w:r w:rsidR="002421B1" w:rsidRPr="002421B1">
        <w:rPr>
          <w:rFonts w:ascii="Arial" w:eastAsia="Arial" w:hAnsi="Arial" w:cs="Arial"/>
          <w:bCs/>
          <w:sz w:val="22"/>
          <w:szCs w:val="22"/>
          <w:shd w:val="clear" w:color="auto" w:fill="FFFFFF"/>
          <w:vertAlign w:val="superscript"/>
          <w:lang w:bidi="hi-IN"/>
        </w:rPr>
        <w:t>Ο</w:t>
      </w:r>
      <w:r w:rsidR="002421B1">
        <w:rPr>
          <w:rFonts w:ascii="Arial" w:eastAsia="Arial" w:hAnsi="Arial" w:cs="Arial"/>
          <w:bCs/>
          <w:sz w:val="22"/>
          <w:szCs w:val="22"/>
          <w:shd w:val="clear" w:color="auto" w:fill="FFFFFF"/>
          <w:lang w:bidi="hi-IN"/>
        </w:rPr>
        <w:t xml:space="preserve"> </w:t>
      </w:r>
      <w:r w:rsidRPr="00342D2F">
        <w:rPr>
          <w:rFonts w:ascii="Arial" w:eastAsia="Arial" w:hAnsi="Arial" w:cs="Arial"/>
          <w:bCs/>
          <w:sz w:val="22"/>
          <w:szCs w:val="22"/>
          <w:shd w:val="clear" w:color="auto" w:fill="FFFFFF"/>
          <w:lang w:bidi="hi-IN"/>
        </w:rPr>
        <w:t xml:space="preserve"> θέμα της ημερήσιας διάταξης </w:t>
      </w:r>
      <w:r w:rsidRPr="004C7DB4">
        <w:rPr>
          <w:rFonts w:ascii="Arial" w:eastAsia="Arial" w:hAnsi="Arial" w:cs="Arial"/>
          <w:bCs/>
          <w:sz w:val="22"/>
          <w:szCs w:val="22"/>
          <w:shd w:val="clear" w:color="auto" w:fill="FFFFFF"/>
          <w:lang w:bidi="hi-IN"/>
        </w:rPr>
        <w:t xml:space="preserve"> </w:t>
      </w:r>
      <w:r w:rsidRPr="00342D2F">
        <w:rPr>
          <w:rFonts w:ascii="Arial" w:eastAsia="Arial" w:hAnsi="Arial" w:cs="Arial"/>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2014BC">
        <w:rPr>
          <w:rFonts w:ascii="Arial" w:hAnsi="Arial" w:cs="Arial"/>
          <w:sz w:val="22"/>
          <w:szCs w:val="22"/>
        </w:rPr>
        <w:t xml:space="preserve">, </w:t>
      </w:r>
      <w:r w:rsidR="00FC4577" w:rsidRPr="002014BC">
        <w:rPr>
          <w:rStyle w:val="af9"/>
          <w:rFonts w:ascii="Arial" w:eastAsia="Arial" w:hAnsi="Arial" w:cs="Arial"/>
          <w:color w:val="000000"/>
          <w:sz w:val="22"/>
          <w:szCs w:val="22"/>
          <w:highlight w:val="white"/>
          <w:shd w:val="clear" w:color="auto" w:fill="FFFFFF"/>
          <w:lang w:bidi="hi-IN"/>
        </w:rPr>
        <w:t xml:space="preserve"> </w:t>
      </w:r>
      <w:r w:rsidR="004038B4" w:rsidRPr="002014BC">
        <w:rPr>
          <w:rStyle w:val="af9"/>
          <w:rFonts w:ascii="Arial" w:eastAsia="Arial" w:hAnsi="Arial" w:cs="Arial"/>
          <w:color w:val="000000"/>
          <w:sz w:val="22"/>
          <w:szCs w:val="22"/>
          <w:highlight w:val="white"/>
          <w:shd w:val="clear" w:color="auto" w:fill="FFFFFF"/>
          <w:lang w:bidi="hi-IN"/>
        </w:rPr>
        <w:t xml:space="preserve"> </w:t>
      </w:r>
      <w:r w:rsidR="00FC4577" w:rsidRPr="002014BC">
        <w:rPr>
          <w:rFonts w:ascii="Arial" w:eastAsia="Arial" w:hAnsi="Arial" w:cs="Arial"/>
          <w:sz w:val="22"/>
          <w:szCs w:val="22"/>
          <w:highlight w:val="white"/>
          <w:shd w:val="clear" w:color="auto" w:fill="FFFFFF"/>
          <w:lang w:bidi="hi-IN"/>
        </w:rPr>
        <w:t xml:space="preserve">το υπ </w:t>
      </w:r>
      <w:proofErr w:type="spellStart"/>
      <w:r w:rsidR="00FC4577" w:rsidRPr="002014BC">
        <w:rPr>
          <w:rFonts w:ascii="Arial" w:eastAsia="Arial" w:hAnsi="Arial" w:cs="Arial"/>
          <w:sz w:val="22"/>
          <w:szCs w:val="22"/>
          <w:highlight w:val="white"/>
          <w:shd w:val="clear" w:color="auto" w:fill="FFFFFF"/>
          <w:lang w:bidi="hi-IN"/>
        </w:rPr>
        <w:t>αριθμ</w:t>
      </w:r>
      <w:proofErr w:type="spellEnd"/>
      <w:r w:rsidR="00FC4577" w:rsidRPr="002014BC">
        <w:rPr>
          <w:rFonts w:ascii="Arial" w:eastAsia="Arial" w:hAnsi="Arial" w:cs="Arial"/>
          <w:i/>
          <w:sz w:val="22"/>
          <w:szCs w:val="22"/>
          <w:highlight w:val="white"/>
          <w:shd w:val="clear" w:color="auto" w:fill="FFFFFF"/>
          <w:lang w:bidi="hi-IN"/>
        </w:rPr>
        <w:t xml:space="preserve"> </w:t>
      </w:r>
      <w:r w:rsidR="002014BC" w:rsidRPr="002014BC">
        <w:rPr>
          <w:rStyle w:val="af9"/>
          <w:rFonts w:ascii="Arial" w:eastAsia="Arial" w:hAnsi="Arial" w:cs="Arial"/>
          <w:i w:val="0"/>
          <w:spacing w:val="-3"/>
          <w:sz w:val="22"/>
          <w:szCs w:val="22"/>
          <w:shd w:val="clear" w:color="auto" w:fill="FFFFFF"/>
          <w:lang w:bidi="hi-IN"/>
        </w:rPr>
        <w:t>6</w:t>
      </w:r>
      <w:r w:rsidR="002014BC">
        <w:rPr>
          <w:rStyle w:val="af9"/>
          <w:rFonts w:ascii="Arial" w:eastAsia="Arial" w:hAnsi="Arial" w:cs="Arial"/>
          <w:i w:val="0"/>
          <w:spacing w:val="-3"/>
          <w:sz w:val="22"/>
          <w:szCs w:val="22"/>
          <w:shd w:val="clear" w:color="auto" w:fill="FFFFFF"/>
          <w:lang w:bidi="hi-IN"/>
        </w:rPr>
        <w:t>08</w:t>
      </w:r>
      <w:r w:rsidR="002014BC" w:rsidRPr="002014BC">
        <w:rPr>
          <w:rStyle w:val="af9"/>
          <w:rFonts w:ascii="Arial" w:eastAsia="Arial" w:hAnsi="Arial" w:cs="Arial"/>
          <w:i w:val="0"/>
          <w:spacing w:val="-3"/>
          <w:sz w:val="22"/>
          <w:szCs w:val="22"/>
          <w:shd w:val="clear" w:color="auto" w:fill="FFFFFF"/>
          <w:lang w:bidi="hi-IN"/>
        </w:rPr>
        <w:t>/1</w:t>
      </w:r>
      <w:r w:rsidR="002014BC">
        <w:rPr>
          <w:rStyle w:val="af9"/>
          <w:rFonts w:ascii="Arial" w:eastAsia="Arial" w:hAnsi="Arial" w:cs="Arial"/>
          <w:i w:val="0"/>
          <w:spacing w:val="-3"/>
          <w:sz w:val="22"/>
          <w:szCs w:val="22"/>
          <w:shd w:val="clear" w:color="auto" w:fill="FFFFFF"/>
          <w:lang w:bidi="hi-IN"/>
        </w:rPr>
        <w:t>3</w:t>
      </w:r>
      <w:r w:rsidR="002014BC" w:rsidRPr="002014BC">
        <w:rPr>
          <w:rStyle w:val="af9"/>
          <w:rFonts w:ascii="Arial" w:eastAsia="Arial" w:hAnsi="Arial" w:cs="Arial"/>
          <w:i w:val="0"/>
          <w:spacing w:val="-3"/>
          <w:sz w:val="22"/>
          <w:szCs w:val="22"/>
          <w:shd w:val="clear" w:color="auto" w:fill="FFFFFF"/>
          <w:lang w:bidi="hi-IN"/>
        </w:rPr>
        <w:t>-1-202</w:t>
      </w:r>
      <w:r w:rsidR="002014BC">
        <w:rPr>
          <w:rStyle w:val="af9"/>
          <w:rFonts w:ascii="Arial" w:eastAsia="Arial" w:hAnsi="Arial" w:cs="Arial"/>
          <w:i w:val="0"/>
          <w:spacing w:val="-3"/>
          <w:sz w:val="22"/>
          <w:szCs w:val="22"/>
          <w:shd w:val="clear" w:color="auto" w:fill="FFFFFF"/>
          <w:lang w:bidi="hi-IN"/>
        </w:rPr>
        <w:t>2</w:t>
      </w:r>
      <w:r w:rsidR="002014BC" w:rsidRPr="002014BC">
        <w:rPr>
          <w:rStyle w:val="af9"/>
          <w:rFonts w:ascii="Arial" w:eastAsia="Arial" w:hAnsi="Arial" w:cs="Arial"/>
          <w:i w:val="0"/>
          <w:spacing w:val="-3"/>
          <w:sz w:val="22"/>
          <w:szCs w:val="22"/>
          <w:highlight w:val="white"/>
          <w:shd w:val="clear" w:color="auto" w:fill="FFFFFF"/>
          <w:lang w:bidi="hi-IN"/>
        </w:rPr>
        <w:t xml:space="preserve"> έγγραφο  </w:t>
      </w:r>
      <w:r w:rsidR="002014BC" w:rsidRPr="002014BC">
        <w:rPr>
          <w:rStyle w:val="af9"/>
          <w:rFonts w:ascii="Arial" w:eastAsia="Arial" w:hAnsi="Arial" w:cs="Arial"/>
          <w:i w:val="0"/>
          <w:color w:val="000000"/>
          <w:sz w:val="22"/>
          <w:szCs w:val="22"/>
          <w:highlight w:val="white"/>
          <w:shd w:val="clear" w:color="auto" w:fill="FFFFFF"/>
          <w:lang w:bidi="hi-IN"/>
        </w:rPr>
        <w:t xml:space="preserve">του Αυτοτελούς Τμήματος Τοπικής Οικονομικής Ανάπτυξης  του Δήμου στο  οποίο αναφέρονται </w:t>
      </w:r>
      <w:r w:rsidR="002014BC" w:rsidRPr="002014BC">
        <w:rPr>
          <w:rStyle w:val="af9"/>
          <w:rFonts w:ascii="Arial" w:eastAsia="Arial" w:hAnsi="Arial" w:cs="Arial"/>
          <w:bCs/>
          <w:i w:val="0"/>
          <w:color w:val="000000"/>
          <w:spacing w:val="-3"/>
          <w:sz w:val="22"/>
          <w:szCs w:val="22"/>
          <w:highlight w:val="white"/>
          <w:shd w:val="clear" w:color="auto" w:fill="FFFFFF"/>
          <w:lang w:bidi="hi-IN"/>
        </w:rPr>
        <w:t>:</w:t>
      </w:r>
    </w:p>
    <w:p w:rsidR="002014BC" w:rsidRPr="004E1DBB" w:rsidRDefault="002014BC" w:rsidP="002014BC">
      <w:pPr>
        <w:spacing w:line="276" w:lineRule="auto"/>
        <w:ind w:right="454"/>
        <w:jc w:val="both"/>
        <w:rPr>
          <w:rFonts w:ascii="Arial" w:hAnsi="Arial" w:cs="Arial"/>
          <w:sz w:val="22"/>
          <w:szCs w:val="22"/>
        </w:rPr>
      </w:pPr>
    </w:p>
    <w:p w:rsidR="002014BC" w:rsidRPr="004E1DBB" w:rsidRDefault="002014BC" w:rsidP="002014BC">
      <w:pPr>
        <w:spacing w:line="276" w:lineRule="auto"/>
        <w:ind w:right="454"/>
        <w:jc w:val="both"/>
        <w:rPr>
          <w:rFonts w:ascii="Arial" w:hAnsi="Arial" w:cs="Arial"/>
          <w:sz w:val="22"/>
          <w:szCs w:val="22"/>
        </w:rPr>
      </w:pPr>
      <w:r w:rsidRPr="004E1DBB">
        <w:rPr>
          <w:rFonts w:ascii="Arial" w:hAnsi="Arial" w:cs="Arial"/>
          <w:sz w:val="22"/>
          <w:szCs w:val="22"/>
        </w:rPr>
        <w:tab/>
        <w:t xml:space="preserve">Η Περιφέρεια </w:t>
      </w:r>
      <w:proofErr w:type="spellStart"/>
      <w:r w:rsidRPr="004E1DBB">
        <w:rPr>
          <w:rFonts w:ascii="Arial" w:hAnsi="Arial" w:cs="Arial"/>
          <w:sz w:val="22"/>
          <w:szCs w:val="22"/>
        </w:rPr>
        <w:t>Στ.Ελλάδας</w:t>
      </w:r>
      <w:proofErr w:type="spellEnd"/>
      <w:r w:rsidRPr="004E1DBB">
        <w:rPr>
          <w:rFonts w:ascii="Arial" w:hAnsi="Arial" w:cs="Arial"/>
          <w:sz w:val="22"/>
          <w:szCs w:val="22"/>
        </w:rPr>
        <w:t xml:space="preserve"> (Δ/</w:t>
      </w:r>
      <w:proofErr w:type="spellStart"/>
      <w:r w:rsidRPr="004E1DBB">
        <w:rPr>
          <w:rFonts w:ascii="Arial" w:hAnsi="Arial" w:cs="Arial"/>
          <w:sz w:val="22"/>
          <w:szCs w:val="22"/>
        </w:rPr>
        <w:t>νσ</w:t>
      </w:r>
      <w:proofErr w:type="spellEnd"/>
      <w:r w:rsidRPr="004E1DBB">
        <w:rPr>
          <w:rFonts w:ascii="Arial" w:hAnsi="Arial" w:cs="Arial"/>
          <w:sz w:val="22"/>
          <w:szCs w:val="22"/>
        </w:rPr>
        <w:t xml:space="preserve">η Αγροτικής Οικονομίας &amp; Κτηνιατρικής της Περιφερειακής  Ενότητας Βοιωτίας) με το με αρ. </w:t>
      </w:r>
      <w:proofErr w:type="spellStart"/>
      <w:r w:rsidRPr="004E1DBB">
        <w:rPr>
          <w:rFonts w:ascii="Arial" w:hAnsi="Arial" w:cs="Arial"/>
          <w:sz w:val="22"/>
          <w:szCs w:val="22"/>
        </w:rPr>
        <w:t>πρωτ</w:t>
      </w:r>
      <w:proofErr w:type="spellEnd"/>
      <w:r w:rsidRPr="004E1DBB">
        <w:rPr>
          <w:rFonts w:ascii="Arial" w:hAnsi="Arial" w:cs="Arial"/>
          <w:sz w:val="22"/>
          <w:szCs w:val="22"/>
        </w:rPr>
        <w:t>. 257</w:t>
      </w:r>
      <w:r w:rsidRPr="004E1DBB">
        <w:rPr>
          <w:rFonts w:ascii="Arial" w:hAnsi="Arial" w:cs="Arial"/>
          <w:color w:val="000000"/>
          <w:sz w:val="22"/>
          <w:szCs w:val="22"/>
          <w:highlight w:val="white"/>
        </w:rPr>
        <w:t>/12.1.20</w:t>
      </w:r>
      <w:r w:rsidRPr="004E1DBB">
        <w:rPr>
          <w:rFonts w:ascii="Arial" w:hAnsi="Arial" w:cs="Arial"/>
          <w:color w:val="000000"/>
          <w:sz w:val="22"/>
          <w:szCs w:val="22"/>
        </w:rPr>
        <w:t>22</w:t>
      </w:r>
      <w:r w:rsidRPr="004E1DBB">
        <w:rPr>
          <w:rFonts w:ascii="Arial" w:hAnsi="Arial" w:cs="Arial"/>
          <w:sz w:val="22"/>
          <w:szCs w:val="22"/>
        </w:rPr>
        <w:t xml:space="preserve"> έγγραφό της ζητά από το Δήμο </w:t>
      </w:r>
      <w:proofErr w:type="spellStart"/>
      <w:r w:rsidRPr="004E1DBB">
        <w:rPr>
          <w:rFonts w:ascii="Arial" w:hAnsi="Arial" w:cs="Arial"/>
          <w:sz w:val="22"/>
          <w:szCs w:val="22"/>
        </w:rPr>
        <w:t>Λεβαδέων</w:t>
      </w:r>
      <w:proofErr w:type="spellEnd"/>
      <w:r w:rsidRPr="004E1DBB">
        <w:rPr>
          <w:rFonts w:ascii="Arial" w:hAnsi="Arial" w:cs="Arial"/>
          <w:sz w:val="22"/>
          <w:szCs w:val="22"/>
        </w:rPr>
        <w:t xml:space="preserve">, λαμβάνοντας </w:t>
      </w:r>
      <w:proofErr w:type="spellStart"/>
      <w:r w:rsidRPr="004E1DBB">
        <w:rPr>
          <w:rFonts w:ascii="Arial" w:hAnsi="Arial" w:cs="Arial"/>
          <w:sz w:val="22"/>
          <w:szCs w:val="22"/>
        </w:rPr>
        <w:t>υπ’όψιν</w:t>
      </w:r>
      <w:proofErr w:type="spellEnd"/>
      <w:r w:rsidRPr="004E1DBB">
        <w:rPr>
          <w:rFonts w:ascii="Arial" w:hAnsi="Arial" w:cs="Arial"/>
          <w:sz w:val="22"/>
          <w:szCs w:val="22"/>
        </w:rPr>
        <w:t xml:space="preserve"> ότι δεν έχει ολοκληρωθεί η διαδικασία παραχώρησης των εγγειοβελτιωτικών έργων που έχουν κατασκευαστεί από το ΥΠ.Α.Α.Τ., να προβεί στις απαιτούμενες ενέργειες με βάση τις διατάξεις του Ν. 3463/2006 άρθρο 185, για την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4E1DBB">
        <w:rPr>
          <w:rFonts w:ascii="Arial" w:hAnsi="Arial" w:cs="Arial"/>
          <w:sz w:val="22"/>
          <w:szCs w:val="22"/>
        </w:rPr>
        <w:t>Λεβαδέων</w:t>
      </w:r>
      <w:proofErr w:type="spellEnd"/>
      <w:r w:rsidRPr="004E1DBB">
        <w:rPr>
          <w:rFonts w:ascii="Arial" w:hAnsi="Arial" w:cs="Arial"/>
          <w:sz w:val="22"/>
          <w:szCs w:val="22"/>
        </w:rPr>
        <w:t xml:space="preserve"> και διαχειρίζεται σήμερα ο Δήμος, στην Περιφέρεια Στερεάς Ελλάδας - Περιφερειακή Ενότητα Βοιωτίας, έως τις 15 Σεπτεμβρίου 2022, </w:t>
      </w:r>
      <w:r w:rsidRPr="004E1DBB">
        <w:rPr>
          <w:rFonts w:ascii="Arial" w:hAnsi="Arial" w:cs="Arial"/>
          <w:color w:val="000000"/>
          <w:sz w:val="22"/>
          <w:szCs w:val="22"/>
          <w:highlight w:val="white"/>
        </w:rPr>
        <w:t xml:space="preserve">κατόπιν σύναψης σχετικής προγραμματικής σύμβασης μεταξύ των συμβαλλομένων, </w:t>
      </w:r>
      <w:r w:rsidRPr="004E1DBB">
        <w:rPr>
          <w:rFonts w:ascii="Arial" w:hAnsi="Arial" w:cs="Arial"/>
          <w:sz w:val="22"/>
          <w:szCs w:val="22"/>
        </w:rPr>
        <w:t xml:space="preserve">προκειμένου να διασφαλιστεί με τον καλύτερο δυνατό τρόπο η ισορροπία του οικοσυστήματος του </w:t>
      </w:r>
      <w:proofErr w:type="spellStart"/>
      <w:r w:rsidRPr="004E1DBB">
        <w:rPr>
          <w:rFonts w:ascii="Arial" w:hAnsi="Arial" w:cs="Arial"/>
          <w:sz w:val="22"/>
          <w:szCs w:val="22"/>
        </w:rPr>
        <w:t>Κωπαϊδικού</w:t>
      </w:r>
      <w:proofErr w:type="spellEnd"/>
      <w:r w:rsidRPr="004E1DBB">
        <w:rPr>
          <w:rFonts w:ascii="Arial" w:hAnsi="Arial" w:cs="Arial"/>
          <w:sz w:val="22"/>
          <w:szCs w:val="22"/>
        </w:rPr>
        <w:t xml:space="preserve"> Πεδίου και του Βοιωτικού Κηφισού, καθώς και η ομαλή άρδευση της περιοχής, σε περίπτωση μη επάρκειας νερού κατά την  αρδευτική περίοδο έτους 2022.</w:t>
      </w:r>
    </w:p>
    <w:p w:rsidR="002014BC" w:rsidRPr="004E1DBB" w:rsidRDefault="002014BC" w:rsidP="002014BC">
      <w:pPr>
        <w:spacing w:line="276" w:lineRule="auto"/>
        <w:ind w:right="454"/>
        <w:jc w:val="both"/>
        <w:rPr>
          <w:rFonts w:ascii="Arial" w:hAnsi="Arial" w:cs="Arial"/>
          <w:sz w:val="22"/>
          <w:szCs w:val="22"/>
        </w:rPr>
      </w:pPr>
      <w:r w:rsidRPr="004E1DBB">
        <w:rPr>
          <w:rFonts w:ascii="Arial" w:hAnsi="Arial" w:cs="Arial"/>
          <w:sz w:val="22"/>
          <w:szCs w:val="22"/>
        </w:rPr>
        <w:t xml:space="preserve">Οι γεωτρήσεις αυτές θα είναι σε κοινή χρήση και λειτουργία , του Δήμου </w:t>
      </w:r>
      <w:proofErr w:type="spellStart"/>
      <w:r w:rsidRPr="004E1DBB">
        <w:rPr>
          <w:rFonts w:ascii="Arial" w:hAnsi="Arial" w:cs="Arial"/>
          <w:sz w:val="22"/>
          <w:szCs w:val="22"/>
        </w:rPr>
        <w:t>Λεβαδέων</w:t>
      </w:r>
      <w:proofErr w:type="spellEnd"/>
      <w:r w:rsidRPr="004E1DBB">
        <w:rPr>
          <w:rFonts w:ascii="Arial" w:hAnsi="Arial" w:cs="Arial"/>
          <w:sz w:val="22"/>
          <w:szCs w:val="22"/>
        </w:rPr>
        <w:t xml:space="preserve"> και της Περιφέρειας Στερεάς Ελλάδας – Π.Ε. Βοιωτίας , για την κάλυψη αρδευτικών αναγκών των </w:t>
      </w:r>
      <w:proofErr w:type="spellStart"/>
      <w:r w:rsidRPr="004E1DBB">
        <w:rPr>
          <w:rFonts w:ascii="Arial" w:hAnsi="Arial" w:cs="Arial"/>
          <w:sz w:val="22"/>
          <w:szCs w:val="22"/>
        </w:rPr>
        <w:t>Κωπαιδικών</w:t>
      </w:r>
      <w:proofErr w:type="spellEnd"/>
      <w:r w:rsidRPr="004E1DBB">
        <w:rPr>
          <w:rFonts w:ascii="Arial" w:hAnsi="Arial" w:cs="Arial"/>
          <w:sz w:val="22"/>
          <w:szCs w:val="22"/>
        </w:rPr>
        <w:t xml:space="preserve"> και </w:t>
      </w:r>
      <w:proofErr w:type="spellStart"/>
      <w:r w:rsidRPr="004E1DBB">
        <w:rPr>
          <w:rFonts w:ascii="Arial" w:hAnsi="Arial" w:cs="Arial"/>
          <w:sz w:val="22"/>
          <w:szCs w:val="22"/>
        </w:rPr>
        <w:t>εξωκωπαϊδικών</w:t>
      </w:r>
      <w:proofErr w:type="spellEnd"/>
      <w:r w:rsidRPr="004E1DBB">
        <w:rPr>
          <w:rFonts w:ascii="Arial" w:hAnsi="Arial" w:cs="Arial"/>
          <w:sz w:val="22"/>
          <w:szCs w:val="22"/>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4E1DBB">
        <w:rPr>
          <w:rFonts w:ascii="Arial" w:hAnsi="Arial" w:cs="Arial"/>
          <w:sz w:val="22"/>
          <w:szCs w:val="22"/>
        </w:rPr>
        <w:t>Λεβαδέων</w:t>
      </w:r>
      <w:proofErr w:type="spellEnd"/>
      <w:r w:rsidRPr="004E1DBB">
        <w:rPr>
          <w:rFonts w:ascii="Arial" w:hAnsi="Arial" w:cs="Arial"/>
          <w:sz w:val="22"/>
          <w:szCs w:val="22"/>
        </w:rPr>
        <w:t>, του ΤΟΕΒ Χαιρώνειας και του αρδευτικού έργου της Τ.Κ. Αγίου Βλασίου.</w:t>
      </w:r>
    </w:p>
    <w:p w:rsidR="002014BC" w:rsidRPr="004E1DBB" w:rsidRDefault="002014BC" w:rsidP="002014BC">
      <w:pPr>
        <w:spacing w:line="276" w:lineRule="auto"/>
        <w:ind w:right="454"/>
        <w:jc w:val="both"/>
        <w:rPr>
          <w:rFonts w:ascii="Arial" w:hAnsi="Arial" w:cs="Arial"/>
          <w:sz w:val="22"/>
          <w:szCs w:val="22"/>
        </w:rPr>
      </w:pPr>
    </w:p>
    <w:p w:rsidR="002014BC" w:rsidRPr="004E1DBB" w:rsidRDefault="002014BC" w:rsidP="002014BC">
      <w:pPr>
        <w:ind w:firstLine="720"/>
        <w:jc w:val="both"/>
        <w:rPr>
          <w:rFonts w:ascii="Arial" w:hAnsi="Arial" w:cs="Arial"/>
          <w:sz w:val="22"/>
          <w:szCs w:val="22"/>
        </w:rPr>
      </w:pPr>
      <w:r w:rsidRPr="004E1DBB">
        <w:rPr>
          <w:rFonts w:ascii="Arial" w:eastAsia="Arial" w:hAnsi="Arial" w:cs="Arial"/>
          <w:sz w:val="22"/>
          <w:szCs w:val="22"/>
        </w:rPr>
        <w:t xml:space="preserve"> </w:t>
      </w:r>
      <w:r w:rsidRPr="004E1DBB">
        <w:rPr>
          <w:rFonts w:ascii="Arial" w:eastAsia="Arial" w:hAnsi="Arial" w:cs="Arial"/>
          <w:b/>
          <w:bCs/>
          <w:sz w:val="22"/>
          <w:szCs w:val="22"/>
        </w:rPr>
        <w:t xml:space="preserve"> </w:t>
      </w:r>
      <w:r w:rsidRPr="004E1DBB">
        <w:rPr>
          <w:rFonts w:ascii="Arial" w:hAnsi="Arial" w:cs="Arial"/>
          <w:b/>
          <w:bCs/>
          <w:sz w:val="22"/>
          <w:szCs w:val="22"/>
        </w:rPr>
        <w:t xml:space="preserve">Στα πλαίσια αυτής της παραχώρησης ο Δήμος </w:t>
      </w:r>
      <w:proofErr w:type="spellStart"/>
      <w:r w:rsidRPr="004E1DBB">
        <w:rPr>
          <w:rFonts w:ascii="Arial" w:hAnsi="Arial" w:cs="Arial"/>
          <w:b/>
          <w:bCs/>
          <w:sz w:val="22"/>
          <w:szCs w:val="22"/>
        </w:rPr>
        <w:t>Λεβαδέων</w:t>
      </w:r>
      <w:proofErr w:type="spellEnd"/>
      <w:r w:rsidRPr="004E1DBB">
        <w:rPr>
          <w:rFonts w:ascii="Arial" w:hAnsi="Arial" w:cs="Arial"/>
          <w:b/>
          <w:bCs/>
          <w:sz w:val="22"/>
          <w:szCs w:val="22"/>
        </w:rPr>
        <w:t xml:space="preserve">  μεριμνά:</w:t>
      </w:r>
    </w:p>
    <w:p w:rsidR="002014BC" w:rsidRPr="004E1DBB" w:rsidRDefault="002014BC" w:rsidP="002421B1">
      <w:pPr>
        <w:pStyle w:val="28"/>
        <w:widowControl w:val="0"/>
        <w:numPr>
          <w:ilvl w:val="0"/>
          <w:numId w:val="19"/>
        </w:numPr>
        <w:pBdr>
          <w:top w:val="none" w:sz="0" w:space="0" w:color="auto"/>
          <w:left w:val="none" w:sz="0" w:space="0" w:color="auto"/>
          <w:bottom w:val="none" w:sz="0" w:space="0" w:color="auto"/>
          <w:right w:val="none" w:sz="0" w:space="0" w:color="auto"/>
        </w:pBdr>
        <w:spacing w:after="0"/>
        <w:contextualSpacing w:val="0"/>
        <w:jc w:val="both"/>
        <w:textAlignment w:val="auto"/>
        <w:rPr>
          <w:rFonts w:ascii="Arial" w:hAnsi="Arial" w:cs="Arial"/>
          <w:sz w:val="22"/>
          <w:szCs w:val="22"/>
        </w:rPr>
      </w:pPr>
      <w:r w:rsidRPr="004E1DBB">
        <w:rPr>
          <w:rFonts w:ascii="Arial" w:hAnsi="Arial" w:cs="Arial"/>
          <w:sz w:val="22"/>
          <w:szCs w:val="22"/>
        </w:rPr>
        <w:t>Για την μεταφορά επιπλέον αρδευτικού νερού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 από τις παραπάνω γεωτρήσεις που ανήκουν στη διαχείρισή του.</w:t>
      </w:r>
    </w:p>
    <w:p w:rsidR="002014BC" w:rsidRPr="004E1DBB" w:rsidRDefault="002014BC" w:rsidP="002421B1">
      <w:pPr>
        <w:pStyle w:val="28"/>
        <w:widowControl w:val="0"/>
        <w:numPr>
          <w:ilvl w:val="0"/>
          <w:numId w:val="19"/>
        </w:numPr>
        <w:pBdr>
          <w:top w:val="none" w:sz="0" w:space="0" w:color="auto"/>
          <w:left w:val="none" w:sz="0" w:space="0" w:color="auto"/>
          <w:bottom w:val="none" w:sz="0" w:space="0" w:color="auto"/>
          <w:right w:val="none" w:sz="0" w:space="0" w:color="auto"/>
        </w:pBdr>
        <w:spacing w:after="0"/>
        <w:contextualSpacing w:val="0"/>
        <w:jc w:val="both"/>
        <w:textAlignment w:val="auto"/>
        <w:rPr>
          <w:rFonts w:ascii="Arial" w:hAnsi="Arial" w:cs="Arial"/>
          <w:sz w:val="22"/>
          <w:szCs w:val="22"/>
        </w:rPr>
      </w:pPr>
      <w:r w:rsidRPr="004E1DBB">
        <w:rPr>
          <w:rFonts w:ascii="Arial" w:hAnsi="Arial" w:cs="Arial"/>
          <w:sz w:val="22"/>
          <w:szCs w:val="22"/>
        </w:rPr>
        <w:t>Για την συνδρομή με στελεχικό δυναμικό για την ομαλή και απρόσκοπτη λειτουργία των γεωτρήσεων</w:t>
      </w:r>
    </w:p>
    <w:p w:rsidR="002014BC" w:rsidRPr="004E1DBB" w:rsidRDefault="002014BC" w:rsidP="002421B1">
      <w:pPr>
        <w:pStyle w:val="28"/>
        <w:widowControl w:val="0"/>
        <w:numPr>
          <w:ilvl w:val="0"/>
          <w:numId w:val="19"/>
        </w:numPr>
        <w:pBdr>
          <w:top w:val="none" w:sz="0" w:space="0" w:color="auto"/>
          <w:left w:val="none" w:sz="0" w:space="0" w:color="auto"/>
          <w:bottom w:val="none" w:sz="0" w:space="0" w:color="auto"/>
          <w:right w:val="none" w:sz="0" w:space="0" w:color="auto"/>
        </w:pBdr>
        <w:spacing w:after="0"/>
        <w:contextualSpacing w:val="0"/>
        <w:jc w:val="both"/>
        <w:textAlignment w:val="auto"/>
        <w:rPr>
          <w:rFonts w:ascii="Arial" w:hAnsi="Arial" w:cs="Arial"/>
          <w:sz w:val="22"/>
          <w:szCs w:val="22"/>
        </w:rPr>
      </w:pPr>
      <w:r w:rsidRPr="004E1DBB">
        <w:rPr>
          <w:rFonts w:ascii="Arial" w:hAnsi="Arial" w:cs="Arial"/>
          <w:sz w:val="22"/>
          <w:szCs w:val="22"/>
        </w:rPr>
        <w:t xml:space="preserve">Για την κάλυψη των αρδευτικών αναγκών των περιοχών που ήδη αυτές εξυπηρετούν δηλαδή του Δήμου </w:t>
      </w:r>
      <w:proofErr w:type="spellStart"/>
      <w:r w:rsidRPr="004E1DBB">
        <w:rPr>
          <w:rFonts w:ascii="Arial" w:hAnsi="Arial" w:cs="Arial"/>
          <w:sz w:val="22"/>
          <w:szCs w:val="22"/>
        </w:rPr>
        <w:t>Λεβαδέων</w:t>
      </w:r>
      <w:proofErr w:type="spellEnd"/>
      <w:r w:rsidRPr="004E1DBB">
        <w:rPr>
          <w:rFonts w:ascii="Arial" w:hAnsi="Arial" w:cs="Arial"/>
          <w:sz w:val="22"/>
          <w:szCs w:val="22"/>
        </w:rPr>
        <w:t xml:space="preserve">, του ΤΟΕΒ Χαιρώνειας και του αρδευτικού έργου της </w:t>
      </w:r>
      <w:proofErr w:type="spellStart"/>
      <w:r w:rsidRPr="004E1DBB">
        <w:rPr>
          <w:rFonts w:ascii="Arial" w:hAnsi="Arial" w:cs="Arial"/>
          <w:sz w:val="22"/>
          <w:szCs w:val="22"/>
        </w:rPr>
        <w:t>Τ.Κ.Αγίου</w:t>
      </w:r>
      <w:proofErr w:type="spellEnd"/>
      <w:r w:rsidRPr="004E1DBB">
        <w:rPr>
          <w:rFonts w:ascii="Arial" w:hAnsi="Arial" w:cs="Arial"/>
          <w:sz w:val="22"/>
          <w:szCs w:val="22"/>
        </w:rPr>
        <w:t xml:space="preserve"> Βλασίου, με την χρήση των παραπάνω γεωτρήσεων.</w:t>
      </w:r>
    </w:p>
    <w:p w:rsidR="002014BC" w:rsidRPr="004E1DBB" w:rsidRDefault="002014BC" w:rsidP="002421B1">
      <w:pPr>
        <w:jc w:val="both"/>
        <w:rPr>
          <w:rFonts w:ascii="Arial" w:hAnsi="Arial" w:cs="Arial"/>
          <w:b/>
          <w:bCs/>
          <w:sz w:val="22"/>
          <w:szCs w:val="22"/>
        </w:rPr>
      </w:pPr>
    </w:p>
    <w:p w:rsidR="002014BC" w:rsidRPr="004E1DBB" w:rsidRDefault="002014BC" w:rsidP="002014BC">
      <w:pPr>
        <w:jc w:val="both"/>
        <w:rPr>
          <w:rFonts w:ascii="Arial" w:hAnsi="Arial" w:cs="Arial"/>
          <w:sz w:val="22"/>
          <w:szCs w:val="22"/>
        </w:rPr>
      </w:pPr>
      <w:r w:rsidRPr="004E1DBB">
        <w:rPr>
          <w:rFonts w:ascii="Arial" w:hAnsi="Arial" w:cs="Arial"/>
          <w:b/>
          <w:bCs/>
          <w:sz w:val="22"/>
          <w:szCs w:val="22"/>
        </w:rPr>
        <w:t xml:space="preserve">Στα πλαίσια αυτής της παραχώρησης η  Π.Ε Βοιωτίας-Περιφέρεια Στερεάς Ελλάδας, μεριμνά: </w:t>
      </w:r>
    </w:p>
    <w:p w:rsidR="002014BC" w:rsidRPr="004E1DBB" w:rsidRDefault="002014BC" w:rsidP="002421B1">
      <w:pPr>
        <w:pStyle w:val="28"/>
        <w:widowControl w:val="0"/>
        <w:numPr>
          <w:ilvl w:val="0"/>
          <w:numId w:val="20"/>
        </w:numPr>
        <w:pBdr>
          <w:top w:val="none" w:sz="0" w:space="0" w:color="auto"/>
          <w:left w:val="none" w:sz="0" w:space="0" w:color="auto"/>
          <w:bottom w:val="none" w:sz="0" w:space="0" w:color="auto"/>
          <w:right w:val="none" w:sz="0" w:space="0" w:color="auto"/>
        </w:pBdr>
        <w:spacing w:after="0"/>
        <w:contextualSpacing w:val="0"/>
        <w:jc w:val="both"/>
        <w:textAlignment w:val="auto"/>
        <w:rPr>
          <w:rFonts w:ascii="Arial" w:hAnsi="Arial" w:cs="Arial"/>
          <w:sz w:val="22"/>
          <w:szCs w:val="22"/>
        </w:rPr>
      </w:pPr>
      <w:r w:rsidRPr="004E1DBB">
        <w:rPr>
          <w:rFonts w:ascii="Arial" w:hAnsi="Arial" w:cs="Arial"/>
          <w:sz w:val="22"/>
          <w:szCs w:val="22"/>
        </w:rPr>
        <w:t>Για την συντήρηση και την επισκευή του αναγκαίου μηχανολογικού εξοπλισμού για την λειτουργία των παραπάνω γεωτρήσεων</w:t>
      </w:r>
      <w:r w:rsidRPr="004E1DBB">
        <w:rPr>
          <w:rFonts w:ascii="Arial" w:hAnsi="Arial" w:cs="Arial"/>
          <w:b/>
          <w:bCs/>
          <w:sz w:val="22"/>
          <w:szCs w:val="22"/>
        </w:rPr>
        <w:t xml:space="preserve">. </w:t>
      </w:r>
    </w:p>
    <w:p w:rsidR="002014BC" w:rsidRPr="004E1DBB" w:rsidRDefault="002014BC" w:rsidP="002014BC">
      <w:pPr>
        <w:pStyle w:val="28"/>
        <w:ind w:left="1440"/>
        <w:jc w:val="both"/>
        <w:rPr>
          <w:rFonts w:ascii="Arial" w:hAnsi="Arial" w:cs="Arial"/>
          <w:sz w:val="22"/>
          <w:szCs w:val="22"/>
        </w:rPr>
      </w:pPr>
      <w:r w:rsidRPr="004E1DBB">
        <w:rPr>
          <w:rFonts w:ascii="Arial" w:hAnsi="Arial" w:cs="Arial"/>
          <w:b/>
          <w:bCs/>
          <w:sz w:val="22"/>
          <w:szCs w:val="22"/>
        </w:rPr>
        <w:t>Εκτιμώμενη δαπάνη 25.000,00 € με Φ.Π.Α.</w:t>
      </w:r>
    </w:p>
    <w:p w:rsidR="002014BC" w:rsidRPr="004E1DBB" w:rsidRDefault="002014BC" w:rsidP="002014BC">
      <w:pPr>
        <w:pStyle w:val="28"/>
        <w:ind w:left="1440"/>
        <w:jc w:val="both"/>
        <w:rPr>
          <w:rFonts w:ascii="Arial" w:hAnsi="Arial" w:cs="Arial"/>
          <w:b/>
          <w:bCs/>
          <w:sz w:val="22"/>
          <w:szCs w:val="22"/>
        </w:rPr>
      </w:pPr>
    </w:p>
    <w:p w:rsidR="002014BC" w:rsidRPr="004E1DBB" w:rsidRDefault="002014BC" w:rsidP="002421B1">
      <w:pPr>
        <w:pStyle w:val="28"/>
        <w:widowControl w:val="0"/>
        <w:numPr>
          <w:ilvl w:val="0"/>
          <w:numId w:val="20"/>
        </w:numPr>
        <w:pBdr>
          <w:top w:val="none" w:sz="0" w:space="0" w:color="auto"/>
          <w:left w:val="none" w:sz="0" w:space="0" w:color="auto"/>
          <w:bottom w:val="none" w:sz="0" w:space="0" w:color="auto"/>
          <w:right w:val="none" w:sz="0" w:space="0" w:color="auto"/>
        </w:pBdr>
        <w:spacing w:after="0"/>
        <w:contextualSpacing w:val="0"/>
        <w:jc w:val="both"/>
        <w:textAlignment w:val="auto"/>
        <w:rPr>
          <w:rFonts w:ascii="Arial" w:hAnsi="Arial" w:cs="Arial"/>
          <w:sz w:val="22"/>
          <w:szCs w:val="22"/>
        </w:rPr>
      </w:pPr>
      <w:r w:rsidRPr="004E1DBB">
        <w:rPr>
          <w:rFonts w:ascii="Arial" w:hAnsi="Arial" w:cs="Arial"/>
          <w:sz w:val="22"/>
          <w:szCs w:val="22"/>
        </w:rPr>
        <w:t>Για 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την έναρξη της αρδευτικής περιόδου  του τρέχοντος έτους και  μέχρι 15 Σεπτεμβρίου 2022 .</w:t>
      </w:r>
    </w:p>
    <w:p w:rsidR="002014BC" w:rsidRPr="004E1DBB" w:rsidRDefault="002014BC" w:rsidP="002014BC">
      <w:pPr>
        <w:pStyle w:val="28"/>
        <w:ind w:left="1440"/>
        <w:jc w:val="both"/>
        <w:rPr>
          <w:rFonts w:ascii="Arial" w:hAnsi="Arial" w:cs="Arial"/>
          <w:b/>
          <w:bCs/>
          <w:sz w:val="22"/>
          <w:szCs w:val="22"/>
        </w:rPr>
      </w:pPr>
      <w:r w:rsidRPr="004E1DBB">
        <w:rPr>
          <w:rFonts w:ascii="Arial" w:hAnsi="Arial" w:cs="Arial"/>
          <w:b/>
          <w:bCs/>
          <w:sz w:val="22"/>
          <w:szCs w:val="22"/>
        </w:rPr>
        <w:t>Εκτιμώμενη δαπάνη 100.000,00 €</w:t>
      </w:r>
    </w:p>
    <w:p w:rsidR="002014BC" w:rsidRPr="004E1DBB" w:rsidRDefault="002014BC" w:rsidP="002014BC">
      <w:pPr>
        <w:pStyle w:val="28"/>
        <w:ind w:left="1440"/>
        <w:jc w:val="both"/>
        <w:rPr>
          <w:rFonts w:ascii="Arial" w:hAnsi="Arial" w:cs="Arial"/>
          <w:b/>
          <w:bCs/>
          <w:sz w:val="22"/>
          <w:szCs w:val="22"/>
        </w:rPr>
      </w:pPr>
    </w:p>
    <w:p w:rsidR="002014BC" w:rsidRPr="004E1DBB" w:rsidRDefault="002014BC" w:rsidP="002014BC">
      <w:pPr>
        <w:pStyle w:val="28"/>
        <w:ind w:left="0"/>
        <w:jc w:val="both"/>
        <w:rPr>
          <w:rFonts w:ascii="Arial" w:hAnsi="Arial" w:cs="Arial"/>
          <w:sz w:val="22"/>
          <w:szCs w:val="22"/>
        </w:rPr>
      </w:pPr>
      <w:r w:rsidRPr="004E1DBB">
        <w:rPr>
          <w:rFonts w:ascii="Arial" w:hAnsi="Arial" w:cs="Arial"/>
          <w:sz w:val="22"/>
          <w:szCs w:val="22"/>
        </w:rPr>
        <w:t>Εφόσον ολοκληρωθούν οι απαραίτητες διαδικασίες θα ακολουθήσει σχετική Προγραμματική Σύμβαση  μεταξύ των συμβαλλομένων, το σχέδιο της οποίας θα υποβληθεί εν τέλει στο Δημοτικό Συμβούλιο προς έγκριση.</w:t>
      </w:r>
    </w:p>
    <w:p w:rsidR="002014BC" w:rsidRPr="004E1DBB" w:rsidRDefault="002014BC" w:rsidP="002014BC">
      <w:pPr>
        <w:jc w:val="both"/>
        <w:rPr>
          <w:rFonts w:ascii="Arial" w:hAnsi="Arial" w:cs="Arial"/>
          <w:sz w:val="22"/>
          <w:szCs w:val="22"/>
        </w:rPr>
      </w:pPr>
    </w:p>
    <w:p w:rsidR="002014BC" w:rsidRPr="004E1DBB" w:rsidRDefault="002014BC" w:rsidP="002014BC">
      <w:pPr>
        <w:pStyle w:val="28"/>
        <w:ind w:left="1440"/>
        <w:jc w:val="center"/>
        <w:rPr>
          <w:rFonts w:ascii="Arial" w:hAnsi="Arial" w:cs="Arial"/>
          <w:sz w:val="22"/>
          <w:szCs w:val="22"/>
        </w:rPr>
      </w:pPr>
    </w:p>
    <w:p w:rsidR="002014BC" w:rsidRPr="004E1DBB" w:rsidRDefault="002014BC" w:rsidP="002014BC">
      <w:pPr>
        <w:spacing w:line="276" w:lineRule="auto"/>
        <w:ind w:right="454"/>
        <w:jc w:val="both"/>
        <w:rPr>
          <w:rFonts w:ascii="Arial" w:hAnsi="Arial" w:cs="Arial"/>
          <w:sz w:val="22"/>
          <w:szCs w:val="22"/>
        </w:rPr>
      </w:pPr>
      <w:r w:rsidRPr="004E1DBB">
        <w:rPr>
          <w:rFonts w:ascii="Arial" w:hAnsi="Arial" w:cs="Arial"/>
          <w:color w:val="000000"/>
          <w:sz w:val="22"/>
          <w:szCs w:val="22"/>
          <w:highlight w:val="white"/>
        </w:rPr>
        <w:lastRenderedPageBreak/>
        <w:tab/>
        <w:t xml:space="preserve">Κατόπιν των ανωτέρω και σύμφωνα με τις διατάξεις του Ν. 3463/2006 (ΔΚΚ) άρθρο 185 παρ. 2 όπως τροποποιήθηκε με </w:t>
      </w:r>
      <w:r w:rsidRPr="004E1DBB">
        <w:rPr>
          <w:rFonts w:ascii="Arial" w:hAnsi="Arial" w:cs="Arial"/>
          <w:sz w:val="22"/>
          <w:szCs w:val="22"/>
        </w:rPr>
        <w:t>το άρθρο 73 του Ν. 4483/17 (ΦΕΚ 107/31.07.2017, τ. Α'),</w:t>
      </w:r>
      <w:r w:rsidRPr="004E1DBB">
        <w:rPr>
          <w:rFonts w:ascii="Arial" w:hAnsi="Arial" w:cs="Arial"/>
          <w:color w:val="000000"/>
          <w:sz w:val="22"/>
          <w:szCs w:val="22"/>
          <w:highlight w:val="white"/>
        </w:rPr>
        <w:t xml:space="preserve"> καλείστε να αποφασίσετε για  την έγκριση  παραχώρησης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4E1DBB">
        <w:rPr>
          <w:rFonts w:ascii="Arial" w:hAnsi="Arial" w:cs="Arial"/>
          <w:color w:val="000000"/>
          <w:sz w:val="22"/>
          <w:szCs w:val="22"/>
          <w:highlight w:val="white"/>
        </w:rPr>
        <w:t>Λεβαδέων</w:t>
      </w:r>
      <w:proofErr w:type="spellEnd"/>
      <w:r w:rsidRPr="004E1DBB">
        <w:rPr>
          <w:rFonts w:ascii="Arial" w:hAnsi="Arial" w:cs="Arial"/>
          <w:color w:val="000000"/>
          <w:sz w:val="22"/>
          <w:szCs w:val="22"/>
          <w:highlight w:val="white"/>
        </w:rPr>
        <w:t xml:space="preserve">, προς κοινή χρήση με την  Περιφέρεια Στερεάς Ελλάδας - Περιφερειακή Ενότητα Βοιωτίας, από την έναρξη της αρδευτικής περιόδου και  μέχρι 15-9-2022, κατόπιν σύναψης σχετικής Προγραμματικής Σύμβασης μεταξύ των συμβαλλομένων κατ’ εφαρμογή των κείμενων διατάξεων, προκειμένου να διασφαλιστεί με τον καλύτερο δυνατό τρόπο η ισορροπία του οικοσυστήματος του </w:t>
      </w:r>
      <w:proofErr w:type="spellStart"/>
      <w:r w:rsidRPr="004E1DBB">
        <w:rPr>
          <w:rFonts w:ascii="Arial" w:hAnsi="Arial" w:cs="Arial"/>
          <w:color w:val="000000"/>
          <w:sz w:val="22"/>
          <w:szCs w:val="22"/>
          <w:highlight w:val="white"/>
        </w:rPr>
        <w:t>Κωπαϊδικού</w:t>
      </w:r>
      <w:proofErr w:type="spellEnd"/>
      <w:r w:rsidRPr="004E1DBB">
        <w:rPr>
          <w:rFonts w:ascii="Arial" w:hAnsi="Arial" w:cs="Arial"/>
          <w:color w:val="000000"/>
          <w:sz w:val="22"/>
          <w:szCs w:val="22"/>
          <w:highlight w:val="white"/>
        </w:rPr>
        <w:t xml:space="preserve"> Πεδίου και του Βοιωτικού Κηφισού, καθώς και η ομαλή άρδευση της περιοχής, σε περίπτωση </w:t>
      </w:r>
      <w:r w:rsidRPr="004E1DBB">
        <w:rPr>
          <w:rFonts w:ascii="Arial" w:hAnsi="Arial" w:cs="Arial"/>
          <w:sz w:val="22"/>
          <w:szCs w:val="22"/>
        </w:rPr>
        <w:t>μη επάρκειας νερού</w:t>
      </w:r>
      <w:r w:rsidRPr="004E1DBB">
        <w:rPr>
          <w:rFonts w:ascii="Arial" w:hAnsi="Arial" w:cs="Arial"/>
          <w:color w:val="000000"/>
          <w:sz w:val="22"/>
          <w:szCs w:val="22"/>
          <w:highlight w:val="white"/>
        </w:rPr>
        <w:t>.</w:t>
      </w:r>
    </w:p>
    <w:p w:rsidR="004038B4" w:rsidRPr="00CA7A3D" w:rsidRDefault="004038B4" w:rsidP="0073120B">
      <w:pPr>
        <w:tabs>
          <w:tab w:val="center" w:pos="8460"/>
        </w:tabs>
        <w:spacing w:before="113" w:after="113" w:line="276" w:lineRule="auto"/>
        <w:ind w:left="-170" w:right="-113"/>
        <w:rPr>
          <w:rFonts w:ascii="Arial" w:hAnsi="Arial" w:cs="Arial"/>
          <w:i/>
          <w:sz w:val="22"/>
          <w:szCs w:val="22"/>
        </w:rPr>
      </w:pPr>
      <w:r w:rsidRPr="00CA7A3D">
        <w:rPr>
          <w:rFonts w:ascii="Arial" w:hAnsi="Arial" w:cs="Arial"/>
          <w:i/>
          <w:color w:val="000000"/>
        </w:rPr>
        <w:t xml:space="preserve"> </w:t>
      </w:r>
      <w:r w:rsidRPr="00CA7A3D">
        <w:rPr>
          <w:rStyle w:val="af9"/>
          <w:rFonts w:ascii="Arial" w:eastAsia="Arial" w:hAnsi="Arial" w:cs="Arial"/>
          <w:i w:val="0"/>
          <w:sz w:val="22"/>
          <w:szCs w:val="22"/>
          <w:shd w:val="clear" w:color="auto" w:fill="FFFFFF"/>
          <w:lang w:bidi="hi-IN"/>
        </w:rPr>
        <w:t xml:space="preserve">  Κατόπιν </w:t>
      </w:r>
      <w:r w:rsidR="00CA7A3D" w:rsidRPr="00CA7A3D">
        <w:rPr>
          <w:rStyle w:val="af9"/>
          <w:rFonts w:ascii="Arial" w:eastAsia="Arial" w:hAnsi="Arial" w:cs="Arial"/>
          <w:i w:val="0"/>
          <w:sz w:val="22"/>
          <w:szCs w:val="22"/>
          <w:shd w:val="clear" w:color="auto" w:fill="FFFFFF"/>
          <w:lang w:bidi="hi-IN"/>
        </w:rPr>
        <w:t>η</w:t>
      </w:r>
      <w:r w:rsidRPr="00CA7A3D">
        <w:rPr>
          <w:rStyle w:val="af9"/>
          <w:rFonts w:ascii="Arial" w:eastAsia="Arial" w:hAnsi="Arial" w:cs="Arial"/>
          <w:i w:val="0"/>
          <w:sz w:val="22"/>
          <w:szCs w:val="22"/>
          <w:shd w:val="clear" w:color="auto" w:fill="FFFFFF"/>
          <w:lang w:bidi="hi-IN"/>
        </w:rPr>
        <w:t xml:space="preserve"> Πρόεδρος ζήτησε από τα μέλη να αποφασίσουν σχετικά</w:t>
      </w:r>
      <w:r w:rsidRPr="00CA7A3D">
        <w:rPr>
          <w:rFonts w:ascii="Arial" w:hAnsi="Arial" w:cs="Arial"/>
          <w:i/>
          <w:sz w:val="22"/>
          <w:szCs w:val="22"/>
        </w:rPr>
        <w:t xml:space="preserve">. </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6A5D6A" w:rsidRPr="006E212D"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6E212D">
        <w:rPr>
          <w:rFonts w:ascii="Arial" w:hAnsi="Arial" w:cs="Arial"/>
          <w:bCs/>
          <w:sz w:val="22"/>
          <w:szCs w:val="22"/>
        </w:rPr>
        <w:t xml:space="preserve">Τις διατάξεις της </w:t>
      </w:r>
      <w:proofErr w:type="spellStart"/>
      <w:r w:rsidRPr="006E212D">
        <w:rPr>
          <w:rFonts w:ascii="Arial" w:hAnsi="Arial" w:cs="Arial"/>
          <w:bCs/>
          <w:sz w:val="22"/>
          <w:szCs w:val="22"/>
        </w:rPr>
        <w:t>υπ΄αριθμ</w:t>
      </w:r>
      <w:proofErr w:type="spellEnd"/>
      <w:r w:rsidRPr="006E212D">
        <w:rPr>
          <w:rFonts w:ascii="Arial" w:hAnsi="Arial" w:cs="Arial"/>
          <w:bCs/>
          <w:sz w:val="22"/>
          <w:szCs w:val="22"/>
        </w:rPr>
        <w:t xml:space="preserve"> .</w:t>
      </w:r>
      <w:r w:rsidRPr="006E212D">
        <w:rPr>
          <w:rFonts w:ascii="Arial" w:hAnsi="Arial" w:cs="Arial"/>
          <w:bCs/>
          <w:sz w:val="22"/>
          <w:szCs w:val="22"/>
          <w:u w:val="single"/>
        </w:rPr>
        <w:t>643/2021 εγκυκλίου του ΥΠ.ΕΣ. (ΑΔΑ: ΨΕ3846ΜΤΛ6-0Ρ5)</w:t>
      </w:r>
      <w:r w:rsidRPr="006E212D">
        <w:rPr>
          <w:rFonts w:ascii="Arial" w:hAnsi="Arial" w:cs="Arial"/>
          <w:bCs/>
          <w:sz w:val="22"/>
          <w:szCs w:val="22"/>
        </w:rPr>
        <w:t xml:space="preserve"> </w:t>
      </w:r>
      <w:r w:rsidRPr="006E212D">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6E212D">
        <w:rPr>
          <w:rFonts w:ascii="Arial" w:hAnsi="Arial" w:cs="Arial"/>
          <w:sz w:val="22"/>
          <w:szCs w:val="22"/>
        </w:rPr>
        <w:t>4</w:t>
      </w:r>
      <w:r w:rsidRPr="006E212D">
        <w:rPr>
          <w:rFonts w:ascii="Arial" w:hAnsi="Arial" w:cs="Arial"/>
          <w:sz w:val="22"/>
          <w:szCs w:val="22"/>
        </w:rPr>
        <w:t>,</w:t>
      </w:r>
    </w:p>
    <w:p w:rsidR="006A5D6A" w:rsidRPr="006E212D"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6E212D">
        <w:rPr>
          <w:rFonts w:ascii="Arial" w:eastAsia="Arial" w:hAnsi="Arial" w:cs="Arial"/>
          <w:iCs/>
          <w:color w:val="000000"/>
          <w:sz w:val="22"/>
          <w:szCs w:val="22"/>
          <w:highlight w:val="white"/>
        </w:rPr>
        <w:t xml:space="preserve">τις διατάξεις των άρθρων 65,67,238 του Ν.3852/10, </w:t>
      </w:r>
      <w:r w:rsidRPr="006E212D">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2014BC" w:rsidRPr="00C96B33" w:rsidRDefault="002014BC" w:rsidP="002014BC">
      <w:pPr>
        <w:pStyle w:val="af6"/>
        <w:numPr>
          <w:ilvl w:val="0"/>
          <w:numId w:val="4"/>
        </w:numPr>
        <w:tabs>
          <w:tab w:val="center" w:pos="8460"/>
        </w:tabs>
        <w:spacing w:line="276" w:lineRule="auto"/>
        <w:jc w:val="both"/>
        <w:rPr>
          <w:rFonts w:ascii="Arial" w:hAnsi="Arial" w:cs="Arial"/>
          <w:i/>
        </w:rPr>
      </w:pPr>
      <w:r w:rsidRPr="00C96B33">
        <w:rPr>
          <w:rFonts w:ascii="Arial" w:eastAsia="Arial" w:hAnsi="Arial" w:cs="Arial"/>
          <w:bCs/>
          <w:iCs/>
          <w:color w:val="000000"/>
          <w:sz w:val="22"/>
          <w:szCs w:val="22"/>
          <w:highlight w:val="white"/>
          <w:shd w:val="clear" w:color="auto" w:fill="FFFFFF"/>
        </w:rPr>
        <w:t xml:space="preserve">Το </w:t>
      </w:r>
      <w:proofErr w:type="spellStart"/>
      <w:r w:rsidRPr="00C96B33">
        <w:rPr>
          <w:rFonts w:ascii="Arial" w:eastAsia="Arial" w:hAnsi="Arial" w:cs="Arial"/>
          <w:bCs/>
          <w:iCs/>
          <w:color w:val="000000"/>
          <w:sz w:val="22"/>
          <w:szCs w:val="22"/>
          <w:highlight w:val="white"/>
          <w:shd w:val="clear" w:color="auto" w:fill="FFFFFF"/>
        </w:rPr>
        <w:t>υπ΄αριθμ</w:t>
      </w:r>
      <w:proofErr w:type="spellEnd"/>
      <w:r w:rsidRPr="00C96B33">
        <w:rPr>
          <w:rFonts w:ascii="Arial" w:eastAsia="Arial" w:hAnsi="Arial" w:cs="Arial"/>
          <w:bCs/>
          <w:iCs/>
          <w:color w:val="000000"/>
          <w:sz w:val="22"/>
          <w:szCs w:val="22"/>
          <w:highlight w:val="white"/>
          <w:shd w:val="clear" w:color="auto" w:fill="FFFFFF"/>
        </w:rPr>
        <w:t xml:space="preserve">. </w:t>
      </w:r>
      <w:r>
        <w:rPr>
          <w:rFonts w:ascii="Arial" w:eastAsia="Arial" w:hAnsi="Arial" w:cs="Arial"/>
          <w:bCs/>
          <w:iCs/>
          <w:color w:val="000000"/>
          <w:sz w:val="22"/>
          <w:szCs w:val="22"/>
          <w:highlight w:val="white"/>
          <w:shd w:val="clear" w:color="auto" w:fill="FFFFFF"/>
        </w:rPr>
        <w:t>651</w:t>
      </w:r>
      <w:r w:rsidRPr="00C96B33">
        <w:rPr>
          <w:rStyle w:val="af9"/>
          <w:rFonts w:eastAsia="Arial"/>
          <w:color w:val="000000"/>
          <w:szCs w:val="22"/>
          <w:highlight w:val="white"/>
          <w:shd w:val="clear" w:color="auto" w:fill="FFFFFF"/>
          <w:lang w:bidi="hi-IN"/>
        </w:rPr>
        <w:t>/</w:t>
      </w:r>
      <w:r>
        <w:rPr>
          <w:rStyle w:val="af9"/>
          <w:rFonts w:eastAsia="Arial"/>
          <w:color w:val="000000"/>
          <w:szCs w:val="22"/>
          <w:highlight w:val="white"/>
          <w:shd w:val="clear" w:color="auto" w:fill="FFFFFF"/>
          <w:lang w:bidi="hi-IN"/>
        </w:rPr>
        <w:t>14-1-2021</w:t>
      </w:r>
      <w:r w:rsidRPr="00C96B33">
        <w:rPr>
          <w:rStyle w:val="af9"/>
          <w:rFonts w:eastAsia="Arial"/>
          <w:color w:val="000000"/>
          <w:szCs w:val="22"/>
          <w:highlight w:val="white"/>
          <w:shd w:val="clear" w:color="auto" w:fill="FFFFFF"/>
          <w:lang w:bidi="hi-IN"/>
        </w:rPr>
        <w:t xml:space="preserve"> έγγραφο  του Αυτοτελούς Τμήματος Τοπικής Οικονομικής Ανάπτυξης  του Δήμου, που είχε διανεμηθεί </w:t>
      </w:r>
    </w:p>
    <w:p w:rsidR="002014BC" w:rsidRPr="00C839AC" w:rsidRDefault="002014BC" w:rsidP="002014BC">
      <w:pPr>
        <w:numPr>
          <w:ilvl w:val="0"/>
          <w:numId w:val="5"/>
        </w:numPr>
        <w:tabs>
          <w:tab w:val="clear" w:pos="720"/>
          <w:tab w:val="num" w:pos="765"/>
          <w:tab w:val="center" w:pos="8460"/>
        </w:tabs>
        <w:ind w:left="765"/>
        <w:jc w:val="both"/>
        <w:rPr>
          <w:rFonts w:ascii="Arial" w:hAnsi="Arial" w:cs="Arial"/>
        </w:rPr>
      </w:pPr>
      <w:r w:rsidRPr="00C839AC">
        <w:rPr>
          <w:rFonts w:ascii="Arial" w:eastAsia="Calibri" w:hAnsi="Arial" w:cs="Arial"/>
          <w:bCs/>
          <w:color w:val="000000"/>
          <w:sz w:val="22"/>
          <w:szCs w:val="22"/>
          <w:highlight w:val="white"/>
        </w:rPr>
        <w:t xml:space="preserve">- </w:t>
      </w:r>
      <w:r w:rsidRPr="00C839AC">
        <w:rPr>
          <w:rFonts w:ascii="Arial" w:eastAsia="Arial" w:hAnsi="Arial" w:cs="Arial"/>
          <w:bCs/>
          <w:color w:val="000000"/>
          <w:sz w:val="22"/>
          <w:szCs w:val="22"/>
          <w:highlight w:val="white"/>
        </w:rPr>
        <w:t>τις διατάξεις του άρθρου 185 παρ.</w:t>
      </w:r>
      <w:r>
        <w:rPr>
          <w:rFonts w:ascii="Arial" w:eastAsia="Arial" w:hAnsi="Arial" w:cs="Arial"/>
          <w:bCs/>
          <w:color w:val="000000"/>
          <w:sz w:val="22"/>
          <w:szCs w:val="22"/>
          <w:highlight w:val="white"/>
        </w:rPr>
        <w:t>2</w:t>
      </w:r>
      <w:r w:rsidRPr="00C839AC">
        <w:rPr>
          <w:rFonts w:ascii="Arial" w:eastAsia="Arial" w:hAnsi="Arial" w:cs="Arial"/>
          <w:bCs/>
          <w:color w:val="000000"/>
          <w:sz w:val="22"/>
          <w:szCs w:val="22"/>
          <w:highlight w:val="white"/>
        </w:rPr>
        <w:t xml:space="preserve"> του Ν.3463/2006</w:t>
      </w:r>
    </w:p>
    <w:p w:rsidR="002014BC" w:rsidRPr="00C839AC" w:rsidRDefault="002014BC" w:rsidP="002014BC">
      <w:pPr>
        <w:numPr>
          <w:ilvl w:val="0"/>
          <w:numId w:val="5"/>
        </w:numPr>
        <w:tabs>
          <w:tab w:val="clear" w:pos="720"/>
          <w:tab w:val="num" w:pos="765"/>
          <w:tab w:val="center" w:pos="8460"/>
        </w:tabs>
        <w:ind w:left="765"/>
        <w:jc w:val="both"/>
        <w:rPr>
          <w:rFonts w:ascii="Arial" w:hAnsi="Arial" w:cs="Arial"/>
        </w:rPr>
      </w:pPr>
      <w:r w:rsidRPr="00C839AC">
        <w:rPr>
          <w:rFonts w:ascii="Arial" w:eastAsia="Calibri" w:hAnsi="Arial" w:cs="Arial"/>
          <w:bCs/>
          <w:color w:val="000000"/>
          <w:sz w:val="22"/>
          <w:szCs w:val="22"/>
          <w:highlight w:val="white"/>
        </w:rPr>
        <w:t xml:space="preserve">- </w:t>
      </w:r>
      <w:r w:rsidRPr="00C839AC">
        <w:rPr>
          <w:rFonts w:ascii="Arial" w:eastAsia="Arial" w:hAnsi="Arial" w:cs="Arial"/>
          <w:bCs/>
          <w:color w:val="000000"/>
          <w:sz w:val="22"/>
          <w:szCs w:val="22"/>
          <w:highlight w:val="white"/>
        </w:rPr>
        <w:t>τις διατάξεις του άρθρου 73  του Ν.4483/2017 (ΦΕΚ 107/Τ.Α)</w:t>
      </w:r>
    </w:p>
    <w:p w:rsidR="002421B1" w:rsidRPr="002421B1" w:rsidRDefault="002014BC" w:rsidP="002014BC">
      <w:pPr>
        <w:numPr>
          <w:ilvl w:val="0"/>
          <w:numId w:val="5"/>
        </w:numPr>
        <w:tabs>
          <w:tab w:val="clear" w:pos="720"/>
          <w:tab w:val="num" w:pos="765"/>
        </w:tabs>
        <w:spacing w:before="113" w:after="113" w:line="360" w:lineRule="auto"/>
        <w:ind w:left="765"/>
        <w:jc w:val="both"/>
        <w:rPr>
          <w:rFonts w:ascii="Arial" w:hAnsi="Arial" w:cs="Arial"/>
        </w:rPr>
      </w:pPr>
      <w:r w:rsidRPr="002421B1">
        <w:rPr>
          <w:rFonts w:ascii="Arial" w:eastAsia="SimSun" w:hAnsi="Arial" w:cs="Arial"/>
          <w:sz w:val="22"/>
          <w:szCs w:val="22"/>
          <w:highlight w:val="white"/>
          <w:lang w:bidi="hi-IN"/>
        </w:rPr>
        <w:t xml:space="preserve">-το υπ </w:t>
      </w:r>
      <w:proofErr w:type="spellStart"/>
      <w:r w:rsidRPr="002421B1">
        <w:rPr>
          <w:rFonts w:ascii="Arial" w:eastAsia="SimSun" w:hAnsi="Arial" w:cs="Arial"/>
          <w:sz w:val="22"/>
          <w:szCs w:val="22"/>
          <w:highlight w:val="white"/>
          <w:lang w:bidi="hi-IN"/>
        </w:rPr>
        <w:t>αριθμ</w:t>
      </w:r>
      <w:proofErr w:type="spellEnd"/>
      <w:r w:rsidRPr="002421B1">
        <w:rPr>
          <w:rFonts w:ascii="Arial" w:eastAsia="SimSun" w:hAnsi="Arial" w:cs="Arial"/>
          <w:sz w:val="22"/>
          <w:szCs w:val="22"/>
          <w:highlight w:val="white"/>
          <w:lang w:bidi="hi-IN"/>
        </w:rPr>
        <w:t xml:space="preserve"> 2</w:t>
      </w:r>
      <w:r w:rsidR="002421B1" w:rsidRPr="002421B1">
        <w:rPr>
          <w:rFonts w:ascii="Arial" w:eastAsia="SimSun" w:hAnsi="Arial" w:cs="Arial"/>
          <w:sz w:val="22"/>
          <w:szCs w:val="22"/>
          <w:highlight w:val="white"/>
          <w:lang w:bidi="hi-IN"/>
        </w:rPr>
        <w:t>57</w:t>
      </w:r>
      <w:r w:rsidRPr="002421B1">
        <w:rPr>
          <w:rFonts w:ascii="Arial" w:eastAsia="SimSun" w:hAnsi="Arial" w:cs="Arial"/>
          <w:sz w:val="22"/>
          <w:szCs w:val="22"/>
          <w:highlight w:val="white"/>
          <w:lang w:bidi="hi-IN"/>
        </w:rPr>
        <w:t>/1</w:t>
      </w:r>
      <w:r w:rsidR="002421B1" w:rsidRPr="002421B1">
        <w:rPr>
          <w:rFonts w:ascii="Arial" w:eastAsia="SimSun" w:hAnsi="Arial" w:cs="Arial"/>
          <w:sz w:val="22"/>
          <w:szCs w:val="22"/>
          <w:highlight w:val="white"/>
          <w:lang w:bidi="hi-IN"/>
        </w:rPr>
        <w:t>2</w:t>
      </w:r>
      <w:r w:rsidRPr="002421B1">
        <w:rPr>
          <w:rFonts w:ascii="Arial" w:eastAsia="SimSun" w:hAnsi="Arial" w:cs="Arial"/>
          <w:sz w:val="22"/>
          <w:szCs w:val="22"/>
          <w:highlight w:val="white"/>
          <w:lang w:bidi="hi-IN"/>
        </w:rPr>
        <w:t>-1-202</w:t>
      </w:r>
      <w:r w:rsidR="002421B1" w:rsidRPr="002421B1">
        <w:rPr>
          <w:rFonts w:ascii="Arial" w:eastAsia="SimSun" w:hAnsi="Arial" w:cs="Arial"/>
          <w:sz w:val="22"/>
          <w:szCs w:val="22"/>
          <w:highlight w:val="white"/>
          <w:lang w:bidi="hi-IN"/>
        </w:rPr>
        <w:t>2</w:t>
      </w:r>
      <w:r w:rsidRPr="002421B1">
        <w:rPr>
          <w:rFonts w:ascii="Arial" w:eastAsia="SimSun" w:hAnsi="Arial" w:cs="Arial"/>
          <w:sz w:val="22"/>
          <w:szCs w:val="22"/>
          <w:highlight w:val="white"/>
          <w:lang w:bidi="hi-IN"/>
        </w:rPr>
        <w:t xml:space="preserve"> έγγραφο της Δ/</w:t>
      </w:r>
      <w:proofErr w:type="spellStart"/>
      <w:r w:rsidRPr="002421B1">
        <w:rPr>
          <w:rFonts w:ascii="Arial" w:eastAsia="SimSun" w:hAnsi="Arial" w:cs="Arial"/>
          <w:sz w:val="22"/>
          <w:szCs w:val="22"/>
          <w:highlight w:val="white"/>
          <w:lang w:bidi="hi-IN"/>
        </w:rPr>
        <w:t>νσης</w:t>
      </w:r>
      <w:proofErr w:type="spellEnd"/>
      <w:r w:rsidRPr="002421B1">
        <w:rPr>
          <w:rFonts w:ascii="Arial" w:eastAsia="SimSun" w:hAnsi="Arial" w:cs="Arial"/>
          <w:sz w:val="22"/>
          <w:szCs w:val="22"/>
          <w:highlight w:val="white"/>
          <w:lang w:bidi="hi-IN"/>
        </w:rPr>
        <w:t xml:space="preserve"> Αγροτικής Οικονομίας &amp; Κτηνιατρικής της Περιφερειακής  Ενότητας Βοιωτίας της Περιφέρειας Στερεάς Ελλάδος </w:t>
      </w:r>
    </w:p>
    <w:p w:rsidR="002014BC" w:rsidRPr="002421B1" w:rsidRDefault="002014BC" w:rsidP="002014BC">
      <w:pPr>
        <w:numPr>
          <w:ilvl w:val="0"/>
          <w:numId w:val="5"/>
        </w:numPr>
        <w:tabs>
          <w:tab w:val="clear" w:pos="720"/>
          <w:tab w:val="num" w:pos="765"/>
        </w:tabs>
        <w:spacing w:before="113" w:after="113" w:line="360" w:lineRule="auto"/>
        <w:ind w:left="765"/>
        <w:jc w:val="both"/>
        <w:rPr>
          <w:rFonts w:ascii="Arial" w:hAnsi="Arial" w:cs="Arial"/>
        </w:rPr>
      </w:pPr>
      <w:r w:rsidRPr="002421B1">
        <w:rPr>
          <w:rFonts w:ascii="Arial" w:eastAsia="SimSun" w:hAnsi="Arial" w:cs="Arial"/>
          <w:sz w:val="22"/>
          <w:szCs w:val="22"/>
          <w:highlight w:val="white"/>
          <w:lang w:bidi="hi-IN"/>
        </w:rPr>
        <w:t xml:space="preserve">Την ανάγκη κάλυψης αρδευτικών αναγκών των </w:t>
      </w:r>
      <w:proofErr w:type="spellStart"/>
      <w:r w:rsidRPr="002421B1">
        <w:rPr>
          <w:rFonts w:ascii="Arial" w:eastAsia="SimSun" w:hAnsi="Arial" w:cs="Arial"/>
          <w:sz w:val="22"/>
          <w:szCs w:val="22"/>
          <w:highlight w:val="white"/>
          <w:lang w:bidi="hi-IN"/>
        </w:rPr>
        <w:t>Κωπαϊδικών</w:t>
      </w:r>
      <w:proofErr w:type="spellEnd"/>
      <w:r w:rsidRPr="002421B1">
        <w:rPr>
          <w:rFonts w:ascii="Arial" w:eastAsia="SimSun" w:hAnsi="Arial" w:cs="Arial"/>
          <w:sz w:val="22"/>
          <w:szCs w:val="22"/>
          <w:highlight w:val="white"/>
          <w:lang w:bidi="hi-IN"/>
        </w:rPr>
        <w:t xml:space="preserve"> και </w:t>
      </w:r>
      <w:proofErr w:type="spellStart"/>
      <w:r w:rsidRPr="002421B1">
        <w:rPr>
          <w:rFonts w:ascii="Arial" w:eastAsia="SimSun" w:hAnsi="Arial" w:cs="Arial"/>
          <w:sz w:val="22"/>
          <w:szCs w:val="22"/>
          <w:highlight w:val="white"/>
          <w:lang w:bidi="hi-IN"/>
        </w:rPr>
        <w:t>εξωκωπαϊδικών</w:t>
      </w:r>
      <w:proofErr w:type="spellEnd"/>
      <w:r w:rsidRPr="002421B1">
        <w:rPr>
          <w:rFonts w:ascii="Arial" w:eastAsia="SimSun" w:hAnsi="Arial" w:cs="Arial"/>
          <w:sz w:val="22"/>
          <w:szCs w:val="22"/>
          <w:highlight w:val="white"/>
          <w:lang w:bidi="hi-IN"/>
        </w:rPr>
        <w:t xml:space="preserve"> εκτάσεων και την μη διατάραξη της άρδευσης των εκτάσεων του Δήμου </w:t>
      </w:r>
      <w:proofErr w:type="spellStart"/>
      <w:r w:rsidRPr="002421B1">
        <w:rPr>
          <w:rFonts w:ascii="Arial" w:eastAsia="SimSun" w:hAnsi="Arial" w:cs="Arial"/>
          <w:sz w:val="22"/>
          <w:szCs w:val="22"/>
          <w:highlight w:val="white"/>
          <w:lang w:bidi="hi-IN"/>
        </w:rPr>
        <w:t>Λεβαδέων</w:t>
      </w:r>
      <w:proofErr w:type="spellEnd"/>
      <w:r w:rsidRPr="002421B1">
        <w:rPr>
          <w:rFonts w:ascii="Arial" w:eastAsia="SimSun" w:hAnsi="Arial" w:cs="Arial"/>
          <w:sz w:val="22"/>
          <w:szCs w:val="22"/>
          <w:highlight w:val="white"/>
          <w:lang w:bidi="hi-IN"/>
        </w:rPr>
        <w:t xml:space="preserve"> που εξυπηρετούνται από το ΤΟΕΒ Χαιρώνειας και το αρδευτικό έργο της Τ.Κ Αγίου Βλασίου</w:t>
      </w:r>
    </w:p>
    <w:p w:rsidR="002014BC" w:rsidRPr="002014BC" w:rsidRDefault="002014BC" w:rsidP="002014BC">
      <w:pPr>
        <w:numPr>
          <w:ilvl w:val="0"/>
          <w:numId w:val="5"/>
        </w:numPr>
        <w:tabs>
          <w:tab w:val="clear" w:pos="720"/>
          <w:tab w:val="num" w:pos="765"/>
          <w:tab w:val="center" w:pos="8460"/>
        </w:tabs>
        <w:suppressAutoHyphens w:val="0"/>
        <w:spacing w:before="113" w:after="113" w:line="276" w:lineRule="auto"/>
        <w:ind w:left="709" w:hanging="283"/>
        <w:jc w:val="both"/>
        <w:rPr>
          <w:rStyle w:val="af9"/>
          <w:rFonts w:ascii="Arial" w:eastAsia="Arial" w:hAnsi="Arial" w:cs="Arial"/>
          <w:bCs/>
          <w:i w:val="0"/>
          <w:iCs w:val="0"/>
          <w:color w:val="000000"/>
          <w:sz w:val="22"/>
          <w:szCs w:val="22"/>
          <w:shd w:val="clear" w:color="auto" w:fill="FFFFFF"/>
          <w:lang w:bidi="hi-IN"/>
        </w:rPr>
      </w:pPr>
      <w:r w:rsidRPr="002014BC">
        <w:rPr>
          <w:rStyle w:val="af9"/>
          <w:rFonts w:ascii="Arial" w:eastAsia="Arial" w:hAnsi="Arial" w:cs="Arial"/>
          <w:bCs/>
          <w:i w:val="0"/>
          <w:color w:val="000000"/>
          <w:sz w:val="22"/>
          <w:szCs w:val="22"/>
          <w:shd w:val="clear" w:color="auto" w:fill="FFFFFF"/>
          <w:lang w:bidi="hi-IN"/>
        </w:rPr>
        <w:t xml:space="preserve">Το γεγονός διασφάλισης της ισορροπίας του οικοσυστήματος του </w:t>
      </w:r>
      <w:proofErr w:type="spellStart"/>
      <w:r w:rsidRPr="002014BC">
        <w:rPr>
          <w:rStyle w:val="af9"/>
          <w:rFonts w:ascii="Arial" w:eastAsia="Arial" w:hAnsi="Arial" w:cs="Arial"/>
          <w:bCs/>
          <w:i w:val="0"/>
          <w:color w:val="000000"/>
          <w:sz w:val="22"/>
          <w:szCs w:val="22"/>
          <w:shd w:val="clear" w:color="auto" w:fill="FFFFFF"/>
          <w:lang w:bidi="hi-IN"/>
        </w:rPr>
        <w:t>Κωπαϊδικού</w:t>
      </w:r>
      <w:proofErr w:type="spellEnd"/>
      <w:r w:rsidRPr="002014BC">
        <w:rPr>
          <w:rStyle w:val="af9"/>
          <w:rFonts w:ascii="Arial" w:eastAsia="Arial" w:hAnsi="Arial" w:cs="Arial"/>
          <w:bCs/>
          <w:i w:val="0"/>
          <w:color w:val="000000"/>
          <w:sz w:val="22"/>
          <w:szCs w:val="22"/>
          <w:shd w:val="clear" w:color="auto" w:fill="FFFFFF"/>
          <w:lang w:bidi="hi-IN"/>
        </w:rPr>
        <w:t xml:space="preserve"> πεδίου και του Βοιωτικού </w:t>
      </w:r>
      <w:proofErr w:type="spellStart"/>
      <w:r w:rsidRPr="002014BC">
        <w:rPr>
          <w:rStyle w:val="af9"/>
          <w:rFonts w:ascii="Arial" w:eastAsia="Arial" w:hAnsi="Arial" w:cs="Arial"/>
          <w:bCs/>
          <w:i w:val="0"/>
          <w:color w:val="000000"/>
          <w:sz w:val="22"/>
          <w:szCs w:val="22"/>
          <w:shd w:val="clear" w:color="auto" w:fill="FFFFFF"/>
          <w:lang w:bidi="hi-IN"/>
        </w:rPr>
        <w:t>Κηφισσού</w:t>
      </w:r>
      <w:proofErr w:type="spellEnd"/>
      <w:r w:rsidRPr="002014BC">
        <w:rPr>
          <w:rStyle w:val="af9"/>
          <w:rFonts w:ascii="Arial" w:eastAsia="Arial" w:hAnsi="Arial" w:cs="Arial"/>
          <w:bCs/>
          <w:i w:val="0"/>
          <w:color w:val="000000"/>
          <w:sz w:val="22"/>
          <w:szCs w:val="22"/>
          <w:shd w:val="clear" w:color="auto" w:fill="FFFFFF"/>
          <w:lang w:bidi="hi-IN"/>
        </w:rPr>
        <w:t xml:space="preserve"> , καθώς και της ομαλής άρδευσης της περιοχής σε περίπτωση μη επάρκειας νερού</w:t>
      </w:r>
    </w:p>
    <w:p w:rsidR="002014BC" w:rsidRPr="00D71DAD" w:rsidRDefault="002014BC" w:rsidP="002014BC">
      <w:pPr>
        <w:pStyle w:val="33"/>
        <w:numPr>
          <w:ilvl w:val="0"/>
          <w:numId w:val="5"/>
        </w:numPr>
        <w:tabs>
          <w:tab w:val="center" w:pos="8460"/>
        </w:tabs>
        <w:spacing w:after="0"/>
        <w:contextualSpacing w:val="0"/>
        <w:jc w:val="both"/>
        <w:rPr>
          <w:rFonts w:ascii="Arial" w:hAnsi="Arial" w:cs="Arial"/>
        </w:rPr>
      </w:pPr>
      <w:r w:rsidRPr="00D71DAD">
        <w:rPr>
          <w:rFonts w:ascii="Arial" w:hAnsi="Arial" w:cs="Arial"/>
        </w:rPr>
        <w:t>Τη</w:t>
      </w:r>
      <w:r>
        <w:rPr>
          <w:rFonts w:ascii="Arial" w:hAnsi="Arial" w:cs="Arial"/>
        </w:rPr>
        <w:t>ν</w:t>
      </w:r>
      <w:r w:rsidRPr="00D71DAD">
        <w:rPr>
          <w:rFonts w:ascii="Arial" w:hAnsi="Arial" w:cs="Arial"/>
        </w:rPr>
        <w:t xml:space="preserve">  ψήφο όλων των μελών του Δημοτικού Συμβουλίου , όπως αυτή διατυπώθηκε και δηλώθηκε δια ζώσης στην τηλεδιάσκεψη </w:t>
      </w:r>
    </w:p>
    <w:p w:rsidR="002014BC" w:rsidRPr="00A042D8" w:rsidRDefault="002014BC" w:rsidP="002014BC">
      <w:pPr>
        <w:pStyle w:val="af6"/>
        <w:spacing w:line="276" w:lineRule="auto"/>
        <w:rPr>
          <w:i/>
        </w:rPr>
      </w:pPr>
    </w:p>
    <w:p w:rsidR="002014BC" w:rsidRPr="002014BC" w:rsidRDefault="002014BC" w:rsidP="002014BC">
      <w:pPr>
        <w:pStyle w:val="a0"/>
        <w:numPr>
          <w:ilvl w:val="0"/>
          <w:numId w:val="4"/>
        </w:numPr>
        <w:tabs>
          <w:tab w:val="clear" w:pos="8460"/>
        </w:tabs>
        <w:spacing w:line="276" w:lineRule="auto"/>
        <w:rPr>
          <w:rFonts w:ascii="Arial" w:hAnsi="Arial" w:cs="Arial"/>
          <w:sz w:val="22"/>
          <w:szCs w:val="22"/>
        </w:rPr>
      </w:pPr>
      <w:r w:rsidRPr="002014BC">
        <w:rPr>
          <w:rFonts w:ascii="Arial" w:eastAsia="SimSun" w:hAnsi="Arial" w:cs="Arial"/>
          <w:bCs/>
          <w:sz w:val="22"/>
          <w:szCs w:val="22"/>
          <w:lang w:bidi="hi-IN"/>
        </w:rPr>
        <w:t xml:space="preserve"> </w:t>
      </w:r>
      <w:r w:rsidRPr="002014BC">
        <w:rPr>
          <w:rFonts w:ascii="Arial" w:hAnsi="Arial" w:cs="Arial"/>
          <w:color w:val="000000"/>
          <w:sz w:val="22"/>
          <w:szCs w:val="22"/>
          <w:shd w:val="clear" w:color="auto" w:fill="FFFFFF"/>
        </w:rPr>
        <w:t>Την μεταξύ των μελών του συζήτηση σύμφωνα με τα πρακτικά.</w:t>
      </w:r>
    </w:p>
    <w:p w:rsidR="0073120B" w:rsidRPr="005823B7" w:rsidRDefault="0073120B" w:rsidP="0073120B">
      <w:pPr>
        <w:pStyle w:val="a0"/>
        <w:spacing w:before="4" w:after="4"/>
        <w:ind w:left="360"/>
        <w:rPr>
          <w:rFonts w:cs="Arial"/>
        </w:rPr>
      </w:pPr>
    </w:p>
    <w:p w:rsidR="0073120B" w:rsidRDefault="0073120B" w:rsidP="0073120B">
      <w:pPr>
        <w:widowControl w:val="0"/>
        <w:spacing w:line="276" w:lineRule="auto"/>
        <w:jc w:val="center"/>
        <w:outlineLvl w:val="0"/>
        <w:rPr>
          <w:rFonts w:ascii="Arial" w:hAnsi="Arial" w:cs="Arial"/>
          <w:b/>
          <w:color w:val="000000"/>
          <w:sz w:val="22"/>
          <w:szCs w:val="22"/>
        </w:rPr>
      </w:pPr>
      <w:r w:rsidRPr="002421B1">
        <w:rPr>
          <w:rFonts w:ascii="Arial" w:hAnsi="Arial" w:cs="Arial"/>
          <w:b/>
          <w:color w:val="000000"/>
          <w:sz w:val="22"/>
          <w:szCs w:val="22"/>
        </w:rPr>
        <w:t>ΑΠΟΦΑΣΙΖΕΙ ΟΜΟΦΩΝΑ</w:t>
      </w:r>
    </w:p>
    <w:p w:rsidR="0073120B" w:rsidRDefault="0073120B" w:rsidP="0073120B">
      <w:pPr>
        <w:widowControl w:val="0"/>
        <w:spacing w:line="276" w:lineRule="auto"/>
        <w:jc w:val="center"/>
        <w:outlineLvl w:val="0"/>
        <w:rPr>
          <w:sz w:val="22"/>
          <w:szCs w:val="22"/>
        </w:rPr>
      </w:pPr>
    </w:p>
    <w:p w:rsidR="002014BC" w:rsidRPr="00762A7A" w:rsidRDefault="002014BC" w:rsidP="002014BC">
      <w:pPr>
        <w:snapToGrid w:val="0"/>
        <w:spacing w:line="276" w:lineRule="auto"/>
        <w:ind w:left="113" w:right="57"/>
        <w:jc w:val="both"/>
        <w:rPr>
          <w:rFonts w:ascii="Arial" w:hAnsi="Arial" w:cs="Arial"/>
        </w:rPr>
      </w:pPr>
      <w:r w:rsidRPr="00762A7A">
        <w:rPr>
          <w:rStyle w:val="apple-style-span"/>
          <w:rFonts w:ascii="Arial" w:eastAsia="Arial" w:hAnsi="Arial" w:cs="Arial"/>
          <w:b/>
          <w:bCs/>
          <w:iCs/>
          <w:color w:val="000000"/>
          <w:spacing w:val="-3"/>
          <w:sz w:val="22"/>
          <w:szCs w:val="22"/>
          <w:highlight w:val="white"/>
          <w:shd w:val="clear" w:color="auto" w:fill="FFFFFF"/>
          <w:lang w:bidi="hi-IN"/>
        </w:rPr>
        <w:t xml:space="preserve">Εγκρίνει </w:t>
      </w:r>
      <w:r w:rsidRPr="00762A7A">
        <w:rPr>
          <w:rStyle w:val="apple-style-span"/>
          <w:rFonts w:ascii="Arial" w:eastAsia="Arial" w:hAnsi="Arial" w:cs="Arial"/>
          <w:b/>
          <w:bCs/>
          <w:i/>
          <w:iCs/>
          <w:color w:val="000000"/>
          <w:spacing w:val="-3"/>
          <w:sz w:val="22"/>
          <w:szCs w:val="22"/>
          <w:highlight w:val="white"/>
          <w:shd w:val="clear" w:color="auto" w:fill="FFFFFF"/>
          <w:lang w:bidi="hi-IN"/>
        </w:rPr>
        <w:t xml:space="preserve"> </w:t>
      </w:r>
      <w:r w:rsidRPr="00762A7A">
        <w:rPr>
          <w:rStyle w:val="apple-style-span"/>
          <w:rFonts w:ascii="Arial" w:eastAsia="Arial" w:hAnsi="Arial" w:cs="Arial"/>
          <w:color w:val="000000"/>
          <w:spacing w:val="-3"/>
          <w:sz w:val="22"/>
          <w:szCs w:val="22"/>
          <w:highlight w:val="white"/>
          <w:shd w:val="clear" w:color="auto" w:fill="FFFFFF"/>
          <w:lang w:bidi="hi-IN"/>
        </w:rPr>
        <w:t xml:space="preserve">την παραχώρηση </w:t>
      </w:r>
      <w:r w:rsidRPr="00762A7A">
        <w:rPr>
          <w:rStyle w:val="apple-style-span"/>
          <w:rFonts w:ascii="Arial" w:eastAsia="Arial" w:hAnsi="Arial" w:cs="Arial"/>
          <w:color w:val="000000"/>
          <w:spacing w:val="-3"/>
          <w:sz w:val="22"/>
          <w:szCs w:val="22"/>
          <w:highlight w:val="white"/>
          <w:shd w:val="clear" w:color="auto" w:fill="FFFFFF"/>
        </w:rPr>
        <w:t xml:space="preserve">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762A7A">
        <w:rPr>
          <w:rStyle w:val="apple-style-span"/>
          <w:rFonts w:ascii="Arial" w:eastAsia="Arial" w:hAnsi="Arial" w:cs="Arial"/>
          <w:color w:val="000000"/>
          <w:spacing w:val="-3"/>
          <w:sz w:val="22"/>
          <w:szCs w:val="22"/>
          <w:highlight w:val="white"/>
          <w:shd w:val="clear" w:color="auto" w:fill="FFFFFF"/>
        </w:rPr>
        <w:t>Λεβαδέων</w:t>
      </w:r>
      <w:proofErr w:type="spellEnd"/>
      <w:r w:rsidRPr="00762A7A">
        <w:rPr>
          <w:rStyle w:val="apple-style-span"/>
          <w:rFonts w:ascii="Arial" w:eastAsia="Arial" w:hAnsi="Arial" w:cs="Arial"/>
          <w:color w:val="000000"/>
          <w:spacing w:val="-3"/>
          <w:sz w:val="22"/>
          <w:szCs w:val="22"/>
          <w:highlight w:val="white"/>
          <w:shd w:val="clear" w:color="auto" w:fill="FFFFFF"/>
        </w:rPr>
        <w:t xml:space="preserve"> προς κοινή χρήση με την  Περιφέρεια </w:t>
      </w:r>
      <w:r w:rsidRPr="00762A7A">
        <w:rPr>
          <w:rStyle w:val="apple-style-span"/>
          <w:rFonts w:ascii="Arial" w:eastAsia="Arial" w:hAnsi="Arial" w:cs="Arial"/>
          <w:color w:val="000000"/>
          <w:spacing w:val="-3"/>
          <w:sz w:val="22"/>
          <w:szCs w:val="22"/>
          <w:highlight w:val="white"/>
          <w:shd w:val="clear" w:color="auto" w:fill="FFFFFF"/>
        </w:rPr>
        <w:lastRenderedPageBreak/>
        <w:t xml:space="preserve">Στερεάς Ελλάδας - Περιφερειακή Ενότητα </w:t>
      </w:r>
      <w:proofErr w:type="spellStart"/>
      <w:r w:rsidRPr="00762A7A">
        <w:rPr>
          <w:rStyle w:val="apple-style-span"/>
          <w:rFonts w:ascii="Arial" w:eastAsia="Arial" w:hAnsi="Arial" w:cs="Arial"/>
          <w:color w:val="000000"/>
          <w:spacing w:val="-3"/>
          <w:sz w:val="22"/>
          <w:szCs w:val="22"/>
          <w:highlight w:val="white"/>
          <w:shd w:val="clear" w:color="auto" w:fill="FFFFFF"/>
        </w:rPr>
        <w:t>Βοιωτίας,από</w:t>
      </w:r>
      <w:proofErr w:type="spellEnd"/>
      <w:r w:rsidRPr="00762A7A">
        <w:rPr>
          <w:rStyle w:val="apple-style-span"/>
          <w:rFonts w:ascii="Arial" w:eastAsia="Arial" w:hAnsi="Arial" w:cs="Arial"/>
          <w:color w:val="000000"/>
          <w:spacing w:val="-3"/>
          <w:sz w:val="22"/>
          <w:szCs w:val="22"/>
          <w:highlight w:val="white"/>
          <w:shd w:val="clear" w:color="auto" w:fill="FFFFFF"/>
        </w:rPr>
        <w:t xml:space="preserve"> την έναρξη της αρδευτικής περιόδου  έως και  τις 15 Σεπτεμβρίου 202</w:t>
      </w:r>
      <w:r>
        <w:rPr>
          <w:rStyle w:val="apple-style-span"/>
          <w:rFonts w:ascii="Arial" w:eastAsia="Arial" w:hAnsi="Arial" w:cs="Arial"/>
          <w:color w:val="000000"/>
          <w:spacing w:val="-3"/>
          <w:sz w:val="22"/>
          <w:szCs w:val="22"/>
          <w:highlight w:val="white"/>
          <w:shd w:val="clear" w:color="auto" w:fill="FFFFFF"/>
        </w:rPr>
        <w:t>2, κατόπιν σύναψης σχετικής προγραμματικής σύμβασης</w:t>
      </w:r>
      <w:r w:rsidRPr="00762A7A">
        <w:rPr>
          <w:rStyle w:val="apple-style-span"/>
          <w:rFonts w:ascii="Arial" w:eastAsia="Arial" w:hAnsi="Arial" w:cs="Arial"/>
          <w:color w:val="000000"/>
          <w:spacing w:val="-3"/>
          <w:sz w:val="22"/>
          <w:szCs w:val="22"/>
          <w:highlight w:val="white"/>
          <w:shd w:val="clear" w:color="auto" w:fill="FFFFFF"/>
        </w:rPr>
        <w:t>.</w:t>
      </w:r>
    </w:p>
    <w:p w:rsidR="006A5D6A" w:rsidRPr="00C812F7" w:rsidRDefault="0073120B" w:rsidP="0073120B">
      <w:pPr>
        <w:widowControl w:val="0"/>
        <w:spacing w:after="120" w:line="276" w:lineRule="auto"/>
        <w:jc w:val="center"/>
        <w:rPr>
          <w:rFonts w:ascii="Calibri" w:eastAsia="Arial" w:hAnsi="Calibri" w:cs="Calibri"/>
          <w:b/>
          <w:bCs/>
          <w:iCs/>
        </w:rPr>
      </w:pPr>
      <w:r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2421B1">
        <w:rPr>
          <w:rFonts w:ascii="Calibri" w:eastAsia="Arial" w:hAnsi="Calibri" w:cs="Calibri"/>
          <w:b/>
          <w:bCs/>
          <w:iCs/>
        </w:rPr>
        <w:t>10</w:t>
      </w: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Pr="00717EEA">
        <w:rPr>
          <w:rFonts w:ascii="Calibri" w:hAnsi="Calibri" w:cs="Calibri"/>
          <w:b/>
          <w:bCs/>
        </w:rPr>
        <w:t>Ο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717EEA">
        <w:rPr>
          <w:rFonts w:ascii="Calibri" w:eastAsia="Arial" w:hAnsi="Calibri" w:cs="Calibri"/>
          <w:b/>
          <w:iCs/>
        </w:rPr>
        <w:t xml:space="preserve">     </w:t>
      </w:r>
      <w:r w:rsidR="00030547">
        <w:rPr>
          <w:rFonts w:ascii="Calibri" w:eastAsia="Calibri" w:hAnsi="Calibri" w:cs="Calibri"/>
          <w:b/>
          <w:iCs/>
        </w:rPr>
        <w:t xml:space="preserve"> </w:t>
      </w:r>
      <w:r w:rsidRPr="00717EEA">
        <w:rPr>
          <w:rFonts w:ascii="Calibri" w:eastAsia="Arial" w:hAnsi="Calibri" w:cs="Calibri"/>
          <w:b/>
          <w:iCs/>
        </w:rPr>
        <w:t xml:space="preserve">  </w:t>
      </w:r>
      <w:proofErr w:type="spellStart"/>
      <w:r w:rsidR="00030547" w:rsidRPr="00CE2AAB">
        <w:rPr>
          <w:rFonts w:ascii="Calibri" w:eastAsia="Calibri" w:hAnsi="Calibri" w:cs="Calibri"/>
          <w:color w:val="000000"/>
        </w:rPr>
        <w:t>Καράβα</w:t>
      </w:r>
      <w:proofErr w:type="spellEnd"/>
      <w:r w:rsidR="00030547" w:rsidRPr="00CE2AAB">
        <w:rPr>
          <w:rFonts w:ascii="Calibri" w:eastAsia="Calibri" w:hAnsi="Calibri" w:cs="Calibri"/>
          <w:color w:val="000000"/>
        </w:rPr>
        <w:t xml:space="preserve"> </w:t>
      </w:r>
      <w:proofErr w:type="spellStart"/>
      <w:r w:rsidR="00030547" w:rsidRPr="00CE2AAB">
        <w:rPr>
          <w:rFonts w:ascii="Calibri" w:eastAsia="Calibri" w:hAnsi="Calibri" w:cs="Calibri"/>
          <w:color w:val="000000"/>
        </w:rPr>
        <w:t>Χρυσοβαλάντου</w:t>
      </w:r>
      <w:proofErr w:type="spellEnd"/>
      <w:r w:rsidR="00030547" w:rsidRPr="00CE2AAB">
        <w:rPr>
          <w:rFonts w:ascii="Calibri" w:eastAsia="Calibri" w:hAnsi="Calibri" w:cs="Calibri"/>
          <w:color w:val="000000"/>
        </w:rPr>
        <w:t xml:space="preserve"> Βασιλική (</w:t>
      </w:r>
      <w:proofErr w:type="spellStart"/>
      <w:r w:rsidR="00030547" w:rsidRPr="00CE2AAB">
        <w:rPr>
          <w:rFonts w:ascii="Calibri" w:eastAsia="Calibri" w:hAnsi="Calibri" w:cs="Calibri"/>
          <w:color w:val="000000"/>
        </w:rPr>
        <w:t>Βάλια</w:t>
      </w:r>
      <w:proofErr w:type="spellEnd"/>
      <w:r w:rsidR="00030547" w:rsidRPr="00CE2AAB">
        <w:rPr>
          <w:rFonts w:ascii="Calibri" w:eastAsia="Calibri" w:hAnsi="Calibri" w:cs="Calibri"/>
          <w:color w:val="000000"/>
        </w:rPr>
        <w:t xml:space="preserve">)  </w:t>
      </w:r>
      <w:r w:rsidRPr="00717EEA">
        <w:rPr>
          <w:rFonts w:ascii="Calibri" w:eastAsia="Arial" w:hAnsi="Calibri" w:cs="Calibri"/>
          <w:b/>
          <w:iCs/>
        </w:rPr>
        <w:t xml:space="preserve">     </w:t>
      </w: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2421B1" w:rsidRPr="00CE2AAB" w:rsidTr="00C210FA">
        <w:tc>
          <w:tcPr>
            <w:tcW w:w="425" w:type="dxa"/>
          </w:tcPr>
          <w:p w:rsidR="002421B1" w:rsidRDefault="002421B1" w:rsidP="00C210FA">
            <w:pPr>
              <w:rPr>
                <w:rFonts w:ascii="Arial" w:eastAsia="Arial" w:hAnsi="Arial" w:cs="Arial"/>
                <w:sz w:val="22"/>
                <w:szCs w:val="22"/>
              </w:rPr>
            </w:pPr>
          </w:p>
        </w:tc>
        <w:tc>
          <w:tcPr>
            <w:tcW w:w="142" w:type="dxa"/>
          </w:tcPr>
          <w:p w:rsidR="002421B1" w:rsidRPr="005E1B05" w:rsidRDefault="002421B1" w:rsidP="00C210FA">
            <w:pPr>
              <w:rPr>
                <w:rFonts w:ascii="Calibri" w:eastAsia="Arial" w:hAnsi="Calibri" w:cs="Calibri"/>
              </w:rPr>
            </w:pPr>
          </w:p>
        </w:tc>
        <w:tc>
          <w:tcPr>
            <w:tcW w:w="4678" w:type="dxa"/>
            <w:shd w:val="clear" w:color="auto" w:fill="auto"/>
          </w:tcPr>
          <w:p w:rsidR="002421B1" w:rsidRPr="00CE2AAB" w:rsidRDefault="002421B1" w:rsidP="00C210FA">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2421B1" w:rsidRPr="00CE2AAB" w:rsidRDefault="002421B1"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2421B1" w:rsidRPr="00CE2AAB" w:rsidTr="00C210FA">
        <w:tc>
          <w:tcPr>
            <w:tcW w:w="425" w:type="dxa"/>
          </w:tcPr>
          <w:p w:rsidR="002421B1" w:rsidRPr="00CE2AAB" w:rsidRDefault="002421B1" w:rsidP="00C210FA">
            <w:pPr>
              <w:rPr>
                <w:rFonts w:ascii="Arial" w:hAnsi="Arial" w:cs="Arial"/>
                <w:sz w:val="22"/>
                <w:szCs w:val="22"/>
              </w:rPr>
            </w:pPr>
            <w:r w:rsidRPr="00CE2AAB">
              <w:rPr>
                <w:rFonts w:ascii="Arial" w:hAnsi="Arial" w:cs="Arial"/>
                <w:sz w:val="22"/>
                <w:szCs w:val="22"/>
              </w:rPr>
              <w:t>1</w:t>
            </w:r>
          </w:p>
        </w:tc>
        <w:tc>
          <w:tcPr>
            <w:tcW w:w="142" w:type="dxa"/>
          </w:tcPr>
          <w:p w:rsidR="002421B1" w:rsidRPr="00CE2AAB" w:rsidRDefault="002421B1" w:rsidP="00C210FA">
            <w:pPr>
              <w:rPr>
                <w:rFonts w:ascii="Calibri" w:eastAsia="Arial" w:hAnsi="Calibri" w:cs="Calibri"/>
              </w:rPr>
            </w:pPr>
          </w:p>
        </w:tc>
        <w:tc>
          <w:tcPr>
            <w:tcW w:w="4678" w:type="dxa"/>
            <w:shd w:val="clear" w:color="auto" w:fill="auto"/>
          </w:tcPr>
          <w:p w:rsidR="002421B1" w:rsidRPr="00CE2AAB" w:rsidRDefault="00030547" w:rsidP="00C210FA">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2421B1" w:rsidRPr="00CE2AAB" w:rsidRDefault="002421B1"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030547" w:rsidRPr="00CE2AAB" w:rsidTr="00C210FA">
        <w:tc>
          <w:tcPr>
            <w:tcW w:w="425" w:type="dxa"/>
          </w:tcPr>
          <w:p w:rsidR="00030547" w:rsidRPr="00CE2AAB" w:rsidRDefault="00030547" w:rsidP="00C210FA">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030547" w:rsidRPr="00CE2AAB" w:rsidRDefault="00030547" w:rsidP="00C210FA">
            <w:pPr>
              <w:ind w:left="-444" w:firstLine="444"/>
              <w:rPr>
                <w:rFonts w:ascii="Calibri" w:hAnsi="Calibri" w:cs="Calibri"/>
              </w:rPr>
            </w:pPr>
          </w:p>
        </w:tc>
        <w:tc>
          <w:tcPr>
            <w:tcW w:w="4678" w:type="dxa"/>
            <w:shd w:val="clear" w:color="auto" w:fill="auto"/>
          </w:tcPr>
          <w:p w:rsidR="00030547" w:rsidRPr="00CE2AAB" w:rsidRDefault="00030547" w:rsidP="00EC67AC">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030547" w:rsidRPr="00CE2AAB" w:rsidRDefault="00030547" w:rsidP="00C210FA">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030547" w:rsidRPr="00CE2AAB" w:rsidTr="00C210FA">
        <w:tc>
          <w:tcPr>
            <w:tcW w:w="425" w:type="dxa"/>
          </w:tcPr>
          <w:p w:rsidR="00030547" w:rsidRPr="00CE2AAB" w:rsidRDefault="00030547" w:rsidP="00C210FA">
            <w:pPr>
              <w:snapToGrid w:val="0"/>
              <w:rPr>
                <w:rFonts w:ascii="Arial" w:hAnsi="Arial" w:cs="Arial"/>
                <w:sz w:val="22"/>
                <w:szCs w:val="22"/>
              </w:rPr>
            </w:pPr>
            <w:r w:rsidRPr="00CE2AAB">
              <w:rPr>
                <w:rFonts w:ascii="Arial" w:hAnsi="Arial" w:cs="Arial"/>
                <w:sz w:val="22"/>
                <w:szCs w:val="22"/>
              </w:rPr>
              <w:t>3</w:t>
            </w:r>
          </w:p>
        </w:tc>
        <w:tc>
          <w:tcPr>
            <w:tcW w:w="142" w:type="dxa"/>
          </w:tcPr>
          <w:p w:rsidR="00030547" w:rsidRPr="00CE2AAB" w:rsidRDefault="00030547" w:rsidP="00C210FA">
            <w:pPr>
              <w:rPr>
                <w:rFonts w:ascii="Calibri" w:hAnsi="Calibri" w:cs="Calibri"/>
              </w:rPr>
            </w:pPr>
          </w:p>
        </w:tc>
        <w:tc>
          <w:tcPr>
            <w:tcW w:w="4678" w:type="dxa"/>
            <w:shd w:val="clear" w:color="auto" w:fill="auto"/>
          </w:tcPr>
          <w:p w:rsidR="00030547" w:rsidRPr="00CE2AAB" w:rsidRDefault="00030547" w:rsidP="00EC67AC">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030547" w:rsidRPr="00CE2AAB" w:rsidRDefault="00030547" w:rsidP="00C210FA">
            <w:pPr>
              <w:snapToGrid w:val="0"/>
              <w:rPr>
                <w:rFonts w:ascii="Calibri" w:hAnsi="Calibri" w:cs="Calibri"/>
              </w:rPr>
            </w:pPr>
          </w:p>
        </w:tc>
      </w:tr>
      <w:tr w:rsidR="00030547" w:rsidRPr="00CE2AAB" w:rsidTr="00C210FA">
        <w:tc>
          <w:tcPr>
            <w:tcW w:w="425" w:type="dxa"/>
          </w:tcPr>
          <w:p w:rsidR="00030547" w:rsidRPr="00CE2AAB" w:rsidRDefault="00030547" w:rsidP="00C210FA">
            <w:pPr>
              <w:snapToGrid w:val="0"/>
              <w:rPr>
                <w:rFonts w:ascii="Arial" w:hAnsi="Arial" w:cs="Arial"/>
                <w:sz w:val="22"/>
                <w:szCs w:val="22"/>
              </w:rPr>
            </w:pPr>
            <w:r w:rsidRPr="00CE2AAB">
              <w:rPr>
                <w:rFonts w:ascii="Arial" w:hAnsi="Arial" w:cs="Arial"/>
                <w:sz w:val="22"/>
                <w:szCs w:val="22"/>
              </w:rPr>
              <w:t>4</w:t>
            </w:r>
          </w:p>
        </w:tc>
        <w:tc>
          <w:tcPr>
            <w:tcW w:w="142" w:type="dxa"/>
          </w:tcPr>
          <w:p w:rsidR="00030547" w:rsidRPr="00CE2AAB" w:rsidRDefault="00030547" w:rsidP="00C210FA">
            <w:pPr>
              <w:rPr>
                <w:rFonts w:ascii="Calibri" w:eastAsia="Calibri" w:hAnsi="Calibri" w:cs="Calibri"/>
              </w:rPr>
            </w:pPr>
          </w:p>
        </w:tc>
        <w:tc>
          <w:tcPr>
            <w:tcW w:w="4678" w:type="dxa"/>
            <w:shd w:val="clear" w:color="auto" w:fill="auto"/>
          </w:tcPr>
          <w:p w:rsidR="00030547" w:rsidRPr="00CE2AAB" w:rsidRDefault="00030547" w:rsidP="00EC67AC">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030547" w:rsidRPr="00CE2AAB" w:rsidRDefault="00030547" w:rsidP="00C210FA">
            <w:pPr>
              <w:rPr>
                <w:rFonts w:ascii="Calibri" w:hAnsi="Calibri" w:cs="Calibri"/>
              </w:rPr>
            </w:pPr>
            <w:r w:rsidRPr="00CE2AAB">
              <w:rPr>
                <w:rFonts w:ascii="Calibri" w:eastAsia="Arial" w:hAnsi="Calibri" w:cs="Calibri"/>
              </w:rPr>
              <w:t xml:space="preserve">             ΙΩΑΝΝΗΣ .Δ. ΤΑΓΚΑΛΕΓΚΑΣ</w:t>
            </w:r>
          </w:p>
        </w:tc>
      </w:tr>
      <w:tr w:rsidR="00030547" w:rsidRPr="00CE2AAB" w:rsidTr="00C210FA">
        <w:tc>
          <w:tcPr>
            <w:tcW w:w="425" w:type="dxa"/>
          </w:tcPr>
          <w:p w:rsidR="00030547" w:rsidRPr="00CE2AAB" w:rsidRDefault="00030547" w:rsidP="00C210FA">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030547" w:rsidRPr="00CE2AAB" w:rsidRDefault="00030547" w:rsidP="00C210FA">
            <w:pPr>
              <w:rPr>
                <w:rFonts w:ascii="Calibri" w:hAnsi="Calibri" w:cs="Calibri"/>
              </w:rPr>
            </w:pPr>
          </w:p>
        </w:tc>
        <w:tc>
          <w:tcPr>
            <w:tcW w:w="4678" w:type="dxa"/>
            <w:shd w:val="clear" w:color="auto" w:fill="auto"/>
          </w:tcPr>
          <w:p w:rsidR="00030547" w:rsidRPr="00CE2AAB" w:rsidRDefault="00030547" w:rsidP="00EC67AC">
            <w:pPr>
              <w:rPr>
                <w:rFonts w:ascii="Calibri" w:hAnsi="Calibri" w:cs="Calibri"/>
              </w:rPr>
            </w:pPr>
            <w:r w:rsidRPr="00CE2AAB">
              <w:rPr>
                <w:rFonts w:ascii="Calibri" w:hAnsi="Calibri" w:cs="Calibri"/>
              </w:rPr>
              <w:t>Αποστόλου Ιωάννης</w:t>
            </w:r>
          </w:p>
        </w:tc>
        <w:tc>
          <w:tcPr>
            <w:tcW w:w="4938" w:type="dxa"/>
            <w:shd w:val="clear" w:color="auto" w:fill="auto"/>
          </w:tcPr>
          <w:p w:rsidR="00030547" w:rsidRPr="00CE2AAB" w:rsidRDefault="00030547" w:rsidP="00C210FA">
            <w:pPr>
              <w:rPr>
                <w:rFonts w:ascii="Calibri" w:hAnsi="Calibri" w:cs="Calibri"/>
              </w:rPr>
            </w:pPr>
            <w:r w:rsidRPr="00CE2AAB">
              <w:rPr>
                <w:rFonts w:ascii="Calibri" w:eastAsia="Arial" w:hAnsi="Calibri" w:cs="Calibri"/>
              </w:rPr>
              <w:t xml:space="preserve"> </w:t>
            </w:r>
          </w:p>
        </w:tc>
      </w:tr>
      <w:tr w:rsidR="00030547" w:rsidRPr="00CE2AAB" w:rsidTr="00C210FA">
        <w:tc>
          <w:tcPr>
            <w:tcW w:w="425" w:type="dxa"/>
          </w:tcPr>
          <w:p w:rsidR="00030547" w:rsidRPr="00CE2AAB" w:rsidRDefault="00030547" w:rsidP="00C210FA">
            <w:pPr>
              <w:snapToGrid w:val="0"/>
              <w:rPr>
                <w:rFonts w:ascii="Arial" w:hAnsi="Arial" w:cs="Arial"/>
                <w:sz w:val="22"/>
                <w:szCs w:val="22"/>
              </w:rPr>
            </w:pPr>
            <w:r w:rsidRPr="00CE2AAB">
              <w:rPr>
                <w:rFonts w:ascii="Arial" w:hAnsi="Arial" w:cs="Arial"/>
                <w:sz w:val="22"/>
                <w:szCs w:val="22"/>
              </w:rPr>
              <w:t>6</w:t>
            </w:r>
          </w:p>
        </w:tc>
        <w:tc>
          <w:tcPr>
            <w:tcW w:w="142" w:type="dxa"/>
          </w:tcPr>
          <w:p w:rsidR="00030547" w:rsidRPr="00CE2AAB" w:rsidRDefault="00030547" w:rsidP="00C210FA">
            <w:pPr>
              <w:rPr>
                <w:rFonts w:ascii="Calibri" w:eastAsia="Calibri" w:hAnsi="Calibri" w:cs="Calibri"/>
                <w:color w:val="000000"/>
              </w:rPr>
            </w:pPr>
          </w:p>
        </w:tc>
        <w:tc>
          <w:tcPr>
            <w:tcW w:w="4678" w:type="dxa"/>
            <w:shd w:val="clear" w:color="auto" w:fill="auto"/>
          </w:tcPr>
          <w:p w:rsidR="00030547" w:rsidRPr="00CE2AAB" w:rsidRDefault="00030547" w:rsidP="00EC67AC">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030547" w:rsidRPr="00CE2AAB" w:rsidRDefault="00030547" w:rsidP="00C210FA">
            <w:pPr>
              <w:snapToGrid w:val="0"/>
              <w:spacing w:line="276" w:lineRule="auto"/>
              <w:rPr>
                <w:rFonts w:ascii="Calibri" w:hAnsi="Calibri" w:cs="Calibri"/>
              </w:rPr>
            </w:pPr>
          </w:p>
        </w:tc>
      </w:tr>
      <w:tr w:rsidR="00030547" w:rsidRPr="00CE2AAB" w:rsidTr="00C210FA">
        <w:tc>
          <w:tcPr>
            <w:tcW w:w="425" w:type="dxa"/>
          </w:tcPr>
          <w:p w:rsidR="00030547" w:rsidRPr="00CE2AAB" w:rsidRDefault="00030547" w:rsidP="00C210FA">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030547" w:rsidRPr="00CE2AAB" w:rsidRDefault="00030547" w:rsidP="00C210FA">
            <w:pPr>
              <w:spacing w:line="276" w:lineRule="auto"/>
              <w:rPr>
                <w:rFonts w:ascii="Calibri" w:eastAsia="Calibri" w:hAnsi="Calibri" w:cs="Calibri"/>
              </w:rPr>
            </w:pPr>
          </w:p>
        </w:tc>
        <w:tc>
          <w:tcPr>
            <w:tcW w:w="4678" w:type="dxa"/>
            <w:shd w:val="clear" w:color="auto" w:fill="auto"/>
          </w:tcPr>
          <w:p w:rsidR="00030547" w:rsidRPr="00CE2AAB" w:rsidRDefault="00030547" w:rsidP="00EC67AC">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030547" w:rsidRPr="00CE2AAB" w:rsidRDefault="00030547"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2421B1" w:rsidRPr="00CE2AAB" w:rsidRDefault="002421B1" w:rsidP="00C210FA">
            <w:pPr>
              <w:rPr>
                <w:rFonts w:ascii="Calibri" w:eastAsia="Arial" w:hAnsi="Calibri" w:cs="Calibri"/>
              </w:rPr>
            </w:pPr>
          </w:p>
        </w:tc>
        <w:tc>
          <w:tcPr>
            <w:tcW w:w="4678" w:type="dxa"/>
            <w:shd w:val="clear" w:color="auto" w:fill="auto"/>
          </w:tcPr>
          <w:p w:rsidR="002421B1" w:rsidRPr="00CE2AAB" w:rsidRDefault="002421B1" w:rsidP="00C210FA">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9</w:t>
            </w:r>
          </w:p>
        </w:tc>
        <w:tc>
          <w:tcPr>
            <w:tcW w:w="142" w:type="dxa"/>
          </w:tcPr>
          <w:p w:rsidR="002421B1" w:rsidRPr="00CE2AAB" w:rsidRDefault="002421B1" w:rsidP="00C210FA">
            <w:pPr>
              <w:rPr>
                <w:rFonts w:ascii="Calibri" w:hAnsi="Calibri" w:cs="Calibri"/>
              </w:rPr>
            </w:pPr>
          </w:p>
        </w:tc>
        <w:tc>
          <w:tcPr>
            <w:tcW w:w="4678" w:type="dxa"/>
            <w:shd w:val="clear" w:color="auto" w:fill="auto"/>
          </w:tcPr>
          <w:p w:rsidR="002421B1" w:rsidRPr="00CE2AAB" w:rsidRDefault="002421B1"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10</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rPr>
                <w:rFonts w:ascii="Arial" w:hAnsi="Arial" w:cs="Arial"/>
                <w:sz w:val="22"/>
                <w:szCs w:val="22"/>
              </w:rPr>
            </w:pPr>
            <w:r w:rsidRPr="00CE2AAB">
              <w:rPr>
                <w:rFonts w:ascii="Arial" w:hAnsi="Arial" w:cs="Arial"/>
                <w:sz w:val="22"/>
                <w:szCs w:val="22"/>
              </w:rPr>
              <w:t>11</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eastAsia="Arial" w:hAnsi="Arial" w:cs="Arial"/>
              </w:rPr>
            </w:pPr>
            <w:r w:rsidRPr="00CE2AAB">
              <w:rPr>
                <w:rFonts w:ascii="Arial" w:eastAsia="Arial" w:hAnsi="Arial" w:cs="Arial"/>
              </w:rPr>
              <w:t>12</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3</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4</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Pr>
                <w:rFonts w:ascii="Arial" w:hAnsi="Arial" w:cs="Arial"/>
                <w:sz w:val="22"/>
                <w:szCs w:val="22"/>
              </w:rPr>
              <w:t>16</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rPr>
                <w:rFonts w:ascii="Arial" w:hAnsi="Arial" w:cs="Arial"/>
                <w:sz w:val="22"/>
                <w:szCs w:val="22"/>
              </w:rPr>
            </w:pPr>
            <w:r>
              <w:rPr>
                <w:rFonts w:ascii="Arial" w:hAnsi="Arial" w:cs="Arial"/>
                <w:sz w:val="22"/>
                <w:szCs w:val="22"/>
              </w:rPr>
              <w:t>17</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eastAsia="Arial" w:hAnsi="Arial" w:cs="Arial"/>
                <w:sz w:val="22"/>
                <w:szCs w:val="22"/>
              </w:rPr>
            </w:pPr>
            <w:r>
              <w:rPr>
                <w:rFonts w:ascii="Arial" w:eastAsia="Arial" w:hAnsi="Arial" w:cs="Arial"/>
                <w:sz w:val="22"/>
                <w:szCs w:val="22"/>
              </w:rPr>
              <w:t>18</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2421B1" w:rsidRPr="00CE2AAB" w:rsidRDefault="002421B1" w:rsidP="00C210FA">
            <w:pPr>
              <w:snapToGrid w:val="0"/>
              <w:rPr>
                <w:rFonts w:ascii="Calibri" w:hAnsi="Calibri" w:cs="Calibri"/>
              </w:rPr>
            </w:pPr>
          </w:p>
        </w:tc>
        <w:tc>
          <w:tcPr>
            <w:tcW w:w="4678" w:type="dxa"/>
            <w:shd w:val="clear" w:color="auto" w:fill="auto"/>
          </w:tcPr>
          <w:p w:rsidR="002421B1" w:rsidRPr="00CE2AAB" w:rsidRDefault="002421B1" w:rsidP="00C210FA">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C210FA">
        <w:tc>
          <w:tcPr>
            <w:tcW w:w="425" w:type="dxa"/>
          </w:tcPr>
          <w:p w:rsidR="002421B1" w:rsidRPr="00CE2AAB" w:rsidRDefault="002421B1" w:rsidP="00C210FA">
            <w:pPr>
              <w:snapToGrid w:val="0"/>
              <w:rPr>
                <w:rFonts w:ascii="Arial" w:hAnsi="Arial" w:cs="Arial"/>
                <w:sz w:val="22"/>
                <w:szCs w:val="22"/>
              </w:rPr>
            </w:pPr>
            <w:r w:rsidRPr="00CE2AAB">
              <w:rPr>
                <w:rFonts w:ascii="Arial" w:hAnsi="Arial" w:cs="Arial"/>
                <w:sz w:val="22"/>
                <w:szCs w:val="22"/>
              </w:rPr>
              <w:t xml:space="preserve"> 2</w:t>
            </w:r>
            <w:r>
              <w:rPr>
                <w:rFonts w:ascii="Arial" w:hAnsi="Arial" w:cs="Arial"/>
                <w:sz w:val="22"/>
                <w:szCs w:val="22"/>
              </w:rPr>
              <w:t>1</w:t>
            </w:r>
          </w:p>
        </w:tc>
        <w:tc>
          <w:tcPr>
            <w:tcW w:w="142" w:type="dxa"/>
          </w:tcPr>
          <w:p w:rsidR="002421B1" w:rsidRPr="00CE2AAB" w:rsidRDefault="002421B1" w:rsidP="00C210FA">
            <w:pPr>
              <w:snapToGrid w:val="0"/>
              <w:rPr>
                <w:rFonts w:ascii="Calibri" w:eastAsia="Arial" w:hAnsi="Calibri" w:cs="Calibri"/>
              </w:rPr>
            </w:pPr>
          </w:p>
        </w:tc>
        <w:tc>
          <w:tcPr>
            <w:tcW w:w="4678" w:type="dxa"/>
            <w:shd w:val="clear" w:color="auto" w:fill="auto"/>
          </w:tcPr>
          <w:p w:rsidR="002421B1" w:rsidRPr="00CE2AAB" w:rsidRDefault="002421B1" w:rsidP="00C210FA">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RPr="00CE2AAB" w:rsidTr="002421B1">
        <w:trPr>
          <w:trHeight w:val="36"/>
        </w:trPr>
        <w:tc>
          <w:tcPr>
            <w:tcW w:w="425" w:type="dxa"/>
          </w:tcPr>
          <w:p w:rsidR="002421B1" w:rsidRPr="00CE2AAB" w:rsidRDefault="002421B1" w:rsidP="00C210FA">
            <w:pPr>
              <w:rPr>
                <w:rFonts w:ascii="Arial" w:eastAsia="Arial" w:hAnsi="Arial" w:cs="Arial"/>
                <w:sz w:val="22"/>
                <w:szCs w:val="22"/>
              </w:rPr>
            </w:pPr>
            <w:r>
              <w:rPr>
                <w:rFonts w:ascii="Arial" w:eastAsia="Arial" w:hAnsi="Arial" w:cs="Arial"/>
                <w:sz w:val="22"/>
                <w:szCs w:val="22"/>
              </w:rPr>
              <w:t xml:space="preserve"> </w:t>
            </w:r>
          </w:p>
        </w:tc>
        <w:tc>
          <w:tcPr>
            <w:tcW w:w="142" w:type="dxa"/>
          </w:tcPr>
          <w:p w:rsidR="002421B1" w:rsidRPr="00CE2AAB" w:rsidRDefault="002421B1" w:rsidP="00C210FA">
            <w:pPr>
              <w:rPr>
                <w:rFonts w:ascii="Calibri" w:eastAsia="Arial" w:hAnsi="Calibri" w:cs="Calibri"/>
              </w:rPr>
            </w:pPr>
          </w:p>
        </w:tc>
        <w:tc>
          <w:tcPr>
            <w:tcW w:w="4678" w:type="dxa"/>
            <w:shd w:val="clear" w:color="auto" w:fill="auto"/>
          </w:tcPr>
          <w:p w:rsidR="002421B1" w:rsidRPr="00CE2AAB" w:rsidRDefault="002421B1" w:rsidP="00C210FA">
            <w:pPr>
              <w:tabs>
                <w:tab w:val="left" w:pos="718"/>
              </w:tabs>
              <w:rPr>
                <w:rFonts w:ascii="Calibri" w:hAnsi="Calibri" w:cs="Calibri"/>
              </w:rPr>
            </w:pPr>
          </w:p>
        </w:tc>
        <w:tc>
          <w:tcPr>
            <w:tcW w:w="4938" w:type="dxa"/>
            <w:shd w:val="clear" w:color="auto" w:fill="auto"/>
          </w:tcPr>
          <w:p w:rsidR="002421B1" w:rsidRPr="00CE2AAB" w:rsidRDefault="002421B1" w:rsidP="00C210FA">
            <w:pPr>
              <w:snapToGrid w:val="0"/>
              <w:spacing w:line="276" w:lineRule="auto"/>
              <w:rPr>
                <w:rFonts w:ascii="Calibri" w:hAnsi="Calibri" w:cs="Calibri"/>
              </w:rPr>
            </w:pPr>
          </w:p>
        </w:tc>
      </w:tr>
      <w:tr w:rsidR="002421B1" w:rsidTr="00C210FA">
        <w:tc>
          <w:tcPr>
            <w:tcW w:w="425" w:type="dxa"/>
          </w:tcPr>
          <w:p w:rsidR="002421B1" w:rsidRDefault="002421B1" w:rsidP="00C210FA">
            <w:pPr>
              <w:rPr>
                <w:rFonts w:ascii="Arial" w:hAnsi="Arial" w:cs="Arial"/>
                <w:sz w:val="22"/>
                <w:szCs w:val="22"/>
              </w:rPr>
            </w:pPr>
          </w:p>
        </w:tc>
        <w:tc>
          <w:tcPr>
            <w:tcW w:w="142" w:type="dxa"/>
          </w:tcPr>
          <w:p w:rsidR="002421B1" w:rsidRDefault="002421B1" w:rsidP="00C210FA">
            <w:pPr>
              <w:rPr>
                <w:rFonts w:ascii="Arial" w:hAnsi="Arial" w:cs="Arial"/>
                <w:sz w:val="22"/>
                <w:szCs w:val="22"/>
              </w:rPr>
            </w:pPr>
          </w:p>
        </w:tc>
        <w:tc>
          <w:tcPr>
            <w:tcW w:w="4678" w:type="dxa"/>
            <w:shd w:val="clear" w:color="auto" w:fill="auto"/>
          </w:tcPr>
          <w:p w:rsidR="002421B1" w:rsidRDefault="002421B1" w:rsidP="00C210FA">
            <w:pPr>
              <w:rPr>
                <w:rFonts w:ascii="Arial" w:hAnsi="Arial" w:cs="Arial"/>
                <w:sz w:val="22"/>
                <w:szCs w:val="22"/>
              </w:rPr>
            </w:pPr>
          </w:p>
        </w:tc>
        <w:tc>
          <w:tcPr>
            <w:tcW w:w="4938" w:type="dxa"/>
            <w:shd w:val="clear" w:color="auto" w:fill="auto"/>
          </w:tcPr>
          <w:p w:rsidR="002421B1" w:rsidRDefault="002421B1" w:rsidP="00C210FA">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79" w:rsidRDefault="00E94879" w:rsidP="00CD595D">
      <w:r>
        <w:separator/>
      </w:r>
    </w:p>
  </w:endnote>
  <w:endnote w:type="continuationSeparator" w:id="0">
    <w:p w:rsidR="00E94879" w:rsidRDefault="00E94879"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0323F6" w:rsidP="006E212D">
    <w:pPr>
      <w:pStyle w:val="af0"/>
      <w:jc w:val="center"/>
    </w:pPr>
    <w:fldSimple w:instr=" PAGE   \* MERGEFORMAT ">
      <w:r w:rsidR="00030547">
        <w:rPr>
          <w:noProof/>
        </w:rPr>
        <w:t>5</w:t>
      </w:r>
    </w:fldSimple>
  </w:p>
  <w:p w:rsidR="006E212D" w:rsidRDefault="006E212D" w:rsidP="006E212D">
    <w:pPr>
      <w:pStyle w:val="af0"/>
      <w:jc w:val="center"/>
    </w:pPr>
    <w:r w:rsidRPr="002421B1">
      <w:t>1</w:t>
    </w:r>
    <w:r w:rsidR="002421B1" w:rsidRPr="002421B1">
      <w:t>0</w:t>
    </w:r>
    <w:r w:rsidRPr="002421B1">
      <w:t xml:space="preserve">/2022 απόφαση Δημοτικού Συμβουλίου  Δήμου </w:t>
    </w:r>
    <w:proofErr w:type="spellStart"/>
    <w:r w:rsidRPr="002421B1">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79" w:rsidRDefault="00E94879" w:rsidP="00CD595D">
      <w:r>
        <w:separator/>
      </w:r>
    </w:p>
  </w:footnote>
  <w:footnote w:type="continuationSeparator" w:id="0">
    <w:p w:rsidR="00E94879" w:rsidRDefault="00E94879"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C6D6F"/>
    <w:multiLevelType w:val="hybridMultilevel"/>
    <w:tmpl w:val="E47AC0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0">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7">
    <w:nsid w:val="6CA25A55"/>
    <w:multiLevelType w:val="hybridMultilevel"/>
    <w:tmpl w:val="7F50B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3"/>
  </w:num>
  <w:num w:numId="6">
    <w:abstractNumId w:val="15"/>
  </w:num>
  <w:num w:numId="7">
    <w:abstractNumId w:val="6"/>
  </w:num>
  <w:num w:numId="8">
    <w:abstractNumId w:val="10"/>
  </w:num>
  <w:num w:numId="9">
    <w:abstractNumId w:val="14"/>
  </w:num>
  <w:num w:numId="10">
    <w:abstractNumId w:val="11"/>
  </w:num>
  <w:num w:numId="11">
    <w:abstractNumId w:val="13"/>
  </w:num>
  <w:num w:numId="12">
    <w:abstractNumId w:val="5"/>
  </w:num>
  <w:num w:numId="13">
    <w:abstractNumId w:val="18"/>
  </w:num>
  <w:num w:numId="14">
    <w:abstractNumId w:val="8"/>
  </w:num>
  <w:num w:numId="15">
    <w:abstractNumId w:val="7"/>
  </w:num>
  <w:num w:numId="16">
    <w:abstractNumId w:val="12"/>
  </w:num>
  <w:num w:numId="17">
    <w:abstractNumId w:val="9"/>
  </w:num>
  <w:num w:numId="18">
    <w:abstractNumId w:val="16"/>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0547"/>
    <w:rsid w:val="000323F6"/>
    <w:rsid w:val="000E242E"/>
    <w:rsid w:val="001E133F"/>
    <w:rsid w:val="002014BC"/>
    <w:rsid w:val="002421B1"/>
    <w:rsid w:val="00251752"/>
    <w:rsid w:val="00382A64"/>
    <w:rsid w:val="003C42F6"/>
    <w:rsid w:val="003E6F62"/>
    <w:rsid w:val="004038B4"/>
    <w:rsid w:val="00436878"/>
    <w:rsid w:val="004A6A39"/>
    <w:rsid w:val="004E13F3"/>
    <w:rsid w:val="005629A4"/>
    <w:rsid w:val="005D3093"/>
    <w:rsid w:val="006113EC"/>
    <w:rsid w:val="00613DBD"/>
    <w:rsid w:val="006701AE"/>
    <w:rsid w:val="006A5D6A"/>
    <w:rsid w:val="006D2F1C"/>
    <w:rsid w:val="006E212D"/>
    <w:rsid w:val="0073120B"/>
    <w:rsid w:val="00783908"/>
    <w:rsid w:val="007C45C0"/>
    <w:rsid w:val="008B1D2E"/>
    <w:rsid w:val="008D324F"/>
    <w:rsid w:val="0091612E"/>
    <w:rsid w:val="009A1DD4"/>
    <w:rsid w:val="009B3159"/>
    <w:rsid w:val="00BE6F78"/>
    <w:rsid w:val="00C90D6D"/>
    <w:rsid w:val="00CA7A3D"/>
    <w:rsid w:val="00CC6994"/>
    <w:rsid w:val="00D04185"/>
    <w:rsid w:val="00D12662"/>
    <w:rsid w:val="00DA4CD7"/>
    <w:rsid w:val="00E57EBC"/>
    <w:rsid w:val="00E94879"/>
    <w:rsid w:val="00FC4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33">
    <w:name w:val="Παράγραφος λίστας3"/>
    <w:basedOn w:val="a"/>
    <w:rsid w:val="002014BC"/>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F48F2-027A-4B64-8DE3-5F113DBC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8511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2022-01-07T06:58:00Z</cp:lastPrinted>
  <dcterms:created xsi:type="dcterms:W3CDTF">2022-02-09T08:19:00Z</dcterms:created>
  <dcterms:modified xsi:type="dcterms:W3CDTF">2022-02-11T09:46:00Z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