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3F7341">
        <w:rPr>
          <w:rFonts w:ascii="Arial" w:hAnsi="Arial" w:cs="Arial"/>
          <w:bCs/>
          <w:sz w:val="22"/>
          <w:szCs w:val="22"/>
        </w:rPr>
        <w:t>1</w:t>
      </w:r>
      <w:r w:rsidR="00AE4A62">
        <w:rPr>
          <w:rFonts w:ascii="Arial" w:hAnsi="Arial" w:cs="Arial"/>
          <w:bCs/>
          <w:sz w:val="22"/>
          <w:szCs w:val="22"/>
        </w:rPr>
        <w:t>6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042928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3F734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132469">
        <w:rPr>
          <w:rFonts w:ascii="Arial" w:hAnsi="Arial" w:cs="Arial"/>
          <w:bCs/>
          <w:sz w:val="22"/>
          <w:szCs w:val="22"/>
        </w:rPr>
        <w:t xml:space="preserve"> 23660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2.Νταντούμη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E4A62" w:rsidRPr="00AE4A62">
        <w:rPr>
          <w:rFonts w:ascii="Arial" w:hAnsi="Arial" w:cs="Arial"/>
          <w:b/>
          <w:sz w:val="22"/>
          <w:szCs w:val="22"/>
        </w:rPr>
        <w:t>20</w:t>
      </w:r>
      <w:r w:rsidR="00BD72E2" w:rsidRPr="00AE4A62">
        <w:rPr>
          <w:rFonts w:ascii="Arial" w:hAnsi="Arial" w:cs="Arial"/>
          <w:b/>
          <w:sz w:val="22"/>
          <w:szCs w:val="22"/>
        </w:rPr>
        <w:t>-</w:t>
      </w:r>
      <w:r w:rsidR="000C56B1" w:rsidRPr="007647D8">
        <w:rPr>
          <w:rFonts w:ascii="Arial" w:hAnsi="Arial" w:cs="Arial"/>
          <w:b/>
          <w:sz w:val="22"/>
          <w:szCs w:val="22"/>
        </w:rPr>
        <w:t>1</w:t>
      </w:r>
      <w:r w:rsidR="00042928" w:rsidRPr="007647D8">
        <w:rPr>
          <w:rFonts w:ascii="Arial" w:hAnsi="Arial" w:cs="Arial"/>
          <w:b/>
          <w:sz w:val="22"/>
          <w:szCs w:val="22"/>
        </w:rPr>
        <w:t>2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B34075" w:rsidRPr="007647D8">
        <w:rPr>
          <w:rFonts w:ascii="Arial" w:hAnsi="Arial" w:cs="Arial"/>
          <w:b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AE4A62">
        <w:rPr>
          <w:rFonts w:ascii="Arial" w:hAnsi="Arial" w:cs="Arial"/>
          <w:sz w:val="22"/>
          <w:szCs w:val="22"/>
        </w:rPr>
        <w:t>ΔΕΥΤΕΡΑ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42928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B21A76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6E1B7F" w:rsidRDefault="00D47AFB" w:rsidP="00D47AFB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E93110">
        <w:rPr>
          <w:rFonts w:ascii="Arial" w:eastAsia="SimSun" w:hAnsi="Arial" w:cs="Arial"/>
          <w:bCs/>
          <w:iCs/>
          <w:sz w:val="22"/>
          <w:szCs w:val="22"/>
        </w:rPr>
        <w:t>Προσαρμογή σχεδίου Προϋπολογισμού οικονομικού έτους 2022 και Σύνταξη Ολοκληρωμένου Πλαισίου Δράσης (ΟΠΔ) έτους 2022.</w:t>
      </w:r>
    </w:p>
    <w:p w:rsidR="00132469" w:rsidRPr="00132469" w:rsidRDefault="00132469" w:rsidP="00132469">
      <w:pPr>
        <w:pStyle w:val="af0"/>
        <w:numPr>
          <w:ilvl w:val="0"/>
          <w:numId w:val="17"/>
        </w:numPr>
        <w:jc w:val="both"/>
        <w:rPr>
          <w:rStyle w:val="FontStyle17"/>
          <w:rFonts w:ascii="Arial" w:hAnsi="Arial" w:cs="Arial"/>
        </w:rPr>
      </w:pPr>
      <w:r w:rsidRPr="00132469">
        <w:rPr>
          <w:rFonts w:ascii="Arial" w:hAnsi="Arial" w:cs="Arial"/>
          <w:bCs/>
          <w:sz w:val="22"/>
          <w:szCs w:val="22"/>
        </w:rPr>
        <w:t>Έγκριση Πρακτικού και Κατακύρωση της Ομάδας Γ «ΠΡΟΜΗΘΕΙΑ ΑΔΡΑΝΩΝ ΥΛΙΚΩΝ»</w:t>
      </w:r>
      <w:r w:rsidRPr="00132469">
        <w:rPr>
          <w:rStyle w:val="FontStyle17"/>
          <w:rFonts w:ascii="Arial" w:eastAsia="Wingdings" w:hAnsi="Arial" w:cs="Arial"/>
        </w:rPr>
        <w:t xml:space="preserve">  </w:t>
      </w:r>
      <w:r w:rsidRPr="00132469">
        <w:rPr>
          <w:rFonts w:ascii="Arial" w:hAnsi="Arial" w:cs="Arial"/>
          <w:bCs/>
          <w:sz w:val="22"/>
          <w:szCs w:val="22"/>
        </w:rPr>
        <w:t>της δημόσιας σύμβασης, με τίτλο</w:t>
      </w:r>
      <w:r w:rsidRPr="00132469">
        <w:rPr>
          <w:rFonts w:ascii="Arial" w:hAnsi="Arial" w:cs="Arial"/>
          <w:sz w:val="22"/>
          <w:szCs w:val="22"/>
        </w:rPr>
        <w:t>:  «</w:t>
      </w:r>
      <w:r w:rsidRPr="00132469">
        <w:rPr>
          <w:rStyle w:val="FontStyle17"/>
          <w:rFonts w:ascii="Arial" w:eastAsia="Meiryo UI" w:hAnsi="Arial" w:cs="Arial"/>
        </w:rPr>
        <w:t>ΠΡΟΜΗΘΕΙΑ ΣΚΥΡΟΔΕΜΑΤΟΣ, ΑΣΦΑΛΤΟΜΙΓΜΑΤΟΣ ΚΑΙ ΨΥΧΡΗΣ ΑΣΦΑΛΤΟΥ, ΑΔΡΑΝΩΝ ΥΛΙΚΩΝ ΛΑΤΟΜΕΙΟΥ ΚΑΙ ΣΙΔΗΡΟΥ  ΟΠΛΙΣΜΟΥ ΓΙΑ ΤΗΝ ΕΚΤΕΛΕΣΗ  ΤΟΥ ΕΡΓΟΥ ΜΕ  ΑΥΤΕΠΙΣΤΑΣΙΑ  :  ΒΕΛΤΙΩΣΗ ΔΗΜΟΤΙΚΗΣ  ΟΔΟΠΟΙΪΑΣ».</w:t>
      </w:r>
    </w:p>
    <w:p w:rsidR="00132469" w:rsidRPr="00132469" w:rsidRDefault="00132469" w:rsidP="00132469">
      <w:pPr>
        <w:pStyle w:val="af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32469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2.996,00€ για την πραγματοποίηση της αθλητικής εκδήλωσης 6</w:t>
      </w:r>
      <w:r w:rsidRPr="00132469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ος</w:t>
      </w:r>
      <w:r w:rsidRPr="00132469">
        <w:rPr>
          <w:rFonts w:ascii="Arial" w:eastAsia="SimSun" w:hAnsi="Arial" w:cs="Arial"/>
          <w:sz w:val="22"/>
          <w:szCs w:val="22"/>
          <w:highlight w:val="white"/>
        </w:rPr>
        <w:t xml:space="preserve"> ορεινός αγώνας ΛΕΒΑΔΟΣ 2022</w:t>
      </w:r>
      <w:r>
        <w:rPr>
          <w:rFonts w:ascii="Arial" w:eastAsia="SimSun" w:hAnsi="Arial" w:cs="Arial"/>
          <w:sz w:val="22"/>
          <w:szCs w:val="22"/>
        </w:rPr>
        <w:t>.</w:t>
      </w:r>
    </w:p>
    <w:p w:rsidR="00132469" w:rsidRPr="00132469" w:rsidRDefault="00132469" w:rsidP="00132469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132469">
        <w:rPr>
          <w:rFonts w:ascii="Arial" w:eastAsia="SimSun" w:hAnsi="Arial" w:cs="Arial"/>
          <w:sz w:val="22"/>
          <w:szCs w:val="22"/>
        </w:rPr>
        <w:t>Έγκριση δικαιολογητικών συνολικού ποσού 353,40€ που πληρώθηκαν από την πάγια προκαταβολή</w:t>
      </w:r>
      <w:r w:rsidRPr="00132469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Δαύλειας</w:t>
      </w:r>
    </w:p>
    <w:p w:rsidR="00D47AFB" w:rsidRDefault="00586AF6" w:rsidP="00D47AFB">
      <w:pPr>
        <w:pStyle w:val="af0"/>
        <w:numPr>
          <w:ilvl w:val="0"/>
          <w:numId w:val="17"/>
        </w:numPr>
        <w:rPr>
          <w:rFonts w:ascii="Arial" w:eastAsia="SimSun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</w:t>
      </w:r>
      <w:r w:rsidR="00D47AFB" w:rsidRPr="00E93110">
        <w:rPr>
          <w:rFonts w:ascii="Arial" w:eastAsia="SimSun" w:hAnsi="Arial" w:cs="Arial"/>
          <w:bCs/>
          <w:iCs/>
          <w:sz w:val="22"/>
          <w:szCs w:val="22"/>
        </w:rPr>
        <w:t>Εγκριση</w:t>
      </w:r>
      <w:proofErr w:type="spellEnd"/>
      <w:r w:rsidR="00D47AFB" w:rsidRPr="00E93110">
        <w:rPr>
          <w:rFonts w:ascii="Arial" w:eastAsia="SimSun" w:hAnsi="Arial" w:cs="Arial"/>
          <w:bCs/>
          <w:iCs/>
          <w:sz w:val="22"/>
          <w:szCs w:val="22"/>
        </w:rPr>
        <w:t xml:space="preserve">  Πρακτικού ΙΙ του έργου </w:t>
      </w:r>
      <w:r w:rsidR="00D47AFB" w:rsidRPr="00E93110">
        <w:rPr>
          <w:rFonts w:ascii="Arial" w:eastAsia="SimSun" w:hAnsi="Arial" w:cs="Arial"/>
          <w:sz w:val="22"/>
          <w:szCs w:val="22"/>
        </w:rPr>
        <w:t xml:space="preserve">: «Αποκατάσταση ζημιών των οδικών υποδομών του Δήμου </w:t>
      </w:r>
      <w:proofErr w:type="spellStart"/>
      <w:r w:rsidR="00D47AFB" w:rsidRPr="00E93110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="00D47AFB" w:rsidRPr="00E93110">
        <w:rPr>
          <w:rFonts w:ascii="Arial" w:eastAsia="SimSun" w:hAnsi="Arial" w:cs="Arial"/>
          <w:sz w:val="22"/>
          <w:szCs w:val="22"/>
        </w:rPr>
        <w:t xml:space="preserve"> Περιφερειακής Βοιωτίας , που επλήγη από τη φυσική καταστροφή της 5</w:t>
      </w:r>
      <w:r w:rsidR="00D47AFB" w:rsidRPr="00E93110">
        <w:rPr>
          <w:rFonts w:ascii="Arial" w:eastAsia="SimSun" w:hAnsi="Arial" w:cs="Arial"/>
          <w:sz w:val="22"/>
          <w:szCs w:val="22"/>
          <w:vertAlign w:val="superscript"/>
        </w:rPr>
        <w:t>ης</w:t>
      </w:r>
      <w:r w:rsidR="00D47AFB" w:rsidRPr="00E93110">
        <w:rPr>
          <w:rFonts w:ascii="Arial" w:eastAsia="SimSun" w:hAnsi="Arial" w:cs="Arial"/>
          <w:sz w:val="22"/>
          <w:szCs w:val="22"/>
        </w:rPr>
        <w:t xml:space="preserve"> Ιανουαρίου 2019»</w:t>
      </w:r>
    </w:p>
    <w:p w:rsidR="00547E81" w:rsidRPr="00547E81" w:rsidRDefault="00547E81" w:rsidP="00D47AFB">
      <w:pPr>
        <w:pStyle w:val="af0"/>
        <w:numPr>
          <w:ilvl w:val="0"/>
          <w:numId w:val="17"/>
        </w:numPr>
        <w:rPr>
          <w:rFonts w:ascii="Arial" w:eastAsia="SimSun" w:hAnsi="Arial" w:cs="Arial"/>
          <w:sz w:val="22"/>
          <w:szCs w:val="22"/>
        </w:rPr>
      </w:pPr>
      <w:r w:rsidRPr="00547E81">
        <w:rPr>
          <w:rFonts w:ascii="Arial" w:hAnsi="Arial" w:cs="Arial"/>
          <w:sz w:val="22"/>
          <w:szCs w:val="22"/>
        </w:rPr>
        <w:t>Έγκριση 2</w:t>
      </w:r>
      <w:r w:rsidRPr="00547E81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547E81">
        <w:rPr>
          <w:rFonts w:ascii="Arial" w:hAnsi="Arial" w:cs="Arial"/>
          <w:sz w:val="22"/>
          <w:szCs w:val="22"/>
        </w:rPr>
        <w:t xml:space="preserve"> Ανακεφαλαιωτικού πίνακα εργασιών καθώς και της 1</w:t>
      </w:r>
      <w:r w:rsidRPr="00547E81">
        <w:rPr>
          <w:rFonts w:ascii="Arial" w:hAnsi="Arial" w:cs="Arial"/>
          <w:sz w:val="22"/>
          <w:szCs w:val="22"/>
          <w:vertAlign w:val="superscript"/>
        </w:rPr>
        <w:t>ης</w:t>
      </w:r>
      <w:r w:rsidRPr="00547E81">
        <w:rPr>
          <w:rFonts w:ascii="Arial" w:hAnsi="Arial" w:cs="Arial"/>
          <w:sz w:val="22"/>
          <w:szCs w:val="22"/>
        </w:rPr>
        <w:t xml:space="preserve"> Συμπληρωματικής Σύμβασης Εργασιών «Ήσσονος Σημασίας» του έργου:  «Κατασκευή στεγάστρου στο ΕΠΑΛ Λιβαδειάς».  </w:t>
      </w:r>
    </w:p>
    <w:p w:rsidR="00E93110" w:rsidRPr="00E93110" w:rsidRDefault="00E93110" w:rsidP="00E93110">
      <w:pPr>
        <w:pStyle w:val="af0"/>
        <w:numPr>
          <w:ilvl w:val="0"/>
          <w:numId w:val="17"/>
        </w:numPr>
        <w:rPr>
          <w:rStyle w:val="10"/>
          <w:rFonts w:ascii="Arial" w:eastAsia="SimSun" w:hAnsi="Arial" w:cs="Arial"/>
          <w:bCs/>
          <w:iCs/>
          <w:sz w:val="22"/>
          <w:szCs w:val="22"/>
        </w:rPr>
      </w:pPr>
      <w:r w:rsidRPr="00E93110">
        <w:rPr>
          <w:rStyle w:val="10"/>
          <w:rFonts w:ascii="Arial" w:eastAsia="Dotum" w:hAnsi="Arial" w:cs="Arial"/>
          <w:color w:val="1B1B1B"/>
          <w:sz w:val="22"/>
          <w:szCs w:val="22"/>
        </w:rPr>
        <w:t xml:space="preserve"> Έγκριση Πρωτοκόλλου Προσωρινής &amp; Οριστικής Παραλαβής του έργου :</w:t>
      </w:r>
      <w:r w:rsidRPr="00E93110">
        <w:rPr>
          <w:rStyle w:val="10"/>
          <w:rFonts w:ascii="Arial" w:eastAsia="Dotum" w:hAnsi="Arial" w:cs="Arial"/>
          <w:bCs/>
          <w:color w:val="1B1B1B"/>
          <w:sz w:val="22"/>
          <w:szCs w:val="22"/>
        </w:rPr>
        <w:t xml:space="preserve">« </w:t>
      </w:r>
      <w:r w:rsidRPr="00E93110">
        <w:rPr>
          <w:rStyle w:val="10"/>
          <w:rFonts w:ascii="Arial" w:eastAsia="SimSun" w:hAnsi="Arial" w:cs="Arial"/>
          <w:bCs/>
          <w:iCs/>
          <w:color w:val="1B1B1B"/>
          <w:sz w:val="22"/>
          <w:szCs w:val="22"/>
        </w:rPr>
        <w:t>ΑΠΟΚΑΤΑΣΤΑΣΗ ΖΗΜΙΩΝ ΠΟΥ ΠΡΟΚΛΗΘΗΚΑΝ ΑΠΟ ΘΕΟΜΗΝΙΑ 29 ΚΑΙ 30.09.2018».</w:t>
      </w:r>
    </w:p>
    <w:p w:rsidR="00E93110" w:rsidRPr="00E93110" w:rsidRDefault="00E93110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E93110">
        <w:rPr>
          <w:rFonts w:ascii="Arial" w:hAnsi="Arial" w:cs="Arial"/>
          <w:sz w:val="22"/>
          <w:szCs w:val="22"/>
        </w:rPr>
        <w:t>Έγκριση 3</w:t>
      </w:r>
      <w:r w:rsidRPr="00E93110">
        <w:rPr>
          <w:rFonts w:ascii="Arial" w:hAnsi="Arial" w:cs="Arial"/>
          <w:sz w:val="22"/>
          <w:szCs w:val="22"/>
          <w:vertAlign w:val="superscript"/>
        </w:rPr>
        <w:t>ου</w:t>
      </w:r>
      <w:r w:rsidRPr="00E93110">
        <w:rPr>
          <w:rFonts w:ascii="Arial" w:hAnsi="Arial" w:cs="Arial"/>
          <w:sz w:val="22"/>
          <w:szCs w:val="22"/>
        </w:rPr>
        <w:t xml:space="preserve">  Ανακεφαλαιωτικού Πίνακα ( Τελικού </w:t>
      </w:r>
      <w:proofErr w:type="spellStart"/>
      <w:r w:rsidRPr="00E93110">
        <w:rPr>
          <w:rFonts w:ascii="Arial" w:hAnsi="Arial" w:cs="Arial"/>
          <w:sz w:val="22"/>
          <w:szCs w:val="22"/>
        </w:rPr>
        <w:t>Τακτοποιητικού</w:t>
      </w:r>
      <w:proofErr w:type="spellEnd"/>
      <w:r w:rsidRPr="00E93110">
        <w:rPr>
          <w:rFonts w:ascii="Arial" w:hAnsi="Arial" w:cs="Arial"/>
          <w:sz w:val="22"/>
          <w:szCs w:val="22"/>
        </w:rPr>
        <w:t xml:space="preserve"> )   του έργου : "ΑΣΦΑΛΤΟΣΤΡΩΣΕΙΣ ΔΗΜΟΤΙΚΩΝ ΟΔΩΝ " .</w:t>
      </w:r>
    </w:p>
    <w:p w:rsidR="00E93110" w:rsidRPr="00132469" w:rsidRDefault="00E93110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E93110">
        <w:rPr>
          <w:rFonts w:ascii="Arial" w:hAnsi="Arial" w:cs="Arial"/>
          <w:sz w:val="22"/>
          <w:szCs w:val="22"/>
        </w:rPr>
        <w:t>Έγκριση του 4ου Ανακεφαλαιωτικού Πίνακα Εργασιών του έργου «</w:t>
      </w:r>
      <w:r w:rsidRPr="00E93110">
        <w:rPr>
          <w:rFonts w:ascii="Arial" w:hAnsi="Arial" w:cs="Arial"/>
          <w:bCs/>
          <w:sz w:val="22"/>
          <w:szCs w:val="22"/>
        </w:rPr>
        <w:t>ΒΕΛΤΙΩΣΗ ΔΗΜΟΤΙΚΩΝ ΚΤΙΡΙΩΝ</w:t>
      </w:r>
      <w:r w:rsidRPr="00E93110">
        <w:rPr>
          <w:rFonts w:ascii="Arial" w:hAnsi="Arial" w:cs="Arial"/>
          <w:sz w:val="22"/>
          <w:szCs w:val="22"/>
        </w:rPr>
        <w:t>».</w:t>
      </w:r>
    </w:p>
    <w:p w:rsidR="006E1B7F" w:rsidRDefault="006E1B7F" w:rsidP="006E1B7F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6E1B7F" w:rsidRPr="006E1B7F" w:rsidRDefault="006E1B7F" w:rsidP="006E1B7F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042928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32" w:rsidRDefault="00071732">
      <w:r>
        <w:separator/>
      </w:r>
    </w:p>
  </w:endnote>
  <w:endnote w:type="continuationSeparator" w:id="0">
    <w:p w:rsidR="00071732" w:rsidRDefault="0007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32" w:rsidRDefault="00071732">
      <w:r>
        <w:separator/>
      </w:r>
    </w:p>
  </w:footnote>
  <w:footnote w:type="continuationSeparator" w:id="0">
    <w:p w:rsidR="00071732" w:rsidRDefault="0007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0063E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0063E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47E8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63E2"/>
    <w:rsid w:val="00007134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1732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1D8B"/>
    <w:rsid w:val="000A203D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72CA3"/>
    <w:rsid w:val="00173D15"/>
    <w:rsid w:val="00173EE0"/>
    <w:rsid w:val="00174223"/>
    <w:rsid w:val="00176298"/>
    <w:rsid w:val="001778E6"/>
    <w:rsid w:val="00182B51"/>
    <w:rsid w:val="00183317"/>
    <w:rsid w:val="00183EED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708C"/>
    <w:rsid w:val="004E7153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AF6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2562A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6D3F"/>
    <w:rsid w:val="008B79B5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4555"/>
    <w:rsid w:val="009B6C97"/>
    <w:rsid w:val="009C0F90"/>
    <w:rsid w:val="009C16CA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A76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062F"/>
    <w:rsid w:val="00B91375"/>
    <w:rsid w:val="00B9270A"/>
    <w:rsid w:val="00B943D3"/>
    <w:rsid w:val="00B946C6"/>
    <w:rsid w:val="00B94A41"/>
    <w:rsid w:val="00B94A48"/>
    <w:rsid w:val="00B9593B"/>
    <w:rsid w:val="00B95F0A"/>
    <w:rsid w:val="00B97EE0"/>
    <w:rsid w:val="00BA0CAB"/>
    <w:rsid w:val="00BA12AB"/>
    <w:rsid w:val="00BA196E"/>
    <w:rsid w:val="00BA1C45"/>
    <w:rsid w:val="00BA1D8A"/>
    <w:rsid w:val="00BA3053"/>
    <w:rsid w:val="00BA3603"/>
    <w:rsid w:val="00BA6CDF"/>
    <w:rsid w:val="00BB024D"/>
    <w:rsid w:val="00BB0FAA"/>
    <w:rsid w:val="00BB1ED1"/>
    <w:rsid w:val="00BB241A"/>
    <w:rsid w:val="00BB536F"/>
    <w:rsid w:val="00BB5CB0"/>
    <w:rsid w:val="00BB6873"/>
    <w:rsid w:val="00BB7B9D"/>
    <w:rsid w:val="00BC4591"/>
    <w:rsid w:val="00BC5E8B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9A70-F449-4937-AC97-D14AD3A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155</cp:revision>
  <cp:lastPrinted>2021-12-10T08:03:00Z</cp:lastPrinted>
  <dcterms:created xsi:type="dcterms:W3CDTF">2021-08-09T10:41:00Z</dcterms:created>
  <dcterms:modified xsi:type="dcterms:W3CDTF">2021-12-16T10:51:00Z</dcterms:modified>
</cp:coreProperties>
</file>