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D06531" w:rsidRDefault="003D3232" w:rsidP="003D3232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ΑΝΑΡΤΗΤΕΑ ΣΤΗΝ ΔΙΑΥΓΕΙΑ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D06531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E72DD0">
        <w:rPr>
          <w:rFonts w:ascii="Arial" w:eastAsia="Arial" w:hAnsi="Arial" w:cs="Arial"/>
          <w:b/>
          <w:bCs/>
          <w:sz w:val="22"/>
          <w:szCs w:val="22"/>
        </w:rPr>
        <w:t>2</w:t>
      </w:r>
      <w:r w:rsidR="00304490" w:rsidRPr="00877668">
        <w:rPr>
          <w:rFonts w:ascii="Arial" w:eastAsia="Arial" w:hAnsi="Arial" w:cs="Arial"/>
          <w:b/>
          <w:bCs/>
          <w:sz w:val="22"/>
          <w:szCs w:val="22"/>
        </w:rPr>
        <w:t>2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/0</w:t>
      </w:r>
      <w:r w:rsidR="001346AB" w:rsidRPr="006C12E9">
        <w:rPr>
          <w:rFonts w:ascii="Arial" w:eastAsia="Arial" w:hAnsi="Arial" w:cs="Arial"/>
          <w:b/>
          <w:bCs/>
          <w:sz w:val="22"/>
          <w:szCs w:val="22"/>
        </w:rPr>
        <w:t>9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/202</w:t>
      </w:r>
      <w:r w:rsidR="00F50B4E" w:rsidRPr="00D06531">
        <w:rPr>
          <w:rFonts w:ascii="Arial" w:eastAsia="Arial" w:hAnsi="Arial" w:cs="Arial"/>
          <w:b/>
          <w:bCs/>
          <w:sz w:val="22"/>
          <w:szCs w:val="22"/>
        </w:rPr>
        <w:t>1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700DEE" w:rsidRPr="00877668" w:rsidRDefault="00526B61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>.</w:t>
      </w:r>
      <w:r w:rsidR="00607783">
        <w:rPr>
          <w:rFonts w:ascii="Arial" w:eastAsia="Arial" w:hAnsi="Arial" w:cs="Arial"/>
          <w:b/>
          <w:bCs/>
          <w:sz w:val="22"/>
          <w:szCs w:val="22"/>
        </w:rPr>
        <w:t>:</w:t>
      </w:r>
      <w:r w:rsidR="001346AB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F4529">
        <w:rPr>
          <w:rFonts w:ascii="Arial" w:eastAsia="Arial" w:hAnsi="Arial" w:cs="Arial"/>
          <w:b/>
          <w:bCs/>
          <w:sz w:val="22"/>
          <w:szCs w:val="22"/>
        </w:rPr>
        <w:t>17694</w:t>
      </w:r>
    </w:p>
    <w:p w:rsidR="003C235F" w:rsidRPr="00D06531" w:rsidRDefault="003C235F">
      <w:pPr>
        <w:suppressAutoHyphens w:val="0"/>
        <w:autoSpaceDE w:val="0"/>
        <w:ind w:left="5748"/>
        <w:rPr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</w:t>
      </w:r>
    </w:p>
    <w:p w:rsidR="003C235F" w:rsidRPr="00D06531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0653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06531">
        <w:rPr>
          <w:rFonts w:ascii="Arial" w:hAnsi="Arial" w:cs="Arial"/>
          <w:b/>
          <w:sz w:val="22"/>
          <w:szCs w:val="22"/>
        </w:rPr>
        <w:t xml:space="preserve">. </w:t>
      </w:r>
      <w:r w:rsidR="002963E1">
        <w:rPr>
          <w:rFonts w:ascii="Arial" w:hAnsi="Arial" w:cs="Arial"/>
          <w:b/>
          <w:sz w:val="22"/>
          <w:szCs w:val="22"/>
        </w:rPr>
        <w:t>2</w:t>
      </w:r>
      <w:r w:rsidR="00DF4529">
        <w:rPr>
          <w:rFonts w:ascii="Arial" w:hAnsi="Arial" w:cs="Arial"/>
          <w:b/>
          <w:sz w:val="22"/>
          <w:szCs w:val="22"/>
        </w:rPr>
        <w:t>8</w:t>
      </w:r>
      <w:r w:rsidR="003C235F" w:rsidRPr="00D0653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 /20</w:t>
      </w:r>
      <w:r w:rsidRPr="00D06531">
        <w:rPr>
          <w:rFonts w:ascii="Arial" w:hAnsi="Arial" w:cs="Arial"/>
          <w:b/>
          <w:sz w:val="22"/>
          <w:szCs w:val="22"/>
        </w:rPr>
        <w:t>2</w:t>
      </w:r>
      <w:r w:rsidR="00F50B4E" w:rsidRPr="00D06531">
        <w:rPr>
          <w:rFonts w:ascii="Arial" w:hAnsi="Arial" w:cs="Arial"/>
          <w:b/>
          <w:sz w:val="22"/>
          <w:szCs w:val="22"/>
        </w:rPr>
        <w:t>1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D0653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</w:t>
      </w:r>
      <w:r w:rsidR="003C235F" w:rsidRPr="00D0653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06531" w:rsidRDefault="003C235F">
      <w:pPr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0653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0653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0653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633DED" w:rsidRDefault="003C235F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07783">
        <w:rPr>
          <w:rFonts w:ascii="Arial" w:hAnsi="Arial" w:cs="Arial"/>
          <w:b/>
          <w:sz w:val="22"/>
          <w:szCs w:val="22"/>
          <w:lang w:val="en-US"/>
        </w:rPr>
        <w:t>2</w:t>
      </w:r>
      <w:r w:rsidR="00877668">
        <w:rPr>
          <w:rFonts w:ascii="Arial" w:hAnsi="Arial" w:cs="Arial"/>
          <w:b/>
          <w:sz w:val="22"/>
          <w:szCs w:val="22"/>
        </w:rPr>
        <w:t>44</w:t>
      </w:r>
    </w:p>
    <w:p w:rsidR="00C054E9" w:rsidRPr="00D06531" w:rsidRDefault="00C054E9">
      <w:pPr>
        <w:jc w:val="center"/>
        <w:rPr>
          <w:rFonts w:ascii="Arial" w:hAnsi="Arial" w:cs="Arial"/>
          <w:b/>
          <w:sz w:val="22"/>
          <w:szCs w:val="22"/>
        </w:rPr>
      </w:pPr>
    </w:p>
    <w:p w:rsidR="00633DED" w:rsidRPr="008624CB" w:rsidRDefault="00633DED" w:rsidP="00633DE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624CB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Εισήγηση στο Δημοτικό Συμβούλιο </w:t>
      </w:r>
      <w:r w:rsidR="001346AB" w:rsidRPr="001346AB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</w:t>
      </w:r>
      <w:r w:rsidRPr="008624CB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 xml:space="preserve">  </w:t>
      </w:r>
      <w:r w:rsidRPr="008624CB">
        <w:rPr>
          <w:rFonts w:ascii="Arial" w:hAnsi="Arial" w:cs="Arial"/>
          <w:b/>
          <w:sz w:val="22"/>
          <w:szCs w:val="22"/>
        </w:rPr>
        <w:t>Αναμόρφωσης προϋπολογισμού τρέχουσας χρήσης.</w:t>
      </w:r>
    </w:p>
    <w:p w:rsidR="003C38EA" w:rsidRPr="00C054E9" w:rsidRDefault="003C38EA" w:rsidP="00C054E9">
      <w:pPr>
        <w:rPr>
          <w:rFonts w:ascii="Arial" w:eastAsia="SimSun" w:hAnsi="Arial" w:cs="Arial"/>
          <w:sz w:val="22"/>
          <w:szCs w:val="22"/>
          <w:highlight w:val="white"/>
        </w:rPr>
      </w:pPr>
    </w:p>
    <w:p w:rsidR="00877668" w:rsidRDefault="00877668" w:rsidP="00877668">
      <w:pPr>
        <w:ind w:hanging="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Στη Λιβαδειά σήμερα  21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Σεπτεμβρίου   2021  ημέρα  Τρίτη   , ώρα 14.00  συνεδρίασε με τηλεδιάσκεψη  η Οικονομική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– βάσει των διατάξεων :      ι)  του  άρθρου 77 του Ν. 4555/2018 όπως τροποποιήθηκε από το άρθρο 184 του ν.4635/2019,    </w:t>
      </w:r>
      <w:proofErr w:type="spellStart"/>
      <w:r>
        <w:rPr>
          <w:rFonts w:ascii="Arial" w:hAnsi="Arial" w:cs="Arial"/>
          <w:sz w:val="22"/>
          <w:szCs w:val="22"/>
        </w:rPr>
        <w:t>ιι</w:t>
      </w:r>
      <w:proofErr w:type="spellEnd"/>
      <w:r>
        <w:rPr>
          <w:rFonts w:ascii="Arial" w:hAnsi="Arial" w:cs="Arial"/>
          <w:sz w:val="22"/>
          <w:szCs w:val="22"/>
        </w:rPr>
        <w:t xml:space="preserve">) του άρθρου 10 της από 11/3/2020 Πράξης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   </w:t>
      </w:r>
      <w:proofErr w:type="spellStart"/>
      <w:r>
        <w:rPr>
          <w:rFonts w:ascii="Arial" w:hAnsi="Arial" w:cs="Arial"/>
          <w:sz w:val="22"/>
          <w:szCs w:val="22"/>
        </w:rPr>
        <w:t>ιιι</w:t>
      </w:r>
      <w:proofErr w:type="spellEnd"/>
      <w:r>
        <w:rPr>
          <w:rFonts w:ascii="Arial" w:hAnsi="Arial" w:cs="Arial"/>
          <w:sz w:val="22"/>
          <w:szCs w:val="22"/>
        </w:rPr>
        <w:t xml:space="preserve">) 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-19»,ιιιι)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>
        <w:rPr>
          <w:rFonts w:ascii="Arial" w:hAnsi="Arial" w:cs="Arial"/>
          <w:sz w:val="22"/>
          <w:szCs w:val="22"/>
        </w:rPr>
        <w:t>αρ.πρωτ</w:t>
      </w:r>
      <w:proofErr w:type="spellEnd"/>
      <w:r>
        <w:rPr>
          <w:rFonts w:ascii="Arial" w:hAnsi="Arial" w:cs="Arial"/>
          <w:sz w:val="22"/>
          <w:szCs w:val="22"/>
        </w:rPr>
        <w:t xml:space="preserve">. 17387/17-09-2021 έγγραφη πρόσκληση του  Προέδρου της (Δημάρχου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 xml:space="preserve">    </w:t>
      </w:r>
    </w:p>
    <w:p w:rsidR="00877668" w:rsidRPr="009576A7" w:rsidRDefault="00877668" w:rsidP="00877668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9576A7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εννέα ( 9)  μελών ήταν παρόντα </w:t>
      </w:r>
      <w:r>
        <w:rPr>
          <w:rFonts w:ascii="Arial" w:hAnsi="Arial" w:cs="Arial"/>
          <w:sz w:val="22"/>
          <w:szCs w:val="22"/>
        </w:rPr>
        <w:t>επτά</w:t>
      </w:r>
      <w:r w:rsidRPr="009576A7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7</w:t>
      </w:r>
      <w:r w:rsidRPr="009576A7">
        <w:rPr>
          <w:rFonts w:ascii="Arial" w:hAnsi="Arial" w:cs="Arial"/>
          <w:sz w:val="22"/>
          <w:szCs w:val="22"/>
        </w:rPr>
        <w:t>), ήτοι:</w:t>
      </w:r>
    </w:p>
    <w:p w:rsidR="00877668" w:rsidRPr="00633DED" w:rsidRDefault="00877668" w:rsidP="00877668">
      <w:pPr>
        <w:ind w:left="432" w:hanging="432"/>
        <w:jc w:val="both"/>
        <w:rPr>
          <w:rFonts w:ascii="Arial" w:hAnsi="Arial" w:cs="Arial"/>
          <w:sz w:val="22"/>
          <w:szCs w:val="22"/>
          <w:highlight w:val="yellow"/>
        </w:rPr>
      </w:pPr>
    </w:p>
    <w:p w:rsidR="00877668" w:rsidRPr="009576A7" w:rsidRDefault="00877668" w:rsidP="00877668">
      <w:pPr>
        <w:jc w:val="both"/>
        <w:rPr>
          <w:rFonts w:ascii="Arial" w:hAnsi="Arial" w:cs="Arial"/>
          <w:b/>
          <w:sz w:val="22"/>
          <w:szCs w:val="22"/>
        </w:rPr>
      </w:pPr>
      <w:r w:rsidRPr="009576A7">
        <w:rPr>
          <w:rFonts w:ascii="Arial" w:hAnsi="Arial" w:cs="Arial"/>
          <w:b/>
          <w:sz w:val="22"/>
          <w:szCs w:val="22"/>
        </w:rPr>
        <w:tab/>
        <w:t xml:space="preserve">         ΠΑΡΟΝΤΕΣ                                                                           ΑΠΟΝΤΕΣ</w:t>
      </w:r>
    </w:p>
    <w:p w:rsidR="00877668" w:rsidRDefault="00877668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>1.</w:t>
      </w:r>
      <w:r w:rsidRPr="00FA39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76A7">
        <w:rPr>
          <w:rFonts w:ascii="Arial" w:hAnsi="Arial" w:cs="Arial"/>
          <w:sz w:val="22"/>
          <w:szCs w:val="22"/>
        </w:rPr>
        <w:t>Ταγκαλέγκας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Ιωάννης – Πρόεδρος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9576A7">
        <w:rPr>
          <w:rFonts w:ascii="Arial" w:hAnsi="Arial" w:cs="Arial"/>
          <w:sz w:val="22"/>
          <w:szCs w:val="22"/>
        </w:rPr>
        <w:t xml:space="preserve"> </w:t>
      </w:r>
      <w:r w:rsidRPr="00FA551F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Π</w:t>
      </w:r>
      <w:r w:rsidRPr="009576A7">
        <w:rPr>
          <w:rFonts w:ascii="Arial" w:hAnsi="Arial" w:cs="Arial"/>
          <w:sz w:val="22"/>
          <w:szCs w:val="22"/>
        </w:rPr>
        <w:t xml:space="preserve">απαϊωάννου Λουκάς                                                          </w:t>
      </w:r>
    </w:p>
    <w:p w:rsidR="00877668" w:rsidRPr="009576A7" w:rsidRDefault="00877668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2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Καλογρηάς</w:t>
      </w:r>
      <w:proofErr w:type="spellEnd"/>
      <w:r>
        <w:rPr>
          <w:rFonts w:ascii="Arial" w:hAnsi="Arial" w:cs="Arial"/>
          <w:sz w:val="22"/>
          <w:szCs w:val="22"/>
        </w:rPr>
        <w:t xml:space="preserve">  Αθανάσιος                                                    </w:t>
      </w:r>
    </w:p>
    <w:p w:rsidR="00877668" w:rsidRPr="00FA551F" w:rsidRDefault="00877668" w:rsidP="00877668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      </w:t>
      </w:r>
      <w:r w:rsidRPr="00FA551F">
        <w:rPr>
          <w:rFonts w:ascii="Arial" w:hAnsi="Arial" w:cs="Arial"/>
          <w:sz w:val="22"/>
          <w:szCs w:val="22"/>
        </w:rPr>
        <w:t>3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576A7">
        <w:rPr>
          <w:rFonts w:ascii="Arial" w:hAnsi="Arial" w:cs="Arial"/>
          <w:sz w:val="22"/>
          <w:szCs w:val="22"/>
        </w:rPr>
        <w:t>Νταντούμη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Ιωάννα                                                       </w:t>
      </w:r>
    </w:p>
    <w:p w:rsidR="00877668" w:rsidRPr="00FA551F" w:rsidRDefault="00877668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4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576A7">
        <w:rPr>
          <w:rFonts w:ascii="Arial" w:hAnsi="Arial" w:cs="Arial"/>
          <w:sz w:val="22"/>
          <w:szCs w:val="22"/>
        </w:rPr>
        <w:t>Καράβα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76A7">
        <w:rPr>
          <w:rFonts w:ascii="Arial" w:hAnsi="Arial" w:cs="Arial"/>
          <w:sz w:val="22"/>
          <w:szCs w:val="22"/>
        </w:rPr>
        <w:t>Χρυσοβαλάντου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– Βασιλική                         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  <w:lang w:val="en-US"/>
        </w:rPr>
        <w:t>A</w:t>
      </w:r>
      <w:r>
        <w:rPr>
          <w:rFonts w:ascii="Arial" w:hAnsi="Arial" w:cs="Arial"/>
          <w:sz w:val="22"/>
          <w:szCs w:val="22"/>
        </w:rPr>
        <w:t>ν και είχε  νόμιμα προσκληθεί</w:t>
      </w:r>
    </w:p>
    <w:p w:rsidR="00877668" w:rsidRPr="009576A7" w:rsidRDefault="00877668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5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Μερτζάνης</w:t>
      </w:r>
      <w:proofErr w:type="spellEnd"/>
      <w:r>
        <w:rPr>
          <w:rFonts w:ascii="Arial" w:hAnsi="Arial" w:cs="Arial"/>
          <w:sz w:val="22"/>
          <w:szCs w:val="22"/>
        </w:rPr>
        <w:t xml:space="preserve"> Κωνσταντίνος </w:t>
      </w:r>
      <w:r w:rsidRPr="009576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</w:t>
      </w:r>
    </w:p>
    <w:p w:rsidR="00877668" w:rsidRPr="009576A7" w:rsidRDefault="00877668" w:rsidP="00877668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9576A7">
        <w:rPr>
          <w:rFonts w:ascii="Arial" w:hAnsi="Arial" w:cs="Arial"/>
          <w:sz w:val="22"/>
          <w:szCs w:val="22"/>
        </w:rPr>
        <w:t xml:space="preserve">      </w:t>
      </w:r>
      <w:r w:rsidRPr="00FA551F">
        <w:rPr>
          <w:rFonts w:ascii="Arial" w:hAnsi="Arial" w:cs="Arial"/>
          <w:sz w:val="22"/>
          <w:szCs w:val="22"/>
        </w:rPr>
        <w:t>6</w:t>
      </w:r>
      <w:r w:rsidRPr="009576A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576A7">
        <w:rPr>
          <w:rFonts w:ascii="Arial" w:hAnsi="Arial" w:cs="Arial"/>
          <w:sz w:val="22"/>
          <w:szCs w:val="22"/>
        </w:rPr>
        <w:t>Καπλάνης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Κωνσταντίνος</w:t>
      </w:r>
    </w:p>
    <w:p w:rsidR="00877668" w:rsidRPr="00FA551F" w:rsidRDefault="00877668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FA551F">
        <w:rPr>
          <w:rFonts w:ascii="Arial" w:hAnsi="Arial" w:cs="Arial"/>
          <w:sz w:val="22"/>
          <w:szCs w:val="22"/>
        </w:rPr>
        <w:t>7</w:t>
      </w:r>
      <w:r w:rsidRPr="009576A7">
        <w:rPr>
          <w:rFonts w:ascii="Arial" w:hAnsi="Arial" w:cs="Arial"/>
          <w:sz w:val="22"/>
          <w:szCs w:val="22"/>
        </w:rPr>
        <w:t>.</w:t>
      </w:r>
      <w:r w:rsidRPr="00B8354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76A7">
        <w:rPr>
          <w:rFonts w:ascii="Arial" w:hAnsi="Arial" w:cs="Arial"/>
          <w:sz w:val="22"/>
          <w:szCs w:val="22"/>
        </w:rPr>
        <w:t>Μπράλιος</w:t>
      </w:r>
      <w:proofErr w:type="spellEnd"/>
      <w:r w:rsidRPr="009576A7">
        <w:rPr>
          <w:rFonts w:ascii="Arial" w:hAnsi="Arial" w:cs="Arial"/>
          <w:sz w:val="22"/>
          <w:szCs w:val="22"/>
        </w:rPr>
        <w:t xml:space="preserve"> Νικόλαος  </w:t>
      </w:r>
    </w:p>
    <w:p w:rsidR="00877668" w:rsidRPr="009576A7" w:rsidRDefault="00877668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 Δημήτριος (προσήλθε στο 5</w:t>
      </w:r>
      <w:r w:rsidRPr="00FA4762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 Θ.Η.Δ.)                                                                                     </w:t>
      </w:r>
      <w:r w:rsidRPr="00B83547">
        <w:rPr>
          <w:rFonts w:ascii="Arial" w:hAnsi="Arial" w:cs="Arial"/>
          <w:sz w:val="22"/>
          <w:szCs w:val="22"/>
        </w:rPr>
        <w:t xml:space="preserve"> </w:t>
      </w:r>
    </w:p>
    <w:p w:rsidR="00877668" w:rsidRDefault="00877668" w:rsidP="00877668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41C67" w:rsidRDefault="00B83547" w:rsidP="00341C67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F30A5" w:rsidRPr="00DD0156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877668" w:rsidRDefault="00F0796D" w:rsidP="00877668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r w:rsidR="00877668">
        <w:rPr>
          <w:rFonts w:ascii="Arial" w:eastAsia="Arial" w:hAnsi="Arial" w:cs="Arial"/>
          <w:sz w:val="22"/>
          <w:szCs w:val="22"/>
        </w:rPr>
        <w:t>Ο Πρόεδρος της Οικονομικής Επιτροπής ε</w:t>
      </w:r>
      <w:r w:rsidR="00877668" w:rsidRPr="00246C2D">
        <w:rPr>
          <w:rFonts w:ascii="Arial" w:eastAsia="Arial" w:hAnsi="Arial" w:cs="Arial"/>
          <w:sz w:val="22"/>
          <w:szCs w:val="22"/>
        </w:rPr>
        <w:t xml:space="preserve">ισηγούμενος το </w:t>
      </w:r>
      <w:r w:rsidR="00877668">
        <w:rPr>
          <w:rFonts w:ascii="Arial" w:eastAsia="Arial" w:hAnsi="Arial" w:cs="Arial"/>
          <w:sz w:val="22"/>
          <w:szCs w:val="22"/>
        </w:rPr>
        <w:t>1</w:t>
      </w:r>
      <w:r w:rsidR="00877668" w:rsidRPr="00246C2D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877668" w:rsidRPr="00246C2D">
        <w:rPr>
          <w:rFonts w:ascii="Arial" w:eastAsia="Arial" w:hAnsi="Arial" w:cs="Arial"/>
          <w:sz w:val="22"/>
          <w:szCs w:val="22"/>
        </w:rPr>
        <w:t xml:space="preserve">  θέμα </w:t>
      </w:r>
      <w:r w:rsidR="00877668" w:rsidRPr="00246C2D">
        <w:rPr>
          <w:rFonts w:ascii="Arial" w:hAnsi="Arial" w:cs="Arial"/>
          <w:sz w:val="22"/>
          <w:szCs w:val="22"/>
        </w:rPr>
        <w:t xml:space="preserve">της </w:t>
      </w:r>
      <w:r w:rsidR="00877668" w:rsidRPr="00246C2D">
        <w:rPr>
          <w:rFonts w:ascii="Arial" w:eastAsia="Arial" w:hAnsi="Arial" w:cs="Arial"/>
          <w:sz w:val="22"/>
          <w:szCs w:val="22"/>
        </w:rPr>
        <w:t xml:space="preserve">ημερήσιας διάταξης  έθεσε υπόψη των μελών  το με αριθ. </w:t>
      </w:r>
      <w:proofErr w:type="spellStart"/>
      <w:r w:rsidR="00877668" w:rsidRPr="00246C2D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877668" w:rsidRPr="00246C2D">
        <w:rPr>
          <w:rFonts w:ascii="Arial" w:eastAsia="Arial" w:hAnsi="Arial" w:cs="Arial"/>
          <w:sz w:val="22"/>
          <w:szCs w:val="22"/>
        </w:rPr>
        <w:t>.   1</w:t>
      </w:r>
      <w:r w:rsidR="00877668">
        <w:rPr>
          <w:rFonts w:ascii="Arial" w:eastAsia="Arial" w:hAnsi="Arial" w:cs="Arial"/>
          <w:sz w:val="22"/>
          <w:szCs w:val="22"/>
        </w:rPr>
        <w:t>7395</w:t>
      </w:r>
      <w:r w:rsidR="00877668" w:rsidRPr="00057DAB">
        <w:rPr>
          <w:rFonts w:ascii="Arial" w:eastAsia="Arial" w:hAnsi="Arial" w:cs="Arial"/>
          <w:sz w:val="22"/>
          <w:szCs w:val="22"/>
        </w:rPr>
        <w:t>/</w:t>
      </w:r>
      <w:r w:rsidR="00877668">
        <w:rPr>
          <w:rFonts w:ascii="Arial" w:eastAsia="Arial" w:hAnsi="Arial" w:cs="Arial"/>
          <w:sz w:val="22"/>
          <w:szCs w:val="22"/>
        </w:rPr>
        <w:t>17</w:t>
      </w:r>
      <w:r w:rsidR="00877668" w:rsidRPr="00246C2D">
        <w:rPr>
          <w:rFonts w:ascii="Arial" w:eastAsia="Arial" w:hAnsi="Arial" w:cs="Arial"/>
          <w:sz w:val="22"/>
          <w:szCs w:val="22"/>
        </w:rPr>
        <w:t>-0</w:t>
      </w:r>
      <w:r w:rsidR="00877668">
        <w:rPr>
          <w:rFonts w:ascii="Arial" w:eastAsia="Arial" w:hAnsi="Arial" w:cs="Arial"/>
          <w:sz w:val="22"/>
          <w:szCs w:val="22"/>
        </w:rPr>
        <w:t xml:space="preserve">9-2021   έγγραφο του Τμ. Προϋπολογισμού Λογιστηρίου &amp; Προμηθειών </w:t>
      </w:r>
      <w:r w:rsidR="00877668" w:rsidRPr="00246C2D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877668" w:rsidRPr="00246C2D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877668" w:rsidRPr="00246C2D">
        <w:rPr>
          <w:rFonts w:ascii="Arial" w:hAnsi="Arial" w:cs="Arial"/>
          <w:sz w:val="22"/>
          <w:szCs w:val="22"/>
        </w:rPr>
        <w:t>Λεβαδέων</w:t>
      </w:r>
      <w:proofErr w:type="spellEnd"/>
      <w:r w:rsidR="00877668" w:rsidRPr="00246C2D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 στο  οποίο</w:t>
      </w:r>
      <w:r w:rsidR="00877668" w:rsidRPr="00246C2D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877668" w:rsidRPr="00246C2D">
        <w:rPr>
          <w:rFonts w:ascii="Arial" w:hAnsi="Arial" w:cs="Arial"/>
          <w:sz w:val="22"/>
          <w:szCs w:val="22"/>
        </w:rPr>
        <w:t>τα παρακάτω:</w:t>
      </w:r>
      <w:r w:rsidR="00877668" w:rsidRPr="00246C2D">
        <w:rPr>
          <w:rFonts w:ascii="Arial" w:eastAsia="Arial" w:hAnsi="Arial" w:cs="Arial"/>
          <w:sz w:val="22"/>
          <w:szCs w:val="22"/>
        </w:rPr>
        <w:t xml:space="preserve">   </w:t>
      </w:r>
    </w:p>
    <w:p w:rsidR="00877668" w:rsidRPr="00877668" w:rsidRDefault="00877668" w:rsidP="00877668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22"/>
          <w:szCs w:val="22"/>
        </w:rPr>
        <w:t xml:space="preserve"> «</w:t>
      </w:r>
      <w:r w:rsidRPr="00877668">
        <w:rPr>
          <w:rFonts w:ascii="Arial" w:hAnsi="Arial" w:cs="Arial"/>
          <w:i/>
          <w:iCs/>
          <w:sz w:val="22"/>
          <w:szCs w:val="22"/>
        </w:rPr>
        <w:t>Με την</w:t>
      </w:r>
      <w:r w:rsidRPr="00877668">
        <w:rPr>
          <w:rFonts w:ascii="Arial" w:hAnsi="Arial" w:cs="Arial"/>
          <w:b/>
          <w:i/>
          <w:iCs/>
          <w:sz w:val="22"/>
          <w:szCs w:val="22"/>
        </w:rPr>
        <w:t xml:space="preserve">  </w:t>
      </w:r>
      <w:r w:rsidRPr="00877668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ΚΥΑ οικ.46735/23.07.2020 Παροχή οδηγιών για την κατάρτιση του προϋπολογισμού των δήμων, οικονομικού έτους 2021 - τροποποίηση της </w:t>
      </w:r>
      <w:proofErr w:type="spellStart"/>
      <w:r w:rsidRPr="00877668">
        <w:rPr>
          <w:rStyle w:val="a5"/>
          <w:rFonts w:ascii="Arial" w:hAnsi="Arial" w:cs="Arial"/>
          <w:b w:val="0"/>
          <w:i/>
          <w:iCs/>
          <w:sz w:val="22"/>
          <w:szCs w:val="22"/>
        </w:rPr>
        <w:t>αριθμ</w:t>
      </w:r>
      <w:proofErr w:type="spellEnd"/>
      <w:r w:rsidRPr="00877668">
        <w:rPr>
          <w:rStyle w:val="a5"/>
          <w:rFonts w:ascii="Arial" w:hAnsi="Arial" w:cs="Arial"/>
          <w:b w:val="0"/>
          <w:i/>
          <w:iCs/>
          <w:sz w:val="22"/>
          <w:szCs w:val="22"/>
        </w:rPr>
        <w:t>. 7028/2004 (Β'253) απόφασης,</w:t>
      </w:r>
      <w:r w:rsidRPr="00877668">
        <w:rPr>
          <w:rStyle w:val="a5"/>
          <w:rFonts w:ascii="Arial" w:hAnsi="Arial" w:cs="Arial"/>
          <w:i/>
          <w:iCs/>
          <w:sz w:val="22"/>
          <w:szCs w:val="22"/>
        </w:rPr>
        <w:t xml:space="preserve"> </w:t>
      </w:r>
      <w:r w:rsidRPr="00877668">
        <w:rPr>
          <w:rFonts w:ascii="Arial" w:hAnsi="Arial" w:cs="Arial"/>
          <w:i/>
          <w:iCs/>
          <w:sz w:val="22"/>
          <w:szCs w:val="22"/>
        </w:rPr>
        <w:t>παρέχονται οδηγίες σχετικά με την αναμόρφωση του προϋπολογισμού, επίσης στο Β.Δ. 17/5-15/6/1959  αναφέρονται οι λόγοι αναμόρφωσης ως εξής:</w:t>
      </w:r>
    </w:p>
    <w:p w:rsidR="00877668" w:rsidRPr="00877668" w:rsidRDefault="00877668" w:rsidP="00877668">
      <w:pPr>
        <w:jc w:val="both"/>
        <w:rPr>
          <w:rFonts w:ascii="Arial" w:hAnsi="Arial" w:cs="Arial"/>
        </w:rPr>
      </w:pPr>
      <w:r w:rsidRPr="00877668">
        <w:rPr>
          <w:rFonts w:ascii="Arial" w:hAnsi="Arial" w:cs="Arial"/>
          <w:i/>
          <w:iCs/>
          <w:sz w:val="22"/>
          <w:szCs w:val="22"/>
        </w:rPr>
        <w:t>- Μεταφορά πίστωσης ως εκπληρωμένου του σκοπού ή ότι κατέστη ανέφικτος προς επαύξηση άλλης πίστωσης που αναγράφεται στον προϋπολογισμό του ίδιου ή άλλου κεφαλαίου ή προς δημιουργία πιστώσεων για έκτακτες και επείγουσες ανάγκες μη προβλεπόμενες στον προϋπολογισμό. (παρ 2 άρθρο 8 Β.Δ. 17-5/15-6-59 (ΦΕΚ 114/59 τεύχος Α').</w:t>
      </w:r>
    </w:p>
    <w:p w:rsidR="00877668" w:rsidRPr="00877668" w:rsidRDefault="00877668" w:rsidP="00877668">
      <w:pPr>
        <w:jc w:val="both"/>
        <w:rPr>
          <w:rFonts w:ascii="Arial" w:hAnsi="Arial" w:cs="Arial"/>
        </w:rPr>
      </w:pPr>
      <w:r w:rsidRPr="00877668">
        <w:rPr>
          <w:rFonts w:ascii="Arial" w:hAnsi="Arial" w:cs="Arial"/>
          <w:i/>
          <w:iCs/>
          <w:sz w:val="22"/>
          <w:szCs w:val="22"/>
        </w:rPr>
        <w:t>- Μεταφορά από το «Αποθεματικό» για αναπλήρωση των πιστώσεων, οι οποίες βρέθηκαν ανεπαρκείς, όπως και για έκτακτες και επείγουσες ανάγκες μη προβλεπόμενες στον προϋπολογισμό. (παρ 4 άρθρο 8 Β.Δ. 17-5/15-6-59 (ΦΕΚ 114/59 τεύχος Α').</w:t>
      </w:r>
    </w:p>
    <w:p w:rsidR="00877668" w:rsidRPr="00877668" w:rsidRDefault="00877668" w:rsidP="00877668">
      <w:pPr>
        <w:rPr>
          <w:rFonts w:ascii="Arial" w:hAnsi="Arial" w:cs="Arial"/>
          <w:i/>
          <w:iCs/>
          <w:sz w:val="22"/>
          <w:szCs w:val="22"/>
        </w:rPr>
      </w:pPr>
    </w:p>
    <w:p w:rsidR="00877668" w:rsidRPr="00877668" w:rsidRDefault="00877668" w:rsidP="00877668">
      <w:pPr>
        <w:ind w:firstLine="720"/>
        <w:jc w:val="center"/>
        <w:rPr>
          <w:rFonts w:ascii="Arial" w:hAnsi="Arial" w:cs="Arial"/>
        </w:rPr>
      </w:pPr>
      <w:r w:rsidRPr="00877668">
        <w:rPr>
          <w:rFonts w:ascii="Arial" w:hAnsi="Arial" w:cs="Arial"/>
          <w:bCs/>
          <w:i/>
          <w:iCs/>
          <w:sz w:val="22"/>
          <w:szCs w:val="22"/>
        </w:rPr>
        <w:t>Κατόπιν του ανωτέρω  και  αφού λάβετε υπόψη σας</w:t>
      </w:r>
    </w:p>
    <w:p w:rsidR="00877668" w:rsidRPr="00877668" w:rsidRDefault="00877668" w:rsidP="00877668">
      <w:pPr>
        <w:ind w:firstLine="720"/>
        <w:rPr>
          <w:rFonts w:ascii="Arial" w:hAnsi="Arial" w:cs="Arial"/>
          <w:bCs/>
          <w:i/>
          <w:iCs/>
          <w:sz w:val="22"/>
          <w:szCs w:val="22"/>
        </w:rPr>
      </w:pPr>
    </w:p>
    <w:p w:rsidR="00877668" w:rsidRPr="00877668" w:rsidRDefault="00877668" w:rsidP="00877668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</w:rPr>
      </w:pPr>
      <w:r w:rsidRPr="00877668">
        <w:rPr>
          <w:rFonts w:ascii="Arial" w:hAnsi="Arial" w:cs="Arial"/>
          <w:i/>
          <w:iCs/>
          <w:sz w:val="22"/>
          <w:szCs w:val="22"/>
        </w:rPr>
        <w:t xml:space="preserve">Το  άρθρο 72 του Ν.3852/2010 όπως αυτό αντικαταστάθηκε με την παρ.1 του άρθρου 40 του Ν.4735/2020 (ΦΕΚ 197/12-10-2020 </w:t>
      </w:r>
      <w:proofErr w:type="spellStart"/>
      <w:r w:rsidRPr="00877668">
        <w:rPr>
          <w:rFonts w:ascii="Arial" w:hAnsi="Arial" w:cs="Arial"/>
          <w:i/>
          <w:iCs/>
          <w:sz w:val="22"/>
          <w:szCs w:val="22"/>
        </w:rPr>
        <w:t>τ.Α΄</w:t>
      </w:r>
      <w:proofErr w:type="spellEnd"/>
      <w:r w:rsidRPr="00877668">
        <w:rPr>
          <w:rFonts w:ascii="Arial" w:hAnsi="Arial" w:cs="Arial"/>
          <w:i/>
          <w:iCs/>
          <w:sz w:val="22"/>
          <w:szCs w:val="22"/>
        </w:rPr>
        <w:t>).</w:t>
      </w:r>
    </w:p>
    <w:p w:rsidR="00877668" w:rsidRPr="00877668" w:rsidRDefault="00877668" w:rsidP="00877668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877668">
        <w:rPr>
          <w:rFonts w:ascii="Arial" w:hAnsi="Arial" w:cs="Arial"/>
          <w:i/>
          <w:iCs/>
          <w:sz w:val="22"/>
          <w:szCs w:val="22"/>
        </w:rPr>
        <w:t xml:space="preserve">Την αριθμ.204/2020 Απόφαση Δημοτικού Συμβουλίου (ΑΔΑ:ΩΥΧ8ΩΛΗ-ΒΚΑ) με την οποία εγκρίθηκε ο προϋπολογισμός του Δήμου </w:t>
      </w:r>
      <w:proofErr w:type="spellStart"/>
      <w:r w:rsidRPr="00877668">
        <w:rPr>
          <w:rFonts w:ascii="Arial" w:hAnsi="Arial" w:cs="Arial"/>
          <w:i/>
          <w:iCs/>
          <w:sz w:val="22"/>
          <w:szCs w:val="22"/>
        </w:rPr>
        <w:t>Λεβαδέων</w:t>
      </w:r>
      <w:proofErr w:type="spellEnd"/>
      <w:r w:rsidRPr="00877668">
        <w:rPr>
          <w:rFonts w:ascii="Arial" w:hAnsi="Arial" w:cs="Arial"/>
          <w:i/>
          <w:iCs/>
          <w:sz w:val="22"/>
          <w:szCs w:val="22"/>
        </w:rPr>
        <w:t xml:space="preserve"> οικονομικού έτους 2021, η οποία επικυρώθηκε με την αριθμ.πρωτ.6969/14-1-2021 απόφαση του Συντονιστή </w:t>
      </w:r>
      <w:proofErr w:type="spellStart"/>
      <w:r w:rsidRPr="00877668">
        <w:rPr>
          <w:rFonts w:ascii="Arial" w:hAnsi="Arial" w:cs="Arial"/>
          <w:i/>
          <w:iCs/>
          <w:sz w:val="22"/>
          <w:szCs w:val="22"/>
        </w:rPr>
        <w:t>Αποκ.Διοικ.Θεσσαλίας</w:t>
      </w:r>
      <w:proofErr w:type="spellEnd"/>
      <w:r w:rsidRPr="00877668">
        <w:rPr>
          <w:rFonts w:ascii="Arial" w:hAnsi="Arial" w:cs="Arial"/>
          <w:i/>
          <w:iCs/>
          <w:sz w:val="22"/>
          <w:szCs w:val="22"/>
        </w:rPr>
        <w:t>-Στερεάς Ελλάδας (ΑΔΑ:6ΒΚΨΟΡ10-5ΩΑ).</w:t>
      </w:r>
    </w:p>
    <w:p w:rsidR="00877668" w:rsidRPr="00877668" w:rsidRDefault="00877668" w:rsidP="00877668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877668">
        <w:rPr>
          <w:rFonts w:ascii="Arial" w:hAnsi="Arial" w:cs="Arial"/>
          <w:i/>
          <w:iCs/>
          <w:sz w:val="22"/>
          <w:szCs w:val="22"/>
        </w:rPr>
        <w:t xml:space="preserve">Την αριθμ.26/2021 Απόφαση Δημοτικού Συμβουλίου (ΑΔΑ:6ΧΗΚΩΛΗ-7ΞΓ) με την οποία εγκρίθηκε η υποχρεωτική αναμόρφωση και Ο.Π.Δ. έτους 2021 βάσει του άρθρου 5 της Κ.Υ.Α. 46735/2020 (66/2021 Απόφαση της Οικονομικής Επιτροπής), η οποία επικυρώθηκε με την αριθμ.πρωτ.66724/5-4-2021 απόφαση του Συντονιστή </w:t>
      </w:r>
      <w:proofErr w:type="spellStart"/>
      <w:r w:rsidRPr="00877668">
        <w:rPr>
          <w:rFonts w:ascii="Arial" w:hAnsi="Arial" w:cs="Arial"/>
          <w:i/>
          <w:iCs/>
          <w:sz w:val="22"/>
          <w:szCs w:val="22"/>
        </w:rPr>
        <w:t>Αποκ.Διοικ.Θεσσαλίας</w:t>
      </w:r>
      <w:proofErr w:type="spellEnd"/>
      <w:r w:rsidRPr="00877668">
        <w:rPr>
          <w:rFonts w:ascii="Arial" w:hAnsi="Arial" w:cs="Arial"/>
          <w:i/>
          <w:iCs/>
          <w:sz w:val="22"/>
          <w:szCs w:val="22"/>
        </w:rPr>
        <w:t>-Στερεάς Ελλάδας (ΑΔΑ:ΩΘ1ΤΟΡ10-Φ12).</w:t>
      </w:r>
    </w:p>
    <w:p w:rsidR="00877668" w:rsidRPr="00877668" w:rsidRDefault="00877668" w:rsidP="00877668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877668">
        <w:rPr>
          <w:rFonts w:ascii="Arial" w:hAnsi="Arial" w:cs="Arial"/>
          <w:i/>
          <w:iCs/>
          <w:sz w:val="22"/>
          <w:szCs w:val="22"/>
        </w:rPr>
        <w:t>Τα σχετικά έγγραφα με τα οποία οι υπηρεσίες αιτιολογούν την ανάγκη αναμόρφωσης του προϋπολογισμού προκειμένου να λειτουργούν εύρυθμα και να εξυπηρετούνται  οι έκτακτες</w:t>
      </w:r>
      <w:r w:rsidRPr="00877668">
        <w:rPr>
          <w:rFonts w:ascii="Arial" w:hAnsi="Arial" w:cs="Arial"/>
          <w:bCs/>
          <w:i/>
          <w:iCs/>
          <w:sz w:val="22"/>
          <w:szCs w:val="22"/>
        </w:rPr>
        <w:t xml:space="preserve"> ανάγκες που έχουν προκύψει.</w:t>
      </w:r>
    </w:p>
    <w:p w:rsidR="00877668" w:rsidRPr="00877668" w:rsidRDefault="00877668" w:rsidP="00877668">
      <w:pPr>
        <w:ind w:left="720"/>
        <w:jc w:val="both"/>
        <w:rPr>
          <w:rFonts w:ascii="Arial" w:hAnsi="Arial" w:cs="Arial"/>
          <w:i/>
          <w:iCs/>
          <w:sz w:val="22"/>
          <w:szCs w:val="22"/>
        </w:rPr>
      </w:pPr>
    </w:p>
    <w:p w:rsidR="00877668" w:rsidRPr="00877668" w:rsidRDefault="00877668" w:rsidP="00877668">
      <w:pPr>
        <w:pStyle w:val="af2"/>
        <w:ind w:left="786" w:firstLine="0"/>
        <w:jc w:val="center"/>
        <w:rPr>
          <w:rFonts w:ascii="Arial" w:hAnsi="Arial" w:cs="Arial"/>
        </w:rPr>
      </w:pPr>
      <w:r w:rsidRPr="00877668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Καλείται η Οικονομική Επιτροπή </w:t>
      </w:r>
    </w:p>
    <w:p w:rsidR="00877668" w:rsidRPr="00877668" w:rsidRDefault="00877668" w:rsidP="00877668">
      <w:pPr>
        <w:pStyle w:val="af2"/>
        <w:ind w:left="786" w:firstLine="0"/>
        <w:jc w:val="center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1346AB" w:rsidRPr="00877668" w:rsidRDefault="00877668" w:rsidP="00877668">
      <w:pPr>
        <w:pStyle w:val="af2"/>
        <w:ind w:firstLine="0"/>
        <w:rPr>
          <w:rFonts w:ascii="Arial" w:hAnsi="Arial" w:cs="Arial"/>
          <w:sz w:val="22"/>
          <w:szCs w:val="22"/>
        </w:rPr>
      </w:pPr>
      <w:r w:rsidRPr="00877668">
        <w:rPr>
          <w:rFonts w:ascii="Arial" w:eastAsia="Calibri" w:hAnsi="Arial" w:cs="Arial"/>
          <w:i/>
          <w:iCs/>
          <w:sz w:val="22"/>
          <w:szCs w:val="22"/>
        </w:rPr>
        <w:t xml:space="preserve"> </w:t>
      </w:r>
      <w:r w:rsidRPr="00877668">
        <w:rPr>
          <w:rFonts w:ascii="Arial" w:eastAsia="Verdana" w:hAnsi="Arial" w:cs="Arial"/>
          <w:i/>
          <w:iCs/>
          <w:sz w:val="22"/>
          <w:szCs w:val="22"/>
        </w:rPr>
        <w:t>Να προβεί στην αναμόρφωση του προϋπολογισμού οικ. Έτους 2021  , όπως αναλύεται στον πίνακα που ακολουθεί</w:t>
      </w:r>
      <w:r>
        <w:rPr>
          <w:rFonts w:ascii="Arial" w:eastAsia="Verdana" w:hAnsi="Arial" w:cs="Arial"/>
          <w:i/>
          <w:iCs/>
          <w:sz w:val="22"/>
          <w:szCs w:val="22"/>
        </w:rPr>
        <w:t>»</w:t>
      </w:r>
    </w:p>
    <w:p w:rsidR="00DE4CCA" w:rsidRPr="00DE4CCA" w:rsidRDefault="001346AB" w:rsidP="00877668">
      <w:pPr>
        <w:numPr>
          <w:ilvl w:val="0"/>
          <w:numId w:val="1"/>
        </w:numPr>
        <w:tabs>
          <w:tab w:val="left" w:pos="9750"/>
        </w:tabs>
        <w:ind w:left="142"/>
        <w:jc w:val="both"/>
        <w:rPr>
          <w:rFonts w:ascii="Arial" w:hAnsi="Arial" w:cs="Arial"/>
          <w:i/>
          <w:iCs/>
          <w:sz w:val="22"/>
          <w:szCs w:val="22"/>
        </w:rPr>
      </w:pPr>
      <w:r w:rsidRPr="00E46AC8">
        <w:rPr>
          <w:rFonts w:ascii="Arial" w:eastAsia="Arial" w:hAnsi="Arial" w:cs="Arial"/>
          <w:sz w:val="22"/>
          <w:szCs w:val="22"/>
        </w:rPr>
        <w:t xml:space="preserve">      </w:t>
      </w:r>
    </w:p>
    <w:p w:rsidR="00554F44" w:rsidRDefault="00554F44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FE770C">
        <w:rPr>
          <w:rFonts w:ascii="Arial" w:eastAsia="Arial" w:hAnsi="Arial" w:cs="Arial"/>
          <w:sz w:val="22"/>
          <w:szCs w:val="22"/>
        </w:rPr>
        <w:t xml:space="preserve">  </w:t>
      </w:r>
      <w:r w:rsidRPr="00FE770C">
        <w:rPr>
          <w:rFonts w:ascii="Arial" w:eastAsia="Arial" w:hAnsi="Arial" w:cs="Arial"/>
          <w:kern w:val="1"/>
          <w:sz w:val="22"/>
          <w:szCs w:val="22"/>
          <w:lang w:bidi="hi-IN"/>
        </w:rPr>
        <w:t>Η</w:t>
      </w:r>
      <w:r w:rsidR="00AB58C9" w:rsidRPr="00FE770C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Οικονομική Επιτροπή  </w:t>
      </w:r>
      <w:r w:rsidR="002E6F06" w:rsidRPr="00FE770C">
        <w:rPr>
          <w:rFonts w:ascii="Arial" w:eastAsia="Arial" w:hAnsi="Arial" w:cs="Arial"/>
          <w:kern w:val="1"/>
          <w:sz w:val="22"/>
          <w:szCs w:val="22"/>
          <w:lang w:bidi="hi-IN"/>
        </w:rPr>
        <w:t>λαμβάνοντας</w:t>
      </w:r>
      <w:r w:rsidR="00AB58C9" w:rsidRPr="00FE770C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υπόψη :</w:t>
      </w:r>
    </w:p>
    <w:p w:rsidR="00851763" w:rsidRDefault="00851763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8624CB" w:rsidRDefault="008624CB" w:rsidP="008624CB">
      <w:pPr>
        <w:pStyle w:val="af9"/>
        <w:suppressAutoHyphens w:val="0"/>
        <w:ind w:left="0"/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  <w:r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="00C2398F" w:rsidRPr="008624C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Το </w:t>
      </w:r>
      <w:proofErr w:type="spellStart"/>
      <w:r w:rsidR="00C2398F" w:rsidRPr="008624C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="00C2398F" w:rsidRPr="008624C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="00C2398F" w:rsidRPr="008624C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="00C2398F" w:rsidRPr="008624CB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 w:rsidR="00802A86" w:rsidRPr="008624CB">
        <w:rPr>
          <w:rFonts w:ascii="Arial" w:eastAsia="Arial" w:hAnsi="Arial" w:cs="Arial"/>
          <w:sz w:val="22"/>
          <w:szCs w:val="22"/>
        </w:rPr>
        <w:t>1</w:t>
      </w:r>
      <w:r w:rsidR="00877668">
        <w:rPr>
          <w:rFonts w:ascii="Arial" w:eastAsia="Arial" w:hAnsi="Arial" w:cs="Arial"/>
          <w:sz w:val="22"/>
          <w:szCs w:val="22"/>
        </w:rPr>
        <w:t>7395</w:t>
      </w:r>
      <w:r w:rsidR="00802A86" w:rsidRPr="008624CB">
        <w:rPr>
          <w:rFonts w:ascii="Arial" w:eastAsia="Arial" w:hAnsi="Arial" w:cs="Arial"/>
          <w:sz w:val="22"/>
          <w:szCs w:val="22"/>
        </w:rPr>
        <w:t>/</w:t>
      </w:r>
      <w:r w:rsidR="00877668">
        <w:rPr>
          <w:rFonts w:ascii="Arial" w:eastAsia="Arial" w:hAnsi="Arial" w:cs="Arial"/>
          <w:sz w:val="22"/>
          <w:szCs w:val="22"/>
        </w:rPr>
        <w:t>17</w:t>
      </w:r>
      <w:r w:rsidR="00802A86" w:rsidRPr="008624CB">
        <w:rPr>
          <w:rFonts w:ascii="Arial" w:eastAsia="Arial" w:hAnsi="Arial" w:cs="Arial"/>
          <w:sz w:val="22"/>
          <w:szCs w:val="22"/>
        </w:rPr>
        <w:t>-0</w:t>
      </w:r>
      <w:r w:rsidR="00877668">
        <w:rPr>
          <w:rFonts w:ascii="Arial" w:eastAsia="Arial" w:hAnsi="Arial" w:cs="Arial"/>
          <w:sz w:val="22"/>
          <w:szCs w:val="22"/>
        </w:rPr>
        <w:t>9</w:t>
      </w:r>
      <w:r w:rsidR="00802A86" w:rsidRPr="008624CB">
        <w:rPr>
          <w:rFonts w:ascii="Arial" w:hAnsi="Arial" w:cs="Arial"/>
          <w:sz w:val="22"/>
          <w:szCs w:val="22"/>
        </w:rPr>
        <w:t xml:space="preserve">-2021  </w:t>
      </w: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>έγγραφο</w:t>
      </w:r>
      <w:r w:rsidRPr="008624CB">
        <w:rPr>
          <w:rFonts w:ascii="Arial" w:eastAsia="Arial" w:hAnsi="Arial" w:cs="Arial"/>
          <w:sz w:val="22"/>
          <w:szCs w:val="22"/>
        </w:rPr>
        <w:t xml:space="preserve"> </w:t>
      </w:r>
      <w:r w:rsidR="00877668">
        <w:rPr>
          <w:rFonts w:ascii="Arial" w:eastAsia="Arial" w:hAnsi="Arial" w:cs="Arial"/>
          <w:sz w:val="22"/>
          <w:szCs w:val="22"/>
        </w:rPr>
        <w:t xml:space="preserve">του Τμ. Προϋπολογισμού Λογιστηρίου &amp; Προμηθειών </w:t>
      </w:r>
      <w:r w:rsidR="00877668" w:rsidRPr="00246C2D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>του Δήμο</w:t>
      </w:r>
      <w:r w:rsidR="001F0DD3">
        <w:rPr>
          <w:rFonts w:ascii="Arial" w:hAnsi="Arial" w:cs="Arial"/>
          <w:color w:val="000000"/>
          <w:sz w:val="22"/>
          <w:szCs w:val="22"/>
          <w:lang w:eastAsia="el-GR"/>
        </w:rPr>
        <w:t xml:space="preserve">υ </w:t>
      </w:r>
      <w:proofErr w:type="spellStart"/>
      <w:r w:rsidR="001F0DD3">
        <w:rPr>
          <w:rFonts w:ascii="Arial" w:hAnsi="Arial" w:cs="Arial"/>
          <w:color w:val="000000"/>
          <w:sz w:val="22"/>
          <w:szCs w:val="22"/>
          <w:lang w:eastAsia="el-GR"/>
        </w:rPr>
        <w:t>Λεβαδέων</w:t>
      </w:r>
      <w:proofErr w:type="spellEnd"/>
      <w:r w:rsidR="001F0DD3">
        <w:rPr>
          <w:rFonts w:ascii="Arial" w:hAnsi="Arial" w:cs="Arial"/>
          <w:color w:val="000000"/>
          <w:sz w:val="22"/>
          <w:szCs w:val="22"/>
          <w:lang w:eastAsia="el-GR"/>
        </w:rPr>
        <w:t xml:space="preserve"> και τον πίνακα αυτού που είχε διανεμηθεί</w:t>
      </w:r>
    </w:p>
    <w:p w:rsidR="008624CB" w:rsidRPr="008624CB" w:rsidRDefault="008624CB" w:rsidP="008624C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624CB">
        <w:rPr>
          <w:rFonts w:ascii="Arial" w:hAnsi="Arial" w:cs="Arial"/>
          <w:sz w:val="22"/>
          <w:szCs w:val="22"/>
        </w:rPr>
        <w:t>Τις διατάξεις του  άρθρου 40 του Ν.4735/2020 που αντικατέστησε το άρθρο 72  το</w:t>
      </w:r>
      <w:r w:rsidRPr="008624CB">
        <w:rPr>
          <w:rFonts w:ascii="Arial" w:hAnsi="Arial" w:cs="Arial"/>
          <w:bCs/>
          <w:sz w:val="22"/>
          <w:szCs w:val="22"/>
        </w:rPr>
        <w:t>υ            Ν.3852/20</w:t>
      </w:r>
      <w:r w:rsidRPr="008624CB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8624CB" w:rsidRPr="008624CB" w:rsidRDefault="008624CB" w:rsidP="008624CB">
      <w:pPr>
        <w:pStyle w:val="af9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624CB">
        <w:rPr>
          <w:rFonts w:ascii="Arial" w:hAnsi="Arial" w:cs="Arial"/>
          <w:sz w:val="22"/>
          <w:szCs w:val="22"/>
        </w:rPr>
        <w:t xml:space="preserve">Την  από 11/3/2020 Πράξη   Νομοθετικού Περιεχομένου (ΦΕΚ  55/Α/11-3-2020) «Κατεπείγοντα μέτρα αντιμετώπισης των αρνητικών συνεπειών της εμφάνισης του </w:t>
      </w:r>
      <w:proofErr w:type="spellStart"/>
      <w:r w:rsidRPr="008624CB">
        <w:rPr>
          <w:rFonts w:ascii="Arial" w:hAnsi="Arial" w:cs="Arial"/>
          <w:sz w:val="22"/>
          <w:szCs w:val="22"/>
        </w:rPr>
        <w:t>κορωνοϊου</w:t>
      </w:r>
      <w:proofErr w:type="spellEnd"/>
      <w:r w:rsidRPr="008624CB">
        <w:rPr>
          <w:rFonts w:ascii="Arial" w:hAnsi="Arial" w:cs="Arial"/>
          <w:sz w:val="22"/>
          <w:szCs w:val="22"/>
        </w:rPr>
        <w:t xml:space="preserve"> </w:t>
      </w:r>
      <w:r w:rsidRPr="008624CB">
        <w:rPr>
          <w:rFonts w:ascii="Arial" w:hAnsi="Arial" w:cs="Arial"/>
          <w:sz w:val="22"/>
          <w:szCs w:val="22"/>
          <w:lang w:val="en-US"/>
        </w:rPr>
        <w:t>COVID</w:t>
      </w:r>
      <w:r w:rsidRPr="008624CB">
        <w:rPr>
          <w:rFonts w:ascii="Arial" w:hAnsi="Arial" w:cs="Arial"/>
          <w:sz w:val="22"/>
          <w:szCs w:val="22"/>
        </w:rPr>
        <w:t>-19 και της ανάγκης περιορισμού της διάδοσής του»</w:t>
      </w:r>
    </w:p>
    <w:p w:rsidR="008624CB" w:rsidRPr="008624CB" w:rsidRDefault="008624CB" w:rsidP="008624CB">
      <w:pPr>
        <w:pStyle w:val="af9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624CB">
        <w:rPr>
          <w:rFonts w:ascii="Arial" w:hAnsi="Arial" w:cs="Arial"/>
          <w:sz w:val="22"/>
          <w:szCs w:val="22"/>
        </w:rPr>
        <w:t xml:space="preserve">Τις με </w:t>
      </w:r>
      <w:proofErr w:type="spellStart"/>
      <w:r w:rsidRPr="008624CB">
        <w:rPr>
          <w:rFonts w:ascii="Arial" w:hAnsi="Arial" w:cs="Arial"/>
          <w:sz w:val="22"/>
          <w:szCs w:val="22"/>
        </w:rPr>
        <w:t>αριθμ</w:t>
      </w:r>
      <w:proofErr w:type="spellEnd"/>
      <w:r w:rsidRPr="008624C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624CB">
        <w:rPr>
          <w:rFonts w:ascii="Arial" w:hAnsi="Arial" w:cs="Arial"/>
          <w:sz w:val="22"/>
          <w:szCs w:val="22"/>
        </w:rPr>
        <w:t>πρωτ</w:t>
      </w:r>
      <w:proofErr w:type="spellEnd"/>
      <w:r w:rsidRPr="008624CB">
        <w:rPr>
          <w:rFonts w:ascii="Arial" w:hAnsi="Arial" w:cs="Arial"/>
          <w:sz w:val="22"/>
          <w:szCs w:val="22"/>
        </w:rPr>
        <w:t xml:space="preserve"> 18318/13-3-2020 (ΑΔΑ:9ΛΠΧ46ΜΤΛ6-1ΑΕ) και 20930/31-3-2020 (ΑΔΑ: 6ΩΠΥ46ΜΤΛ6-50Ψ)  εγκυκλίους  του Υπουργείου Εσωτερικών </w:t>
      </w:r>
    </w:p>
    <w:p w:rsidR="008624CB" w:rsidRPr="008624CB" w:rsidRDefault="008624CB" w:rsidP="008624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8624CB">
        <w:rPr>
          <w:rFonts w:ascii="Arial" w:hAnsi="Arial" w:cs="Arial"/>
          <w:sz w:val="22"/>
          <w:szCs w:val="22"/>
        </w:rPr>
        <w:t xml:space="preserve">Την παρ. 3 της </w:t>
      </w:r>
      <w:proofErr w:type="spellStart"/>
      <w:r w:rsidRPr="008624CB">
        <w:rPr>
          <w:rFonts w:ascii="Arial" w:hAnsi="Arial" w:cs="Arial"/>
          <w:sz w:val="22"/>
          <w:szCs w:val="22"/>
        </w:rPr>
        <w:t>υπ΄αριθμ</w:t>
      </w:r>
      <w:proofErr w:type="spellEnd"/>
      <w:r w:rsidRPr="008624CB">
        <w:rPr>
          <w:rFonts w:ascii="Arial" w:hAnsi="Arial" w:cs="Arial"/>
          <w:sz w:val="22"/>
          <w:szCs w:val="22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8624CB">
        <w:rPr>
          <w:rFonts w:ascii="Arial" w:hAnsi="Arial" w:cs="Arial"/>
          <w:sz w:val="22"/>
          <w:szCs w:val="22"/>
        </w:rPr>
        <w:t>κορωνοϊου</w:t>
      </w:r>
      <w:proofErr w:type="spellEnd"/>
      <w:r w:rsidRPr="008624CB">
        <w:rPr>
          <w:rFonts w:ascii="Arial" w:hAnsi="Arial" w:cs="Arial"/>
          <w:sz w:val="22"/>
          <w:szCs w:val="22"/>
        </w:rPr>
        <w:t>»</w:t>
      </w:r>
    </w:p>
    <w:p w:rsidR="00C2398F" w:rsidRDefault="00C2398F" w:rsidP="00C2398F">
      <w:pPr>
        <w:pStyle w:val="af9"/>
        <w:widowControl w:val="0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037F1E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C2398F" w:rsidRDefault="00C2398F" w:rsidP="00C2398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F3320D">
        <w:rPr>
          <w:rFonts w:ascii="Arial" w:hAnsi="Arial" w:cs="Arial"/>
          <w:sz w:val="22"/>
          <w:szCs w:val="22"/>
        </w:rPr>
        <w:t xml:space="preserve"> Την ψήφο των μελών της όπως αυτή  διατυπώθηκε και δηλώθηκε δια ζώσης στην συνεδρίαση.</w:t>
      </w:r>
    </w:p>
    <w:p w:rsidR="00F975E7" w:rsidRDefault="00F975E7" w:rsidP="00C2398F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62A5B" w:rsidRDefault="00762A5B" w:rsidP="00762A5B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264794">
        <w:rPr>
          <w:rFonts w:ascii="Arial" w:hAnsi="Arial" w:cs="Arial"/>
          <w:b/>
          <w:sz w:val="22"/>
          <w:szCs w:val="22"/>
          <w:lang w:eastAsia="el-GR"/>
        </w:rPr>
        <w:t xml:space="preserve">ΑΠΟΦΑΣΙΖΕΙ </w:t>
      </w:r>
      <w:r w:rsidR="00CA76C1" w:rsidRPr="00264794">
        <w:rPr>
          <w:rFonts w:ascii="Arial" w:hAnsi="Arial" w:cs="Arial"/>
          <w:b/>
          <w:sz w:val="22"/>
          <w:szCs w:val="22"/>
          <w:lang w:eastAsia="el-GR"/>
        </w:rPr>
        <w:t>ΟΜΟΦΩΝΑ</w:t>
      </w:r>
    </w:p>
    <w:p w:rsidR="008624CB" w:rsidRDefault="008624CB" w:rsidP="008624CB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>Υποβάλει για έγκριση στο Δημοτικό Συμβούλιο την   αναμόρφωση του προϋπολογισμού οικονομικού έτους 2021 η οποία έχει ως κατωτέρω :</w:t>
      </w:r>
    </w:p>
    <w:p w:rsidR="007F04C5" w:rsidRPr="007F04C5" w:rsidRDefault="007F04C5" w:rsidP="007F04C5">
      <w:pPr>
        <w:pStyle w:val="af2"/>
        <w:ind w:firstLine="0"/>
        <w:jc w:val="left"/>
        <w:rPr>
          <w:rFonts w:ascii="Arial" w:hAnsi="Arial" w:cs="Arial"/>
          <w:b/>
          <w:iCs/>
          <w:color w:val="000000"/>
          <w:sz w:val="22"/>
          <w:szCs w:val="22"/>
        </w:rPr>
      </w:pPr>
      <w:r w:rsidRPr="007F04C5">
        <w:rPr>
          <w:rFonts w:ascii="Arial" w:hAnsi="Arial" w:cs="Arial"/>
          <w:b/>
          <w:bCs/>
          <w:iCs/>
          <w:sz w:val="22"/>
          <w:szCs w:val="22"/>
        </w:rPr>
        <w:t xml:space="preserve">1.Αύξηση </w:t>
      </w:r>
      <w:r w:rsidRPr="007F04C5">
        <w:rPr>
          <w:rFonts w:ascii="Arial" w:hAnsi="Arial" w:cs="Arial"/>
          <w:b/>
          <w:iCs/>
          <w:color w:val="000000"/>
          <w:sz w:val="22"/>
          <w:szCs w:val="22"/>
        </w:rPr>
        <w:t>Κ.Α. Εσόδων</w:t>
      </w:r>
    </w:p>
    <w:tbl>
      <w:tblPr>
        <w:tblW w:w="1074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417"/>
        <w:gridCol w:w="2126"/>
        <w:gridCol w:w="1276"/>
        <w:gridCol w:w="1559"/>
        <w:gridCol w:w="1843"/>
        <w:gridCol w:w="1954"/>
      </w:tblGrid>
      <w:tr w:rsidR="007F04C5" w:rsidRPr="007F04C5" w:rsidTr="00F65662">
        <w:trPr>
          <w:trHeight w:val="60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F65662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Α/Α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F65662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Κ.Α.Ε.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F65662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Περιγραφή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7F04C5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spellStart"/>
            <w:r w:rsidRPr="007F04C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Πρ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οϋ</w:t>
            </w:r>
            <w:r w:rsidRPr="007F04C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π</w:t>
            </w:r>
            <w:proofErr w:type="spellEnd"/>
            <w:r w:rsidRPr="007F04C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/ντα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F65662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Αναμόρφωση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F65662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Διαμορφωθέντα</w:t>
            </w:r>
          </w:p>
        </w:tc>
        <w:tc>
          <w:tcPr>
            <w:tcW w:w="195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F65662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Φορέας Χρηματοδότησης</w:t>
            </w:r>
          </w:p>
        </w:tc>
      </w:tr>
      <w:tr w:rsidR="007F04C5" w:rsidRPr="007F04C5" w:rsidTr="00F65662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5" w:rsidRPr="007F04C5" w:rsidRDefault="007F04C5" w:rsidP="00F65662">
            <w:pPr>
              <w:pStyle w:val="af8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04C5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5" w:rsidRPr="007F04C5" w:rsidRDefault="007F04C5" w:rsidP="00F65662">
            <w:pPr>
              <w:pStyle w:val="af8"/>
              <w:snapToGri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7F04C5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1328.605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5" w:rsidRPr="007F04C5" w:rsidRDefault="007F04C5" w:rsidP="00F656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Επιχορήγηση από ΕΤΠΑ για Επιχορήγηση από ΕΤΠΑ για Διαχείριση και Δημοσιότητα της Πράξης - αμοιβές προσωπικού και </w:t>
            </w:r>
            <w:r w:rsidRPr="007F04C5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 xml:space="preserve">δαπάνες βάσει απλοποιημένου κόστους (πράξη Ανοικτό Κέντρο Εμπορίου - </w:t>
            </w:r>
            <w:proofErr w:type="spellStart"/>
            <w:r w:rsidRPr="007F04C5">
              <w:rPr>
                <w:rFonts w:ascii="Arial" w:hAnsi="Arial" w:cs="Arial"/>
                <w:bCs/>
                <w:iCs/>
                <w:sz w:val="22"/>
                <w:szCs w:val="22"/>
              </w:rPr>
              <w:t>Συνδικαιούχος</w:t>
            </w:r>
            <w:proofErr w:type="spellEnd"/>
            <w:r w:rsidRPr="007F04C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Επιμελητήριο Βοιωτίας)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5" w:rsidRPr="007F04C5" w:rsidRDefault="007F04C5" w:rsidP="00F6566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10.800,00€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5" w:rsidRPr="007F04C5" w:rsidRDefault="007F04C5" w:rsidP="00F6566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Cs/>
                <w:iCs/>
                <w:sz w:val="22"/>
                <w:szCs w:val="22"/>
              </w:rPr>
              <w:t>3.795,00€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5" w:rsidRPr="007F04C5" w:rsidRDefault="007F04C5" w:rsidP="00F6566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Cs/>
                <w:iCs/>
                <w:sz w:val="22"/>
                <w:szCs w:val="22"/>
              </w:rPr>
              <w:t>14.595,00€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5" w:rsidRPr="007F04C5" w:rsidRDefault="007F04C5" w:rsidP="00F6566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7F04C5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Ε.Τ.Π.Α. (2014-2020)</w:t>
            </w:r>
          </w:p>
        </w:tc>
      </w:tr>
      <w:tr w:rsidR="007F04C5" w:rsidRPr="007F04C5" w:rsidTr="00F65662">
        <w:trPr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F65662">
            <w:pPr>
              <w:pStyle w:val="af8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F65662">
            <w:pPr>
              <w:pStyle w:val="af8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F65662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Σύνολο αύξησης εσόδων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F65662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F6566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3.795</w:t>
            </w:r>
            <w:r w:rsidRPr="007F04C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,</w:t>
            </w:r>
            <w:r w:rsidRPr="007F04C5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/>
              </w:rPr>
              <w:t>00</w:t>
            </w:r>
            <w:r w:rsidRPr="007F04C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€</w:t>
            </w:r>
          </w:p>
          <w:p w:rsidR="007F04C5" w:rsidRPr="007F04C5" w:rsidRDefault="007F04C5" w:rsidP="00F65662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F6566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F04C5" w:rsidRPr="007F04C5" w:rsidRDefault="007F04C5" w:rsidP="00F6566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7F04C5" w:rsidRPr="007F04C5" w:rsidRDefault="007F04C5" w:rsidP="007F04C5">
      <w:pPr>
        <w:pStyle w:val="af2"/>
        <w:ind w:firstLine="0"/>
        <w:jc w:val="left"/>
        <w:rPr>
          <w:rFonts w:ascii="Arial" w:hAnsi="Arial" w:cs="Arial"/>
          <w:b/>
          <w:bCs/>
          <w:iCs/>
          <w:sz w:val="22"/>
          <w:szCs w:val="22"/>
        </w:rPr>
      </w:pPr>
    </w:p>
    <w:p w:rsidR="007F04C5" w:rsidRPr="007F04C5" w:rsidRDefault="007F04C5" w:rsidP="007F04C5">
      <w:pPr>
        <w:pStyle w:val="af2"/>
        <w:ind w:firstLine="0"/>
        <w:jc w:val="left"/>
        <w:rPr>
          <w:rFonts w:ascii="Arial" w:hAnsi="Arial" w:cs="Arial"/>
          <w:b/>
          <w:iCs/>
          <w:color w:val="000000"/>
          <w:sz w:val="22"/>
          <w:szCs w:val="22"/>
        </w:rPr>
      </w:pPr>
      <w:r w:rsidRPr="007F04C5">
        <w:rPr>
          <w:rFonts w:ascii="Arial" w:hAnsi="Arial" w:cs="Arial"/>
          <w:b/>
          <w:bCs/>
          <w:iCs/>
          <w:sz w:val="22"/>
          <w:szCs w:val="22"/>
        </w:rPr>
        <w:t xml:space="preserve">2.Μείωση </w:t>
      </w:r>
      <w:r w:rsidRPr="007F04C5">
        <w:rPr>
          <w:rFonts w:ascii="Arial" w:hAnsi="Arial" w:cs="Arial"/>
          <w:b/>
          <w:iCs/>
          <w:color w:val="000000"/>
          <w:sz w:val="22"/>
          <w:szCs w:val="22"/>
        </w:rPr>
        <w:t>Κ.Α. Εξόδων</w:t>
      </w:r>
    </w:p>
    <w:tbl>
      <w:tblPr>
        <w:tblW w:w="1074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417"/>
        <w:gridCol w:w="2126"/>
        <w:gridCol w:w="1276"/>
        <w:gridCol w:w="1559"/>
        <w:gridCol w:w="1843"/>
        <w:gridCol w:w="1954"/>
      </w:tblGrid>
      <w:tr w:rsidR="007F04C5" w:rsidRPr="007F04C5" w:rsidTr="00F65662">
        <w:trPr>
          <w:trHeight w:val="604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F65662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Α/Α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F65662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Κ.Α.Ε.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F65662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Περιγραφή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F65662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spellStart"/>
            <w:r w:rsidRPr="007F04C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Προυπ</w:t>
            </w:r>
            <w:proofErr w:type="spellEnd"/>
            <w:r w:rsidRPr="007F04C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/ντα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F65662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Αναμόρφωση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F65662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Διαμορφωθέντα</w:t>
            </w:r>
          </w:p>
        </w:tc>
        <w:tc>
          <w:tcPr>
            <w:tcW w:w="195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F65662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Φορέας Χρηματοδότησης</w:t>
            </w:r>
          </w:p>
        </w:tc>
      </w:tr>
      <w:tr w:rsidR="007F04C5" w:rsidRPr="007F04C5" w:rsidTr="00F65662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5" w:rsidRPr="007F04C5" w:rsidRDefault="007F04C5" w:rsidP="00F65662">
            <w:pPr>
              <w:pStyle w:val="af8"/>
              <w:snapToGrid w:val="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F04C5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5" w:rsidRPr="007F04C5" w:rsidRDefault="007F04C5" w:rsidP="00F65662">
            <w:pPr>
              <w:pStyle w:val="af8"/>
              <w:snapToGri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Cs/>
                <w:iCs/>
                <w:sz w:val="22"/>
                <w:szCs w:val="22"/>
              </w:rPr>
              <w:t>30/6462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5" w:rsidRPr="007F04C5" w:rsidRDefault="007F04C5" w:rsidP="00F65662">
            <w:pPr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proofErr w:type="spellStart"/>
            <w:r w:rsidRPr="007F04C5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Δημοσίευση</w:t>
            </w:r>
            <w:proofErr w:type="spellEnd"/>
            <w:r w:rsidRPr="007F04C5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04C5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προκηρύξεων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5" w:rsidRPr="007F04C5" w:rsidRDefault="007F04C5" w:rsidP="00F6566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Cs/>
                <w:iCs/>
                <w:sz w:val="22"/>
                <w:szCs w:val="22"/>
              </w:rPr>
              <w:t>1.200,00€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5" w:rsidRPr="007F04C5" w:rsidRDefault="007F04C5" w:rsidP="00F6566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1.000</w:t>
            </w:r>
            <w:r w:rsidRPr="007F04C5">
              <w:rPr>
                <w:rFonts w:ascii="Arial" w:hAnsi="Arial" w:cs="Arial"/>
                <w:bCs/>
                <w:iCs/>
                <w:sz w:val="22"/>
                <w:szCs w:val="22"/>
              </w:rPr>
              <w:t>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5" w:rsidRPr="007F04C5" w:rsidRDefault="007F04C5" w:rsidP="00F6566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Cs/>
                <w:iCs/>
                <w:sz w:val="22"/>
                <w:szCs w:val="22"/>
              </w:rPr>
              <w:t>200,00€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C5" w:rsidRPr="007F04C5" w:rsidRDefault="007F04C5" w:rsidP="00F6566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7F04C5" w:rsidRPr="007F04C5" w:rsidTr="00F65662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F65662">
            <w:pPr>
              <w:pStyle w:val="af8"/>
              <w:snapToGrid w:val="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F65662">
            <w:pPr>
              <w:pStyle w:val="af8"/>
              <w:snapToGrid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F65662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Σύνολο μείωσης εξόδων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F65662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F65662">
            <w:pPr>
              <w:pStyle w:val="af8"/>
              <w:snapToGrid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F6566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F04C5" w:rsidRPr="007F04C5" w:rsidRDefault="007F04C5" w:rsidP="00F6566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7F04C5" w:rsidRPr="007F04C5" w:rsidRDefault="007F04C5" w:rsidP="007F04C5">
      <w:pPr>
        <w:pStyle w:val="af8"/>
        <w:snapToGri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7F04C5" w:rsidRPr="007F04C5" w:rsidRDefault="007F04C5" w:rsidP="007F04C5">
      <w:pPr>
        <w:pStyle w:val="af8"/>
        <w:snapToGrid w:val="0"/>
        <w:jc w:val="both"/>
        <w:rPr>
          <w:rFonts w:ascii="Arial" w:hAnsi="Arial" w:cs="Arial"/>
          <w:iCs/>
          <w:sz w:val="22"/>
          <w:szCs w:val="22"/>
        </w:rPr>
      </w:pPr>
    </w:p>
    <w:p w:rsidR="00BC597A" w:rsidRDefault="007F04C5" w:rsidP="007F04C5">
      <w:pPr>
        <w:pStyle w:val="af8"/>
        <w:snapToGrid w:val="0"/>
        <w:jc w:val="both"/>
        <w:rPr>
          <w:rFonts w:ascii="Arial" w:hAnsi="Arial" w:cs="Arial"/>
          <w:iCs/>
          <w:sz w:val="22"/>
          <w:szCs w:val="22"/>
        </w:rPr>
      </w:pPr>
      <w:r w:rsidRPr="007F04C5">
        <w:rPr>
          <w:rFonts w:ascii="Arial" w:hAnsi="Arial" w:cs="Arial"/>
          <w:b/>
          <w:iCs/>
          <w:sz w:val="22"/>
          <w:szCs w:val="22"/>
        </w:rPr>
        <w:t>3</w:t>
      </w:r>
      <w:r w:rsidRPr="007F04C5">
        <w:rPr>
          <w:rFonts w:ascii="Arial" w:hAnsi="Arial" w:cs="Arial"/>
          <w:iCs/>
          <w:sz w:val="22"/>
          <w:szCs w:val="22"/>
        </w:rPr>
        <w:t xml:space="preserve">.Το ποσό των </w:t>
      </w:r>
      <w:r w:rsidRPr="007F04C5">
        <w:rPr>
          <w:rFonts w:ascii="Arial" w:hAnsi="Arial" w:cs="Arial"/>
          <w:b/>
          <w:iCs/>
          <w:sz w:val="22"/>
          <w:szCs w:val="22"/>
        </w:rPr>
        <w:t>4.795,00€</w:t>
      </w:r>
      <w:r w:rsidRPr="007F04C5">
        <w:rPr>
          <w:rFonts w:ascii="Arial" w:hAnsi="Arial" w:cs="Arial"/>
          <w:iCs/>
          <w:sz w:val="22"/>
          <w:szCs w:val="22"/>
        </w:rPr>
        <w:t xml:space="preserve"> </w:t>
      </w:r>
      <w:r w:rsidR="00BC597A">
        <w:rPr>
          <w:rFonts w:ascii="Arial" w:hAnsi="Arial" w:cs="Arial"/>
          <w:iCs/>
          <w:sz w:val="22"/>
          <w:szCs w:val="22"/>
        </w:rPr>
        <w:t xml:space="preserve"> να μεταφερθεί </w:t>
      </w:r>
      <w:r w:rsidRPr="007F04C5">
        <w:rPr>
          <w:rFonts w:ascii="Arial" w:hAnsi="Arial" w:cs="Arial"/>
          <w:iCs/>
          <w:sz w:val="22"/>
          <w:szCs w:val="22"/>
        </w:rPr>
        <w:t xml:space="preserve"> στο αποθεματικό </w:t>
      </w:r>
      <w:r w:rsidR="00BC597A" w:rsidRPr="00C27633">
        <w:rPr>
          <w:rFonts w:ascii="Arial" w:hAnsi="Arial" w:cs="Arial"/>
          <w:iCs/>
          <w:sz w:val="22"/>
          <w:szCs w:val="22"/>
        </w:rPr>
        <w:t>το οποίο ενισχύεται ισόποσα</w:t>
      </w:r>
      <w:r w:rsidR="00B012CE">
        <w:rPr>
          <w:rFonts w:ascii="Arial" w:hAnsi="Arial" w:cs="Arial"/>
          <w:iCs/>
          <w:sz w:val="22"/>
          <w:szCs w:val="22"/>
        </w:rPr>
        <w:t>.</w:t>
      </w:r>
      <w:r w:rsidR="00BC597A" w:rsidRPr="00C27633">
        <w:rPr>
          <w:rFonts w:ascii="Arial" w:hAnsi="Arial" w:cs="Arial"/>
          <w:iCs/>
          <w:sz w:val="22"/>
          <w:szCs w:val="22"/>
        </w:rPr>
        <w:t xml:space="preserve"> </w:t>
      </w:r>
    </w:p>
    <w:p w:rsidR="007F04C5" w:rsidRPr="007F04C5" w:rsidRDefault="00BC597A" w:rsidP="007F04C5">
      <w:pPr>
        <w:pStyle w:val="af8"/>
        <w:snapToGrid w:val="0"/>
        <w:jc w:val="both"/>
        <w:rPr>
          <w:rFonts w:ascii="Arial" w:hAnsi="Arial" w:cs="Arial"/>
          <w:iCs/>
          <w:sz w:val="22"/>
          <w:szCs w:val="22"/>
        </w:rPr>
      </w:pPr>
      <w:r w:rsidRPr="00BC597A">
        <w:rPr>
          <w:rFonts w:ascii="Arial" w:hAnsi="Arial" w:cs="Arial"/>
          <w:b/>
          <w:iCs/>
          <w:sz w:val="22"/>
          <w:szCs w:val="22"/>
        </w:rPr>
        <w:t>4.</w:t>
      </w:r>
      <w:r>
        <w:rPr>
          <w:rFonts w:ascii="Arial" w:hAnsi="Arial" w:cs="Arial"/>
          <w:iCs/>
          <w:sz w:val="22"/>
          <w:szCs w:val="22"/>
        </w:rPr>
        <w:t>Α</w:t>
      </w:r>
      <w:r w:rsidR="007F04C5" w:rsidRPr="007F04C5">
        <w:rPr>
          <w:rFonts w:ascii="Arial" w:hAnsi="Arial" w:cs="Arial"/>
          <w:iCs/>
          <w:sz w:val="22"/>
          <w:szCs w:val="22"/>
        </w:rPr>
        <w:t xml:space="preserve">πό την πίστωση του αποθεματικού κεφαλαίου (Κ.Α. 9111) το ποσό των </w:t>
      </w:r>
      <w:r w:rsidR="007F04C5" w:rsidRPr="007F04C5">
        <w:rPr>
          <w:rFonts w:ascii="Arial" w:hAnsi="Arial" w:cs="Arial"/>
          <w:b/>
          <w:iCs/>
          <w:sz w:val="22"/>
          <w:szCs w:val="22"/>
        </w:rPr>
        <w:t>4.795,00€</w:t>
      </w:r>
      <w:r w:rsidR="007F04C5" w:rsidRPr="007F04C5">
        <w:rPr>
          <w:rFonts w:ascii="Arial" w:hAnsi="Arial" w:cs="Arial"/>
          <w:iCs/>
          <w:sz w:val="22"/>
          <w:szCs w:val="22"/>
        </w:rPr>
        <w:t xml:space="preserve">  να μεταφερθεί στο σκέλος των εξόδων για </w:t>
      </w:r>
      <w:r>
        <w:rPr>
          <w:rFonts w:ascii="Arial" w:hAnsi="Arial" w:cs="Arial"/>
          <w:iCs/>
          <w:sz w:val="22"/>
          <w:szCs w:val="22"/>
        </w:rPr>
        <w:t xml:space="preserve">ενίσχυση </w:t>
      </w:r>
      <w:r w:rsidR="007F04C5" w:rsidRPr="007F04C5">
        <w:rPr>
          <w:rFonts w:ascii="Arial" w:hAnsi="Arial" w:cs="Arial"/>
          <w:iCs/>
          <w:sz w:val="22"/>
          <w:szCs w:val="22"/>
        </w:rPr>
        <w:t xml:space="preserve"> Κ.Α. Εξόδων :</w:t>
      </w:r>
    </w:p>
    <w:p w:rsidR="007F04C5" w:rsidRPr="007F04C5" w:rsidRDefault="007F04C5" w:rsidP="007F04C5">
      <w:pPr>
        <w:pStyle w:val="af2"/>
        <w:ind w:firstLine="0"/>
        <w:jc w:val="left"/>
        <w:rPr>
          <w:rFonts w:ascii="Arial" w:hAnsi="Arial" w:cs="Arial"/>
          <w:b/>
          <w:iCs/>
          <w:sz w:val="22"/>
          <w:szCs w:val="22"/>
        </w:rPr>
      </w:pPr>
    </w:p>
    <w:p w:rsidR="007F04C5" w:rsidRPr="007F04C5" w:rsidRDefault="007F04C5" w:rsidP="007F04C5">
      <w:pPr>
        <w:pStyle w:val="af2"/>
        <w:ind w:firstLine="0"/>
        <w:jc w:val="left"/>
        <w:rPr>
          <w:rFonts w:ascii="Arial" w:hAnsi="Arial" w:cs="Arial"/>
          <w:b/>
          <w:iCs/>
          <w:sz w:val="22"/>
          <w:szCs w:val="22"/>
        </w:rPr>
      </w:pPr>
      <w:r w:rsidRPr="007F04C5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gramStart"/>
      <w:r w:rsidRPr="007F04C5">
        <w:rPr>
          <w:rFonts w:ascii="Arial" w:hAnsi="Arial" w:cs="Arial"/>
          <w:b/>
          <w:iCs/>
          <w:sz w:val="22"/>
          <w:szCs w:val="22"/>
          <w:lang w:val="en-US"/>
        </w:rPr>
        <w:t>A</w:t>
      </w:r>
      <w:proofErr w:type="spellStart"/>
      <w:r w:rsidRPr="007F04C5">
        <w:rPr>
          <w:rFonts w:ascii="Arial" w:hAnsi="Arial" w:cs="Arial"/>
          <w:b/>
          <w:iCs/>
          <w:sz w:val="22"/>
          <w:szCs w:val="22"/>
        </w:rPr>
        <w:t>ύξηση</w:t>
      </w:r>
      <w:proofErr w:type="spellEnd"/>
      <w:r w:rsidRPr="007F04C5">
        <w:rPr>
          <w:rFonts w:ascii="Arial" w:hAnsi="Arial" w:cs="Arial"/>
          <w:b/>
          <w:iCs/>
          <w:sz w:val="22"/>
          <w:szCs w:val="22"/>
        </w:rPr>
        <w:t xml:space="preserve">  Κ.Α</w:t>
      </w:r>
      <w:proofErr w:type="gramEnd"/>
      <w:r w:rsidRPr="007F04C5">
        <w:rPr>
          <w:rFonts w:ascii="Arial" w:hAnsi="Arial" w:cs="Arial"/>
          <w:b/>
          <w:iCs/>
          <w:sz w:val="22"/>
          <w:szCs w:val="22"/>
        </w:rPr>
        <w:t>. Εξόδων</w:t>
      </w:r>
    </w:p>
    <w:tbl>
      <w:tblPr>
        <w:tblW w:w="11260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72"/>
        <w:gridCol w:w="1355"/>
        <w:gridCol w:w="2694"/>
        <w:gridCol w:w="1275"/>
        <w:gridCol w:w="1560"/>
        <w:gridCol w:w="1701"/>
        <w:gridCol w:w="1903"/>
      </w:tblGrid>
      <w:tr w:rsidR="007F04C5" w:rsidRPr="007F04C5" w:rsidTr="005872B4">
        <w:trPr>
          <w:trHeight w:val="701"/>
        </w:trPr>
        <w:tc>
          <w:tcPr>
            <w:tcW w:w="77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F65662">
            <w:pPr>
              <w:pStyle w:val="af8"/>
              <w:jc w:val="center"/>
              <w:rPr>
                <w:rFonts w:ascii="Arial" w:hAnsi="Arial" w:cs="Arial"/>
              </w:rPr>
            </w:pPr>
            <w:r w:rsidRPr="007F04C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Α/Α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F65662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4C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Κ.Α.Ε.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F65662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4C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Περιγραφή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F65662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04C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Προυπ</w:t>
            </w:r>
            <w:proofErr w:type="spellEnd"/>
            <w:r w:rsidRPr="007F04C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/ντα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F65662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4C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Αναμόρφωση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F65662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4C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Διαμορφωθέντα</w:t>
            </w:r>
          </w:p>
        </w:tc>
        <w:tc>
          <w:tcPr>
            <w:tcW w:w="190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F65662">
            <w:pPr>
              <w:pStyle w:val="af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04C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Φορέας Χρηματοδότησης</w:t>
            </w:r>
          </w:p>
        </w:tc>
      </w:tr>
      <w:tr w:rsidR="007F04C5" w:rsidRPr="007F04C5" w:rsidTr="005872B4">
        <w:trPr>
          <w:trHeight w:val="62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5" w:rsidRPr="007F04C5" w:rsidRDefault="007F04C5" w:rsidP="00F6566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5" w:rsidRPr="007F04C5" w:rsidRDefault="007F04C5" w:rsidP="00F65662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Cs/>
                <w:iCs/>
                <w:sz w:val="22"/>
                <w:szCs w:val="22"/>
              </w:rPr>
              <w:t>15/6462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5" w:rsidRPr="007F04C5" w:rsidRDefault="007F04C5" w:rsidP="00F656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Cs/>
                <w:iCs/>
                <w:sz w:val="22"/>
                <w:szCs w:val="22"/>
              </w:rPr>
              <w:t>Δημοσίευση προκηρύξεων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5" w:rsidRPr="007F04C5" w:rsidRDefault="007F04C5" w:rsidP="00F6566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Cs/>
                <w:iCs/>
                <w:sz w:val="22"/>
                <w:szCs w:val="22"/>
              </w:rPr>
              <w:t>1.000,00€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5" w:rsidRPr="007F04C5" w:rsidRDefault="007F04C5" w:rsidP="00F6566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Cs/>
                <w:iCs/>
                <w:sz w:val="22"/>
                <w:szCs w:val="22"/>
              </w:rPr>
              <w:t>1.000,00€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5" w:rsidRPr="007F04C5" w:rsidRDefault="007F04C5" w:rsidP="00F6566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Cs/>
                <w:iCs/>
                <w:sz w:val="22"/>
                <w:szCs w:val="22"/>
              </w:rPr>
              <w:t>2.000,00€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C5" w:rsidRPr="007F04C5" w:rsidRDefault="007F04C5" w:rsidP="00F656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7F04C5" w:rsidRPr="007F04C5" w:rsidTr="005872B4">
        <w:trPr>
          <w:trHeight w:val="62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5" w:rsidRPr="007F04C5" w:rsidRDefault="007F04C5" w:rsidP="00F6566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5" w:rsidRPr="007F04C5" w:rsidRDefault="007F04C5" w:rsidP="00F65662">
            <w:pPr>
              <w:pStyle w:val="af8"/>
              <w:snapToGrid w:val="0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7F04C5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69/7341.605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5" w:rsidRPr="007F04C5" w:rsidRDefault="007F04C5" w:rsidP="00F656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Διαχείριση και Δημοσιότητα της Πράξης - αμοιβές προσωπικού και δαπάνες βάσει απλοποιημένου κόστους (πράξη Ανοικτό Κέντρο Εμπορίου - </w:t>
            </w:r>
            <w:proofErr w:type="spellStart"/>
            <w:r w:rsidRPr="007F04C5">
              <w:rPr>
                <w:rFonts w:ascii="Arial" w:hAnsi="Arial" w:cs="Arial"/>
                <w:bCs/>
                <w:iCs/>
                <w:sz w:val="22"/>
                <w:szCs w:val="22"/>
              </w:rPr>
              <w:t>Συνδικαιούχος</w:t>
            </w:r>
            <w:proofErr w:type="spellEnd"/>
            <w:r w:rsidRPr="007F04C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Επιμελητήριο Βοιωτίας)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5" w:rsidRPr="007F04C5" w:rsidRDefault="007F04C5" w:rsidP="00F6566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Cs/>
                <w:iCs/>
                <w:sz w:val="22"/>
                <w:szCs w:val="22"/>
              </w:rPr>
              <w:t>10.800,00€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5" w:rsidRPr="007F04C5" w:rsidRDefault="007F04C5" w:rsidP="00F65662">
            <w:pPr>
              <w:pStyle w:val="af8"/>
              <w:snapToGri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Cs/>
                <w:iCs/>
                <w:sz w:val="22"/>
                <w:szCs w:val="22"/>
              </w:rPr>
              <w:t>3.795,00€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4C5" w:rsidRPr="007F04C5" w:rsidRDefault="007F04C5" w:rsidP="00F6566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Cs/>
                <w:iCs/>
                <w:sz w:val="22"/>
                <w:szCs w:val="22"/>
              </w:rPr>
              <w:t>14.595,00€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4C5" w:rsidRPr="007F04C5" w:rsidRDefault="007F04C5" w:rsidP="00F65662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 w:rsidRPr="007F04C5"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Ε.Τ.Π.Α. (2014-2020)</w:t>
            </w:r>
          </w:p>
        </w:tc>
      </w:tr>
      <w:tr w:rsidR="007F04C5" w:rsidRPr="007F04C5" w:rsidTr="005872B4">
        <w:trPr>
          <w:trHeight w:val="77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F65662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F65662">
            <w:pPr>
              <w:pStyle w:val="af8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F65662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Σύνολο αύξησης εξόδων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F65662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F6566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4C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4.795,00€</w:t>
            </w:r>
          </w:p>
          <w:p w:rsidR="007F04C5" w:rsidRPr="007F04C5" w:rsidRDefault="007F04C5" w:rsidP="00F65662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7F04C5" w:rsidRPr="007F04C5" w:rsidRDefault="007F04C5" w:rsidP="00F65662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F04C5" w:rsidRPr="007F04C5" w:rsidRDefault="007F04C5" w:rsidP="00F6566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F04C5" w:rsidRPr="007F04C5" w:rsidRDefault="007F04C5" w:rsidP="00F6566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7F04C5" w:rsidRPr="007F04C5" w:rsidRDefault="007F04C5" w:rsidP="007F04C5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7F04C5" w:rsidRPr="007F04C5" w:rsidRDefault="007F04C5" w:rsidP="000A4C79">
      <w:pPr>
        <w:pStyle w:val="af2"/>
        <w:spacing w:before="100" w:beforeAutospacing="1" w:after="100" w:afterAutospacing="1" w:line="360" w:lineRule="auto"/>
        <w:ind w:right="-269" w:firstLine="0"/>
        <w:rPr>
          <w:rFonts w:ascii="Arial" w:hAnsi="Arial" w:cs="Arial"/>
          <w:b/>
          <w:bCs/>
          <w:iCs/>
          <w:sz w:val="22"/>
          <w:szCs w:val="22"/>
        </w:rPr>
      </w:pPr>
      <w:r w:rsidRPr="007F04C5">
        <w:rPr>
          <w:rFonts w:ascii="Arial" w:hAnsi="Arial" w:cs="Arial"/>
          <w:iCs/>
          <w:sz w:val="22"/>
          <w:szCs w:val="22"/>
        </w:rPr>
        <w:lastRenderedPageBreak/>
        <w:t xml:space="preserve">Από την παραπάνω αναμόρφωση  του προϋπολογισμού το αποθεματικό </w:t>
      </w:r>
      <w:r w:rsidR="000A4C79" w:rsidRPr="000A4C79">
        <w:rPr>
          <w:rFonts w:ascii="Arial" w:hAnsi="Arial" w:cs="Arial"/>
          <w:b/>
          <w:iCs/>
          <w:sz w:val="22"/>
          <w:szCs w:val="22"/>
        </w:rPr>
        <w:t>(</w:t>
      </w:r>
      <w:r w:rsidR="000A4C79">
        <w:rPr>
          <w:rFonts w:ascii="Arial" w:hAnsi="Arial" w:cs="Arial"/>
          <w:iCs/>
          <w:sz w:val="22"/>
          <w:szCs w:val="22"/>
        </w:rPr>
        <w:t>Κ</w:t>
      </w:r>
      <w:r w:rsidRPr="007F04C5">
        <w:rPr>
          <w:rFonts w:ascii="Arial" w:hAnsi="Arial" w:cs="Arial"/>
          <w:b/>
          <w:iCs/>
          <w:sz w:val="22"/>
          <w:szCs w:val="22"/>
        </w:rPr>
        <w:t>.Α. εξόδου 9111</w:t>
      </w:r>
      <w:r w:rsidR="000A4C79">
        <w:rPr>
          <w:rFonts w:ascii="Arial" w:hAnsi="Arial" w:cs="Arial"/>
          <w:b/>
          <w:iCs/>
          <w:sz w:val="22"/>
          <w:szCs w:val="22"/>
        </w:rPr>
        <w:t>)</w:t>
      </w:r>
      <w:r w:rsidRPr="007F04C5">
        <w:rPr>
          <w:rFonts w:ascii="Arial" w:hAnsi="Arial" w:cs="Arial"/>
          <w:iCs/>
          <w:sz w:val="22"/>
          <w:szCs w:val="22"/>
        </w:rPr>
        <w:t xml:space="preserve"> πα</w:t>
      </w:r>
      <w:r w:rsidR="000A4C79">
        <w:rPr>
          <w:rFonts w:ascii="Arial" w:hAnsi="Arial" w:cs="Arial"/>
          <w:iCs/>
          <w:sz w:val="22"/>
          <w:szCs w:val="22"/>
        </w:rPr>
        <w:t>ρ</w:t>
      </w:r>
      <w:r w:rsidRPr="007F04C5">
        <w:rPr>
          <w:rFonts w:ascii="Arial" w:hAnsi="Arial" w:cs="Arial"/>
          <w:iCs/>
          <w:sz w:val="22"/>
          <w:szCs w:val="22"/>
        </w:rPr>
        <w:t xml:space="preserve">αμένει αμετάβλητο  </w:t>
      </w:r>
      <w:r w:rsidRPr="007F04C5">
        <w:rPr>
          <w:rFonts w:ascii="Arial" w:hAnsi="Arial" w:cs="Arial"/>
          <w:bCs/>
          <w:iCs/>
          <w:sz w:val="22"/>
          <w:szCs w:val="22"/>
        </w:rPr>
        <w:t>στα</w:t>
      </w:r>
      <w:r w:rsidRPr="007F04C5">
        <w:rPr>
          <w:rFonts w:ascii="Arial" w:hAnsi="Arial" w:cs="Arial"/>
          <w:b/>
          <w:bCs/>
          <w:iCs/>
          <w:sz w:val="22"/>
          <w:szCs w:val="22"/>
        </w:rPr>
        <w:t xml:space="preserve"> 142.844,11€.</w:t>
      </w:r>
    </w:p>
    <w:p w:rsidR="007F04C5" w:rsidRPr="007F04C5" w:rsidRDefault="007F04C5" w:rsidP="007F04C5">
      <w:pPr>
        <w:pStyle w:val="ad"/>
        <w:spacing w:before="119" w:after="119" w:line="360" w:lineRule="auto"/>
        <w:rPr>
          <w:rFonts w:ascii="Arial" w:hAnsi="Arial" w:cs="Arial"/>
        </w:rPr>
      </w:pPr>
      <w:r w:rsidRPr="007F04C5">
        <w:rPr>
          <w:rFonts w:ascii="Arial" w:hAnsi="Arial" w:cs="Arial"/>
          <w:iCs/>
          <w:sz w:val="22"/>
          <w:szCs w:val="22"/>
        </w:rPr>
        <w:t xml:space="preserve">Ο προϋπολογισμός 2021, μετά την παραπάνω αναμόρφωση, θα ανέρχεται στα </w:t>
      </w:r>
      <w:r w:rsidRPr="007F04C5">
        <w:rPr>
          <w:rFonts w:ascii="Arial" w:hAnsi="Arial" w:cs="Arial"/>
          <w:b/>
          <w:iCs/>
          <w:sz w:val="22"/>
          <w:szCs w:val="22"/>
        </w:rPr>
        <w:t>28.929.106,80</w:t>
      </w:r>
      <w:r w:rsidRPr="007F04C5">
        <w:rPr>
          <w:rFonts w:ascii="Arial" w:hAnsi="Arial" w:cs="Arial"/>
          <w:b/>
          <w:bCs/>
          <w:iCs/>
          <w:sz w:val="22"/>
          <w:szCs w:val="22"/>
        </w:rPr>
        <w:t xml:space="preserve">€ </w:t>
      </w:r>
      <w:r w:rsidRPr="007F04C5">
        <w:rPr>
          <w:rFonts w:ascii="Arial" w:hAnsi="Arial" w:cs="Arial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7F04C5">
        <w:rPr>
          <w:rStyle w:val="a5"/>
          <w:rFonts w:ascii="Arial" w:hAnsi="Arial" w:cs="Arial"/>
          <w:iCs/>
          <w:sz w:val="22"/>
          <w:szCs w:val="22"/>
        </w:rPr>
        <w:t xml:space="preserve">οικ. 46735/23.07.2020  </w:t>
      </w:r>
      <w:r w:rsidRPr="007F04C5">
        <w:rPr>
          <w:rFonts w:ascii="Arial" w:hAnsi="Arial" w:cs="Arial"/>
          <w:iCs/>
          <w:sz w:val="22"/>
          <w:szCs w:val="22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7F04C5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7F04C5">
        <w:rPr>
          <w:rFonts w:ascii="Arial" w:eastAsia="Calibri" w:hAnsi="Arial" w:cs="Arial"/>
          <w:b/>
          <w:bCs/>
          <w:sz w:val="22"/>
          <w:szCs w:val="22"/>
        </w:rPr>
        <w:tab/>
      </w:r>
      <w:r w:rsidRPr="007F04C5">
        <w:rPr>
          <w:rFonts w:ascii="Arial" w:eastAsia="Calibri" w:hAnsi="Arial" w:cs="Arial"/>
          <w:b/>
          <w:bCs/>
          <w:sz w:val="22"/>
          <w:szCs w:val="22"/>
        </w:rPr>
        <w:tab/>
      </w:r>
      <w:r w:rsidRPr="007F04C5">
        <w:rPr>
          <w:rFonts w:ascii="Arial" w:eastAsia="Calibri" w:hAnsi="Arial" w:cs="Arial"/>
          <w:b/>
          <w:bCs/>
          <w:sz w:val="22"/>
          <w:szCs w:val="22"/>
        </w:rPr>
        <w:tab/>
      </w:r>
      <w:r w:rsidRPr="007F04C5">
        <w:rPr>
          <w:rFonts w:ascii="Arial" w:eastAsia="Calibri" w:hAnsi="Arial" w:cs="Arial"/>
          <w:b/>
          <w:bCs/>
          <w:sz w:val="22"/>
          <w:szCs w:val="22"/>
        </w:rPr>
        <w:tab/>
      </w:r>
      <w:r w:rsidRPr="007F04C5">
        <w:rPr>
          <w:rFonts w:ascii="Arial" w:eastAsia="Calibri" w:hAnsi="Arial" w:cs="Arial"/>
          <w:b/>
          <w:bCs/>
          <w:sz w:val="22"/>
          <w:szCs w:val="22"/>
        </w:rPr>
        <w:tab/>
      </w:r>
      <w:r w:rsidRPr="007F04C5">
        <w:rPr>
          <w:rFonts w:ascii="Arial" w:eastAsia="Calibri" w:hAnsi="Arial" w:cs="Arial"/>
          <w:b/>
          <w:bCs/>
          <w:sz w:val="22"/>
          <w:szCs w:val="22"/>
        </w:rPr>
        <w:tab/>
      </w:r>
    </w:p>
    <w:p w:rsidR="006C12E9" w:rsidRPr="007F04C5" w:rsidRDefault="006C12E9" w:rsidP="008624CB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3C235F" w:rsidRPr="007F04C5" w:rsidRDefault="00D074CE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7F04C5">
        <w:rPr>
          <w:rFonts w:ascii="Arial" w:hAnsi="Arial" w:cs="Arial"/>
          <w:b/>
          <w:iCs/>
          <w:sz w:val="22"/>
          <w:szCs w:val="22"/>
        </w:rPr>
        <w:t>Η α</w:t>
      </w:r>
      <w:r w:rsidR="003B5930" w:rsidRPr="007F04C5">
        <w:rPr>
          <w:rFonts w:ascii="Arial" w:hAnsi="Arial" w:cs="Arial"/>
          <w:b/>
          <w:sz w:val="22"/>
          <w:szCs w:val="22"/>
        </w:rPr>
        <w:t xml:space="preserve">πόφαση πήρε αριθμό  </w:t>
      </w:r>
      <w:r w:rsidR="002549B6" w:rsidRPr="007F04C5">
        <w:rPr>
          <w:rFonts w:ascii="Arial" w:hAnsi="Arial" w:cs="Arial"/>
          <w:b/>
          <w:sz w:val="22"/>
          <w:szCs w:val="22"/>
        </w:rPr>
        <w:t>2</w:t>
      </w:r>
      <w:r w:rsidR="00877668" w:rsidRPr="007F04C5">
        <w:rPr>
          <w:rFonts w:ascii="Arial" w:hAnsi="Arial" w:cs="Arial"/>
          <w:b/>
          <w:sz w:val="22"/>
          <w:szCs w:val="22"/>
        </w:rPr>
        <w:t>44</w:t>
      </w:r>
      <w:r w:rsidR="00554F44" w:rsidRPr="007F04C5">
        <w:rPr>
          <w:rFonts w:ascii="Arial" w:hAnsi="Arial" w:cs="Arial"/>
          <w:b/>
          <w:sz w:val="22"/>
          <w:szCs w:val="22"/>
        </w:rPr>
        <w:t>/</w:t>
      </w:r>
      <w:r w:rsidR="003C235F" w:rsidRPr="007F04C5">
        <w:rPr>
          <w:rFonts w:ascii="Arial" w:hAnsi="Arial" w:cs="Arial"/>
          <w:b/>
          <w:sz w:val="22"/>
          <w:szCs w:val="22"/>
        </w:rPr>
        <w:t>20</w:t>
      </w:r>
      <w:r w:rsidR="005B55CE" w:rsidRPr="007F04C5">
        <w:rPr>
          <w:rFonts w:ascii="Arial" w:hAnsi="Arial" w:cs="Arial"/>
          <w:b/>
          <w:sz w:val="22"/>
          <w:szCs w:val="22"/>
        </w:rPr>
        <w:t>2</w:t>
      </w:r>
      <w:r w:rsidR="00414942" w:rsidRPr="007F04C5">
        <w:rPr>
          <w:rFonts w:ascii="Arial" w:hAnsi="Arial" w:cs="Arial"/>
          <w:b/>
          <w:sz w:val="22"/>
          <w:szCs w:val="22"/>
        </w:rPr>
        <w:t>1</w:t>
      </w:r>
      <w:r w:rsidR="00CC0DE3" w:rsidRPr="007F04C5">
        <w:rPr>
          <w:rFonts w:ascii="Arial" w:hAnsi="Arial" w:cs="Arial"/>
          <w:b/>
          <w:sz w:val="22"/>
          <w:szCs w:val="22"/>
        </w:rPr>
        <w:t>.</w:t>
      </w:r>
    </w:p>
    <w:p w:rsidR="003C235F" w:rsidRPr="007F04C5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7F04C5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7F04C5">
        <w:rPr>
          <w:rFonts w:ascii="Arial" w:hAnsi="Arial" w:cs="Arial"/>
          <w:sz w:val="22"/>
          <w:szCs w:val="22"/>
        </w:rPr>
        <w:t xml:space="preserve">              </w:t>
      </w:r>
      <w:r w:rsidRPr="007F04C5">
        <w:rPr>
          <w:rFonts w:ascii="Arial" w:hAnsi="Arial" w:cs="Arial"/>
          <w:sz w:val="22"/>
          <w:szCs w:val="22"/>
        </w:rPr>
        <w:t xml:space="preserve">   </w:t>
      </w:r>
      <w:r w:rsidR="00055514" w:rsidRPr="007F04C5">
        <w:rPr>
          <w:rFonts w:ascii="Arial" w:hAnsi="Arial" w:cs="Arial"/>
          <w:sz w:val="22"/>
          <w:szCs w:val="22"/>
        </w:rPr>
        <w:t xml:space="preserve">      </w:t>
      </w:r>
      <w:r w:rsidRPr="007F04C5">
        <w:rPr>
          <w:rFonts w:ascii="Arial" w:eastAsia="Arial" w:hAnsi="Arial" w:cs="Arial"/>
          <w:sz w:val="22"/>
          <w:szCs w:val="22"/>
        </w:rPr>
        <w:t xml:space="preserve">   </w:t>
      </w:r>
      <w:r w:rsidRPr="007F04C5">
        <w:rPr>
          <w:rFonts w:ascii="Arial" w:hAnsi="Arial" w:cs="Arial"/>
          <w:sz w:val="22"/>
          <w:szCs w:val="22"/>
        </w:rPr>
        <w:t>ΠΙΣΤΟ ΑΠΟΣΠΑΣΜΑ</w:t>
      </w:r>
    </w:p>
    <w:p w:rsidR="003C235F" w:rsidRPr="007F04C5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7F04C5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7F04C5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7F04C5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7F04C5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7F04C5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3A7EAF" w:rsidRPr="007F04C5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7F04C5">
        <w:rPr>
          <w:rFonts w:ascii="Arial" w:hAnsi="Arial" w:cs="Arial"/>
          <w:sz w:val="22"/>
          <w:szCs w:val="22"/>
        </w:rPr>
        <w:t xml:space="preserve">Λιβαδειά  </w:t>
      </w:r>
      <w:r w:rsidR="006C20D0" w:rsidRPr="007F04C5">
        <w:rPr>
          <w:rFonts w:ascii="Arial" w:hAnsi="Arial" w:cs="Arial"/>
          <w:sz w:val="22"/>
          <w:szCs w:val="22"/>
        </w:rPr>
        <w:t xml:space="preserve"> </w:t>
      </w:r>
      <w:r w:rsidR="00877668" w:rsidRPr="007F04C5">
        <w:rPr>
          <w:rFonts w:ascii="Arial" w:hAnsi="Arial" w:cs="Arial"/>
          <w:sz w:val="22"/>
          <w:szCs w:val="22"/>
        </w:rPr>
        <w:t>2</w:t>
      </w:r>
      <w:r w:rsidR="00304490" w:rsidRPr="007F04C5">
        <w:rPr>
          <w:rFonts w:ascii="Arial" w:hAnsi="Arial" w:cs="Arial"/>
          <w:sz w:val="22"/>
          <w:szCs w:val="22"/>
        </w:rPr>
        <w:t>2</w:t>
      </w:r>
      <w:r w:rsidR="003A7EAF" w:rsidRPr="007F04C5">
        <w:rPr>
          <w:rFonts w:ascii="Arial" w:hAnsi="Arial" w:cs="Arial"/>
          <w:sz w:val="22"/>
          <w:szCs w:val="22"/>
        </w:rPr>
        <w:t>-0</w:t>
      </w:r>
      <w:r w:rsidR="00DE4CCA" w:rsidRPr="007F04C5">
        <w:rPr>
          <w:rFonts w:ascii="Arial" w:hAnsi="Arial" w:cs="Arial"/>
          <w:sz w:val="22"/>
          <w:szCs w:val="22"/>
        </w:rPr>
        <w:t>9</w:t>
      </w:r>
      <w:r w:rsidR="003A7EAF" w:rsidRPr="007F04C5">
        <w:rPr>
          <w:rFonts w:ascii="Arial" w:hAnsi="Arial" w:cs="Arial"/>
          <w:sz w:val="22"/>
          <w:szCs w:val="22"/>
        </w:rPr>
        <w:t>-202</w:t>
      </w:r>
      <w:r w:rsidR="00FE770C" w:rsidRPr="007F04C5">
        <w:rPr>
          <w:rFonts w:ascii="Arial" w:hAnsi="Arial" w:cs="Arial"/>
          <w:sz w:val="22"/>
          <w:szCs w:val="22"/>
        </w:rPr>
        <w:t>1</w:t>
      </w:r>
      <w:r w:rsidR="003A7EAF" w:rsidRPr="007F04C5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7F04C5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7F04C5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7F04C5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7F04C5">
        <w:rPr>
          <w:rFonts w:ascii="Arial" w:hAnsi="Arial" w:cs="Arial"/>
          <w:sz w:val="22"/>
          <w:szCs w:val="22"/>
        </w:rPr>
        <w:t xml:space="preserve">               </w:t>
      </w:r>
      <w:r w:rsidR="003A7EAF" w:rsidRPr="007F04C5">
        <w:rPr>
          <w:rFonts w:ascii="Arial" w:hAnsi="Arial" w:cs="Arial"/>
          <w:sz w:val="22"/>
          <w:szCs w:val="22"/>
        </w:rPr>
        <w:t xml:space="preserve">  </w:t>
      </w:r>
      <w:r w:rsidR="003A7EAF" w:rsidRPr="007F04C5">
        <w:rPr>
          <w:rFonts w:ascii="Arial" w:eastAsia="Arial" w:hAnsi="Arial" w:cs="Arial"/>
          <w:sz w:val="22"/>
          <w:szCs w:val="22"/>
        </w:rPr>
        <w:t>Ο ΠΡΟΕΔΡΟΣ</w:t>
      </w:r>
      <w:r w:rsidR="003A7EAF" w:rsidRPr="007F04C5">
        <w:rPr>
          <w:rFonts w:ascii="Arial" w:hAnsi="Arial" w:cs="Arial"/>
          <w:sz w:val="22"/>
          <w:szCs w:val="22"/>
        </w:rPr>
        <w:t xml:space="preserve">    </w:t>
      </w:r>
    </w:p>
    <w:p w:rsidR="003C235F" w:rsidRPr="007F04C5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7F04C5">
        <w:rPr>
          <w:rFonts w:ascii="Arial" w:hAnsi="Arial" w:cs="Arial"/>
          <w:sz w:val="22"/>
          <w:szCs w:val="22"/>
        </w:rPr>
        <w:tab/>
      </w:r>
    </w:p>
    <w:p w:rsidR="003C235F" w:rsidRPr="007F04C5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7F04C5">
        <w:rPr>
          <w:rFonts w:ascii="Arial" w:eastAsia="Arial" w:hAnsi="Arial" w:cs="Arial"/>
          <w:sz w:val="22"/>
          <w:szCs w:val="22"/>
        </w:rPr>
        <w:t xml:space="preserve">                </w:t>
      </w:r>
      <w:r w:rsidRPr="007F04C5">
        <w:rPr>
          <w:rFonts w:ascii="Arial" w:hAnsi="Arial" w:cs="Arial"/>
          <w:sz w:val="22"/>
          <w:szCs w:val="22"/>
        </w:rPr>
        <w:t>ΤΑ ΜΕΛΗ</w:t>
      </w:r>
      <w:r w:rsidR="001E4D4C" w:rsidRPr="007F04C5">
        <w:rPr>
          <w:rFonts w:ascii="Arial" w:hAnsi="Arial" w:cs="Arial"/>
          <w:sz w:val="22"/>
          <w:szCs w:val="22"/>
        </w:rPr>
        <w:t xml:space="preserve"> </w:t>
      </w:r>
      <w:r w:rsidR="001E4D4C" w:rsidRPr="007F04C5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Pr="007F04C5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7F04C5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05110F" w:rsidRPr="007F04C5">
        <w:rPr>
          <w:rFonts w:ascii="Arial" w:hAnsi="Arial" w:cs="Arial"/>
          <w:sz w:val="22"/>
          <w:szCs w:val="22"/>
        </w:rPr>
        <w:t>Καλογρηάς</w:t>
      </w:r>
      <w:proofErr w:type="spellEnd"/>
      <w:r w:rsidR="0005110F" w:rsidRPr="007F04C5">
        <w:rPr>
          <w:rFonts w:ascii="Arial" w:hAnsi="Arial" w:cs="Arial"/>
          <w:sz w:val="22"/>
          <w:szCs w:val="22"/>
        </w:rPr>
        <w:t xml:space="preserve"> Αθανάσιος</w:t>
      </w:r>
    </w:p>
    <w:p w:rsidR="00B83547" w:rsidRPr="007F04C5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7F04C5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83547" w:rsidRPr="007F04C5">
        <w:rPr>
          <w:rFonts w:ascii="Arial" w:hAnsi="Arial" w:cs="Arial"/>
          <w:sz w:val="22"/>
          <w:szCs w:val="22"/>
        </w:rPr>
        <w:t>Νταντούμη</w:t>
      </w:r>
      <w:proofErr w:type="spellEnd"/>
      <w:r w:rsidR="00B83547" w:rsidRPr="007F04C5">
        <w:rPr>
          <w:rFonts w:ascii="Arial" w:hAnsi="Arial" w:cs="Arial"/>
          <w:sz w:val="22"/>
          <w:szCs w:val="22"/>
        </w:rPr>
        <w:t xml:space="preserve"> Ιωάννα</w:t>
      </w:r>
    </w:p>
    <w:p w:rsidR="003C235F" w:rsidRPr="007F04C5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7F04C5">
        <w:rPr>
          <w:rFonts w:ascii="Arial" w:hAnsi="Arial" w:cs="Arial"/>
          <w:sz w:val="22"/>
          <w:szCs w:val="22"/>
        </w:rPr>
        <w:t>3</w:t>
      </w:r>
      <w:r w:rsidR="003C235F" w:rsidRPr="007F04C5">
        <w:rPr>
          <w:rFonts w:ascii="Arial" w:hAnsi="Arial" w:cs="Arial"/>
          <w:sz w:val="22"/>
          <w:szCs w:val="22"/>
        </w:rPr>
        <w:t>.</w:t>
      </w:r>
      <w:r w:rsidR="00B83547" w:rsidRPr="007F04C5">
        <w:rPr>
          <w:rFonts w:ascii="Arial" w:hAnsi="Arial" w:cs="Arial"/>
          <w:sz w:val="22"/>
          <w:szCs w:val="22"/>
        </w:rPr>
        <w:t xml:space="preserve"> </w:t>
      </w:r>
      <w:r w:rsidR="003C235F" w:rsidRPr="007F04C5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="003C235F" w:rsidRPr="007F04C5">
        <w:rPr>
          <w:rFonts w:ascii="Arial" w:hAnsi="Arial" w:cs="Arial"/>
          <w:sz w:val="22"/>
          <w:szCs w:val="22"/>
        </w:rPr>
        <w:t>αράβα</w:t>
      </w:r>
      <w:proofErr w:type="spellEnd"/>
      <w:r w:rsidR="003C235F" w:rsidRPr="007F04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235F" w:rsidRPr="007F04C5">
        <w:rPr>
          <w:rFonts w:ascii="Arial" w:hAnsi="Arial" w:cs="Arial"/>
          <w:sz w:val="22"/>
          <w:szCs w:val="22"/>
        </w:rPr>
        <w:t>Χρυσοβαλάντου</w:t>
      </w:r>
      <w:proofErr w:type="spellEnd"/>
      <w:r w:rsidR="003C235F" w:rsidRPr="007F04C5">
        <w:rPr>
          <w:rFonts w:ascii="Arial" w:hAnsi="Arial" w:cs="Arial"/>
          <w:sz w:val="22"/>
          <w:szCs w:val="22"/>
        </w:rPr>
        <w:t xml:space="preserve"> </w:t>
      </w:r>
      <w:r w:rsidR="003A7EAF" w:rsidRPr="007F04C5">
        <w:rPr>
          <w:rFonts w:ascii="Arial" w:hAnsi="Arial" w:cs="Arial"/>
          <w:sz w:val="22"/>
          <w:szCs w:val="22"/>
        </w:rPr>
        <w:t>–</w:t>
      </w:r>
      <w:r w:rsidR="003C235F" w:rsidRPr="007F04C5">
        <w:rPr>
          <w:rFonts w:ascii="Arial" w:hAnsi="Arial" w:cs="Arial"/>
          <w:sz w:val="22"/>
          <w:szCs w:val="22"/>
        </w:rPr>
        <w:t xml:space="preserve"> Βασιλική</w:t>
      </w:r>
      <w:r w:rsidR="003A7EAF" w:rsidRPr="007F04C5">
        <w:rPr>
          <w:rFonts w:ascii="Arial" w:hAnsi="Arial" w:cs="Arial"/>
          <w:sz w:val="22"/>
          <w:szCs w:val="22"/>
        </w:rPr>
        <w:t xml:space="preserve">               </w:t>
      </w:r>
      <w:r w:rsidR="00AE14E6" w:rsidRPr="007F04C5">
        <w:rPr>
          <w:rFonts w:ascii="Arial" w:hAnsi="Arial" w:cs="Arial"/>
          <w:sz w:val="22"/>
          <w:szCs w:val="22"/>
        </w:rPr>
        <w:t xml:space="preserve">               </w:t>
      </w:r>
      <w:r w:rsidR="003A7EAF" w:rsidRPr="007F04C5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7F04C5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F04C5">
        <w:rPr>
          <w:rFonts w:ascii="Arial" w:hAnsi="Arial" w:cs="Arial"/>
          <w:sz w:val="22"/>
          <w:szCs w:val="22"/>
        </w:rPr>
        <w:t>4</w:t>
      </w:r>
      <w:r w:rsidR="0005110F" w:rsidRPr="007F04C5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851763" w:rsidRPr="007F04C5">
        <w:rPr>
          <w:rFonts w:ascii="Arial" w:hAnsi="Arial" w:cs="Arial"/>
          <w:sz w:val="22"/>
          <w:szCs w:val="22"/>
        </w:rPr>
        <w:t>Μερτζάνης</w:t>
      </w:r>
      <w:proofErr w:type="spellEnd"/>
      <w:r w:rsidR="00851763" w:rsidRPr="007F04C5">
        <w:rPr>
          <w:rFonts w:ascii="Arial" w:hAnsi="Arial" w:cs="Arial"/>
          <w:sz w:val="22"/>
          <w:szCs w:val="22"/>
        </w:rPr>
        <w:t xml:space="preserve">  Κωνσταντίνος</w:t>
      </w:r>
      <w:r w:rsidR="003A7EAF" w:rsidRPr="007F04C5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7F04C5">
        <w:rPr>
          <w:rFonts w:ascii="Arial" w:hAnsi="Arial" w:cs="Arial"/>
          <w:sz w:val="22"/>
          <w:szCs w:val="22"/>
        </w:rPr>
        <w:t xml:space="preserve">            </w:t>
      </w:r>
      <w:r w:rsidR="003A7EAF" w:rsidRPr="007F04C5">
        <w:rPr>
          <w:rFonts w:ascii="Arial" w:hAnsi="Arial" w:cs="Arial"/>
          <w:sz w:val="22"/>
          <w:szCs w:val="22"/>
        </w:rPr>
        <w:t xml:space="preserve">   </w:t>
      </w:r>
      <w:r w:rsidR="00AE14E6" w:rsidRPr="007F04C5">
        <w:rPr>
          <w:rFonts w:ascii="Arial" w:hAnsi="Arial" w:cs="Arial"/>
          <w:sz w:val="22"/>
          <w:szCs w:val="22"/>
        </w:rPr>
        <w:t xml:space="preserve"> </w:t>
      </w:r>
      <w:r w:rsidR="003A7EAF" w:rsidRPr="007F04C5">
        <w:rPr>
          <w:rFonts w:ascii="Arial" w:hAnsi="Arial" w:cs="Arial"/>
          <w:sz w:val="22"/>
          <w:szCs w:val="22"/>
        </w:rPr>
        <w:t xml:space="preserve">  </w:t>
      </w:r>
      <w:r w:rsidR="003A7EAF" w:rsidRPr="007F04C5">
        <w:rPr>
          <w:rFonts w:ascii="Arial" w:eastAsia="Arial" w:hAnsi="Arial" w:cs="Arial"/>
          <w:sz w:val="22"/>
          <w:szCs w:val="22"/>
        </w:rPr>
        <w:t>ΔΗΜΑΡΧΟΣ ΛΕΒΑΔΕΩΝ</w:t>
      </w:r>
    </w:p>
    <w:p w:rsidR="00B83547" w:rsidRPr="007F04C5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F04C5">
        <w:rPr>
          <w:rFonts w:ascii="Arial" w:hAnsi="Arial" w:cs="Arial"/>
          <w:sz w:val="22"/>
          <w:szCs w:val="22"/>
        </w:rPr>
        <w:t>5</w:t>
      </w:r>
      <w:r w:rsidR="003C235F" w:rsidRPr="007F04C5">
        <w:rPr>
          <w:rFonts w:ascii="Arial" w:hAnsi="Arial" w:cs="Arial"/>
          <w:sz w:val="22"/>
          <w:szCs w:val="22"/>
        </w:rPr>
        <w:t>.</w:t>
      </w:r>
      <w:r w:rsidR="00FA396A" w:rsidRPr="007F04C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96A" w:rsidRPr="007F04C5">
        <w:rPr>
          <w:rFonts w:ascii="Arial" w:hAnsi="Arial" w:cs="Arial"/>
          <w:sz w:val="22"/>
          <w:szCs w:val="22"/>
        </w:rPr>
        <w:t>Καπλάνης</w:t>
      </w:r>
      <w:proofErr w:type="spellEnd"/>
      <w:r w:rsidR="00FA396A" w:rsidRPr="007F04C5">
        <w:rPr>
          <w:rFonts w:ascii="Arial" w:hAnsi="Arial" w:cs="Arial"/>
          <w:sz w:val="22"/>
          <w:szCs w:val="22"/>
        </w:rPr>
        <w:t xml:space="preserve"> Κωνσταντίνος</w:t>
      </w:r>
    </w:p>
    <w:p w:rsidR="00FE770C" w:rsidRPr="007F04C5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7F04C5">
        <w:rPr>
          <w:rFonts w:ascii="Arial" w:hAnsi="Arial" w:cs="Arial"/>
          <w:sz w:val="22"/>
          <w:szCs w:val="22"/>
        </w:rPr>
        <w:t>6</w:t>
      </w:r>
      <w:r w:rsidR="00B83547" w:rsidRPr="007F04C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A396A" w:rsidRPr="007F04C5">
        <w:rPr>
          <w:rFonts w:ascii="Arial" w:hAnsi="Arial" w:cs="Arial"/>
          <w:sz w:val="22"/>
          <w:szCs w:val="22"/>
        </w:rPr>
        <w:t>Μπράλιος</w:t>
      </w:r>
      <w:proofErr w:type="spellEnd"/>
      <w:r w:rsidR="00FA396A" w:rsidRPr="007F04C5">
        <w:rPr>
          <w:rFonts w:ascii="Arial" w:hAnsi="Arial" w:cs="Arial"/>
          <w:sz w:val="22"/>
          <w:szCs w:val="22"/>
        </w:rPr>
        <w:t xml:space="preserve"> Νικόλαος</w:t>
      </w:r>
    </w:p>
    <w:sectPr w:rsidR="00FE770C" w:rsidRPr="007F04C5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083" w:rsidRDefault="004A1083">
      <w:r>
        <w:separator/>
      </w:r>
    </w:p>
  </w:endnote>
  <w:endnote w:type="continuationSeparator" w:id="0">
    <w:p w:rsidR="004A1083" w:rsidRDefault="004A1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083" w:rsidRDefault="004A1083">
      <w:r>
        <w:separator/>
      </w:r>
    </w:p>
  </w:footnote>
  <w:footnote w:type="continuationSeparator" w:id="0">
    <w:p w:rsidR="004A1083" w:rsidRDefault="004A1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136FDD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83547" w:rsidRDefault="00136FDD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8354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72DD0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47" w:rsidRDefault="00B8354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2540C4E"/>
    <w:multiLevelType w:val="hybridMultilevel"/>
    <w:tmpl w:val="973A0F0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6409D"/>
    <w:multiLevelType w:val="multilevel"/>
    <w:tmpl w:val="2D28C7DC"/>
    <w:lvl w:ilvl="0">
      <w:start w:val="1"/>
      <w:numFmt w:val="none"/>
      <w:suff w:val="nothing"/>
      <w:lvlText w:val=""/>
      <w:lvlJc w:val="left"/>
      <w:pPr>
        <w:ind w:left="1152" w:hanging="432"/>
      </w:pPr>
    </w:lvl>
    <w:lvl w:ilvl="1">
      <w:start w:val="1"/>
      <w:numFmt w:val="none"/>
      <w:suff w:val="nothing"/>
      <w:lvlText w:val=""/>
      <w:lvlJc w:val="left"/>
      <w:pPr>
        <w:ind w:left="1296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584" w:hanging="864"/>
      </w:pPr>
    </w:lvl>
    <w:lvl w:ilvl="4">
      <w:start w:val="1"/>
      <w:numFmt w:val="none"/>
      <w:suff w:val="nothing"/>
      <w:lvlText w:val=""/>
      <w:lvlJc w:val="left"/>
      <w:pPr>
        <w:ind w:left="1728" w:hanging="1008"/>
      </w:pPr>
    </w:lvl>
    <w:lvl w:ilvl="5">
      <w:start w:val="1"/>
      <w:numFmt w:val="none"/>
      <w:suff w:val="nothing"/>
      <w:lvlText w:val=""/>
      <w:lvlJc w:val="left"/>
      <w:pPr>
        <w:ind w:left="1872" w:hanging="1152"/>
      </w:pPr>
    </w:lvl>
    <w:lvl w:ilvl="6">
      <w:start w:val="1"/>
      <w:numFmt w:val="none"/>
      <w:suff w:val="nothing"/>
      <w:lvlText w:val=""/>
      <w:lvlJc w:val="left"/>
      <w:pPr>
        <w:ind w:left="2016" w:hanging="1296"/>
      </w:pPr>
    </w:lvl>
    <w:lvl w:ilvl="7">
      <w:start w:val="1"/>
      <w:numFmt w:val="none"/>
      <w:suff w:val="nothing"/>
      <w:lvlText w:val=""/>
      <w:lvlJc w:val="left"/>
      <w:pPr>
        <w:ind w:left="2160" w:hanging="1440"/>
      </w:pPr>
    </w:lvl>
    <w:lvl w:ilvl="8">
      <w:start w:val="1"/>
      <w:numFmt w:val="none"/>
      <w:suff w:val="nothing"/>
      <w:lvlText w:val=""/>
      <w:lvlJc w:val="left"/>
      <w:pPr>
        <w:ind w:left="2304" w:hanging="1584"/>
      </w:pPr>
    </w:lvl>
  </w:abstractNum>
  <w:abstractNum w:abstractNumId="6">
    <w:nsid w:val="05CD311D"/>
    <w:multiLevelType w:val="hybridMultilevel"/>
    <w:tmpl w:val="AD983A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11193C"/>
    <w:multiLevelType w:val="multilevel"/>
    <w:tmpl w:val="A4BA1A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8">
    <w:nsid w:val="0CF23F85"/>
    <w:multiLevelType w:val="hybridMultilevel"/>
    <w:tmpl w:val="46941F1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407471"/>
    <w:multiLevelType w:val="multilevel"/>
    <w:tmpl w:val="B088F1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10">
    <w:nsid w:val="176A70BC"/>
    <w:multiLevelType w:val="hybridMultilevel"/>
    <w:tmpl w:val="75301A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5549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2">
    <w:nsid w:val="1EC76D89"/>
    <w:multiLevelType w:val="multilevel"/>
    <w:tmpl w:val="D620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C22E93"/>
    <w:multiLevelType w:val="hybridMultilevel"/>
    <w:tmpl w:val="DA64A7F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C324C1"/>
    <w:multiLevelType w:val="hybridMultilevel"/>
    <w:tmpl w:val="687CE094"/>
    <w:lvl w:ilvl="0" w:tplc="0408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280B6DFE"/>
    <w:multiLevelType w:val="hybridMultilevel"/>
    <w:tmpl w:val="0B90C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55F21"/>
    <w:multiLevelType w:val="hybridMultilevel"/>
    <w:tmpl w:val="DC0E83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F0210"/>
    <w:multiLevelType w:val="hybridMultilevel"/>
    <w:tmpl w:val="ED929E52"/>
    <w:lvl w:ilvl="0" w:tplc="C0F06E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B1A1A43"/>
    <w:multiLevelType w:val="hybridMultilevel"/>
    <w:tmpl w:val="C41CDCAE"/>
    <w:lvl w:ilvl="0" w:tplc="F13624D8">
      <w:numFmt w:val="bullet"/>
      <w:lvlText w:val="-"/>
      <w:lvlJc w:val="left"/>
      <w:pPr>
        <w:ind w:left="645" w:hanging="360"/>
      </w:pPr>
      <w:rPr>
        <w:rFonts w:ascii="Arial" w:eastAsia="Cambria" w:hAnsi="Arial" w:cs="Aria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9">
    <w:nsid w:val="3C0C4DC0"/>
    <w:multiLevelType w:val="multilevel"/>
    <w:tmpl w:val="76066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DB80A11"/>
    <w:multiLevelType w:val="multilevel"/>
    <w:tmpl w:val="B41C2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ED24B2D"/>
    <w:multiLevelType w:val="hybridMultilevel"/>
    <w:tmpl w:val="805EF85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8BD3CAA"/>
    <w:multiLevelType w:val="hybridMultilevel"/>
    <w:tmpl w:val="18442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55515"/>
    <w:multiLevelType w:val="multilevel"/>
    <w:tmpl w:val="9A068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A613F8"/>
    <w:multiLevelType w:val="multilevel"/>
    <w:tmpl w:val="A8C6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314"/>
        </w:tabs>
        <w:ind w:left="6314" w:hanging="360"/>
      </w:pPr>
    </w:lvl>
  </w:abstractNum>
  <w:abstractNum w:abstractNumId="25">
    <w:nsid w:val="4E792FEC"/>
    <w:multiLevelType w:val="multilevel"/>
    <w:tmpl w:val="5CCC6C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F4A043F"/>
    <w:multiLevelType w:val="multilevel"/>
    <w:tmpl w:val="4E28E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27">
    <w:nsid w:val="50563B95"/>
    <w:multiLevelType w:val="multilevel"/>
    <w:tmpl w:val="0510B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49B0563"/>
    <w:multiLevelType w:val="multilevel"/>
    <w:tmpl w:val="B67678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9">
    <w:nsid w:val="55240CD4"/>
    <w:multiLevelType w:val="hybridMultilevel"/>
    <w:tmpl w:val="1060AD3E"/>
    <w:lvl w:ilvl="0" w:tplc="0408000F">
      <w:start w:val="1"/>
      <w:numFmt w:val="decimal"/>
      <w:lvlText w:val="%1."/>
      <w:lvlJc w:val="left"/>
      <w:pPr>
        <w:ind w:left="1605" w:hanging="360"/>
      </w:pPr>
    </w:lvl>
    <w:lvl w:ilvl="1" w:tplc="04080019" w:tentative="1">
      <w:start w:val="1"/>
      <w:numFmt w:val="lowerLetter"/>
      <w:lvlText w:val="%2."/>
      <w:lvlJc w:val="left"/>
      <w:pPr>
        <w:ind w:left="2325" w:hanging="360"/>
      </w:pPr>
    </w:lvl>
    <w:lvl w:ilvl="2" w:tplc="0408001B" w:tentative="1">
      <w:start w:val="1"/>
      <w:numFmt w:val="lowerRoman"/>
      <w:lvlText w:val="%3."/>
      <w:lvlJc w:val="right"/>
      <w:pPr>
        <w:ind w:left="3045" w:hanging="180"/>
      </w:pPr>
    </w:lvl>
    <w:lvl w:ilvl="3" w:tplc="0408000F" w:tentative="1">
      <w:start w:val="1"/>
      <w:numFmt w:val="decimal"/>
      <w:lvlText w:val="%4."/>
      <w:lvlJc w:val="left"/>
      <w:pPr>
        <w:ind w:left="3765" w:hanging="360"/>
      </w:pPr>
    </w:lvl>
    <w:lvl w:ilvl="4" w:tplc="04080019" w:tentative="1">
      <w:start w:val="1"/>
      <w:numFmt w:val="lowerLetter"/>
      <w:lvlText w:val="%5."/>
      <w:lvlJc w:val="left"/>
      <w:pPr>
        <w:ind w:left="4485" w:hanging="360"/>
      </w:pPr>
    </w:lvl>
    <w:lvl w:ilvl="5" w:tplc="0408001B" w:tentative="1">
      <w:start w:val="1"/>
      <w:numFmt w:val="lowerRoman"/>
      <w:lvlText w:val="%6."/>
      <w:lvlJc w:val="right"/>
      <w:pPr>
        <w:ind w:left="5205" w:hanging="180"/>
      </w:pPr>
    </w:lvl>
    <w:lvl w:ilvl="6" w:tplc="0408000F" w:tentative="1">
      <w:start w:val="1"/>
      <w:numFmt w:val="decimal"/>
      <w:lvlText w:val="%7."/>
      <w:lvlJc w:val="left"/>
      <w:pPr>
        <w:ind w:left="5925" w:hanging="360"/>
      </w:pPr>
    </w:lvl>
    <w:lvl w:ilvl="7" w:tplc="04080019" w:tentative="1">
      <w:start w:val="1"/>
      <w:numFmt w:val="lowerLetter"/>
      <w:lvlText w:val="%8."/>
      <w:lvlJc w:val="left"/>
      <w:pPr>
        <w:ind w:left="6645" w:hanging="360"/>
      </w:pPr>
    </w:lvl>
    <w:lvl w:ilvl="8" w:tplc="0408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0">
    <w:nsid w:val="558D5B13"/>
    <w:multiLevelType w:val="multilevel"/>
    <w:tmpl w:val="508A21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1">
    <w:nsid w:val="5C3B14EC"/>
    <w:multiLevelType w:val="multilevel"/>
    <w:tmpl w:val="98DA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2C3F29"/>
    <w:multiLevelType w:val="hybridMultilevel"/>
    <w:tmpl w:val="A0BA6D64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01758D"/>
    <w:multiLevelType w:val="hybridMultilevel"/>
    <w:tmpl w:val="C1D487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561083"/>
    <w:multiLevelType w:val="hybridMultilevel"/>
    <w:tmpl w:val="AEA09BFC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6">
    <w:nsid w:val="64CE6D3A"/>
    <w:multiLevelType w:val="hybridMultilevel"/>
    <w:tmpl w:val="18FE4F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103FBE"/>
    <w:multiLevelType w:val="multilevel"/>
    <w:tmpl w:val="449C6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76A1006"/>
    <w:multiLevelType w:val="hybridMultilevel"/>
    <w:tmpl w:val="7B84DC40"/>
    <w:lvl w:ilvl="0" w:tplc="2D2E9B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C0399"/>
    <w:multiLevelType w:val="multilevel"/>
    <w:tmpl w:val="50CE59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/>
        <w:b/>
        <w:bCs w:val="0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40">
    <w:nsid w:val="7173109B"/>
    <w:multiLevelType w:val="hybridMultilevel"/>
    <w:tmpl w:val="9230CB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251A5E"/>
    <w:multiLevelType w:val="hybridMultilevel"/>
    <w:tmpl w:val="996401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4508C"/>
    <w:multiLevelType w:val="hybridMultilevel"/>
    <w:tmpl w:val="F8AA4D3A"/>
    <w:lvl w:ilvl="0" w:tplc="F8767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5E941FB"/>
    <w:multiLevelType w:val="multilevel"/>
    <w:tmpl w:val="F4F4CB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5">
    <w:nsid w:val="7793253B"/>
    <w:multiLevelType w:val="multilevel"/>
    <w:tmpl w:val="F484F8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24"/>
  </w:num>
  <w:num w:numId="7">
    <w:abstractNumId w:val="3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</w:num>
  <w:num w:numId="10">
    <w:abstractNumId w:val="10"/>
  </w:num>
  <w:num w:numId="11">
    <w:abstractNumId w:val="21"/>
  </w:num>
  <w:num w:numId="12">
    <w:abstractNumId w:val="19"/>
  </w:num>
  <w:num w:numId="13">
    <w:abstractNumId w:val="23"/>
  </w:num>
  <w:num w:numId="14">
    <w:abstractNumId w:val="27"/>
  </w:num>
  <w:num w:numId="15">
    <w:abstractNumId w:val="20"/>
  </w:num>
  <w:num w:numId="16">
    <w:abstractNumId w:val="43"/>
  </w:num>
  <w:num w:numId="17">
    <w:abstractNumId w:val="25"/>
  </w:num>
  <w:num w:numId="18">
    <w:abstractNumId w:val="37"/>
  </w:num>
  <w:num w:numId="19">
    <w:abstractNumId w:val="9"/>
  </w:num>
  <w:num w:numId="20">
    <w:abstractNumId w:val="39"/>
  </w:num>
  <w:num w:numId="21">
    <w:abstractNumId w:val="7"/>
  </w:num>
  <w:num w:numId="22">
    <w:abstractNumId w:val="26"/>
  </w:num>
  <w:num w:numId="23">
    <w:abstractNumId w:val="17"/>
  </w:num>
  <w:num w:numId="24">
    <w:abstractNumId w:val="5"/>
  </w:num>
  <w:num w:numId="25">
    <w:abstractNumId w:val="28"/>
  </w:num>
  <w:num w:numId="26">
    <w:abstractNumId w:val="44"/>
  </w:num>
  <w:num w:numId="27">
    <w:abstractNumId w:val="30"/>
  </w:num>
  <w:num w:numId="28">
    <w:abstractNumId w:val="2"/>
  </w:num>
  <w:num w:numId="29">
    <w:abstractNumId w:val="33"/>
  </w:num>
  <w:num w:numId="30">
    <w:abstractNumId w:val="4"/>
  </w:num>
  <w:num w:numId="31">
    <w:abstractNumId w:val="14"/>
  </w:num>
  <w:num w:numId="32">
    <w:abstractNumId w:val="18"/>
  </w:num>
  <w:num w:numId="33">
    <w:abstractNumId w:val="34"/>
  </w:num>
  <w:num w:numId="34">
    <w:abstractNumId w:val="22"/>
  </w:num>
  <w:num w:numId="35">
    <w:abstractNumId w:val="11"/>
  </w:num>
  <w:num w:numId="36">
    <w:abstractNumId w:val="15"/>
  </w:num>
  <w:num w:numId="37">
    <w:abstractNumId w:val="6"/>
  </w:num>
  <w:num w:numId="38">
    <w:abstractNumId w:val="35"/>
  </w:num>
  <w:num w:numId="39">
    <w:abstractNumId w:val="38"/>
  </w:num>
  <w:num w:numId="40">
    <w:abstractNumId w:val="42"/>
  </w:num>
  <w:num w:numId="41">
    <w:abstractNumId w:val="29"/>
  </w:num>
  <w:num w:numId="42">
    <w:abstractNumId w:val="16"/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6"/>
  </w:num>
  <w:num w:numId="48">
    <w:abstractNumId w:val="41"/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66288"/>
    <w:rsid w:val="00071FA5"/>
    <w:rsid w:val="00073F74"/>
    <w:rsid w:val="00097687"/>
    <w:rsid w:val="000A4C79"/>
    <w:rsid w:val="000B247B"/>
    <w:rsid w:val="000B32D2"/>
    <w:rsid w:val="000B4F9B"/>
    <w:rsid w:val="000C30B5"/>
    <w:rsid w:val="000C3CCB"/>
    <w:rsid w:val="000D7650"/>
    <w:rsid w:val="000E1B84"/>
    <w:rsid w:val="000E3782"/>
    <w:rsid w:val="00106413"/>
    <w:rsid w:val="00113E80"/>
    <w:rsid w:val="00132B33"/>
    <w:rsid w:val="001346AB"/>
    <w:rsid w:val="00135C95"/>
    <w:rsid w:val="00136FDD"/>
    <w:rsid w:val="001459CD"/>
    <w:rsid w:val="00145EE5"/>
    <w:rsid w:val="00155779"/>
    <w:rsid w:val="001577EF"/>
    <w:rsid w:val="001579DB"/>
    <w:rsid w:val="00157A71"/>
    <w:rsid w:val="00162B2E"/>
    <w:rsid w:val="00181704"/>
    <w:rsid w:val="00190EE2"/>
    <w:rsid w:val="001A4EF0"/>
    <w:rsid w:val="001B049F"/>
    <w:rsid w:val="001B2912"/>
    <w:rsid w:val="001B7132"/>
    <w:rsid w:val="001C67C9"/>
    <w:rsid w:val="001D4BBB"/>
    <w:rsid w:val="001E01CA"/>
    <w:rsid w:val="001E11DA"/>
    <w:rsid w:val="001E4D4C"/>
    <w:rsid w:val="001F0DD3"/>
    <w:rsid w:val="00204658"/>
    <w:rsid w:val="00220033"/>
    <w:rsid w:val="00220115"/>
    <w:rsid w:val="00226747"/>
    <w:rsid w:val="002365ED"/>
    <w:rsid w:val="00253B9E"/>
    <w:rsid w:val="002549B6"/>
    <w:rsid w:val="0025504C"/>
    <w:rsid w:val="00256D3C"/>
    <w:rsid w:val="00264794"/>
    <w:rsid w:val="0028445A"/>
    <w:rsid w:val="002963E1"/>
    <w:rsid w:val="0029648E"/>
    <w:rsid w:val="002A4FD5"/>
    <w:rsid w:val="002C18FD"/>
    <w:rsid w:val="002D1943"/>
    <w:rsid w:val="002D284B"/>
    <w:rsid w:val="002E1914"/>
    <w:rsid w:val="002E2279"/>
    <w:rsid w:val="002E4DA7"/>
    <w:rsid w:val="002E6F06"/>
    <w:rsid w:val="002F2D5A"/>
    <w:rsid w:val="002F30A5"/>
    <w:rsid w:val="00301399"/>
    <w:rsid w:val="003017C6"/>
    <w:rsid w:val="00304490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4A9F"/>
    <w:rsid w:val="00354BBD"/>
    <w:rsid w:val="00363CA6"/>
    <w:rsid w:val="003666A6"/>
    <w:rsid w:val="00371783"/>
    <w:rsid w:val="003815F0"/>
    <w:rsid w:val="003818B2"/>
    <w:rsid w:val="00384268"/>
    <w:rsid w:val="003A4C37"/>
    <w:rsid w:val="003A7EAF"/>
    <w:rsid w:val="003B3429"/>
    <w:rsid w:val="003B5930"/>
    <w:rsid w:val="003C235F"/>
    <w:rsid w:val="003C38EA"/>
    <w:rsid w:val="003C79BD"/>
    <w:rsid w:val="003D3232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24C24"/>
    <w:rsid w:val="00426BAB"/>
    <w:rsid w:val="00435514"/>
    <w:rsid w:val="0044667E"/>
    <w:rsid w:val="00446B60"/>
    <w:rsid w:val="004600E1"/>
    <w:rsid w:val="004650CA"/>
    <w:rsid w:val="00476DAD"/>
    <w:rsid w:val="00477A14"/>
    <w:rsid w:val="00482DC2"/>
    <w:rsid w:val="0048586E"/>
    <w:rsid w:val="004901FD"/>
    <w:rsid w:val="00495AB0"/>
    <w:rsid w:val="004A1083"/>
    <w:rsid w:val="004A4FD6"/>
    <w:rsid w:val="004A6A11"/>
    <w:rsid w:val="004A6ABB"/>
    <w:rsid w:val="004B2E58"/>
    <w:rsid w:val="004B7126"/>
    <w:rsid w:val="004D22B1"/>
    <w:rsid w:val="004E42A0"/>
    <w:rsid w:val="004E6F72"/>
    <w:rsid w:val="004E727A"/>
    <w:rsid w:val="004F4CB5"/>
    <w:rsid w:val="00505B70"/>
    <w:rsid w:val="005109CE"/>
    <w:rsid w:val="005178E5"/>
    <w:rsid w:val="0052635A"/>
    <w:rsid w:val="0052681C"/>
    <w:rsid w:val="00526B61"/>
    <w:rsid w:val="0054173F"/>
    <w:rsid w:val="00547183"/>
    <w:rsid w:val="00547736"/>
    <w:rsid w:val="00553F7E"/>
    <w:rsid w:val="00554F44"/>
    <w:rsid w:val="0056052F"/>
    <w:rsid w:val="00570C36"/>
    <w:rsid w:val="00575879"/>
    <w:rsid w:val="00582DA8"/>
    <w:rsid w:val="00583D18"/>
    <w:rsid w:val="005872B4"/>
    <w:rsid w:val="005A7C2D"/>
    <w:rsid w:val="005B55CE"/>
    <w:rsid w:val="005C44F5"/>
    <w:rsid w:val="005D2212"/>
    <w:rsid w:val="005D264F"/>
    <w:rsid w:val="005E6657"/>
    <w:rsid w:val="005E6AD5"/>
    <w:rsid w:val="005E7301"/>
    <w:rsid w:val="005F1844"/>
    <w:rsid w:val="005F79F8"/>
    <w:rsid w:val="005F7FB2"/>
    <w:rsid w:val="0060147E"/>
    <w:rsid w:val="0060224B"/>
    <w:rsid w:val="006041E2"/>
    <w:rsid w:val="00604E90"/>
    <w:rsid w:val="00607783"/>
    <w:rsid w:val="00607839"/>
    <w:rsid w:val="006148EF"/>
    <w:rsid w:val="00620870"/>
    <w:rsid w:val="00625FF1"/>
    <w:rsid w:val="006265D5"/>
    <w:rsid w:val="00631478"/>
    <w:rsid w:val="00633DED"/>
    <w:rsid w:val="006348A7"/>
    <w:rsid w:val="00645374"/>
    <w:rsid w:val="00656B89"/>
    <w:rsid w:val="00663A0C"/>
    <w:rsid w:val="006908AC"/>
    <w:rsid w:val="006A654E"/>
    <w:rsid w:val="006C10D0"/>
    <w:rsid w:val="006C12E9"/>
    <w:rsid w:val="006C1CE4"/>
    <w:rsid w:val="006C20D0"/>
    <w:rsid w:val="006F53B6"/>
    <w:rsid w:val="006F6673"/>
    <w:rsid w:val="00700DEE"/>
    <w:rsid w:val="007100F2"/>
    <w:rsid w:val="00731EC0"/>
    <w:rsid w:val="00737C1A"/>
    <w:rsid w:val="00741E52"/>
    <w:rsid w:val="007456A2"/>
    <w:rsid w:val="007544DE"/>
    <w:rsid w:val="007572BD"/>
    <w:rsid w:val="00762A5B"/>
    <w:rsid w:val="007638BA"/>
    <w:rsid w:val="00765350"/>
    <w:rsid w:val="007705FC"/>
    <w:rsid w:val="00770847"/>
    <w:rsid w:val="00773343"/>
    <w:rsid w:val="007748BA"/>
    <w:rsid w:val="00774BE0"/>
    <w:rsid w:val="00781989"/>
    <w:rsid w:val="0078420A"/>
    <w:rsid w:val="007970C0"/>
    <w:rsid w:val="00797659"/>
    <w:rsid w:val="007A3F13"/>
    <w:rsid w:val="007A7C17"/>
    <w:rsid w:val="007B179E"/>
    <w:rsid w:val="007B603B"/>
    <w:rsid w:val="007C3188"/>
    <w:rsid w:val="007D26EA"/>
    <w:rsid w:val="007E0C09"/>
    <w:rsid w:val="007E6F5B"/>
    <w:rsid w:val="007F04C5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173"/>
    <w:rsid w:val="00846B24"/>
    <w:rsid w:val="00851763"/>
    <w:rsid w:val="008624CB"/>
    <w:rsid w:val="0086636B"/>
    <w:rsid w:val="00877668"/>
    <w:rsid w:val="008B0877"/>
    <w:rsid w:val="008B1568"/>
    <w:rsid w:val="008C4D4B"/>
    <w:rsid w:val="008C56A4"/>
    <w:rsid w:val="008E0542"/>
    <w:rsid w:val="008E4426"/>
    <w:rsid w:val="008F1A92"/>
    <w:rsid w:val="008F26A1"/>
    <w:rsid w:val="008F68AE"/>
    <w:rsid w:val="009008E7"/>
    <w:rsid w:val="009113F5"/>
    <w:rsid w:val="00922F97"/>
    <w:rsid w:val="00923F1E"/>
    <w:rsid w:val="009346A4"/>
    <w:rsid w:val="00940CB0"/>
    <w:rsid w:val="00954DB1"/>
    <w:rsid w:val="009576A7"/>
    <w:rsid w:val="0096073A"/>
    <w:rsid w:val="009654D4"/>
    <w:rsid w:val="00980554"/>
    <w:rsid w:val="00992519"/>
    <w:rsid w:val="009A7553"/>
    <w:rsid w:val="009B5098"/>
    <w:rsid w:val="009C2AE2"/>
    <w:rsid w:val="009D4B51"/>
    <w:rsid w:val="009F4B5B"/>
    <w:rsid w:val="00A1563F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80F1E"/>
    <w:rsid w:val="00A8137D"/>
    <w:rsid w:val="00A911B6"/>
    <w:rsid w:val="00AA40CD"/>
    <w:rsid w:val="00AB58C9"/>
    <w:rsid w:val="00AC24B1"/>
    <w:rsid w:val="00AD0CDD"/>
    <w:rsid w:val="00AD6747"/>
    <w:rsid w:val="00AE14E6"/>
    <w:rsid w:val="00B012CE"/>
    <w:rsid w:val="00B04804"/>
    <w:rsid w:val="00B04994"/>
    <w:rsid w:val="00B050E7"/>
    <w:rsid w:val="00B16BE3"/>
    <w:rsid w:val="00B214AE"/>
    <w:rsid w:val="00B2563A"/>
    <w:rsid w:val="00B3207E"/>
    <w:rsid w:val="00B36F68"/>
    <w:rsid w:val="00B43889"/>
    <w:rsid w:val="00B44282"/>
    <w:rsid w:val="00B523B0"/>
    <w:rsid w:val="00B66A85"/>
    <w:rsid w:val="00B81CB6"/>
    <w:rsid w:val="00B831F3"/>
    <w:rsid w:val="00B83547"/>
    <w:rsid w:val="00B84CB7"/>
    <w:rsid w:val="00B85114"/>
    <w:rsid w:val="00B863CD"/>
    <w:rsid w:val="00B87DFD"/>
    <w:rsid w:val="00B935DB"/>
    <w:rsid w:val="00BA43E7"/>
    <w:rsid w:val="00BC597A"/>
    <w:rsid w:val="00BD442B"/>
    <w:rsid w:val="00BE3A82"/>
    <w:rsid w:val="00BF070A"/>
    <w:rsid w:val="00BF2482"/>
    <w:rsid w:val="00BF273F"/>
    <w:rsid w:val="00BF3750"/>
    <w:rsid w:val="00BF7F14"/>
    <w:rsid w:val="00C00BA5"/>
    <w:rsid w:val="00C054E9"/>
    <w:rsid w:val="00C11E3B"/>
    <w:rsid w:val="00C1449D"/>
    <w:rsid w:val="00C16B68"/>
    <w:rsid w:val="00C2398F"/>
    <w:rsid w:val="00C23E28"/>
    <w:rsid w:val="00C27633"/>
    <w:rsid w:val="00C35EE2"/>
    <w:rsid w:val="00C563B9"/>
    <w:rsid w:val="00C65C37"/>
    <w:rsid w:val="00C675EA"/>
    <w:rsid w:val="00C737D9"/>
    <w:rsid w:val="00C812E2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77E2"/>
    <w:rsid w:val="00CC7F23"/>
    <w:rsid w:val="00CD06E0"/>
    <w:rsid w:val="00CD3402"/>
    <w:rsid w:val="00CD60B3"/>
    <w:rsid w:val="00CE2BBE"/>
    <w:rsid w:val="00CE5F90"/>
    <w:rsid w:val="00D06531"/>
    <w:rsid w:val="00D074CE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5621A"/>
    <w:rsid w:val="00D656DE"/>
    <w:rsid w:val="00D871EE"/>
    <w:rsid w:val="00D939C3"/>
    <w:rsid w:val="00D9532E"/>
    <w:rsid w:val="00DA189B"/>
    <w:rsid w:val="00DA6D14"/>
    <w:rsid w:val="00DB049B"/>
    <w:rsid w:val="00DD0156"/>
    <w:rsid w:val="00DD0523"/>
    <w:rsid w:val="00DD75B3"/>
    <w:rsid w:val="00DE4CCA"/>
    <w:rsid w:val="00DE6A3D"/>
    <w:rsid w:val="00DE6FA3"/>
    <w:rsid w:val="00DF0C34"/>
    <w:rsid w:val="00DF26DC"/>
    <w:rsid w:val="00DF4529"/>
    <w:rsid w:val="00DF614A"/>
    <w:rsid w:val="00DF6BA9"/>
    <w:rsid w:val="00DF737C"/>
    <w:rsid w:val="00E0792A"/>
    <w:rsid w:val="00E2646B"/>
    <w:rsid w:val="00E34D19"/>
    <w:rsid w:val="00E35054"/>
    <w:rsid w:val="00E36069"/>
    <w:rsid w:val="00E367EE"/>
    <w:rsid w:val="00E3707E"/>
    <w:rsid w:val="00E4380B"/>
    <w:rsid w:val="00E46A8D"/>
    <w:rsid w:val="00E656C8"/>
    <w:rsid w:val="00E70142"/>
    <w:rsid w:val="00E71863"/>
    <w:rsid w:val="00E72DD0"/>
    <w:rsid w:val="00E75371"/>
    <w:rsid w:val="00E93B49"/>
    <w:rsid w:val="00EA7E43"/>
    <w:rsid w:val="00EB2A5A"/>
    <w:rsid w:val="00EC13A7"/>
    <w:rsid w:val="00EC5AA0"/>
    <w:rsid w:val="00EC5BFD"/>
    <w:rsid w:val="00EC75D1"/>
    <w:rsid w:val="00ED3BDA"/>
    <w:rsid w:val="00EE0C50"/>
    <w:rsid w:val="00EE5235"/>
    <w:rsid w:val="00EF3352"/>
    <w:rsid w:val="00EF7AED"/>
    <w:rsid w:val="00F025C4"/>
    <w:rsid w:val="00F07208"/>
    <w:rsid w:val="00F0796D"/>
    <w:rsid w:val="00F111D1"/>
    <w:rsid w:val="00F13732"/>
    <w:rsid w:val="00F14098"/>
    <w:rsid w:val="00F14F17"/>
    <w:rsid w:val="00F16135"/>
    <w:rsid w:val="00F23296"/>
    <w:rsid w:val="00F307B9"/>
    <w:rsid w:val="00F33402"/>
    <w:rsid w:val="00F4342E"/>
    <w:rsid w:val="00F45B30"/>
    <w:rsid w:val="00F47C61"/>
    <w:rsid w:val="00F50B4E"/>
    <w:rsid w:val="00F553CE"/>
    <w:rsid w:val="00F55FB1"/>
    <w:rsid w:val="00F62440"/>
    <w:rsid w:val="00F74868"/>
    <w:rsid w:val="00F8177C"/>
    <w:rsid w:val="00F8233F"/>
    <w:rsid w:val="00F87DFB"/>
    <w:rsid w:val="00F92332"/>
    <w:rsid w:val="00F975E7"/>
    <w:rsid w:val="00FA396A"/>
    <w:rsid w:val="00FA43E3"/>
    <w:rsid w:val="00FA551F"/>
    <w:rsid w:val="00FA6008"/>
    <w:rsid w:val="00FB7B27"/>
    <w:rsid w:val="00FC3CFB"/>
    <w:rsid w:val="00FC45E7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0F2FC-10D3-46F2-8A56-393EE55F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1307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8349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9</cp:revision>
  <cp:lastPrinted>2021-08-03T09:55:00Z</cp:lastPrinted>
  <dcterms:created xsi:type="dcterms:W3CDTF">2021-09-22T05:27:00Z</dcterms:created>
  <dcterms:modified xsi:type="dcterms:W3CDTF">2021-09-22T07:16:00Z</dcterms:modified>
</cp:coreProperties>
</file>