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D06531" w:rsidRDefault="003D3232" w:rsidP="003D3232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ΑΝΑΡΤΗΤΕΑ ΣΤΗΝ ΔΙΑΥΓΕΙΑ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607783" w:rsidRPr="009A7553">
        <w:rPr>
          <w:rFonts w:ascii="Arial" w:eastAsia="Arial" w:hAnsi="Arial" w:cs="Arial"/>
          <w:b/>
          <w:bCs/>
          <w:sz w:val="22"/>
          <w:szCs w:val="22"/>
        </w:rPr>
        <w:t>2</w:t>
      </w:r>
      <w:r>
        <w:rPr>
          <w:rFonts w:ascii="Arial" w:eastAsia="Arial" w:hAnsi="Arial" w:cs="Arial"/>
          <w:b/>
          <w:bCs/>
          <w:sz w:val="22"/>
          <w:szCs w:val="22"/>
        </w:rPr>
        <w:t>4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/0</w:t>
      </w:r>
      <w:r w:rsidR="00633DED" w:rsidRPr="00226747">
        <w:rPr>
          <w:rFonts w:ascii="Arial" w:eastAsia="Arial" w:hAnsi="Arial" w:cs="Arial"/>
          <w:b/>
          <w:bCs/>
          <w:sz w:val="22"/>
          <w:szCs w:val="22"/>
        </w:rPr>
        <w:t>8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F50B4E" w:rsidRPr="00D06531">
        <w:rPr>
          <w:rFonts w:ascii="Arial" w:eastAsia="Arial" w:hAnsi="Arial" w:cs="Arial"/>
          <w:b/>
          <w:bCs/>
          <w:sz w:val="22"/>
          <w:szCs w:val="22"/>
        </w:rPr>
        <w:t>1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700DEE" w:rsidRPr="00264794" w:rsidRDefault="00526B61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 Πρωτ.</w:t>
      </w:r>
      <w:r w:rsidR="00607783">
        <w:rPr>
          <w:rFonts w:ascii="Arial" w:eastAsia="Arial" w:hAnsi="Arial" w:cs="Arial"/>
          <w:b/>
          <w:bCs/>
          <w:sz w:val="22"/>
          <w:szCs w:val="22"/>
        </w:rPr>
        <w:t>:</w:t>
      </w:r>
      <w:r w:rsidR="006041E2">
        <w:rPr>
          <w:rFonts w:ascii="Arial" w:eastAsia="Arial" w:hAnsi="Arial" w:cs="Arial"/>
          <w:b/>
          <w:bCs/>
          <w:sz w:val="22"/>
          <w:szCs w:val="22"/>
        </w:rPr>
        <w:t>15587</w:t>
      </w:r>
      <w:r w:rsidR="00264794" w:rsidRPr="00264794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700DEE" w:rsidRDefault="00700DEE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</w:p>
    <w:p w:rsidR="003C235F" w:rsidRPr="00D06531" w:rsidRDefault="003C235F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2963E1">
        <w:rPr>
          <w:rFonts w:ascii="Arial" w:hAnsi="Arial" w:cs="Arial"/>
          <w:b/>
          <w:sz w:val="22"/>
          <w:szCs w:val="22"/>
        </w:rPr>
        <w:t>2</w:t>
      </w:r>
      <w:r w:rsidR="00607783" w:rsidRPr="009A7553">
        <w:rPr>
          <w:rFonts w:ascii="Arial" w:hAnsi="Arial" w:cs="Arial"/>
          <w:b/>
          <w:sz w:val="22"/>
          <w:szCs w:val="22"/>
        </w:rPr>
        <w:t>6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F50B4E" w:rsidRPr="00D06531">
        <w:rPr>
          <w:rFonts w:ascii="Arial" w:hAnsi="Arial" w:cs="Arial"/>
          <w:b/>
          <w:sz w:val="22"/>
          <w:szCs w:val="22"/>
        </w:rPr>
        <w:t>1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633DED" w:rsidRDefault="003C235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07783">
        <w:rPr>
          <w:rFonts w:ascii="Arial" w:hAnsi="Arial" w:cs="Arial"/>
          <w:b/>
          <w:sz w:val="22"/>
          <w:szCs w:val="22"/>
          <w:lang w:val="en-US"/>
        </w:rPr>
        <w:t>228</w:t>
      </w:r>
    </w:p>
    <w:p w:rsidR="00C054E9" w:rsidRPr="00D06531" w:rsidRDefault="00C054E9">
      <w:pPr>
        <w:jc w:val="center"/>
        <w:rPr>
          <w:rFonts w:ascii="Arial" w:hAnsi="Arial" w:cs="Arial"/>
          <w:b/>
          <w:sz w:val="22"/>
          <w:szCs w:val="22"/>
        </w:rPr>
      </w:pPr>
    </w:p>
    <w:p w:rsidR="00633DED" w:rsidRPr="008624CB" w:rsidRDefault="00633DED" w:rsidP="00633DE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Εισήγηση στο Δημοτικό Συμβούλιο </w:t>
      </w:r>
      <w:r w:rsidR="009A7553" w:rsidRPr="009A7553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8</w:t>
      </w:r>
      <w:r w:rsidRPr="008624CB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l-GR"/>
        </w:rPr>
        <w:t>ης</w:t>
      </w: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  </w:t>
      </w:r>
      <w:r w:rsidRPr="008624CB">
        <w:rPr>
          <w:rFonts w:ascii="Arial" w:hAnsi="Arial" w:cs="Arial"/>
          <w:b/>
          <w:sz w:val="22"/>
          <w:szCs w:val="22"/>
        </w:rPr>
        <w:t>Αναμόρφωσης προϋπολογισμού τρέχουσας χρήσης.</w:t>
      </w:r>
    </w:p>
    <w:p w:rsidR="003C38EA" w:rsidRPr="00C054E9" w:rsidRDefault="003C38EA" w:rsidP="00C054E9">
      <w:pPr>
        <w:rPr>
          <w:rFonts w:ascii="Arial" w:eastAsia="SimSun" w:hAnsi="Arial" w:cs="Arial"/>
          <w:sz w:val="22"/>
          <w:szCs w:val="22"/>
          <w:highlight w:val="white"/>
        </w:rPr>
      </w:pPr>
    </w:p>
    <w:p w:rsidR="00341C67" w:rsidRDefault="00341C67" w:rsidP="00341C67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 Λιβαδειά σήμερα  </w:t>
      </w:r>
      <w:r w:rsidR="00607783" w:rsidRPr="00607783">
        <w:rPr>
          <w:rFonts w:ascii="Arial" w:hAnsi="Arial" w:cs="Arial"/>
          <w:sz w:val="22"/>
          <w:szCs w:val="22"/>
        </w:rPr>
        <w:t>2</w:t>
      </w:r>
      <w:r w:rsidR="00633DED" w:rsidRPr="00633DE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633DED">
        <w:rPr>
          <w:rFonts w:ascii="Arial" w:hAnsi="Arial" w:cs="Arial"/>
          <w:sz w:val="22"/>
          <w:szCs w:val="22"/>
        </w:rPr>
        <w:t>Αυγούστου</w:t>
      </w:r>
      <w:r>
        <w:rPr>
          <w:rFonts w:ascii="Arial" w:hAnsi="Arial" w:cs="Arial"/>
          <w:sz w:val="22"/>
          <w:szCs w:val="22"/>
        </w:rPr>
        <w:t xml:space="preserve">   2021  ημέρα  </w:t>
      </w:r>
      <w:r w:rsidR="00607783">
        <w:rPr>
          <w:rFonts w:ascii="Arial" w:hAnsi="Arial" w:cs="Arial"/>
          <w:sz w:val="22"/>
          <w:szCs w:val="22"/>
        </w:rPr>
        <w:t>Δευτέρα</w:t>
      </w:r>
      <w:r>
        <w:rPr>
          <w:rFonts w:ascii="Arial" w:hAnsi="Arial" w:cs="Arial"/>
          <w:sz w:val="22"/>
          <w:szCs w:val="22"/>
        </w:rPr>
        <w:t xml:space="preserve">   , ώρα 1</w:t>
      </w:r>
      <w:r w:rsidR="00633DE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633DE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>
        <w:rPr>
          <w:rFonts w:ascii="Arial" w:hAnsi="Arial" w:cs="Arial"/>
          <w:sz w:val="22"/>
          <w:szCs w:val="22"/>
        </w:rPr>
        <w:t>ιι</w:t>
      </w:r>
      <w:proofErr w:type="spellEnd"/>
      <w:r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>
        <w:rPr>
          <w:rFonts w:ascii="Arial" w:hAnsi="Arial" w:cs="Arial"/>
          <w:sz w:val="22"/>
          <w:szCs w:val="22"/>
        </w:rPr>
        <w:t>ιιι</w:t>
      </w:r>
      <w:proofErr w:type="spellEnd"/>
      <w:r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κα</w:t>
      </w:r>
      <w:r w:rsidR="00071FA5">
        <w:rPr>
          <w:rFonts w:ascii="Arial" w:hAnsi="Arial" w:cs="Arial"/>
          <w:sz w:val="22"/>
          <w:szCs w:val="22"/>
        </w:rPr>
        <w:t xml:space="preserve">ι μετά  από  την </w:t>
      </w:r>
      <w:proofErr w:type="spellStart"/>
      <w:r w:rsidR="00071FA5">
        <w:rPr>
          <w:rFonts w:ascii="Arial" w:hAnsi="Arial" w:cs="Arial"/>
          <w:sz w:val="22"/>
          <w:szCs w:val="22"/>
        </w:rPr>
        <w:t>αρ.πρωτ</w:t>
      </w:r>
      <w:proofErr w:type="spellEnd"/>
      <w:r w:rsidR="00071FA5">
        <w:rPr>
          <w:rFonts w:ascii="Arial" w:hAnsi="Arial" w:cs="Arial"/>
          <w:sz w:val="22"/>
          <w:szCs w:val="22"/>
        </w:rPr>
        <w:t xml:space="preserve">. </w:t>
      </w:r>
      <w:r w:rsidR="002963E1">
        <w:rPr>
          <w:rFonts w:ascii="Arial" w:hAnsi="Arial" w:cs="Arial"/>
          <w:sz w:val="22"/>
          <w:szCs w:val="22"/>
        </w:rPr>
        <w:t>1</w:t>
      </w:r>
      <w:r w:rsidR="003017C6">
        <w:rPr>
          <w:rFonts w:ascii="Arial" w:hAnsi="Arial" w:cs="Arial"/>
          <w:sz w:val="22"/>
          <w:szCs w:val="22"/>
        </w:rPr>
        <w:t>5372</w:t>
      </w:r>
      <w:r w:rsidR="00071FA5">
        <w:rPr>
          <w:rFonts w:ascii="Arial" w:hAnsi="Arial" w:cs="Arial"/>
          <w:sz w:val="22"/>
          <w:szCs w:val="22"/>
        </w:rPr>
        <w:t>/</w:t>
      </w:r>
      <w:r w:rsidR="003017C6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-0</w:t>
      </w:r>
      <w:r w:rsidR="003017C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-2021 έγγραφη πρόσκληση 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   </w:t>
      </w:r>
    </w:p>
    <w:p w:rsidR="00341C67" w:rsidRPr="009576A7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9576A7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εννέα ( 9)  μελών ήταν παρόντα </w:t>
      </w:r>
      <w:r w:rsidR="00FA551F">
        <w:rPr>
          <w:rFonts w:ascii="Arial" w:hAnsi="Arial" w:cs="Arial"/>
          <w:sz w:val="22"/>
          <w:szCs w:val="22"/>
        </w:rPr>
        <w:t>οκτώ</w:t>
      </w:r>
      <w:r w:rsidRPr="009576A7">
        <w:rPr>
          <w:rFonts w:ascii="Arial" w:hAnsi="Arial" w:cs="Arial"/>
          <w:sz w:val="22"/>
          <w:szCs w:val="22"/>
        </w:rPr>
        <w:t xml:space="preserve"> (</w:t>
      </w:r>
      <w:r w:rsidR="00FA551F">
        <w:rPr>
          <w:rFonts w:ascii="Arial" w:hAnsi="Arial" w:cs="Arial"/>
          <w:sz w:val="22"/>
          <w:szCs w:val="22"/>
        </w:rPr>
        <w:t>8</w:t>
      </w:r>
      <w:r w:rsidRPr="009576A7">
        <w:rPr>
          <w:rFonts w:ascii="Arial" w:hAnsi="Arial" w:cs="Arial"/>
          <w:sz w:val="22"/>
          <w:szCs w:val="22"/>
        </w:rPr>
        <w:t>), ήτοι:</w:t>
      </w:r>
    </w:p>
    <w:p w:rsidR="00341C67" w:rsidRPr="00633DED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41C67" w:rsidRPr="009576A7" w:rsidRDefault="00341C67" w:rsidP="00341C67">
      <w:pPr>
        <w:jc w:val="both"/>
        <w:rPr>
          <w:rFonts w:ascii="Arial" w:hAnsi="Arial" w:cs="Arial"/>
          <w:b/>
          <w:sz w:val="22"/>
          <w:szCs w:val="22"/>
        </w:rPr>
      </w:pPr>
      <w:r w:rsidRPr="009576A7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FA396A" w:rsidRDefault="00341C6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1.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Ταγκαλέγκας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Ιωάννης – Πρόεδρος                               </w:t>
      </w:r>
      <w:r w:rsidR="00FA396A">
        <w:rPr>
          <w:rFonts w:ascii="Arial" w:hAnsi="Arial" w:cs="Arial"/>
          <w:sz w:val="22"/>
          <w:szCs w:val="22"/>
        </w:rPr>
        <w:t xml:space="preserve">  </w:t>
      </w:r>
      <w:r w:rsidR="00FA396A" w:rsidRPr="009576A7">
        <w:rPr>
          <w:rFonts w:ascii="Arial" w:hAnsi="Arial" w:cs="Arial"/>
          <w:sz w:val="22"/>
          <w:szCs w:val="22"/>
        </w:rPr>
        <w:t xml:space="preserve"> </w:t>
      </w:r>
      <w:r w:rsidR="00FA551F" w:rsidRPr="00FA551F">
        <w:rPr>
          <w:rFonts w:ascii="Arial" w:hAnsi="Arial" w:cs="Arial"/>
          <w:sz w:val="22"/>
          <w:szCs w:val="22"/>
        </w:rPr>
        <w:t>1.</w:t>
      </w:r>
      <w:r w:rsidR="00FA551F">
        <w:rPr>
          <w:rFonts w:ascii="Arial" w:hAnsi="Arial" w:cs="Arial"/>
          <w:sz w:val="22"/>
          <w:szCs w:val="22"/>
        </w:rPr>
        <w:t>Π</w:t>
      </w:r>
      <w:r w:rsidR="00FA551F" w:rsidRPr="009576A7">
        <w:rPr>
          <w:rFonts w:ascii="Arial" w:hAnsi="Arial" w:cs="Arial"/>
          <w:sz w:val="22"/>
          <w:szCs w:val="22"/>
        </w:rPr>
        <w:t xml:space="preserve">απαϊωάννου Λουκάς                                                          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2</w:t>
      </w:r>
      <w:r w:rsidR="00341C67"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83547">
        <w:rPr>
          <w:rFonts w:ascii="Arial" w:hAnsi="Arial" w:cs="Arial"/>
          <w:sz w:val="22"/>
          <w:szCs w:val="22"/>
        </w:rPr>
        <w:t>Καλογρηάς</w:t>
      </w:r>
      <w:proofErr w:type="spellEnd"/>
      <w:r w:rsidR="00B83547">
        <w:rPr>
          <w:rFonts w:ascii="Arial" w:hAnsi="Arial" w:cs="Arial"/>
          <w:sz w:val="22"/>
          <w:szCs w:val="22"/>
        </w:rPr>
        <w:t xml:space="preserve">  Αθανάσιος</w:t>
      </w:r>
      <w:r w:rsidR="00FA396A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341C67" w:rsidRPr="00FA551F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="00FA551F" w:rsidRPr="00FA551F">
        <w:rPr>
          <w:rFonts w:ascii="Arial" w:hAnsi="Arial" w:cs="Arial"/>
          <w:sz w:val="22"/>
          <w:szCs w:val="22"/>
        </w:rPr>
        <w:t>3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Νταντούμη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Ιωάννα                                                       </w:t>
      </w:r>
      <w:r w:rsidR="00FA551F">
        <w:rPr>
          <w:rFonts w:ascii="Arial" w:hAnsi="Arial" w:cs="Arial"/>
          <w:sz w:val="22"/>
          <w:szCs w:val="22"/>
          <w:lang w:val="en-US"/>
        </w:rPr>
        <w:t>A</w:t>
      </w:r>
      <w:r w:rsidR="00FA551F">
        <w:rPr>
          <w:rFonts w:ascii="Arial" w:hAnsi="Arial" w:cs="Arial"/>
          <w:sz w:val="22"/>
          <w:szCs w:val="22"/>
        </w:rPr>
        <w:t>ν και είχε νόμιμα προσκληθεί</w:t>
      </w:r>
    </w:p>
    <w:p w:rsidR="00341C67" w:rsidRPr="00FA551F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4</w:t>
      </w:r>
      <w:r w:rsidR="00341C67"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Καράβα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– Βασιλική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5</w:t>
      </w:r>
      <w:r w:rsidR="00341C67" w:rsidRPr="009576A7">
        <w:rPr>
          <w:rFonts w:ascii="Arial" w:hAnsi="Arial" w:cs="Arial"/>
          <w:sz w:val="22"/>
          <w:szCs w:val="22"/>
        </w:rPr>
        <w:t>.</w:t>
      </w:r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</w:t>
      </w:r>
      <w:r w:rsidR="00341C67" w:rsidRPr="009576A7">
        <w:rPr>
          <w:rFonts w:ascii="Arial" w:hAnsi="Arial" w:cs="Arial"/>
          <w:sz w:val="22"/>
          <w:szCs w:val="22"/>
        </w:rPr>
        <w:t xml:space="preserve"> </w:t>
      </w:r>
      <w:r w:rsidR="00B83547">
        <w:rPr>
          <w:rFonts w:ascii="Arial" w:hAnsi="Arial" w:cs="Arial"/>
          <w:sz w:val="22"/>
          <w:szCs w:val="22"/>
        </w:rPr>
        <w:t xml:space="preserve">                            </w:t>
      </w:r>
    </w:p>
    <w:p w:rsidR="00341C67" w:rsidRPr="009576A7" w:rsidRDefault="00341C67" w:rsidP="00341C6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="00FA551F" w:rsidRPr="00FA551F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Κωνσταντίνος</w:t>
      </w:r>
    </w:p>
    <w:p w:rsidR="00FA551F" w:rsidRPr="00FA551F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7</w:t>
      </w:r>
      <w:r w:rsidR="00341C67" w:rsidRPr="009576A7">
        <w:rPr>
          <w:rFonts w:ascii="Arial" w:hAnsi="Arial" w:cs="Arial"/>
          <w:sz w:val="22"/>
          <w:szCs w:val="22"/>
        </w:rPr>
        <w:t>.</w:t>
      </w:r>
      <w:r w:rsidR="00B83547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Μπράλιος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Νικόλαος  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 xml:space="preserve">8.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Καραμάνης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 Δημήτριος</w:t>
      </w:r>
      <w:r w:rsidR="00FA396A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0E3782" w:rsidRPr="009576A7" w:rsidRDefault="00FA396A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B83547" w:rsidRPr="00B83547">
        <w:rPr>
          <w:rFonts w:ascii="Arial" w:hAnsi="Arial" w:cs="Arial"/>
          <w:sz w:val="22"/>
          <w:szCs w:val="22"/>
        </w:rPr>
        <w:t xml:space="preserve"> </w:t>
      </w:r>
    </w:p>
    <w:p w:rsidR="00341C67" w:rsidRDefault="00B8354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33DED" w:rsidRDefault="00C054E9" w:rsidP="00633DED">
      <w:pPr>
        <w:jc w:val="both"/>
        <w:rPr>
          <w:rFonts w:ascii="Arial" w:eastAsia="Arial" w:hAnsi="Arial" w:cs="Arial"/>
          <w:sz w:val="22"/>
          <w:szCs w:val="22"/>
        </w:rPr>
      </w:pPr>
      <w:r w:rsidRPr="00633DED">
        <w:rPr>
          <w:rFonts w:ascii="Calibri Light" w:eastAsia="Arial" w:hAnsi="Calibri Light" w:cs="Arial"/>
          <w:b/>
          <w:bCs/>
          <w:sz w:val="22"/>
          <w:szCs w:val="22"/>
        </w:rPr>
        <w:t xml:space="preserve">      </w:t>
      </w:r>
      <w:r w:rsidR="002963E1" w:rsidRPr="00633DED">
        <w:rPr>
          <w:rFonts w:ascii="Calibri Light" w:eastAsia="Arial" w:hAnsi="Calibri Light" w:cs="Arial"/>
          <w:b/>
          <w:bCs/>
          <w:sz w:val="22"/>
          <w:szCs w:val="22"/>
        </w:rPr>
        <w:t xml:space="preserve"> </w:t>
      </w:r>
      <w:r w:rsidR="002963E1" w:rsidRPr="00633DED">
        <w:rPr>
          <w:rFonts w:ascii="Arial" w:eastAsia="Arial" w:hAnsi="Arial" w:cs="Arial"/>
          <w:sz w:val="22"/>
          <w:szCs w:val="22"/>
        </w:rPr>
        <w:t xml:space="preserve"> Εισηγούμενος το </w:t>
      </w:r>
      <w:r w:rsidR="00607783">
        <w:rPr>
          <w:rFonts w:ascii="Arial" w:eastAsia="Arial" w:hAnsi="Arial" w:cs="Arial"/>
          <w:sz w:val="22"/>
          <w:szCs w:val="22"/>
        </w:rPr>
        <w:t>μόνο</w:t>
      </w:r>
      <w:r w:rsidR="002963E1" w:rsidRPr="00633DED">
        <w:rPr>
          <w:rFonts w:ascii="Arial" w:eastAsia="Arial" w:hAnsi="Arial" w:cs="Arial"/>
          <w:sz w:val="22"/>
          <w:szCs w:val="22"/>
        </w:rPr>
        <w:t xml:space="preserve"> θέμα της</w:t>
      </w:r>
      <w:r w:rsidR="000036AE" w:rsidRPr="000036AE">
        <w:rPr>
          <w:rFonts w:ascii="Arial" w:eastAsia="Arial" w:hAnsi="Arial" w:cs="Arial"/>
          <w:sz w:val="22"/>
          <w:szCs w:val="22"/>
        </w:rPr>
        <w:t xml:space="preserve"> </w:t>
      </w:r>
      <w:r w:rsidR="000036AE">
        <w:rPr>
          <w:rFonts w:ascii="Arial" w:hAnsi="Arial" w:cs="Arial"/>
          <w:sz w:val="22"/>
          <w:szCs w:val="22"/>
        </w:rPr>
        <w:t xml:space="preserve"> </w:t>
      </w:r>
      <w:r w:rsidR="002963E1" w:rsidRPr="00633DED">
        <w:rPr>
          <w:rFonts w:ascii="Arial" w:eastAsia="Arial" w:hAnsi="Arial" w:cs="Arial"/>
          <w:sz w:val="22"/>
          <w:szCs w:val="22"/>
        </w:rPr>
        <w:t xml:space="preserve">ημερήσιας διάταξης  έθεσε υπόψη των μελών  </w:t>
      </w:r>
      <w:r w:rsidR="00633DED" w:rsidRPr="00633DED">
        <w:rPr>
          <w:rFonts w:ascii="Arial" w:eastAsia="Arial" w:hAnsi="Arial" w:cs="Arial"/>
          <w:sz w:val="22"/>
          <w:szCs w:val="22"/>
        </w:rPr>
        <w:t>τ</w:t>
      </w:r>
      <w:r w:rsidR="00264794">
        <w:rPr>
          <w:rFonts w:ascii="Arial" w:eastAsia="Arial" w:hAnsi="Arial" w:cs="Arial"/>
          <w:sz w:val="22"/>
          <w:szCs w:val="22"/>
        </w:rPr>
        <w:t>ο υπ</w:t>
      </w:r>
      <w:r w:rsidR="00633DED" w:rsidRPr="00633DED">
        <w:rPr>
          <w:rFonts w:ascii="Arial" w:eastAsia="Arial" w:hAnsi="Arial" w:cs="Arial"/>
          <w:sz w:val="22"/>
          <w:szCs w:val="22"/>
        </w:rPr>
        <w:t xml:space="preserve"> αριθ. </w:t>
      </w:r>
      <w:proofErr w:type="spellStart"/>
      <w:r w:rsidR="00633DED" w:rsidRPr="00633DED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633DED" w:rsidRPr="00633DED">
        <w:rPr>
          <w:rFonts w:ascii="Arial" w:eastAsia="Arial" w:hAnsi="Arial" w:cs="Arial"/>
          <w:sz w:val="22"/>
          <w:szCs w:val="22"/>
        </w:rPr>
        <w:t>.   1</w:t>
      </w:r>
      <w:r w:rsidR="00607783">
        <w:rPr>
          <w:rFonts w:ascii="Arial" w:eastAsia="Arial" w:hAnsi="Arial" w:cs="Arial"/>
          <w:sz w:val="22"/>
          <w:szCs w:val="22"/>
        </w:rPr>
        <w:t>5325</w:t>
      </w:r>
      <w:r w:rsidR="00633DED" w:rsidRPr="00633DED">
        <w:rPr>
          <w:rFonts w:ascii="Arial" w:eastAsia="Arial" w:hAnsi="Arial" w:cs="Arial"/>
          <w:sz w:val="22"/>
          <w:szCs w:val="22"/>
        </w:rPr>
        <w:t>/</w:t>
      </w:r>
      <w:r w:rsidR="00607783">
        <w:rPr>
          <w:rFonts w:ascii="Arial" w:eastAsia="Arial" w:hAnsi="Arial" w:cs="Arial"/>
          <w:sz w:val="22"/>
          <w:szCs w:val="22"/>
        </w:rPr>
        <w:t xml:space="preserve">18-08-2021 </w:t>
      </w:r>
      <w:r w:rsidR="00264794">
        <w:rPr>
          <w:rFonts w:ascii="Arial" w:eastAsia="Arial" w:hAnsi="Arial" w:cs="Arial"/>
          <w:sz w:val="22"/>
          <w:szCs w:val="22"/>
        </w:rPr>
        <w:t xml:space="preserve">έγγραφο </w:t>
      </w:r>
      <w:r w:rsidR="00633DED" w:rsidRPr="00633DED">
        <w:rPr>
          <w:rFonts w:ascii="Arial" w:eastAsia="Arial" w:hAnsi="Arial" w:cs="Arial"/>
          <w:sz w:val="22"/>
          <w:szCs w:val="22"/>
        </w:rPr>
        <w:t xml:space="preserve"> </w:t>
      </w:r>
      <w:r w:rsidR="00633DED" w:rsidRPr="00633DED">
        <w:rPr>
          <w:rFonts w:ascii="Arial" w:eastAsia="Verdana" w:hAnsi="Arial" w:cs="Arial"/>
          <w:color w:val="000000"/>
          <w:sz w:val="22"/>
          <w:szCs w:val="22"/>
        </w:rPr>
        <w:t xml:space="preserve">του Τμ. Προϋπολογισμού Λογιστηρίου </w:t>
      </w:r>
      <w:r w:rsidR="00264794">
        <w:rPr>
          <w:rFonts w:ascii="Arial" w:eastAsia="Verdana" w:hAnsi="Arial" w:cs="Arial"/>
          <w:color w:val="000000"/>
          <w:sz w:val="22"/>
          <w:szCs w:val="22"/>
        </w:rPr>
        <w:t xml:space="preserve">&amp; Προμηθειών </w:t>
      </w:r>
      <w:r w:rsidR="00633DED" w:rsidRPr="00633DED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633DED" w:rsidRPr="00633DED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633DED" w:rsidRPr="00633DED">
        <w:rPr>
          <w:rFonts w:ascii="Arial" w:hAnsi="Arial" w:cs="Arial"/>
          <w:sz w:val="22"/>
          <w:szCs w:val="22"/>
        </w:rPr>
        <w:t>Λεβαδέων</w:t>
      </w:r>
      <w:proofErr w:type="spellEnd"/>
      <w:r w:rsidR="00E93B49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στο</w:t>
      </w:r>
      <w:r w:rsidR="00633DED" w:rsidRPr="00633DED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 οποί</w:t>
      </w:r>
      <w:r w:rsidR="00E93B49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ο</w:t>
      </w:r>
      <w:r w:rsidR="00633DED" w:rsidRPr="00633DED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633DED" w:rsidRPr="00633DED">
        <w:rPr>
          <w:rFonts w:ascii="Arial" w:hAnsi="Arial" w:cs="Arial"/>
          <w:sz w:val="22"/>
          <w:szCs w:val="22"/>
        </w:rPr>
        <w:t>τα παρακάτω:</w:t>
      </w:r>
      <w:r w:rsidR="00633DED" w:rsidRPr="00633DED">
        <w:rPr>
          <w:rFonts w:ascii="Arial" w:eastAsia="Arial" w:hAnsi="Arial" w:cs="Arial"/>
          <w:sz w:val="22"/>
          <w:szCs w:val="22"/>
        </w:rPr>
        <w:t xml:space="preserve">   </w:t>
      </w:r>
    </w:p>
    <w:p w:rsidR="00607783" w:rsidRPr="00607783" w:rsidRDefault="00607783" w:rsidP="00607783">
      <w:pPr>
        <w:jc w:val="both"/>
        <w:rPr>
          <w:rFonts w:ascii="Arial" w:hAnsi="Arial" w:cs="Arial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</w:t>
      </w:r>
      <w:r w:rsidRPr="006041E2">
        <w:rPr>
          <w:rFonts w:ascii="Arial" w:hAnsi="Arial" w:cs="Arial"/>
          <w:i/>
          <w:iCs/>
          <w:sz w:val="22"/>
          <w:szCs w:val="22"/>
        </w:rPr>
        <w:t>Με την</w:t>
      </w:r>
      <w:r w:rsidRPr="00FA396A">
        <w:rPr>
          <w:rFonts w:ascii="Arial" w:hAnsi="Arial" w:cs="Arial"/>
          <w:b/>
          <w:i/>
          <w:iCs/>
          <w:sz w:val="22"/>
          <w:szCs w:val="22"/>
        </w:rPr>
        <w:t xml:space="preserve">  </w:t>
      </w:r>
      <w:r w:rsidRPr="00FA396A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ΚΥΑ οικ.46735/23.07.2020 Παροχή οδηγιών για την κατάρτιση του προϋπολογισμού των δήμων, οικονομικού έτους 2021 - τροποποίηση της </w:t>
      </w:r>
      <w:proofErr w:type="spellStart"/>
      <w:r w:rsidRPr="00FA396A">
        <w:rPr>
          <w:rStyle w:val="a5"/>
          <w:rFonts w:ascii="Arial" w:hAnsi="Arial" w:cs="Arial"/>
          <w:b w:val="0"/>
          <w:i/>
          <w:iCs/>
          <w:sz w:val="22"/>
          <w:szCs w:val="22"/>
        </w:rPr>
        <w:t>αριθμ</w:t>
      </w:r>
      <w:proofErr w:type="spellEnd"/>
      <w:r w:rsidRPr="00FA396A">
        <w:rPr>
          <w:rStyle w:val="a5"/>
          <w:rFonts w:ascii="Arial" w:hAnsi="Arial" w:cs="Arial"/>
          <w:b w:val="0"/>
          <w:i/>
          <w:iCs/>
          <w:sz w:val="22"/>
          <w:szCs w:val="22"/>
        </w:rPr>
        <w:t>. 7028/2004 (Β'253) απόφασης,</w:t>
      </w:r>
      <w:r w:rsidRPr="00607783">
        <w:rPr>
          <w:rStyle w:val="a5"/>
          <w:rFonts w:ascii="Arial" w:hAnsi="Arial" w:cs="Arial"/>
          <w:i/>
          <w:iCs/>
          <w:sz w:val="22"/>
          <w:szCs w:val="22"/>
        </w:rPr>
        <w:t xml:space="preserve"> </w:t>
      </w:r>
      <w:r w:rsidRPr="00607783">
        <w:rPr>
          <w:rFonts w:ascii="Arial" w:hAnsi="Arial" w:cs="Arial"/>
          <w:i/>
          <w:iCs/>
          <w:sz w:val="22"/>
          <w:szCs w:val="22"/>
        </w:rPr>
        <w:t>παρέχονται οδηγίες σχετικά με την αναμόρφωση του προϋπολογισμού, επίσης στο Β.Δ. 17/5-15/6/1959  αναφέρονται οι λόγοι αναμόρφωσης ως εξής:</w:t>
      </w:r>
    </w:p>
    <w:p w:rsidR="00607783" w:rsidRPr="00607783" w:rsidRDefault="00607783" w:rsidP="00607783">
      <w:pPr>
        <w:jc w:val="both"/>
        <w:rPr>
          <w:rFonts w:ascii="Arial" w:hAnsi="Arial" w:cs="Arial"/>
        </w:rPr>
      </w:pPr>
      <w:r w:rsidRPr="00607783">
        <w:rPr>
          <w:rFonts w:ascii="Arial" w:hAnsi="Arial" w:cs="Arial"/>
          <w:i/>
          <w:iCs/>
          <w:sz w:val="22"/>
          <w:szCs w:val="22"/>
        </w:rPr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607783" w:rsidRPr="00607783" w:rsidRDefault="00607783" w:rsidP="00607783">
      <w:pPr>
        <w:jc w:val="both"/>
        <w:rPr>
          <w:rFonts w:ascii="Arial" w:hAnsi="Arial" w:cs="Arial"/>
        </w:rPr>
      </w:pPr>
      <w:r w:rsidRPr="00607783">
        <w:rPr>
          <w:rFonts w:ascii="Arial" w:hAnsi="Arial" w:cs="Arial"/>
          <w:i/>
          <w:iCs/>
          <w:sz w:val="22"/>
          <w:szCs w:val="22"/>
        </w:rPr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Α').</w:t>
      </w:r>
    </w:p>
    <w:p w:rsidR="00607783" w:rsidRPr="00607783" w:rsidRDefault="00607783" w:rsidP="00607783">
      <w:pPr>
        <w:rPr>
          <w:rFonts w:ascii="Arial" w:hAnsi="Arial" w:cs="Arial"/>
          <w:i/>
          <w:iCs/>
          <w:sz w:val="22"/>
          <w:szCs w:val="22"/>
        </w:rPr>
      </w:pPr>
    </w:p>
    <w:p w:rsidR="00607783" w:rsidRDefault="00607783" w:rsidP="00607783">
      <w:pPr>
        <w:ind w:left="3119"/>
        <w:rPr>
          <w:rFonts w:ascii="Arial" w:hAnsi="Arial" w:cs="Arial"/>
          <w:b/>
          <w:bCs/>
          <w:i/>
          <w:iCs/>
          <w:sz w:val="22"/>
          <w:szCs w:val="22"/>
        </w:rPr>
      </w:pPr>
      <w:r w:rsidRPr="00607783">
        <w:rPr>
          <w:rFonts w:ascii="Arial" w:hAnsi="Arial" w:cs="Arial"/>
          <w:b/>
          <w:bCs/>
          <w:i/>
          <w:iCs/>
          <w:sz w:val="22"/>
          <w:szCs w:val="22"/>
        </w:rPr>
        <w:t xml:space="preserve">Κατόπιν του ανωτέρω  και  αφού λάβετε υπόψη </w:t>
      </w:r>
      <w:r w:rsidR="00FA396A">
        <w:rPr>
          <w:rFonts w:ascii="Arial" w:hAnsi="Arial" w:cs="Arial"/>
          <w:b/>
          <w:bCs/>
          <w:i/>
          <w:iCs/>
          <w:sz w:val="22"/>
          <w:szCs w:val="22"/>
        </w:rPr>
        <w:t>σας</w:t>
      </w:r>
    </w:p>
    <w:p w:rsidR="00FA396A" w:rsidRPr="00607783" w:rsidRDefault="00FA396A" w:rsidP="00607783">
      <w:pPr>
        <w:ind w:left="3119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07783" w:rsidRPr="00607783" w:rsidRDefault="00607783" w:rsidP="00607783">
      <w:pPr>
        <w:pStyle w:val="af9"/>
        <w:widowControl w:val="0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607783">
        <w:rPr>
          <w:rFonts w:ascii="Arial" w:hAnsi="Arial" w:cs="Arial"/>
          <w:i/>
          <w:iCs/>
          <w:sz w:val="22"/>
          <w:szCs w:val="22"/>
        </w:rPr>
        <w:t xml:space="preserve">Το  άρθρο 72 του Ν.3852/2010 όπως αυτό αντικαταστάθηκε με την παρ.1 του άρθρου 40 του Ν.4735/2020 (ΦΕΚ 197/12-10-2020 </w:t>
      </w:r>
      <w:proofErr w:type="spellStart"/>
      <w:r w:rsidRPr="00607783">
        <w:rPr>
          <w:rFonts w:ascii="Arial" w:hAnsi="Arial" w:cs="Arial"/>
          <w:i/>
          <w:iCs/>
          <w:sz w:val="22"/>
          <w:szCs w:val="22"/>
        </w:rPr>
        <w:t>τ.Α΄</w:t>
      </w:r>
      <w:proofErr w:type="spellEnd"/>
      <w:r w:rsidRPr="00607783">
        <w:rPr>
          <w:rFonts w:ascii="Arial" w:hAnsi="Arial" w:cs="Arial"/>
          <w:i/>
          <w:iCs/>
          <w:sz w:val="22"/>
          <w:szCs w:val="22"/>
        </w:rPr>
        <w:t>)</w:t>
      </w:r>
    </w:p>
    <w:p w:rsidR="00607783" w:rsidRPr="00607783" w:rsidRDefault="00607783" w:rsidP="00607783">
      <w:pPr>
        <w:pStyle w:val="af9"/>
        <w:widowControl w:val="0"/>
        <w:numPr>
          <w:ilvl w:val="0"/>
          <w:numId w:val="47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607783">
        <w:rPr>
          <w:rFonts w:ascii="Arial" w:hAnsi="Arial" w:cs="Arial"/>
          <w:i/>
          <w:iCs/>
          <w:sz w:val="22"/>
          <w:szCs w:val="22"/>
        </w:rPr>
        <w:t xml:space="preserve">Την αριθμ.204/2020 Απόφαση Δημοτικού Συμβουλίου (ΑΔΑ:ΩΥΧ8ΩΛΗ-ΒΚΑ) με την οποία εγκρίθηκε ο προϋπολογισμός του Δήμου </w:t>
      </w:r>
      <w:proofErr w:type="spellStart"/>
      <w:r w:rsidRPr="00607783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607783">
        <w:rPr>
          <w:rFonts w:ascii="Arial" w:hAnsi="Arial" w:cs="Arial"/>
          <w:i/>
          <w:iCs/>
          <w:sz w:val="22"/>
          <w:szCs w:val="22"/>
        </w:rPr>
        <w:t xml:space="preserve"> οικονομικού έτους 2021, η οποία επικυρώθηκε με την αριθμ.πρωτ.6969/14-1-2021 απόφαση του Συντονιστή </w:t>
      </w:r>
      <w:proofErr w:type="spellStart"/>
      <w:r w:rsidRPr="00607783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607783">
        <w:rPr>
          <w:rFonts w:ascii="Arial" w:hAnsi="Arial" w:cs="Arial"/>
          <w:i/>
          <w:iCs/>
          <w:sz w:val="22"/>
          <w:szCs w:val="22"/>
        </w:rPr>
        <w:t>-Στερεάς Ελλάδας (ΑΔΑ:6ΒΚΨΟΡ10-5ΩΑ).</w:t>
      </w:r>
    </w:p>
    <w:p w:rsidR="00607783" w:rsidRPr="00607783" w:rsidRDefault="00607783" w:rsidP="00607783">
      <w:pPr>
        <w:pStyle w:val="af9"/>
        <w:widowControl w:val="0"/>
        <w:numPr>
          <w:ilvl w:val="0"/>
          <w:numId w:val="47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607783">
        <w:rPr>
          <w:rFonts w:ascii="Arial" w:hAnsi="Arial" w:cs="Arial"/>
          <w:i/>
          <w:iCs/>
          <w:sz w:val="22"/>
          <w:szCs w:val="22"/>
        </w:rPr>
        <w:t xml:space="preserve">Την αριθμ.26/2021 Απόφαση Δημοτικού Συμβουλίου (ΑΔΑ:6ΧΗΚΩΛΗ-7ΞΓ) με την οποία εγκρίθηκε η υποχρεωτική αναμόρφωση και Ο.Π.Δ. έτους 2021 βάσει του άρθρου 5 της Κ.Υ.Α. 46735/2020 (66/2021 Απόφαση της Οικονομικής Επιτροπής), η οποία επικυρώθηκε με την αριθμ.πρωτ.66724/5-4-2021 απόφαση του Συντονιστή </w:t>
      </w:r>
      <w:proofErr w:type="spellStart"/>
      <w:r w:rsidRPr="00607783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607783">
        <w:rPr>
          <w:rFonts w:ascii="Arial" w:hAnsi="Arial" w:cs="Arial"/>
          <w:i/>
          <w:iCs/>
          <w:sz w:val="22"/>
          <w:szCs w:val="22"/>
        </w:rPr>
        <w:t>-Στερεάς Ελλάδας (ΑΔΑ:ΩΘ1ΤΟΡ10-Φ12).</w:t>
      </w:r>
    </w:p>
    <w:p w:rsidR="00607783" w:rsidRPr="00607783" w:rsidRDefault="00607783" w:rsidP="00607783">
      <w:pPr>
        <w:pStyle w:val="af9"/>
        <w:numPr>
          <w:ilvl w:val="0"/>
          <w:numId w:val="47"/>
        </w:numPr>
        <w:shd w:val="clear" w:color="auto" w:fill="FFFFFF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607783">
        <w:rPr>
          <w:rFonts w:ascii="Arial" w:hAnsi="Arial" w:cs="Arial"/>
          <w:i/>
          <w:iCs/>
          <w:sz w:val="22"/>
          <w:szCs w:val="22"/>
        </w:rPr>
        <w:t xml:space="preserve">Την </w:t>
      </w:r>
      <w:proofErr w:type="spellStart"/>
      <w:r w:rsidRPr="00607783">
        <w:rPr>
          <w:rFonts w:ascii="Arial" w:hAnsi="Arial" w:cs="Arial"/>
          <w:i/>
          <w:iCs/>
          <w:sz w:val="22"/>
          <w:szCs w:val="22"/>
        </w:rPr>
        <w:t>αριθμ</w:t>
      </w:r>
      <w:proofErr w:type="spellEnd"/>
      <w:r w:rsidRPr="00607783">
        <w:rPr>
          <w:rFonts w:ascii="Arial" w:hAnsi="Arial" w:cs="Arial"/>
          <w:i/>
          <w:iCs/>
          <w:sz w:val="22"/>
          <w:szCs w:val="22"/>
        </w:rPr>
        <w:t xml:space="preserve">. 227/13.8.2021  απόφαση της Οικονομικής Επιτροπής ( ΑΔΑ ΨΞΟΧΩΛΗ-ΧΣΧ) με την οποία </w:t>
      </w:r>
      <w:r w:rsidRPr="00607783">
        <w:rPr>
          <w:rFonts w:ascii="Arial" w:hAnsi="Arial" w:cs="Arial"/>
          <w:i/>
          <w:sz w:val="22"/>
          <w:szCs w:val="22"/>
          <w:highlight w:val="white"/>
        </w:rPr>
        <w:t xml:space="preserve"> </w:t>
      </w:r>
      <w:r w:rsidRPr="00607783">
        <w:rPr>
          <w:rFonts w:ascii="Arial" w:hAnsi="Arial" w:cs="Arial"/>
          <w:i/>
          <w:sz w:val="22"/>
          <w:szCs w:val="22"/>
        </w:rPr>
        <w:t xml:space="preserve">εγκρίθηκε η </w:t>
      </w:r>
      <w:r w:rsidRPr="00607783">
        <w:rPr>
          <w:rFonts w:ascii="Arial" w:hAnsi="Arial" w:cs="Arial"/>
          <w:i/>
          <w:spacing w:val="-6"/>
          <w:sz w:val="22"/>
          <w:szCs w:val="22"/>
        </w:rPr>
        <w:t>κατανομή  των εγκριθέντων  από την Επιτροπή ΠΥΣ 33/2006  ανθρωποωρών σε δέκα (10)  θέσεις προσωπικού ΥΕ Καθαριστών /</w:t>
      </w:r>
      <w:proofErr w:type="spellStart"/>
      <w:r w:rsidRPr="00607783">
        <w:rPr>
          <w:rFonts w:ascii="Arial" w:hAnsi="Arial" w:cs="Arial"/>
          <w:i/>
          <w:spacing w:val="-6"/>
          <w:sz w:val="22"/>
          <w:szCs w:val="22"/>
        </w:rPr>
        <w:t>στριών</w:t>
      </w:r>
      <w:proofErr w:type="spellEnd"/>
      <w:r w:rsidRPr="00607783">
        <w:rPr>
          <w:rFonts w:ascii="Arial" w:hAnsi="Arial" w:cs="Arial"/>
          <w:i/>
          <w:spacing w:val="-6"/>
          <w:sz w:val="22"/>
          <w:szCs w:val="22"/>
        </w:rPr>
        <w:t xml:space="preserve"> σχολικών μονάδων  πλήρους  απασχόλησης και σε τριάντα (30) θέσεις  μερικής  απασχόλησης  και τ</w:t>
      </w:r>
      <w:r w:rsidRPr="00607783">
        <w:rPr>
          <w:rFonts w:ascii="Arial" w:hAnsi="Arial" w:cs="Arial"/>
          <w:i/>
          <w:sz w:val="22"/>
          <w:szCs w:val="22"/>
        </w:rPr>
        <w:t>ην κάλυψη της επιπλέον προκαλούμενης δαπάνης από Ίδιους Πόρους</w:t>
      </w:r>
    </w:p>
    <w:p w:rsidR="00607783" w:rsidRPr="00607783" w:rsidRDefault="00607783" w:rsidP="00607783">
      <w:pPr>
        <w:pStyle w:val="af9"/>
        <w:widowControl w:val="0"/>
        <w:numPr>
          <w:ilvl w:val="0"/>
          <w:numId w:val="47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607783">
        <w:rPr>
          <w:rFonts w:ascii="Arial" w:hAnsi="Arial" w:cs="Arial"/>
          <w:i/>
          <w:iCs/>
          <w:sz w:val="22"/>
          <w:szCs w:val="22"/>
        </w:rPr>
        <w:t>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 οι έκτακτε</w:t>
      </w:r>
      <w:r w:rsidRPr="00607783">
        <w:rPr>
          <w:rFonts w:ascii="Arial" w:hAnsi="Arial" w:cs="Arial"/>
          <w:bCs/>
          <w:i/>
          <w:iCs/>
          <w:sz w:val="22"/>
          <w:szCs w:val="22"/>
        </w:rPr>
        <w:t>ς ανάγκες που έχουν προκύψει.</w:t>
      </w:r>
    </w:p>
    <w:p w:rsidR="00607783" w:rsidRPr="00607783" w:rsidRDefault="00607783" w:rsidP="00633DED">
      <w:pPr>
        <w:jc w:val="both"/>
        <w:rPr>
          <w:rFonts w:ascii="Arial" w:eastAsia="Arial" w:hAnsi="Arial" w:cs="Arial"/>
          <w:sz w:val="22"/>
          <w:szCs w:val="22"/>
        </w:rPr>
      </w:pPr>
    </w:p>
    <w:p w:rsidR="00633DED" w:rsidRDefault="00633DED" w:rsidP="00633DED">
      <w:pPr>
        <w:pStyle w:val="af2"/>
        <w:ind w:left="786" w:firstLine="0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633DED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Καλείται η Οικονομική Επιτροπή </w:t>
      </w:r>
    </w:p>
    <w:p w:rsidR="00FA396A" w:rsidRPr="00633DED" w:rsidRDefault="00FA396A" w:rsidP="00633DED">
      <w:pPr>
        <w:pStyle w:val="af2"/>
        <w:ind w:left="786" w:firstLine="0"/>
        <w:jc w:val="center"/>
        <w:rPr>
          <w:rFonts w:ascii="Arial" w:hAnsi="Arial" w:cs="Arial"/>
        </w:rPr>
      </w:pPr>
    </w:p>
    <w:p w:rsidR="00633DED" w:rsidRPr="00633DED" w:rsidRDefault="00633DED" w:rsidP="00633DED">
      <w:pPr>
        <w:pStyle w:val="af2"/>
        <w:ind w:firstLine="0"/>
        <w:rPr>
          <w:rFonts w:ascii="Arial" w:eastAsia="Verdana" w:hAnsi="Arial" w:cs="Arial"/>
          <w:i/>
          <w:iCs/>
          <w:sz w:val="22"/>
          <w:szCs w:val="22"/>
        </w:rPr>
      </w:pPr>
      <w:r w:rsidRPr="00633DED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633DED">
        <w:rPr>
          <w:rFonts w:ascii="Arial" w:eastAsia="Verdana" w:hAnsi="Arial" w:cs="Arial"/>
          <w:i/>
          <w:iCs/>
          <w:sz w:val="22"/>
          <w:szCs w:val="22"/>
        </w:rPr>
        <w:t xml:space="preserve">Να προβεί στην αναμόρφωση του προϋπολογισμού οικ. Έτους 2021  , όπως </w:t>
      </w:r>
      <w:r w:rsidR="00426BAB">
        <w:rPr>
          <w:rFonts w:ascii="Arial" w:eastAsia="Verdana" w:hAnsi="Arial" w:cs="Arial"/>
          <w:i/>
          <w:iCs/>
          <w:sz w:val="22"/>
          <w:szCs w:val="22"/>
        </w:rPr>
        <w:t>αναλύεται στον πίνακα που ακολουθεί</w:t>
      </w:r>
      <w:r w:rsidRPr="00633DED">
        <w:rPr>
          <w:rFonts w:ascii="Arial" w:eastAsia="Verdana" w:hAnsi="Arial" w:cs="Arial"/>
          <w:i/>
          <w:iCs/>
          <w:sz w:val="22"/>
          <w:szCs w:val="22"/>
        </w:rPr>
        <w:t>:</w:t>
      </w:r>
    </w:p>
    <w:p w:rsidR="002963E1" w:rsidRPr="003C38EA" w:rsidRDefault="002963E1" w:rsidP="002963E1">
      <w:pPr>
        <w:rPr>
          <w:rFonts w:ascii="Arial" w:hAnsi="Arial" w:cs="Arial"/>
          <w:i/>
          <w:sz w:val="22"/>
          <w:szCs w:val="22"/>
        </w:rPr>
      </w:pPr>
    </w:p>
    <w:p w:rsidR="00554F44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2E6F06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</w:t>
      </w:r>
      <w:r w:rsidR="00AB58C9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υπόψη :</w:t>
      </w:r>
    </w:p>
    <w:p w:rsidR="00851763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8624CB" w:rsidRDefault="008624CB" w:rsidP="008624CB">
      <w:pPr>
        <w:pStyle w:val="af9"/>
        <w:suppressAutoHyphens w:val="0"/>
        <w:ind w:left="0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</w:t>
      </w:r>
      <w:proofErr w:type="spellStart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802A86" w:rsidRPr="008624CB">
        <w:rPr>
          <w:rFonts w:ascii="Arial" w:eastAsia="Arial" w:hAnsi="Arial" w:cs="Arial"/>
          <w:sz w:val="22"/>
          <w:szCs w:val="22"/>
        </w:rPr>
        <w:t>1</w:t>
      </w:r>
      <w:r w:rsidR="00607783">
        <w:rPr>
          <w:rFonts w:ascii="Arial" w:eastAsia="Arial" w:hAnsi="Arial" w:cs="Arial"/>
          <w:sz w:val="22"/>
          <w:szCs w:val="22"/>
        </w:rPr>
        <w:t>5325</w:t>
      </w:r>
      <w:r w:rsidR="00802A86" w:rsidRPr="008624CB">
        <w:rPr>
          <w:rFonts w:ascii="Arial" w:eastAsia="Arial" w:hAnsi="Arial" w:cs="Arial"/>
          <w:sz w:val="22"/>
          <w:szCs w:val="22"/>
        </w:rPr>
        <w:t>/</w:t>
      </w:r>
      <w:r w:rsidR="00607783">
        <w:rPr>
          <w:rFonts w:ascii="Arial" w:eastAsia="Arial" w:hAnsi="Arial" w:cs="Arial"/>
          <w:sz w:val="22"/>
          <w:szCs w:val="22"/>
        </w:rPr>
        <w:t>18</w:t>
      </w:r>
      <w:r w:rsidR="00802A86" w:rsidRPr="008624CB">
        <w:rPr>
          <w:rFonts w:ascii="Arial" w:eastAsia="Arial" w:hAnsi="Arial" w:cs="Arial"/>
          <w:sz w:val="22"/>
          <w:szCs w:val="22"/>
        </w:rPr>
        <w:t>-0</w:t>
      </w:r>
      <w:r w:rsidR="00607783">
        <w:rPr>
          <w:rFonts w:ascii="Arial" w:eastAsia="Arial" w:hAnsi="Arial" w:cs="Arial"/>
          <w:sz w:val="22"/>
          <w:szCs w:val="22"/>
        </w:rPr>
        <w:t>8</w:t>
      </w:r>
      <w:r w:rsidR="00802A86" w:rsidRPr="008624CB">
        <w:rPr>
          <w:rFonts w:ascii="Arial" w:hAnsi="Arial" w:cs="Arial"/>
          <w:sz w:val="22"/>
          <w:szCs w:val="22"/>
        </w:rPr>
        <w:t xml:space="preserve">-2021 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>έγγραφο</w:t>
      </w:r>
      <w:r w:rsidRPr="008624CB">
        <w:rPr>
          <w:rFonts w:ascii="Arial" w:eastAsia="Arial" w:hAnsi="Arial" w:cs="Arial"/>
          <w:sz w:val="22"/>
          <w:szCs w:val="22"/>
        </w:rPr>
        <w:t xml:space="preserve">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>του Τμήματος Προϋπολογισμού-Λογιστηρίου –Προμηθειών της Δ/</w:t>
      </w:r>
      <w:proofErr w:type="spellStart"/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>νσης</w:t>
      </w:r>
      <w:proofErr w:type="spellEnd"/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Οικονομικών του Δήμου </w:t>
      </w:r>
      <w:proofErr w:type="spellStart"/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>Λεβαδέων</w:t>
      </w:r>
      <w:proofErr w:type="spellEnd"/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και τον πίνακα αυτού.</w:t>
      </w:r>
    </w:p>
    <w:p w:rsidR="006041E2" w:rsidRPr="008624CB" w:rsidRDefault="006041E2" w:rsidP="008624CB">
      <w:pPr>
        <w:pStyle w:val="af9"/>
        <w:suppressAutoHyphens w:val="0"/>
        <w:ind w:left="0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>
        <w:rPr>
          <w:rFonts w:ascii="Arial" w:hAnsi="Arial" w:cs="Arial"/>
          <w:color w:val="000000"/>
          <w:sz w:val="22"/>
          <w:szCs w:val="22"/>
          <w:lang w:eastAsia="el-GR"/>
        </w:rPr>
        <w:t>-</w:t>
      </w:r>
      <w:r w:rsidRPr="006041E2">
        <w:rPr>
          <w:rFonts w:ascii="Arial" w:hAnsi="Arial" w:cs="Arial"/>
          <w:i/>
          <w:iCs/>
          <w:sz w:val="22"/>
          <w:szCs w:val="22"/>
        </w:rPr>
        <w:t xml:space="preserve"> </w:t>
      </w:r>
      <w:r w:rsidRPr="006041E2">
        <w:rPr>
          <w:rFonts w:ascii="Arial" w:hAnsi="Arial" w:cs="Arial"/>
          <w:iCs/>
          <w:sz w:val="22"/>
          <w:szCs w:val="22"/>
        </w:rPr>
        <w:t xml:space="preserve">Την </w:t>
      </w:r>
      <w:proofErr w:type="spellStart"/>
      <w:r w:rsidRPr="006041E2">
        <w:rPr>
          <w:rFonts w:ascii="Arial" w:hAnsi="Arial" w:cs="Arial"/>
          <w:iCs/>
          <w:sz w:val="22"/>
          <w:szCs w:val="22"/>
        </w:rPr>
        <w:t>αριθμ</w:t>
      </w:r>
      <w:proofErr w:type="spellEnd"/>
      <w:r w:rsidRPr="006041E2">
        <w:rPr>
          <w:rFonts w:ascii="Arial" w:hAnsi="Arial" w:cs="Arial"/>
          <w:iCs/>
          <w:sz w:val="22"/>
          <w:szCs w:val="22"/>
        </w:rPr>
        <w:t>. 227/13.8.2021  απόφαση της Οικονομικής Επιτροπής ( ΑΔΑ ΨΞΟΧΩΛΗ-ΧΣΧ)</w:t>
      </w:r>
    </w:p>
    <w:p w:rsidR="008624CB" w:rsidRPr="008624CB" w:rsidRDefault="008624CB" w:rsidP="008624C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624CB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8624CB">
        <w:rPr>
          <w:rFonts w:ascii="Arial" w:hAnsi="Arial" w:cs="Arial"/>
          <w:bCs/>
          <w:sz w:val="22"/>
          <w:szCs w:val="22"/>
        </w:rPr>
        <w:t>υ            Ν.3852/20</w:t>
      </w:r>
      <w:r w:rsidRPr="008624C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8624CB" w:rsidRPr="008624CB" w:rsidRDefault="008624CB" w:rsidP="008624CB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624CB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8624CB">
        <w:rPr>
          <w:rFonts w:ascii="Arial" w:hAnsi="Arial" w:cs="Arial"/>
          <w:sz w:val="22"/>
          <w:szCs w:val="22"/>
        </w:rPr>
        <w:t>κορωνοϊου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 </w:t>
      </w:r>
      <w:r w:rsidRPr="008624CB">
        <w:rPr>
          <w:rFonts w:ascii="Arial" w:hAnsi="Arial" w:cs="Arial"/>
          <w:sz w:val="22"/>
          <w:szCs w:val="22"/>
          <w:lang w:val="en-US"/>
        </w:rPr>
        <w:t>COVID</w:t>
      </w:r>
      <w:r w:rsidRPr="008624CB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8624CB" w:rsidRPr="008624CB" w:rsidRDefault="008624CB" w:rsidP="008624CB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624CB">
        <w:rPr>
          <w:rFonts w:ascii="Arial" w:hAnsi="Arial" w:cs="Arial"/>
          <w:sz w:val="22"/>
          <w:szCs w:val="22"/>
        </w:rPr>
        <w:t xml:space="preserve">Τις με </w:t>
      </w:r>
      <w:proofErr w:type="spellStart"/>
      <w:r w:rsidRPr="008624CB">
        <w:rPr>
          <w:rFonts w:ascii="Arial" w:hAnsi="Arial" w:cs="Arial"/>
          <w:sz w:val="22"/>
          <w:szCs w:val="22"/>
        </w:rPr>
        <w:t>αριθμ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624CB">
        <w:rPr>
          <w:rFonts w:ascii="Arial" w:hAnsi="Arial" w:cs="Arial"/>
          <w:sz w:val="22"/>
          <w:szCs w:val="22"/>
        </w:rPr>
        <w:t>πρωτ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8624CB" w:rsidRPr="008624CB" w:rsidRDefault="008624CB" w:rsidP="00862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624CB">
        <w:rPr>
          <w:rFonts w:ascii="Arial" w:hAnsi="Arial" w:cs="Arial"/>
          <w:sz w:val="22"/>
          <w:szCs w:val="22"/>
        </w:rPr>
        <w:t xml:space="preserve">Την παρ. 3 της </w:t>
      </w:r>
      <w:proofErr w:type="spellStart"/>
      <w:r w:rsidRPr="008624CB">
        <w:rPr>
          <w:rFonts w:ascii="Arial" w:hAnsi="Arial" w:cs="Arial"/>
          <w:sz w:val="22"/>
          <w:szCs w:val="22"/>
        </w:rPr>
        <w:t>υπ΄αριθμ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8624CB">
        <w:rPr>
          <w:rFonts w:ascii="Arial" w:hAnsi="Arial" w:cs="Arial"/>
          <w:sz w:val="22"/>
          <w:szCs w:val="22"/>
        </w:rPr>
        <w:t>κορωνοϊου</w:t>
      </w:r>
      <w:proofErr w:type="spellEnd"/>
      <w:r w:rsidRPr="008624CB">
        <w:rPr>
          <w:rFonts w:ascii="Arial" w:hAnsi="Arial" w:cs="Arial"/>
          <w:sz w:val="22"/>
          <w:szCs w:val="22"/>
        </w:rPr>
        <w:t>»</w:t>
      </w:r>
    </w:p>
    <w:p w:rsidR="00C2398F" w:rsidRDefault="00C2398F" w:rsidP="00C2398F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2398F" w:rsidRDefault="00C2398F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3320D">
        <w:rPr>
          <w:rFonts w:ascii="Arial" w:hAnsi="Arial" w:cs="Arial"/>
          <w:sz w:val="22"/>
          <w:szCs w:val="22"/>
        </w:rPr>
        <w:t xml:space="preserve"> Την ψήφο των μελών της όπως αυτή  διατυπώθηκε και δηλώθηκε δια ζώσης στην συνεδρίαση.</w:t>
      </w:r>
    </w:p>
    <w:p w:rsidR="00607783" w:rsidRDefault="00607783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041E2" w:rsidRDefault="006041E2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041E2" w:rsidRDefault="006041E2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041E2" w:rsidRDefault="006041E2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041E2" w:rsidRDefault="006041E2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07783" w:rsidRDefault="00607783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62A5B" w:rsidRDefault="00762A5B" w:rsidP="00762A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264794">
        <w:rPr>
          <w:rFonts w:ascii="Arial" w:hAnsi="Arial" w:cs="Arial"/>
          <w:b/>
          <w:sz w:val="22"/>
          <w:szCs w:val="22"/>
          <w:lang w:eastAsia="el-GR"/>
        </w:rPr>
        <w:lastRenderedPageBreak/>
        <w:t xml:space="preserve">ΑΠΟΦΑΣΙΖΕΙ </w:t>
      </w:r>
      <w:r w:rsidR="00CA76C1" w:rsidRPr="00264794">
        <w:rPr>
          <w:rFonts w:ascii="Arial" w:hAnsi="Arial" w:cs="Arial"/>
          <w:b/>
          <w:sz w:val="22"/>
          <w:szCs w:val="22"/>
          <w:lang w:eastAsia="el-GR"/>
        </w:rPr>
        <w:t>ΟΜΟΦΩΝΑ</w:t>
      </w:r>
    </w:p>
    <w:p w:rsidR="00607783" w:rsidRDefault="00607783" w:rsidP="00762A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8624CB" w:rsidRDefault="008624CB" w:rsidP="008624CB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Υποβάλει για έγκριση στο Δημοτικό Συμβούλιο την </w:t>
      </w:r>
      <w:r w:rsidR="00607783">
        <w:rPr>
          <w:rFonts w:ascii="Arial" w:hAnsi="Arial" w:cs="Arial"/>
          <w:color w:val="000000"/>
          <w:sz w:val="22"/>
          <w:szCs w:val="22"/>
          <w:lang w:eastAsia="el-GR"/>
        </w:rPr>
        <w:t>8</w:t>
      </w:r>
      <w:r w:rsidR="00607783" w:rsidRPr="00607783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 w:rsidR="00607783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 αναμόρφωση του προϋπολογισμού οικονομικού έτους 2021 η οποία έχει ως κατωτέρω :</w:t>
      </w:r>
    </w:p>
    <w:p w:rsidR="00607783" w:rsidRDefault="00607783" w:rsidP="008624CB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C27633" w:rsidRPr="00C27633" w:rsidRDefault="00C27633" w:rsidP="00C27633">
      <w:pPr>
        <w:pStyle w:val="af2"/>
        <w:widowControl w:val="0"/>
        <w:numPr>
          <w:ilvl w:val="1"/>
          <w:numId w:val="49"/>
        </w:numPr>
        <w:tabs>
          <w:tab w:val="clear" w:pos="0"/>
        </w:tabs>
        <w:ind w:left="426" w:hanging="284"/>
        <w:jc w:val="left"/>
        <w:rPr>
          <w:rFonts w:ascii="Arial" w:hAnsi="Arial" w:cs="Arial"/>
          <w:b/>
          <w:bCs/>
          <w:iCs/>
          <w:sz w:val="22"/>
          <w:szCs w:val="22"/>
        </w:rPr>
      </w:pPr>
      <w:r w:rsidRPr="00C27633">
        <w:rPr>
          <w:rFonts w:ascii="Arial" w:hAnsi="Arial" w:cs="Arial"/>
          <w:b/>
          <w:bCs/>
          <w:iCs/>
          <w:sz w:val="22"/>
          <w:szCs w:val="22"/>
        </w:rPr>
        <w:t>1.Δημιουργία και Αύξηση Κ.Α. Εσόδων</w:t>
      </w:r>
    </w:p>
    <w:p w:rsidR="00C27633" w:rsidRPr="00C27633" w:rsidRDefault="00C27633" w:rsidP="00C27633">
      <w:pPr>
        <w:pStyle w:val="af2"/>
        <w:ind w:left="142"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820" w:type="dxa"/>
        <w:jc w:val="center"/>
        <w:tblLook w:val="04A0"/>
      </w:tblPr>
      <w:tblGrid>
        <w:gridCol w:w="620"/>
        <w:gridCol w:w="1107"/>
        <w:gridCol w:w="2167"/>
        <w:gridCol w:w="1481"/>
        <w:gridCol w:w="1485"/>
        <w:gridCol w:w="1823"/>
        <w:gridCol w:w="1915"/>
        <w:gridCol w:w="222"/>
      </w:tblGrid>
      <w:tr w:rsidR="00C27633" w:rsidRPr="00C27633" w:rsidTr="00C27633">
        <w:trPr>
          <w:gridAfter w:val="1"/>
          <w:wAfter w:w="222" w:type="dxa"/>
          <w:trHeight w:val="64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l-GR"/>
              </w:rPr>
              <w:t>Κ.Α.Ε.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l-GR"/>
              </w:rPr>
              <w:t xml:space="preserve">Περιγραφή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2763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l-GR"/>
              </w:rPr>
              <w:t>Προυπ</w:t>
            </w:r>
            <w:proofErr w:type="spellEnd"/>
            <w:r w:rsidRPr="00C2763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l-GR"/>
              </w:rPr>
              <w:t>/ντα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l-GR"/>
              </w:rPr>
              <w:t>Αναμόρφωση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l-GR"/>
              </w:rPr>
              <w:t>Διαμορφωθέντα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l-GR"/>
              </w:rPr>
              <w:t>Φορέας Χρηματοδότησης</w:t>
            </w:r>
          </w:p>
        </w:tc>
      </w:tr>
      <w:tr w:rsidR="00C27633" w:rsidRPr="00C27633" w:rsidTr="00C27633">
        <w:trPr>
          <w:gridAfter w:val="1"/>
          <w:wAfter w:w="222" w:type="dxa"/>
          <w:trHeight w:val="10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1211.010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Επιχορήγηση για κάλυψη αναγκών καθαριότητας σχολικών μονάδων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197.015,00 €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96.624,00 €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293.639,00 €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Επιχορήγηση ΥΠ.ΕΣ.</w:t>
            </w:r>
          </w:p>
        </w:tc>
      </w:tr>
      <w:tr w:rsidR="00C27633" w:rsidRPr="00C27633" w:rsidTr="00C27633">
        <w:trPr>
          <w:gridAfter w:val="1"/>
          <w:wAfter w:w="222" w:type="dxa"/>
          <w:trHeight w:val="194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1211.011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 xml:space="preserve">Έκτακτη επιχορήγηση Υπουργείου Εσωτερικών προς κάλυψη των έκτακτων και επιτακτικών τους αναγκών που προκλήθηκαν από την εμφάνιση του </w:t>
            </w:r>
            <w:proofErr w:type="spellStart"/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κορωνοιου</w:t>
            </w:r>
            <w:proofErr w:type="spellEnd"/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 xml:space="preserve">  SARS-CoV-2.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121.500,00 €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121.500,00 €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Επιχορήγηση ΥΠ.ΕΣ.</w:t>
            </w:r>
          </w:p>
        </w:tc>
      </w:tr>
      <w:tr w:rsidR="00C27633" w:rsidRPr="00C27633" w:rsidTr="00C27633">
        <w:trPr>
          <w:gridAfter w:val="1"/>
          <w:wAfter w:w="222" w:type="dxa"/>
          <w:trHeight w:val="29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l-GR"/>
              </w:rPr>
              <w:t>Σύνολο αύξησης εσόδων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l-GR"/>
              </w:rPr>
              <w:t>218.124,00 €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27633" w:rsidTr="00C27633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33" w:rsidRDefault="00C27633">
            <w:pPr>
              <w:suppressAutoHyphens w:val="0"/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33" w:rsidRDefault="00C27633">
            <w:pPr>
              <w:suppressAutoHyphens w:val="0"/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33" w:rsidRDefault="00C27633">
            <w:pPr>
              <w:suppressAutoHyphens w:val="0"/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33" w:rsidRDefault="00C27633">
            <w:pPr>
              <w:suppressAutoHyphens w:val="0"/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33" w:rsidRDefault="00C27633">
            <w:pPr>
              <w:suppressAutoHyphens w:val="0"/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33" w:rsidRDefault="00C27633">
            <w:pPr>
              <w:suppressAutoHyphens w:val="0"/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33" w:rsidRDefault="00C27633">
            <w:pPr>
              <w:suppressAutoHyphens w:val="0"/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7633" w:rsidRDefault="00C27633">
            <w:pPr>
              <w:suppressAutoHyphens w:val="0"/>
              <w:rPr>
                <w:sz w:val="20"/>
                <w:szCs w:val="20"/>
                <w:lang w:eastAsia="el-GR"/>
              </w:rPr>
            </w:pPr>
          </w:p>
        </w:tc>
      </w:tr>
    </w:tbl>
    <w:p w:rsidR="00C27633" w:rsidRDefault="00C27633" w:rsidP="00C27633">
      <w:pPr>
        <w:pStyle w:val="af2"/>
        <w:ind w:firstLine="0"/>
        <w:jc w:val="left"/>
        <w:rPr>
          <w:rFonts w:ascii="Calibri" w:eastAsia="SimSun" w:hAnsi="Calibri" w:cs="Calibri"/>
          <w:b/>
          <w:bCs/>
          <w:i/>
          <w:iCs/>
          <w:kern w:val="2"/>
          <w:sz w:val="22"/>
          <w:szCs w:val="22"/>
          <w:lang w:val="en-US" w:bidi="hi-IN"/>
        </w:rPr>
      </w:pPr>
    </w:p>
    <w:p w:rsidR="00C27633" w:rsidRPr="00C27633" w:rsidRDefault="00C27633" w:rsidP="00C27633">
      <w:pPr>
        <w:pStyle w:val="af2"/>
        <w:ind w:firstLine="0"/>
        <w:jc w:val="left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C27633" w:rsidRPr="00FA551F" w:rsidRDefault="00C27633" w:rsidP="00C27633">
      <w:pPr>
        <w:pStyle w:val="af8"/>
        <w:snapToGrid w:val="0"/>
        <w:jc w:val="both"/>
        <w:rPr>
          <w:rFonts w:ascii="Arial" w:hAnsi="Arial" w:cs="Arial"/>
          <w:iCs/>
          <w:sz w:val="22"/>
          <w:szCs w:val="22"/>
        </w:rPr>
      </w:pPr>
      <w:r w:rsidRPr="00C27633">
        <w:rPr>
          <w:rFonts w:ascii="Arial" w:hAnsi="Arial" w:cs="Arial"/>
          <w:b/>
          <w:iCs/>
          <w:sz w:val="22"/>
          <w:szCs w:val="22"/>
        </w:rPr>
        <w:t>2</w:t>
      </w:r>
      <w:r w:rsidRPr="00C27633">
        <w:rPr>
          <w:rFonts w:ascii="Arial" w:hAnsi="Arial" w:cs="Arial"/>
          <w:iCs/>
          <w:sz w:val="22"/>
          <w:szCs w:val="22"/>
        </w:rPr>
        <w:t xml:space="preserve">.Το ποσό των </w:t>
      </w:r>
      <w:r w:rsidRPr="00C27633">
        <w:rPr>
          <w:rFonts w:ascii="Arial" w:hAnsi="Arial" w:cs="Arial"/>
          <w:b/>
          <w:iCs/>
          <w:sz w:val="22"/>
          <w:szCs w:val="22"/>
        </w:rPr>
        <w:t>218.124 €</w:t>
      </w:r>
      <w:r w:rsidRPr="00C27633">
        <w:rPr>
          <w:rFonts w:ascii="Arial" w:hAnsi="Arial" w:cs="Arial"/>
          <w:iCs/>
          <w:sz w:val="22"/>
          <w:szCs w:val="22"/>
        </w:rPr>
        <w:t xml:space="preserve"> να μεταφερθεί στο αποθεματικό το οποίο ενισχύεται ισόποσα </w:t>
      </w:r>
    </w:p>
    <w:p w:rsidR="00C27633" w:rsidRPr="00C27633" w:rsidRDefault="00C27633" w:rsidP="00C27633">
      <w:pPr>
        <w:pStyle w:val="af8"/>
        <w:snapToGrid w:val="0"/>
        <w:jc w:val="both"/>
        <w:rPr>
          <w:rFonts w:ascii="Arial" w:hAnsi="Arial" w:cs="Arial"/>
          <w:iCs/>
          <w:sz w:val="22"/>
          <w:szCs w:val="22"/>
        </w:rPr>
      </w:pPr>
      <w:r w:rsidRPr="00C27633">
        <w:rPr>
          <w:rFonts w:ascii="Arial" w:hAnsi="Arial" w:cs="Arial"/>
          <w:b/>
          <w:iCs/>
          <w:sz w:val="22"/>
          <w:szCs w:val="22"/>
        </w:rPr>
        <w:t>3</w:t>
      </w:r>
      <w:r w:rsidRPr="00C27633">
        <w:rPr>
          <w:rFonts w:ascii="Arial" w:hAnsi="Arial" w:cs="Arial"/>
          <w:iCs/>
          <w:sz w:val="22"/>
          <w:szCs w:val="22"/>
        </w:rPr>
        <w:t xml:space="preserve">. Από την πίστωση του αποθεματικού κεφαλαίου (Κ.Α. 9111) το ποσό </w:t>
      </w:r>
      <w:r w:rsidRPr="00D163D9">
        <w:rPr>
          <w:rFonts w:ascii="Arial" w:hAnsi="Arial" w:cs="Arial"/>
          <w:iCs/>
          <w:sz w:val="22"/>
          <w:szCs w:val="22"/>
        </w:rPr>
        <w:t xml:space="preserve">των </w:t>
      </w:r>
      <w:r w:rsidRPr="00D163D9">
        <w:rPr>
          <w:rFonts w:ascii="Arial" w:hAnsi="Arial" w:cs="Arial"/>
          <w:b/>
          <w:bCs/>
          <w:iCs/>
          <w:sz w:val="22"/>
          <w:szCs w:val="22"/>
        </w:rPr>
        <w:t>237.860</w:t>
      </w:r>
      <w:r w:rsidRPr="00D163D9">
        <w:rPr>
          <w:rFonts w:ascii="Arial" w:hAnsi="Arial" w:cs="Arial"/>
          <w:b/>
          <w:iCs/>
          <w:sz w:val="22"/>
          <w:szCs w:val="22"/>
        </w:rPr>
        <w:t xml:space="preserve"> €</w:t>
      </w:r>
      <w:r w:rsidRPr="00C276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C27633">
        <w:rPr>
          <w:rFonts w:ascii="Arial" w:hAnsi="Arial" w:cs="Arial"/>
          <w:iCs/>
          <w:sz w:val="22"/>
          <w:szCs w:val="22"/>
        </w:rPr>
        <w:t xml:space="preserve">  να μεταφερθεί στο σκέλος των εξόδων για  ενίσχυση υπαρχόντων και δημιουργία νέων Κ.Α. Εξόδων:</w:t>
      </w:r>
    </w:p>
    <w:p w:rsidR="00C27633" w:rsidRPr="00C27633" w:rsidRDefault="00C27633" w:rsidP="00C27633">
      <w:pPr>
        <w:pStyle w:val="af2"/>
        <w:ind w:firstLine="0"/>
        <w:jc w:val="left"/>
        <w:rPr>
          <w:rFonts w:ascii="Arial" w:hAnsi="Arial" w:cs="Arial"/>
          <w:b/>
          <w:i/>
          <w:iCs/>
          <w:sz w:val="22"/>
          <w:szCs w:val="22"/>
        </w:rPr>
      </w:pPr>
    </w:p>
    <w:p w:rsidR="00C27633" w:rsidRPr="00C27633" w:rsidRDefault="00C27633" w:rsidP="00C27633">
      <w:pPr>
        <w:pStyle w:val="af2"/>
        <w:ind w:firstLine="0"/>
        <w:jc w:val="left"/>
        <w:rPr>
          <w:rFonts w:ascii="Arial" w:hAnsi="Arial" w:cs="Arial"/>
          <w:b/>
          <w:iCs/>
          <w:sz w:val="22"/>
          <w:szCs w:val="22"/>
        </w:rPr>
      </w:pPr>
      <w:r w:rsidRPr="00C27633">
        <w:rPr>
          <w:rFonts w:ascii="Arial" w:hAnsi="Arial" w:cs="Arial"/>
          <w:b/>
          <w:iCs/>
          <w:sz w:val="22"/>
          <w:szCs w:val="22"/>
        </w:rPr>
        <w:t>Δημιουργία και αύξηση  Κ.Α. Εξόδων</w:t>
      </w:r>
    </w:p>
    <w:p w:rsidR="00C27633" w:rsidRPr="00C27633" w:rsidRDefault="00C27633" w:rsidP="00C27633">
      <w:pPr>
        <w:pStyle w:val="af2"/>
        <w:ind w:firstLine="0"/>
        <w:jc w:val="left"/>
        <w:rPr>
          <w:rFonts w:ascii="Arial" w:hAnsi="Arial" w:cs="Arial"/>
          <w:b/>
          <w:i/>
          <w:iCs/>
          <w:sz w:val="22"/>
          <w:szCs w:val="22"/>
        </w:rPr>
      </w:pPr>
    </w:p>
    <w:tbl>
      <w:tblPr>
        <w:tblW w:w="11080" w:type="dxa"/>
        <w:jc w:val="center"/>
        <w:tblLook w:val="04A0"/>
      </w:tblPr>
      <w:tblGrid>
        <w:gridCol w:w="634"/>
        <w:gridCol w:w="1423"/>
        <w:gridCol w:w="2119"/>
        <w:gridCol w:w="1496"/>
        <w:gridCol w:w="1594"/>
        <w:gridCol w:w="1860"/>
        <w:gridCol w:w="1954"/>
      </w:tblGrid>
      <w:tr w:rsidR="00C27633" w:rsidRPr="00C27633" w:rsidTr="00C27633">
        <w:trPr>
          <w:trHeight w:val="69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l-GR"/>
              </w:rPr>
              <w:t>Κ.Α.Ε.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l-GR"/>
              </w:rPr>
              <w:t xml:space="preserve">Περιγραφή 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2763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l-GR"/>
              </w:rPr>
              <w:t>Προυπ</w:t>
            </w:r>
            <w:proofErr w:type="spellEnd"/>
            <w:r w:rsidRPr="00C2763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l-GR"/>
              </w:rPr>
              <w:t>/ντα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l-GR"/>
              </w:rPr>
              <w:t>Αναμόρφωση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l-GR"/>
              </w:rPr>
              <w:t>Διαμορφωθέντα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l-GR"/>
              </w:rPr>
              <w:t>Φορέας Χρηματοδότησης</w:t>
            </w:r>
          </w:p>
        </w:tc>
      </w:tr>
      <w:tr w:rsidR="00C27633" w:rsidRPr="00C27633" w:rsidTr="00C27633">
        <w:trPr>
          <w:trHeight w:val="98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00/6073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Δαπάνες επιμόρφωσης προσωπικού και συμμετοχής σε συνέδρια και σεμινάρια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1.000,00 €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4.500,00 €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5.500,00 €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Ίδιοι πόροι</w:t>
            </w:r>
          </w:p>
        </w:tc>
      </w:tr>
      <w:tr w:rsidR="00C27633" w:rsidRPr="00C27633" w:rsidTr="00C27633">
        <w:trPr>
          <w:trHeight w:val="98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00/6495.007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Δαπάνες για πάγια τέλη κτηματογράφησης ακινήτων του Δήμου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5.000,00 €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5.000,00 €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10.000,00 €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Ίδιοι πόροι</w:t>
            </w:r>
          </w:p>
        </w:tc>
      </w:tr>
      <w:tr w:rsidR="00C27633" w:rsidRPr="00C27633" w:rsidTr="00C27633">
        <w:trPr>
          <w:trHeight w:val="77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00/6721.002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Συνδρομή σε Ελληνικό Δίκτυο Πόλεων με Ποτάμια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600,00 €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900,00 €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1.500,00 €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Ίδιοι πόροι</w:t>
            </w:r>
          </w:p>
        </w:tc>
      </w:tr>
      <w:tr w:rsidR="00C27633" w:rsidRPr="00C27633" w:rsidTr="00C27633">
        <w:trPr>
          <w:trHeight w:val="19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00/6739.005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Προαιρετική πληρωμή με κατάθεση σε ειδικό λογαριασμό στην Εθνική Τράπεζα στην επωνυμία ΠΕΔ/ΣΕ "Στήριξη πυρόπληκτων δήμων Στ. Ελλάδας" (Απόφαση 36/21 ΠΕΔ/ΣΕ)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10.000,00 €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10.000,00 €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Ίδιοι πόροι</w:t>
            </w:r>
          </w:p>
        </w:tc>
      </w:tr>
      <w:tr w:rsidR="00C27633" w:rsidRPr="00C27633" w:rsidTr="00C27633">
        <w:trPr>
          <w:trHeight w:val="620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lastRenderedPageBreak/>
              <w:t>5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15/6041.009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Αποδοχές έκτακτων υπαλλήλων για καθαριότητα σχολικών μονάδων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179.568,08 €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90.646,00 €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270.214,08 €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 xml:space="preserve">Α) Επιχορήγηση ΥΠ.ΕΣ. (77.352 </w:t>
            </w:r>
            <w:r w:rsidRPr="00C2763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€</w:t>
            </w: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)</w:t>
            </w:r>
          </w:p>
        </w:tc>
      </w:tr>
      <w:tr w:rsidR="00C27633" w:rsidRPr="00C27633" w:rsidTr="00C27633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 xml:space="preserve">Β) </w:t>
            </w:r>
            <w:proofErr w:type="spellStart"/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 xml:space="preserve"> Πόροι (13.294 </w:t>
            </w:r>
            <w:r w:rsidRPr="00C2763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€</w:t>
            </w: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)</w:t>
            </w:r>
          </w:p>
        </w:tc>
      </w:tr>
      <w:tr w:rsidR="00C27633" w:rsidRPr="00C27633" w:rsidTr="00C27633">
        <w:trPr>
          <w:trHeight w:val="700"/>
          <w:jc w:val="center"/>
        </w:trPr>
        <w:tc>
          <w:tcPr>
            <w:tcW w:w="6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15/6054.009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Εργοδοτικές εισφορές έκτακτων υπαλλήλων για καθαριότητα σχολικών μονάδων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47.998,00 €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22.814,00 €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70.812,00 €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 xml:space="preserve">Α) Επιχορήγηση ΥΠ.ΕΣ. (19.272 </w:t>
            </w:r>
            <w:r w:rsidRPr="00C2763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€</w:t>
            </w: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)</w:t>
            </w:r>
          </w:p>
        </w:tc>
      </w:tr>
      <w:tr w:rsidR="00C27633" w:rsidRPr="00C27633" w:rsidTr="00C27633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 xml:space="preserve">Β) </w:t>
            </w:r>
            <w:proofErr w:type="spellStart"/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 xml:space="preserve"> Πόροι (3.542 </w:t>
            </w:r>
            <w:r w:rsidRPr="00C2763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€</w:t>
            </w: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)</w:t>
            </w:r>
          </w:p>
        </w:tc>
      </w:tr>
      <w:tr w:rsidR="00C27633" w:rsidRPr="00C27633" w:rsidTr="00C27633">
        <w:trPr>
          <w:trHeight w:val="29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n-US"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val="en-US" w:eastAsia="el-GR"/>
              </w:rPr>
              <w:t>7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val="en-US"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val="en-US" w:eastAsia="el-GR"/>
              </w:rPr>
              <w:t>25/6211.001</w:t>
            </w:r>
          </w:p>
        </w:tc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sz w:val="18"/>
                <w:szCs w:val="18"/>
                <w:lang w:eastAsia="el-GR"/>
              </w:rPr>
              <w:t>Αντίτιμο ηλεκτρικού ρεύματος για την κίνηση των αντλιοστασίων άρδευσης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iCs/>
                <w:color w:val="000000"/>
                <w:sz w:val="18"/>
                <w:szCs w:val="18"/>
                <w:lang w:val="en-US"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val="en-US" w:eastAsia="el-GR"/>
              </w:rPr>
              <w:t>221.623,3</w:t>
            </w: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0 €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val="en-US" w:eastAsia="el-GR"/>
              </w:rPr>
              <w:t>104</w:t>
            </w: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.</w:t>
            </w: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val="en-US" w:eastAsia="el-GR"/>
              </w:rPr>
              <w:t>000</w:t>
            </w:r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,00 €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en-US" w:eastAsia="el-GR"/>
              </w:rPr>
              <w:t>325.623,3</w:t>
            </w:r>
            <w:r w:rsidRPr="00C27633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el-GR"/>
              </w:rPr>
              <w:t>0 €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C27633">
              <w:rPr>
                <w:rFonts w:ascii="Arial" w:hAnsi="Arial" w:cs="Arial"/>
                <w:iCs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C27633" w:rsidRPr="00C27633" w:rsidTr="00C27633">
        <w:trPr>
          <w:trHeight w:val="290"/>
          <w:jc w:val="center"/>
        </w:trPr>
        <w:tc>
          <w:tcPr>
            <w:tcW w:w="6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l-GR"/>
              </w:rPr>
              <w:t>Σύνολο αύξησης εξόδων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l-GR"/>
              </w:rPr>
              <w:t>237.860,00 €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33" w:rsidRPr="00C27633" w:rsidRDefault="00C2763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  <w:r w:rsidRPr="00C276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27633" w:rsidRPr="00C27633" w:rsidTr="00C27633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633" w:rsidRPr="00C27633" w:rsidRDefault="00C27633">
            <w:pPr>
              <w:suppressAutoHyphens w:val="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C27633" w:rsidRPr="00C27633" w:rsidRDefault="00C27633" w:rsidP="00C27633">
      <w:pPr>
        <w:pStyle w:val="af2"/>
        <w:ind w:firstLine="0"/>
        <w:jc w:val="left"/>
        <w:rPr>
          <w:rFonts w:ascii="Arial" w:eastAsia="SimSun" w:hAnsi="Arial" w:cs="Arial"/>
          <w:b/>
          <w:iCs/>
          <w:kern w:val="2"/>
          <w:sz w:val="22"/>
          <w:szCs w:val="22"/>
          <w:lang w:bidi="hi-IN"/>
        </w:rPr>
      </w:pPr>
    </w:p>
    <w:p w:rsidR="00C27633" w:rsidRPr="00C27633" w:rsidRDefault="00C27633" w:rsidP="00C27633">
      <w:pPr>
        <w:pStyle w:val="af2"/>
        <w:spacing w:before="100" w:beforeAutospacing="1" w:after="100" w:afterAutospacing="1" w:line="360" w:lineRule="auto"/>
        <w:ind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Α</w:t>
      </w:r>
      <w:r w:rsidRPr="00607783">
        <w:rPr>
          <w:rFonts w:ascii="Arial" w:hAnsi="Arial" w:cs="Arial"/>
          <w:iCs/>
          <w:sz w:val="22"/>
          <w:szCs w:val="22"/>
        </w:rPr>
        <w:t xml:space="preserve">πό την παραπάνω αναμόρφωση  του προϋπολογισμού το αποθεματικό </w:t>
      </w:r>
      <w:r>
        <w:rPr>
          <w:rFonts w:ascii="Arial" w:hAnsi="Arial" w:cs="Arial"/>
          <w:iCs/>
          <w:sz w:val="22"/>
          <w:szCs w:val="22"/>
        </w:rPr>
        <w:t>(</w:t>
      </w:r>
      <w:r>
        <w:rPr>
          <w:rFonts w:ascii="Arial" w:hAnsi="Arial" w:cs="Arial"/>
          <w:b/>
          <w:iCs/>
          <w:sz w:val="22"/>
          <w:szCs w:val="22"/>
        </w:rPr>
        <w:t>Κ.Α. 9</w:t>
      </w:r>
      <w:r w:rsidRPr="00607783">
        <w:rPr>
          <w:rFonts w:ascii="Arial" w:hAnsi="Arial" w:cs="Arial"/>
          <w:b/>
          <w:iCs/>
          <w:sz w:val="22"/>
          <w:szCs w:val="22"/>
        </w:rPr>
        <w:t>111</w:t>
      </w:r>
      <w:r>
        <w:rPr>
          <w:rFonts w:ascii="Arial" w:hAnsi="Arial" w:cs="Arial"/>
          <w:b/>
          <w:iCs/>
          <w:sz w:val="22"/>
          <w:szCs w:val="22"/>
        </w:rPr>
        <w:t>)</w:t>
      </w:r>
      <w:r w:rsidRPr="00607783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με υπάρχουσα </w:t>
      </w:r>
      <w:r w:rsidRPr="00607783">
        <w:rPr>
          <w:rFonts w:ascii="Arial" w:hAnsi="Arial" w:cs="Arial"/>
          <w:iCs/>
          <w:sz w:val="22"/>
          <w:szCs w:val="22"/>
        </w:rPr>
        <w:t xml:space="preserve"> πίστωση </w:t>
      </w:r>
      <w:r w:rsidRPr="00607783">
        <w:rPr>
          <w:rFonts w:ascii="Arial" w:hAnsi="Arial" w:cs="Arial"/>
          <w:b/>
          <w:bCs/>
          <w:iCs/>
          <w:sz w:val="22"/>
          <w:szCs w:val="22"/>
        </w:rPr>
        <w:t>320.300,11</w:t>
      </w:r>
      <w:r w:rsidRPr="00C27633">
        <w:rPr>
          <w:rFonts w:ascii="Arial" w:hAnsi="Arial" w:cs="Arial"/>
          <w:b/>
          <w:bCs/>
          <w:iCs/>
          <w:sz w:val="22"/>
          <w:szCs w:val="22"/>
        </w:rPr>
        <w:t>€</w:t>
      </w:r>
      <w:r w:rsidRPr="00C27633">
        <w:rPr>
          <w:rFonts w:ascii="Arial" w:hAnsi="Arial" w:cs="Arial"/>
          <w:iCs/>
          <w:sz w:val="22"/>
          <w:szCs w:val="22"/>
        </w:rPr>
        <w:t xml:space="preserve"> μειώνεται κατά </w:t>
      </w:r>
      <w:r w:rsidRPr="00C27633">
        <w:rPr>
          <w:rFonts w:ascii="Arial" w:hAnsi="Arial" w:cs="Arial"/>
          <w:b/>
          <w:bCs/>
          <w:iCs/>
          <w:sz w:val="22"/>
          <w:szCs w:val="22"/>
        </w:rPr>
        <w:t xml:space="preserve">19.736,00€ </w:t>
      </w:r>
      <w:r w:rsidRPr="00C27633">
        <w:rPr>
          <w:rFonts w:ascii="Arial" w:hAnsi="Arial" w:cs="Arial"/>
          <w:iCs/>
          <w:sz w:val="22"/>
          <w:szCs w:val="22"/>
        </w:rPr>
        <w:t xml:space="preserve">και διαμορφώνεται </w:t>
      </w:r>
      <w:r w:rsidRPr="00C27633">
        <w:rPr>
          <w:rFonts w:ascii="Arial" w:hAnsi="Arial" w:cs="Arial"/>
          <w:bCs/>
          <w:iCs/>
          <w:sz w:val="22"/>
          <w:szCs w:val="22"/>
        </w:rPr>
        <w:t>στα</w:t>
      </w:r>
      <w:r w:rsidRPr="00C27633">
        <w:rPr>
          <w:rFonts w:ascii="Arial" w:hAnsi="Arial" w:cs="Arial"/>
          <w:b/>
          <w:bCs/>
          <w:iCs/>
          <w:sz w:val="22"/>
          <w:szCs w:val="22"/>
        </w:rPr>
        <w:t xml:space="preserve"> 300.564,11€.</w:t>
      </w:r>
    </w:p>
    <w:p w:rsidR="00607783" w:rsidRDefault="00C27633" w:rsidP="00C27633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  <w:r w:rsidRPr="00C27633">
        <w:rPr>
          <w:rFonts w:ascii="Arial" w:hAnsi="Arial" w:cs="Arial"/>
          <w:iCs/>
          <w:sz w:val="22"/>
          <w:szCs w:val="22"/>
        </w:rPr>
        <w:t xml:space="preserve">Ο προϋπολογισμός 2021, μετά την παραπάνω αναμόρφωση, θα ανέρχεται στα </w:t>
      </w:r>
      <w:r w:rsidRPr="00C27633">
        <w:rPr>
          <w:rFonts w:ascii="Arial" w:hAnsi="Arial" w:cs="Arial"/>
          <w:b/>
          <w:iCs/>
          <w:sz w:val="22"/>
          <w:szCs w:val="22"/>
        </w:rPr>
        <w:t>28.790.370,40</w:t>
      </w:r>
      <w:r w:rsidRPr="00C27633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C27633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C27633">
        <w:rPr>
          <w:rStyle w:val="a5"/>
          <w:rFonts w:ascii="Arial" w:hAnsi="Arial" w:cs="Arial"/>
          <w:iCs/>
          <w:sz w:val="22"/>
          <w:szCs w:val="22"/>
        </w:rPr>
        <w:t xml:space="preserve">οικ. 46735/23.07.2020  </w:t>
      </w:r>
      <w:r w:rsidRPr="00C27633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</w:t>
      </w:r>
      <w:r w:rsidRPr="00C27633">
        <w:rPr>
          <w:rFonts w:ascii="Arial" w:hAnsi="Arial" w:cs="Arial"/>
          <w:i/>
          <w:iCs/>
          <w:sz w:val="22"/>
          <w:szCs w:val="22"/>
        </w:rPr>
        <w:t xml:space="preserve"> </w:t>
      </w:r>
      <w:r w:rsidRPr="00C27633">
        <w:rPr>
          <w:rFonts w:ascii="Arial" w:eastAsia="Calibri" w:hAnsi="Arial" w:cs="Arial"/>
          <w:b/>
          <w:bCs/>
          <w:i/>
          <w:i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ab/>
      </w:r>
    </w:p>
    <w:p w:rsidR="00607783" w:rsidRDefault="00607783" w:rsidP="008624CB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3C235F" w:rsidRPr="00DD0156" w:rsidRDefault="00607783" w:rsidP="00607783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iCs/>
          <w:sz w:val="22"/>
          <w:szCs w:val="22"/>
        </w:rPr>
        <w:t>Η</w:t>
      </w:r>
      <w:r w:rsidR="003C235F" w:rsidRPr="00DD0156">
        <w:rPr>
          <w:rFonts w:ascii="Arial" w:hAnsi="Arial" w:cs="Arial"/>
          <w:b/>
          <w:sz w:val="22"/>
          <w:szCs w:val="22"/>
        </w:rPr>
        <w:t xml:space="preserve"> </w:t>
      </w:r>
      <w:r w:rsidR="003B5930" w:rsidRPr="00DD0156">
        <w:rPr>
          <w:rFonts w:ascii="Arial" w:hAnsi="Arial" w:cs="Arial"/>
          <w:b/>
          <w:sz w:val="22"/>
          <w:szCs w:val="22"/>
        </w:rPr>
        <w:t xml:space="preserve"> απόφαση πήρε αριθμό  </w:t>
      </w:r>
      <w:r w:rsidR="002549B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28</w:t>
      </w:r>
      <w:r w:rsidR="00554F44" w:rsidRPr="00DD0156">
        <w:rPr>
          <w:rFonts w:ascii="Arial" w:hAnsi="Arial" w:cs="Arial"/>
          <w:b/>
          <w:sz w:val="22"/>
          <w:szCs w:val="22"/>
        </w:rPr>
        <w:t>/</w:t>
      </w:r>
      <w:r w:rsidR="003C235F" w:rsidRPr="00DD0156">
        <w:rPr>
          <w:rFonts w:ascii="Arial" w:hAnsi="Arial" w:cs="Arial"/>
          <w:b/>
          <w:sz w:val="22"/>
          <w:szCs w:val="22"/>
        </w:rPr>
        <w:t>20</w:t>
      </w:r>
      <w:r w:rsidR="005B55CE" w:rsidRPr="00DD0156">
        <w:rPr>
          <w:rFonts w:ascii="Arial" w:hAnsi="Arial" w:cs="Arial"/>
          <w:b/>
          <w:sz w:val="22"/>
          <w:szCs w:val="22"/>
        </w:rPr>
        <w:t>2</w:t>
      </w:r>
      <w:r w:rsidR="00414942">
        <w:rPr>
          <w:rFonts w:ascii="Arial" w:hAnsi="Arial" w:cs="Arial"/>
          <w:b/>
          <w:sz w:val="22"/>
          <w:szCs w:val="22"/>
        </w:rPr>
        <w:t>1</w:t>
      </w:r>
      <w:r w:rsidR="00CC0DE3" w:rsidRPr="00DD0156">
        <w:rPr>
          <w:rFonts w:ascii="Arial" w:hAnsi="Arial" w:cs="Arial"/>
          <w:b/>
          <w:sz w:val="22"/>
          <w:szCs w:val="22"/>
        </w:rPr>
        <w:t>.</w:t>
      </w:r>
    </w:p>
    <w:p w:rsidR="003C235F" w:rsidRPr="00B83547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6C20D0">
        <w:rPr>
          <w:rFonts w:ascii="Arial" w:hAnsi="Arial" w:cs="Arial"/>
          <w:sz w:val="22"/>
          <w:szCs w:val="22"/>
        </w:rPr>
        <w:t xml:space="preserve"> </w:t>
      </w:r>
      <w:r w:rsidR="0005110F">
        <w:rPr>
          <w:rFonts w:ascii="Arial" w:hAnsi="Arial" w:cs="Arial"/>
          <w:sz w:val="22"/>
          <w:szCs w:val="22"/>
        </w:rPr>
        <w:t>2</w:t>
      </w:r>
      <w:r w:rsidR="006C20D0">
        <w:rPr>
          <w:rFonts w:ascii="Arial" w:hAnsi="Arial" w:cs="Arial"/>
          <w:sz w:val="22"/>
          <w:szCs w:val="22"/>
        </w:rPr>
        <w:t>4</w:t>
      </w:r>
      <w:r w:rsidR="003A7EAF" w:rsidRPr="00B83547">
        <w:rPr>
          <w:rFonts w:ascii="Arial" w:hAnsi="Arial" w:cs="Arial"/>
          <w:sz w:val="22"/>
          <w:szCs w:val="22"/>
        </w:rPr>
        <w:t>-0</w:t>
      </w:r>
      <w:r w:rsidR="002549B6" w:rsidRPr="00B83547">
        <w:rPr>
          <w:rFonts w:ascii="Arial" w:hAnsi="Arial" w:cs="Arial"/>
          <w:sz w:val="22"/>
          <w:szCs w:val="22"/>
        </w:rPr>
        <w:t>8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FE770C" w:rsidRPr="00B83547">
        <w:rPr>
          <w:rFonts w:ascii="Arial" w:hAnsi="Arial" w:cs="Arial"/>
          <w:sz w:val="22"/>
          <w:szCs w:val="22"/>
        </w:rPr>
        <w:t>1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110F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B83547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B83547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B83547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B83547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B83547">
        <w:rPr>
          <w:rFonts w:ascii="Arial" w:hAnsi="Arial" w:cs="Arial"/>
          <w:sz w:val="22"/>
          <w:szCs w:val="22"/>
        </w:rPr>
        <w:t xml:space="preserve"> </w:t>
      </w:r>
      <w:r w:rsidR="003C235F" w:rsidRPr="00B83547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>–</w:t>
      </w:r>
      <w:r w:rsidR="003C235F" w:rsidRPr="00B83547">
        <w:rPr>
          <w:rFonts w:ascii="Arial" w:hAnsi="Arial" w:cs="Arial"/>
          <w:sz w:val="22"/>
          <w:szCs w:val="22"/>
        </w:rPr>
        <w:t xml:space="preserve"> Βασιλική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10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B83547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B83547">
        <w:rPr>
          <w:rFonts w:ascii="Arial" w:hAnsi="Arial" w:cs="Arial"/>
          <w:sz w:val="22"/>
          <w:szCs w:val="22"/>
        </w:rPr>
        <w:t xml:space="preserve"> Κωνσταντίνος</w:t>
      </w:r>
    </w:p>
    <w:p w:rsidR="00FE770C" w:rsidRP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8354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>
        <w:rPr>
          <w:rFonts w:ascii="Arial" w:hAnsi="Arial" w:cs="Arial"/>
          <w:sz w:val="22"/>
          <w:szCs w:val="22"/>
        </w:rPr>
        <w:t>Μπράλιος</w:t>
      </w:r>
      <w:proofErr w:type="spellEnd"/>
      <w:r w:rsidR="00FA396A">
        <w:rPr>
          <w:rFonts w:ascii="Arial" w:hAnsi="Arial" w:cs="Arial"/>
          <w:sz w:val="22"/>
          <w:szCs w:val="22"/>
        </w:rPr>
        <w:t xml:space="preserve"> Νικόλαος</w:t>
      </w:r>
    </w:p>
    <w:p w:rsidR="00B36F68" w:rsidRPr="00DD0156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75879" w:rsidRPr="00B83547">
        <w:rPr>
          <w:rFonts w:ascii="Arial" w:hAnsi="Arial" w:cs="Arial"/>
          <w:sz w:val="22"/>
          <w:szCs w:val="22"/>
        </w:rPr>
        <w:t>.</w:t>
      </w:r>
      <w:r w:rsid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6F68" w:rsidRPr="00B83547">
        <w:rPr>
          <w:rFonts w:ascii="Arial" w:hAnsi="Arial" w:cs="Arial"/>
          <w:sz w:val="22"/>
          <w:szCs w:val="22"/>
        </w:rPr>
        <w:t>Καραμάνης</w:t>
      </w:r>
      <w:proofErr w:type="spellEnd"/>
      <w:r w:rsidR="00B36F68" w:rsidRPr="00B83547">
        <w:rPr>
          <w:rFonts w:ascii="Arial" w:hAnsi="Arial" w:cs="Arial"/>
          <w:sz w:val="22"/>
          <w:szCs w:val="22"/>
        </w:rPr>
        <w:t xml:space="preserve"> Δημήτριος</w:t>
      </w:r>
    </w:p>
    <w:sectPr w:rsidR="00B36F68" w:rsidRPr="00DD0156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B96" w:rsidRDefault="00025B96">
      <w:r>
        <w:separator/>
      </w:r>
    </w:p>
  </w:endnote>
  <w:endnote w:type="continuationSeparator" w:id="0">
    <w:p w:rsidR="00025B96" w:rsidRDefault="0002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B96" w:rsidRDefault="00025B96">
      <w:r>
        <w:separator/>
      </w:r>
    </w:p>
  </w:footnote>
  <w:footnote w:type="continuationSeparator" w:id="0">
    <w:p w:rsidR="00025B96" w:rsidRDefault="00025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162B2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162B2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017C6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2540C4E"/>
    <w:multiLevelType w:val="hybridMultilevel"/>
    <w:tmpl w:val="973A0F0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6409D"/>
    <w:multiLevelType w:val="multilevel"/>
    <w:tmpl w:val="2D28C7DC"/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6">
    <w:nsid w:val="05CD311D"/>
    <w:multiLevelType w:val="hybridMultilevel"/>
    <w:tmpl w:val="AD983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1193C"/>
    <w:multiLevelType w:val="multilevel"/>
    <w:tmpl w:val="A4BA1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8">
    <w:nsid w:val="0CF23F85"/>
    <w:multiLevelType w:val="hybridMultilevel"/>
    <w:tmpl w:val="46941F1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407471"/>
    <w:multiLevelType w:val="multilevel"/>
    <w:tmpl w:val="B088F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10">
    <w:nsid w:val="176A70BC"/>
    <w:multiLevelType w:val="hybridMultilevel"/>
    <w:tmpl w:val="75301A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5549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2">
    <w:nsid w:val="1EC76D89"/>
    <w:multiLevelType w:val="multilevel"/>
    <w:tmpl w:val="D62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22E93"/>
    <w:multiLevelType w:val="hybridMultilevel"/>
    <w:tmpl w:val="DA64A7F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C324C1"/>
    <w:multiLevelType w:val="hybridMultilevel"/>
    <w:tmpl w:val="687CE094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80B6DFE"/>
    <w:multiLevelType w:val="hybridMultilevel"/>
    <w:tmpl w:val="0B90C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55F21"/>
    <w:multiLevelType w:val="hybridMultilevel"/>
    <w:tmpl w:val="DC0E83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F0210"/>
    <w:multiLevelType w:val="hybridMultilevel"/>
    <w:tmpl w:val="ED929E52"/>
    <w:lvl w:ilvl="0" w:tplc="C0F06E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B1A1A43"/>
    <w:multiLevelType w:val="hybridMultilevel"/>
    <w:tmpl w:val="C41CDCAE"/>
    <w:lvl w:ilvl="0" w:tplc="F13624D8">
      <w:numFmt w:val="bullet"/>
      <w:lvlText w:val="-"/>
      <w:lvlJc w:val="left"/>
      <w:pPr>
        <w:ind w:left="645" w:hanging="360"/>
      </w:pPr>
      <w:rPr>
        <w:rFonts w:ascii="Arial" w:eastAsia="Cambria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9">
    <w:nsid w:val="3C0C4DC0"/>
    <w:multiLevelType w:val="multilevel"/>
    <w:tmpl w:val="76066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DB80A11"/>
    <w:multiLevelType w:val="multilevel"/>
    <w:tmpl w:val="B41C2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ED24B2D"/>
    <w:multiLevelType w:val="hybridMultilevel"/>
    <w:tmpl w:val="805EF85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8BD3CAA"/>
    <w:multiLevelType w:val="hybridMultilevel"/>
    <w:tmpl w:val="18442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A613F8"/>
    <w:multiLevelType w:val="multilevel"/>
    <w:tmpl w:val="A8C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314"/>
        </w:tabs>
        <w:ind w:left="6314" w:hanging="360"/>
      </w:pPr>
    </w:lvl>
  </w:abstractNum>
  <w:abstractNum w:abstractNumId="25">
    <w:nsid w:val="4E792FEC"/>
    <w:multiLevelType w:val="multilevel"/>
    <w:tmpl w:val="5CCC6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F4A043F"/>
    <w:multiLevelType w:val="multilevel"/>
    <w:tmpl w:val="4E28E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27">
    <w:nsid w:val="50563B95"/>
    <w:multiLevelType w:val="multilevel"/>
    <w:tmpl w:val="0510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49B0563"/>
    <w:multiLevelType w:val="multilevel"/>
    <w:tmpl w:val="B67678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9">
    <w:nsid w:val="55240CD4"/>
    <w:multiLevelType w:val="hybridMultilevel"/>
    <w:tmpl w:val="1060AD3E"/>
    <w:lvl w:ilvl="0" w:tplc="0408000F">
      <w:start w:val="1"/>
      <w:numFmt w:val="decimal"/>
      <w:lvlText w:val="%1."/>
      <w:lvlJc w:val="left"/>
      <w:pPr>
        <w:ind w:left="1605" w:hanging="360"/>
      </w:pPr>
    </w:lvl>
    <w:lvl w:ilvl="1" w:tplc="04080019" w:tentative="1">
      <w:start w:val="1"/>
      <w:numFmt w:val="lowerLetter"/>
      <w:lvlText w:val="%2."/>
      <w:lvlJc w:val="left"/>
      <w:pPr>
        <w:ind w:left="2325" w:hanging="360"/>
      </w:pPr>
    </w:lvl>
    <w:lvl w:ilvl="2" w:tplc="0408001B" w:tentative="1">
      <w:start w:val="1"/>
      <w:numFmt w:val="lowerRoman"/>
      <w:lvlText w:val="%3."/>
      <w:lvlJc w:val="right"/>
      <w:pPr>
        <w:ind w:left="3045" w:hanging="180"/>
      </w:pPr>
    </w:lvl>
    <w:lvl w:ilvl="3" w:tplc="0408000F" w:tentative="1">
      <w:start w:val="1"/>
      <w:numFmt w:val="decimal"/>
      <w:lvlText w:val="%4."/>
      <w:lvlJc w:val="left"/>
      <w:pPr>
        <w:ind w:left="3765" w:hanging="360"/>
      </w:pPr>
    </w:lvl>
    <w:lvl w:ilvl="4" w:tplc="04080019" w:tentative="1">
      <w:start w:val="1"/>
      <w:numFmt w:val="lowerLetter"/>
      <w:lvlText w:val="%5."/>
      <w:lvlJc w:val="left"/>
      <w:pPr>
        <w:ind w:left="4485" w:hanging="360"/>
      </w:pPr>
    </w:lvl>
    <w:lvl w:ilvl="5" w:tplc="0408001B" w:tentative="1">
      <w:start w:val="1"/>
      <w:numFmt w:val="lowerRoman"/>
      <w:lvlText w:val="%6."/>
      <w:lvlJc w:val="right"/>
      <w:pPr>
        <w:ind w:left="5205" w:hanging="180"/>
      </w:pPr>
    </w:lvl>
    <w:lvl w:ilvl="6" w:tplc="0408000F" w:tentative="1">
      <w:start w:val="1"/>
      <w:numFmt w:val="decimal"/>
      <w:lvlText w:val="%7."/>
      <w:lvlJc w:val="left"/>
      <w:pPr>
        <w:ind w:left="5925" w:hanging="360"/>
      </w:pPr>
    </w:lvl>
    <w:lvl w:ilvl="7" w:tplc="04080019" w:tentative="1">
      <w:start w:val="1"/>
      <w:numFmt w:val="lowerLetter"/>
      <w:lvlText w:val="%8."/>
      <w:lvlJc w:val="left"/>
      <w:pPr>
        <w:ind w:left="6645" w:hanging="360"/>
      </w:pPr>
    </w:lvl>
    <w:lvl w:ilvl="8" w:tplc="0408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>
    <w:nsid w:val="558D5B13"/>
    <w:multiLevelType w:val="multilevel"/>
    <w:tmpl w:val="508A21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1">
    <w:nsid w:val="5C3B14EC"/>
    <w:multiLevelType w:val="multilevel"/>
    <w:tmpl w:val="98DA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2C3F29"/>
    <w:multiLevelType w:val="hybridMultilevel"/>
    <w:tmpl w:val="A0BA6D6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561083"/>
    <w:multiLevelType w:val="hybridMultilevel"/>
    <w:tmpl w:val="AEA09BFC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6">
    <w:nsid w:val="64CE6D3A"/>
    <w:multiLevelType w:val="hybridMultilevel"/>
    <w:tmpl w:val="18FE4F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03FBE"/>
    <w:multiLevelType w:val="multilevel"/>
    <w:tmpl w:val="449C6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76A1006"/>
    <w:multiLevelType w:val="hybridMultilevel"/>
    <w:tmpl w:val="7B84DC40"/>
    <w:lvl w:ilvl="0" w:tplc="2D2E9B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C0399"/>
    <w:multiLevelType w:val="multilevel"/>
    <w:tmpl w:val="50CE5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 w:val="0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40">
    <w:nsid w:val="7173109B"/>
    <w:multiLevelType w:val="hybridMultilevel"/>
    <w:tmpl w:val="9230C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251A5E"/>
    <w:multiLevelType w:val="hybridMultilevel"/>
    <w:tmpl w:val="996401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4508C"/>
    <w:multiLevelType w:val="hybridMultilevel"/>
    <w:tmpl w:val="F8AA4D3A"/>
    <w:lvl w:ilvl="0" w:tplc="F8767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5E941FB"/>
    <w:multiLevelType w:val="multilevel"/>
    <w:tmpl w:val="F4F4C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5">
    <w:nsid w:val="7793253B"/>
    <w:multiLevelType w:val="multilevel"/>
    <w:tmpl w:val="F484F8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4"/>
  </w:num>
  <w:num w:numId="7">
    <w:abstractNumId w:val="3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10"/>
  </w:num>
  <w:num w:numId="11">
    <w:abstractNumId w:val="21"/>
  </w:num>
  <w:num w:numId="12">
    <w:abstractNumId w:val="19"/>
  </w:num>
  <w:num w:numId="13">
    <w:abstractNumId w:val="23"/>
  </w:num>
  <w:num w:numId="14">
    <w:abstractNumId w:val="27"/>
  </w:num>
  <w:num w:numId="15">
    <w:abstractNumId w:val="20"/>
  </w:num>
  <w:num w:numId="16">
    <w:abstractNumId w:val="43"/>
  </w:num>
  <w:num w:numId="17">
    <w:abstractNumId w:val="25"/>
  </w:num>
  <w:num w:numId="18">
    <w:abstractNumId w:val="37"/>
  </w:num>
  <w:num w:numId="19">
    <w:abstractNumId w:val="9"/>
  </w:num>
  <w:num w:numId="20">
    <w:abstractNumId w:val="39"/>
  </w:num>
  <w:num w:numId="21">
    <w:abstractNumId w:val="7"/>
  </w:num>
  <w:num w:numId="22">
    <w:abstractNumId w:val="26"/>
  </w:num>
  <w:num w:numId="23">
    <w:abstractNumId w:val="17"/>
  </w:num>
  <w:num w:numId="24">
    <w:abstractNumId w:val="5"/>
  </w:num>
  <w:num w:numId="25">
    <w:abstractNumId w:val="28"/>
  </w:num>
  <w:num w:numId="26">
    <w:abstractNumId w:val="44"/>
  </w:num>
  <w:num w:numId="27">
    <w:abstractNumId w:val="30"/>
  </w:num>
  <w:num w:numId="28">
    <w:abstractNumId w:val="2"/>
  </w:num>
  <w:num w:numId="29">
    <w:abstractNumId w:val="33"/>
  </w:num>
  <w:num w:numId="30">
    <w:abstractNumId w:val="4"/>
  </w:num>
  <w:num w:numId="31">
    <w:abstractNumId w:val="14"/>
  </w:num>
  <w:num w:numId="32">
    <w:abstractNumId w:val="18"/>
  </w:num>
  <w:num w:numId="33">
    <w:abstractNumId w:val="34"/>
  </w:num>
  <w:num w:numId="34">
    <w:abstractNumId w:val="22"/>
  </w:num>
  <w:num w:numId="35">
    <w:abstractNumId w:val="11"/>
  </w:num>
  <w:num w:numId="36">
    <w:abstractNumId w:val="15"/>
  </w:num>
  <w:num w:numId="37">
    <w:abstractNumId w:val="6"/>
  </w:num>
  <w:num w:numId="38">
    <w:abstractNumId w:val="35"/>
  </w:num>
  <w:num w:numId="39">
    <w:abstractNumId w:val="38"/>
  </w:num>
  <w:num w:numId="40">
    <w:abstractNumId w:val="42"/>
  </w:num>
  <w:num w:numId="41">
    <w:abstractNumId w:val="29"/>
  </w:num>
  <w:num w:numId="42">
    <w:abstractNumId w:val="16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6"/>
  </w:num>
  <w:num w:numId="48">
    <w:abstractNumId w:val="41"/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78B7"/>
    <w:rsid w:val="000413CA"/>
    <w:rsid w:val="00042132"/>
    <w:rsid w:val="00050E6E"/>
    <w:rsid w:val="0005110F"/>
    <w:rsid w:val="0005483D"/>
    <w:rsid w:val="00055514"/>
    <w:rsid w:val="00066288"/>
    <w:rsid w:val="00071FA5"/>
    <w:rsid w:val="00097687"/>
    <w:rsid w:val="000B247B"/>
    <w:rsid w:val="000B32D2"/>
    <w:rsid w:val="000B4F9B"/>
    <w:rsid w:val="000C30B5"/>
    <w:rsid w:val="000C3CCB"/>
    <w:rsid w:val="000D7650"/>
    <w:rsid w:val="000E1B84"/>
    <w:rsid w:val="000E3782"/>
    <w:rsid w:val="00106413"/>
    <w:rsid w:val="00113E80"/>
    <w:rsid w:val="00132B33"/>
    <w:rsid w:val="00135C95"/>
    <w:rsid w:val="001459CD"/>
    <w:rsid w:val="00145EE5"/>
    <w:rsid w:val="00155779"/>
    <w:rsid w:val="001577EF"/>
    <w:rsid w:val="00157A71"/>
    <w:rsid w:val="00162B2E"/>
    <w:rsid w:val="00181704"/>
    <w:rsid w:val="00190EE2"/>
    <w:rsid w:val="001A4EF0"/>
    <w:rsid w:val="001B049F"/>
    <w:rsid w:val="001B2912"/>
    <w:rsid w:val="001B7132"/>
    <w:rsid w:val="001C67C9"/>
    <w:rsid w:val="001D4BBB"/>
    <w:rsid w:val="001E01CA"/>
    <w:rsid w:val="001E11DA"/>
    <w:rsid w:val="001E4D4C"/>
    <w:rsid w:val="00204658"/>
    <w:rsid w:val="00220033"/>
    <w:rsid w:val="00220115"/>
    <w:rsid w:val="00226747"/>
    <w:rsid w:val="002365ED"/>
    <w:rsid w:val="00253B9E"/>
    <w:rsid w:val="002549B6"/>
    <w:rsid w:val="0025504C"/>
    <w:rsid w:val="00256D3C"/>
    <w:rsid w:val="00264794"/>
    <w:rsid w:val="0028445A"/>
    <w:rsid w:val="002963E1"/>
    <w:rsid w:val="0029648E"/>
    <w:rsid w:val="002A4FD5"/>
    <w:rsid w:val="002C18FD"/>
    <w:rsid w:val="002D1943"/>
    <w:rsid w:val="002D284B"/>
    <w:rsid w:val="002E1914"/>
    <w:rsid w:val="002E2279"/>
    <w:rsid w:val="002E4DA7"/>
    <w:rsid w:val="002E6F06"/>
    <w:rsid w:val="002F2D5A"/>
    <w:rsid w:val="002F30A5"/>
    <w:rsid w:val="00301399"/>
    <w:rsid w:val="003017C6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4268"/>
    <w:rsid w:val="003A4C37"/>
    <w:rsid w:val="003A7EAF"/>
    <w:rsid w:val="003B3429"/>
    <w:rsid w:val="003B5930"/>
    <w:rsid w:val="003C235F"/>
    <w:rsid w:val="003C38EA"/>
    <w:rsid w:val="003D3232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C24"/>
    <w:rsid w:val="00426BAB"/>
    <w:rsid w:val="00435514"/>
    <w:rsid w:val="0044667E"/>
    <w:rsid w:val="00446B60"/>
    <w:rsid w:val="004600E1"/>
    <w:rsid w:val="004650CA"/>
    <w:rsid w:val="00476DAD"/>
    <w:rsid w:val="00477A14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E42A0"/>
    <w:rsid w:val="004E6F72"/>
    <w:rsid w:val="004E727A"/>
    <w:rsid w:val="005109CE"/>
    <w:rsid w:val="005178E5"/>
    <w:rsid w:val="0052635A"/>
    <w:rsid w:val="0052681C"/>
    <w:rsid w:val="00526B61"/>
    <w:rsid w:val="0054173F"/>
    <w:rsid w:val="00547183"/>
    <w:rsid w:val="00547736"/>
    <w:rsid w:val="00553F7E"/>
    <w:rsid w:val="00554F44"/>
    <w:rsid w:val="0056052F"/>
    <w:rsid w:val="00570C36"/>
    <w:rsid w:val="00575879"/>
    <w:rsid w:val="00582DA8"/>
    <w:rsid w:val="005A7C2D"/>
    <w:rsid w:val="005B55CE"/>
    <w:rsid w:val="005C44F5"/>
    <w:rsid w:val="005D2212"/>
    <w:rsid w:val="005D264F"/>
    <w:rsid w:val="005E6657"/>
    <w:rsid w:val="005E6AD5"/>
    <w:rsid w:val="005E7301"/>
    <w:rsid w:val="005F1844"/>
    <w:rsid w:val="005F79F8"/>
    <w:rsid w:val="005F7FB2"/>
    <w:rsid w:val="0060147E"/>
    <w:rsid w:val="0060224B"/>
    <w:rsid w:val="006041E2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45374"/>
    <w:rsid w:val="00656B89"/>
    <w:rsid w:val="006908AC"/>
    <w:rsid w:val="006A654E"/>
    <w:rsid w:val="006C10D0"/>
    <w:rsid w:val="006C1CE4"/>
    <w:rsid w:val="006C20D0"/>
    <w:rsid w:val="006F53B6"/>
    <w:rsid w:val="00700DEE"/>
    <w:rsid w:val="007100F2"/>
    <w:rsid w:val="00731EC0"/>
    <w:rsid w:val="00737C1A"/>
    <w:rsid w:val="00741E52"/>
    <w:rsid w:val="007544DE"/>
    <w:rsid w:val="007572BD"/>
    <w:rsid w:val="00762A5B"/>
    <w:rsid w:val="007638BA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7C17"/>
    <w:rsid w:val="007B179E"/>
    <w:rsid w:val="007B603B"/>
    <w:rsid w:val="007C3188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6B24"/>
    <w:rsid w:val="00851763"/>
    <w:rsid w:val="008624CB"/>
    <w:rsid w:val="0086636B"/>
    <w:rsid w:val="008B0877"/>
    <w:rsid w:val="008B1568"/>
    <w:rsid w:val="008C4D4B"/>
    <w:rsid w:val="008C56A4"/>
    <w:rsid w:val="008E0542"/>
    <w:rsid w:val="008E4426"/>
    <w:rsid w:val="008F1A92"/>
    <w:rsid w:val="008F26A1"/>
    <w:rsid w:val="008F68AE"/>
    <w:rsid w:val="009008E7"/>
    <w:rsid w:val="009113F5"/>
    <w:rsid w:val="00922F97"/>
    <w:rsid w:val="00923F1E"/>
    <w:rsid w:val="009346A4"/>
    <w:rsid w:val="00940CB0"/>
    <w:rsid w:val="00954DB1"/>
    <w:rsid w:val="009576A7"/>
    <w:rsid w:val="0096073A"/>
    <w:rsid w:val="009654D4"/>
    <w:rsid w:val="00980554"/>
    <w:rsid w:val="00992519"/>
    <w:rsid w:val="009A7553"/>
    <w:rsid w:val="009B5098"/>
    <w:rsid w:val="009C2AE2"/>
    <w:rsid w:val="009D4B51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911B6"/>
    <w:rsid w:val="00AA40CD"/>
    <w:rsid w:val="00AB58C9"/>
    <w:rsid w:val="00AC24B1"/>
    <w:rsid w:val="00AD0CDD"/>
    <w:rsid w:val="00AD6747"/>
    <w:rsid w:val="00AE14E6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6A85"/>
    <w:rsid w:val="00B81CB6"/>
    <w:rsid w:val="00B831F3"/>
    <w:rsid w:val="00B83547"/>
    <w:rsid w:val="00B84CB7"/>
    <w:rsid w:val="00B85114"/>
    <w:rsid w:val="00B863CD"/>
    <w:rsid w:val="00B935DB"/>
    <w:rsid w:val="00BA43E7"/>
    <w:rsid w:val="00BE3A82"/>
    <w:rsid w:val="00BF070A"/>
    <w:rsid w:val="00BF273F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63B9"/>
    <w:rsid w:val="00C65C37"/>
    <w:rsid w:val="00C675EA"/>
    <w:rsid w:val="00C737D9"/>
    <w:rsid w:val="00C812E2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77E2"/>
    <w:rsid w:val="00CC7F23"/>
    <w:rsid w:val="00CD06E0"/>
    <w:rsid w:val="00CD3402"/>
    <w:rsid w:val="00CD60B3"/>
    <w:rsid w:val="00CE2BBE"/>
    <w:rsid w:val="00CE5F90"/>
    <w:rsid w:val="00D06531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5621A"/>
    <w:rsid w:val="00D656DE"/>
    <w:rsid w:val="00D871EE"/>
    <w:rsid w:val="00D939C3"/>
    <w:rsid w:val="00D9532E"/>
    <w:rsid w:val="00DA189B"/>
    <w:rsid w:val="00DA6D14"/>
    <w:rsid w:val="00DB049B"/>
    <w:rsid w:val="00DD0156"/>
    <w:rsid w:val="00DD0523"/>
    <w:rsid w:val="00DD75B3"/>
    <w:rsid w:val="00DE6A3D"/>
    <w:rsid w:val="00DE6FA3"/>
    <w:rsid w:val="00DF0C34"/>
    <w:rsid w:val="00DF26DC"/>
    <w:rsid w:val="00DF614A"/>
    <w:rsid w:val="00DF6BA9"/>
    <w:rsid w:val="00DF737C"/>
    <w:rsid w:val="00E2646B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93B49"/>
    <w:rsid w:val="00EA7E43"/>
    <w:rsid w:val="00EB2A5A"/>
    <w:rsid w:val="00EC13A7"/>
    <w:rsid w:val="00EC5AA0"/>
    <w:rsid w:val="00EC5BFD"/>
    <w:rsid w:val="00EC75D1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307B9"/>
    <w:rsid w:val="00F4342E"/>
    <w:rsid w:val="00F45B30"/>
    <w:rsid w:val="00F47C61"/>
    <w:rsid w:val="00F50B4E"/>
    <w:rsid w:val="00F553CE"/>
    <w:rsid w:val="00F55FB1"/>
    <w:rsid w:val="00F62440"/>
    <w:rsid w:val="00F74868"/>
    <w:rsid w:val="00F8177C"/>
    <w:rsid w:val="00F8233F"/>
    <w:rsid w:val="00F87DFB"/>
    <w:rsid w:val="00F92332"/>
    <w:rsid w:val="00FA396A"/>
    <w:rsid w:val="00FA43E3"/>
    <w:rsid w:val="00FA551F"/>
    <w:rsid w:val="00FA6008"/>
    <w:rsid w:val="00FB7B27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BF72-432D-40B1-8E3D-FBFE2C71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1498</Words>
  <Characters>8093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9572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13</cp:revision>
  <cp:lastPrinted>2021-08-03T09:55:00Z</cp:lastPrinted>
  <dcterms:created xsi:type="dcterms:W3CDTF">2021-08-19T11:33:00Z</dcterms:created>
  <dcterms:modified xsi:type="dcterms:W3CDTF">2021-08-24T07:34:00Z</dcterms:modified>
</cp:coreProperties>
</file>