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0DEE" w:rsidRPr="00FC5AE7" w:rsidRDefault="003D3232" w:rsidP="009536C9">
      <w:pPr>
        <w:suppressAutoHyphens w:val="0"/>
        <w:autoSpaceDE w:val="0"/>
        <w:rPr>
          <w:rFonts w:ascii="Arial" w:eastAsia="Arial" w:hAnsi="Arial" w:cs="Arial"/>
          <w:b/>
          <w:bCs/>
          <w:sz w:val="20"/>
          <w:szCs w:val="20"/>
        </w:rPr>
      </w:pPr>
      <w:r>
        <w:rPr>
          <w:rFonts w:ascii="Arial" w:eastAsia="Arial" w:hAnsi="Arial" w:cs="Arial"/>
          <w:b/>
          <w:bCs/>
          <w:sz w:val="20"/>
          <w:szCs w:val="20"/>
        </w:rPr>
        <w:t xml:space="preserve">                                                                                           </w:t>
      </w:r>
    </w:p>
    <w:p w:rsidR="003C235F" w:rsidRPr="00FC5AE7" w:rsidRDefault="003C235F">
      <w:pPr>
        <w:suppressAutoHyphens w:val="0"/>
        <w:autoSpaceDE w:val="0"/>
        <w:ind w:left="5748"/>
        <w:rPr>
          <w:sz w:val="20"/>
          <w:szCs w:val="20"/>
        </w:rPr>
      </w:pPr>
      <w:r w:rsidRPr="00FC5AE7">
        <w:rPr>
          <w:rFonts w:ascii="Arial" w:eastAsia="Arial" w:hAnsi="Arial" w:cs="Arial"/>
          <w:b/>
          <w:bCs/>
          <w:sz w:val="20"/>
          <w:szCs w:val="20"/>
        </w:rPr>
        <w:t xml:space="preserve">                                            </w:t>
      </w:r>
    </w:p>
    <w:p w:rsidR="003C235F" w:rsidRPr="00FC5AE7" w:rsidRDefault="003C235F">
      <w:pPr>
        <w:pStyle w:val="af1"/>
        <w:tabs>
          <w:tab w:val="clear" w:pos="4153"/>
          <w:tab w:val="clear" w:pos="8306"/>
          <w:tab w:val="left" w:pos="4140"/>
        </w:tabs>
        <w:jc w:val="center"/>
        <w:rPr>
          <w:rFonts w:ascii="Arial" w:hAnsi="Arial" w:cs="Arial"/>
          <w:b/>
          <w:sz w:val="20"/>
          <w:szCs w:val="20"/>
        </w:rPr>
      </w:pPr>
      <w:r w:rsidRPr="00FC5AE7">
        <w:rPr>
          <w:rFonts w:ascii="Arial" w:hAnsi="Arial" w:cs="Arial"/>
          <w:b/>
          <w:sz w:val="20"/>
          <w:szCs w:val="20"/>
        </w:rPr>
        <w:t>ΑΠΟΣΠΑΣΜΑ</w:t>
      </w:r>
    </w:p>
    <w:p w:rsidR="003C235F" w:rsidRPr="00FC5AE7" w:rsidRDefault="005B55CE">
      <w:pPr>
        <w:jc w:val="center"/>
        <w:rPr>
          <w:rFonts w:ascii="Arial" w:hAnsi="Arial" w:cs="Arial"/>
          <w:b/>
          <w:sz w:val="20"/>
          <w:szCs w:val="20"/>
        </w:rPr>
      </w:pPr>
      <w:r w:rsidRPr="00FC5AE7">
        <w:rPr>
          <w:rFonts w:ascii="Arial" w:hAnsi="Arial" w:cs="Arial"/>
          <w:b/>
          <w:sz w:val="20"/>
          <w:szCs w:val="20"/>
        </w:rPr>
        <w:t xml:space="preserve">Από το πρακτικό της </w:t>
      </w:r>
      <w:proofErr w:type="spellStart"/>
      <w:r w:rsidRPr="00FC5AE7">
        <w:rPr>
          <w:rFonts w:ascii="Arial" w:hAnsi="Arial" w:cs="Arial"/>
          <w:b/>
          <w:sz w:val="20"/>
          <w:szCs w:val="20"/>
        </w:rPr>
        <w:t>αριθμ</w:t>
      </w:r>
      <w:proofErr w:type="spellEnd"/>
      <w:r w:rsidRPr="00FC5AE7">
        <w:rPr>
          <w:rFonts w:ascii="Arial" w:hAnsi="Arial" w:cs="Arial"/>
          <w:b/>
          <w:sz w:val="20"/>
          <w:szCs w:val="20"/>
        </w:rPr>
        <w:t xml:space="preserve">. </w:t>
      </w:r>
      <w:r w:rsidR="000A78B5" w:rsidRPr="00FC5AE7">
        <w:rPr>
          <w:rFonts w:ascii="Arial" w:hAnsi="Arial" w:cs="Arial"/>
          <w:b/>
          <w:sz w:val="20"/>
          <w:szCs w:val="20"/>
        </w:rPr>
        <w:t>25</w:t>
      </w:r>
      <w:r w:rsidR="003C235F" w:rsidRPr="00FC5AE7">
        <w:rPr>
          <w:rFonts w:ascii="Arial" w:hAnsi="Arial" w:cs="Arial"/>
          <w:b/>
          <w:sz w:val="20"/>
          <w:szCs w:val="20"/>
          <w:vertAlign w:val="superscript"/>
        </w:rPr>
        <w:t>ης</w:t>
      </w:r>
      <w:r w:rsidR="003C235F" w:rsidRPr="00FC5AE7">
        <w:rPr>
          <w:rFonts w:ascii="Arial" w:hAnsi="Arial" w:cs="Arial"/>
          <w:b/>
          <w:sz w:val="20"/>
          <w:szCs w:val="20"/>
        </w:rPr>
        <w:t xml:space="preserve">  /20</w:t>
      </w:r>
      <w:r w:rsidRPr="00FC5AE7">
        <w:rPr>
          <w:rFonts w:ascii="Arial" w:hAnsi="Arial" w:cs="Arial"/>
          <w:b/>
          <w:sz w:val="20"/>
          <w:szCs w:val="20"/>
        </w:rPr>
        <w:t>2</w:t>
      </w:r>
      <w:r w:rsidR="00F50B4E" w:rsidRPr="00FC5AE7">
        <w:rPr>
          <w:rFonts w:ascii="Arial" w:hAnsi="Arial" w:cs="Arial"/>
          <w:b/>
          <w:sz w:val="20"/>
          <w:szCs w:val="20"/>
        </w:rPr>
        <w:t>1</w:t>
      </w:r>
      <w:r w:rsidR="003C235F" w:rsidRPr="00FC5AE7">
        <w:rPr>
          <w:rFonts w:ascii="Arial" w:hAnsi="Arial" w:cs="Arial"/>
          <w:b/>
          <w:sz w:val="20"/>
          <w:szCs w:val="20"/>
        </w:rPr>
        <w:t xml:space="preserve"> </w:t>
      </w:r>
      <w:r w:rsidR="00157A71" w:rsidRPr="00FC5AE7">
        <w:rPr>
          <w:rFonts w:ascii="Arial" w:hAnsi="Arial" w:cs="Arial"/>
          <w:b/>
          <w:sz w:val="20"/>
          <w:szCs w:val="20"/>
        </w:rPr>
        <w:t xml:space="preserve"> ΤΑΚΤΙΚΗΣ</w:t>
      </w:r>
      <w:r w:rsidR="00526B61" w:rsidRPr="00FC5AE7">
        <w:rPr>
          <w:rFonts w:ascii="Arial" w:hAnsi="Arial" w:cs="Arial"/>
          <w:b/>
          <w:sz w:val="20"/>
          <w:szCs w:val="20"/>
        </w:rPr>
        <w:t xml:space="preserve"> ΜΕ ΤΗΛΕΔΙΑΣΚΕΨΗ</w:t>
      </w:r>
      <w:r w:rsidR="00781989" w:rsidRPr="00FC5AE7">
        <w:rPr>
          <w:rFonts w:ascii="Arial" w:hAnsi="Arial" w:cs="Arial"/>
          <w:b/>
          <w:sz w:val="20"/>
          <w:szCs w:val="20"/>
        </w:rPr>
        <w:t xml:space="preserve"> </w:t>
      </w:r>
      <w:r w:rsidR="00157A71" w:rsidRPr="00FC5AE7">
        <w:rPr>
          <w:rFonts w:ascii="Arial" w:hAnsi="Arial" w:cs="Arial"/>
          <w:b/>
          <w:sz w:val="20"/>
          <w:szCs w:val="20"/>
        </w:rPr>
        <w:t xml:space="preserve"> </w:t>
      </w:r>
      <w:r w:rsidR="003C235F" w:rsidRPr="00FC5AE7">
        <w:rPr>
          <w:rFonts w:ascii="Arial" w:hAnsi="Arial" w:cs="Arial"/>
          <w:b/>
          <w:sz w:val="20"/>
          <w:szCs w:val="20"/>
        </w:rPr>
        <w:t>Συνεδρίασης</w:t>
      </w:r>
    </w:p>
    <w:p w:rsidR="003C235F" w:rsidRPr="00FC5AE7" w:rsidRDefault="003C235F">
      <w:pPr>
        <w:rPr>
          <w:rFonts w:ascii="Arial" w:hAnsi="Arial" w:cs="Arial"/>
          <w:b/>
          <w:sz w:val="20"/>
          <w:szCs w:val="20"/>
        </w:rPr>
      </w:pPr>
      <w:r w:rsidRPr="00FC5AE7">
        <w:rPr>
          <w:rFonts w:ascii="Arial" w:eastAsia="Arial" w:hAnsi="Arial" w:cs="Arial"/>
          <w:b/>
          <w:sz w:val="20"/>
          <w:szCs w:val="20"/>
        </w:rPr>
        <w:t xml:space="preserve">                           </w:t>
      </w:r>
      <w:r w:rsidR="00526B61" w:rsidRPr="00FC5AE7">
        <w:rPr>
          <w:rFonts w:ascii="Arial" w:eastAsia="Arial" w:hAnsi="Arial" w:cs="Arial"/>
          <w:b/>
          <w:sz w:val="20"/>
          <w:szCs w:val="20"/>
        </w:rPr>
        <w:t xml:space="preserve">              </w:t>
      </w:r>
      <w:r w:rsidRPr="00FC5AE7">
        <w:rPr>
          <w:rFonts w:ascii="Arial" w:eastAsia="Arial" w:hAnsi="Arial" w:cs="Arial"/>
          <w:b/>
          <w:sz w:val="20"/>
          <w:szCs w:val="20"/>
        </w:rPr>
        <w:t xml:space="preserve">     </w:t>
      </w:r>
      <w:r w:rsidRPr="00FC5AE7">
        <w:rPr>
          <w:rFonts w:ascii="Arial" w:hAnsi="Arial" w:cs="Arial"/>
          <w:b/>
          <w:sz w:val="20"/>
          <w:szCs w:val="20"/>
        </w:rPr>
        <w:t xml:space="preserve">της  Οικονομικής Επιτροπής  Δήμου </w:t>
      </w:r>
      <w:proofErr w:type="spellStart"/>
      <w:r w:rsidRPr="00FC5AE7">
        <w:rPr>
          <w:rFonts w:ascii="Arial" w:hAnsi="Arial" w:cs="Arial"/>
          <w:b/>
          <w:sz w:val="20"/>
          <w:szCs w:val="20"/>
        </w:rPr>
        <w:t>Λεβαδέων</w:t>
      </w:r>
      <w:proofErr w:type="spellEnd"/>
    </w:p>
    <w:p w:rsidR="003C235F" w:rsidRPr="00FC5AE7" w:rsidRDefault="003C235F">
      <w:pPr>
        <w:jc w:val="center"/>
        <w:rPr>
          <w:rFonts w:ascii="Arial" w:hAnsi="Arial" w:cs="Arial"/>
          <w:b/>
          <w:sz w:val="20"/>
          <w:szCs w:val="20"/>
        </w:rPr>
      </w:pPr>
      <w:r w:rsidRPr="00FC5AE7">
        <w:rPr>
          <w:rFonts w:ascii="Arial" w:hAnsi="Arial" w:cs="Arial"/>
          <w:b/>
          <w:sz w:val="20"/>
          <w:szCs w:val="20"/>
        </w:rPr>
        <w:t xml:space="preserve">Αριθμός απόφασης : </w:t>
      </w:r>
      <w:r w:rsidR="000A78B5" w:rsidRPr="00FC5AE7">
        <w:rPr>
          <w:rFonts w:ascii="Arial" w:hAnsi="Arial" w:cs="Arial"/>
          <w:b/>
          <w:sz w:val="20"/>
          <w:szCs w:val="20"/>
        </w:rPr>
        <w:t>2</w:t>
      </w:r>
      <w:r w:rsidR="009536C9">
        <w:rPr>
          <w:rFonts w:ascii="Arial" w:hAnsi="Arial" w:cs="Arial"/>
          <w:b/>
          <w:sz w:val="20"/>
          <w:szCs w:val="20"/>
        </w:rPr>
        <w:t>23</w:t>
      </w:r>
    </w:p>
    <w:p w:rsidR="00C054E9" w:rsidRPr="00FC5AE7" w:rsidRDefault="00C054E9">
      <w:pPr>
        <w:jc w:val="center"/>
        <w:rPr>
          <w:rFonts w:ascii="Arial" w:hAnsi="Arial" w:cs="Arial"/>
          <w:b/>
          <w:sz w:val="20"/>
          <w:szCs w:val="20"/>
        </w:rPr>
      </w:pPr>
    </w:p>
    <w:p w:rsidR="009536C9" w:rsidRPr="009536C9" w:rsidRDefault="009536C9" w:rsidP="00246C2D">
      <w:pPr>
        <w:spacing w:line="276" w:lineRule="auto"/>
        <w:jc w:val="both"/>
        <w:rPr>
          <w:rFonts w:ascii="Arial" w:hAnsi="Arial" w:cs="Arial"/>
          <w:b/>
          <w:sz w:val="22"/>
          <w:szCs w:val="22"/>
        </w:rPr>
      </w:pPr>
      <w:r w:rsidRPr="009536C9">
        <w:rPr>
          <w:rFonts w:ascii="Arial" w:hAnsi="Arial" w:cs="Arial"/>
          <w:b/>
          <w:sz w:val="22"/>
          <w:szCs w:val="22"/>
        </w:rPr>
        <w:t>Καθορισμός όρων διακήρυξης</w:t>
      </w:r>
      <w:r w:rsidR="009F5150">
        <w:rPr>
          <w:rFonts w:ascii="Arial" w:hAnsi="Arial" w:cs="Arial"/>
          <w:b/>
          <w:sz w:val="22"/>
          <w:szCs w:val="22"/>
        </w:rPr>
        <w:t xml:space="preserve"> συνοπτικού διαγωνισμού</w:t>
      </w:r>
      <w:r w:rsidRPr="009536C9">
        <w:rPr>
          <w:rFonts w:ascii="Arial" w:hAnsi="Arial" w:cs="Arial"/>
          <w:b/>
          <w:sz w:val="22"/>
          <w:szCs w:val="22"/>
        </w:rPr>
        <w:t xml:space="preserve"> της δημόσιας σύμβασης «ΠΡΟΜΗΘΕΙΑ ΕΤΟΙΜΟΥ ΦΑΓΗΤΟΥ ΓΙΑ ΤΗΝ ΣΙΤΙΣΗ ΤΩΝ ΜΑΘΗΤΩΝ ΤΟΥ ΜΟΥΣΙΚΟΥ ΣΧΟΛΕΙΟΥ ΛΙΒΑΔΕΙΑΣ» .</w:t>
      </w:r>
    </w:p>
    <w:p w:rsidR="00246C2D" w:rsidRPr="00246C2D" w:rsidRDefault="00246C2D" w:rsidP="00246C2D">
      <w:pPr>
        <w:spacing w:line="276" w:lineRule="auto"/>
        <w:jc w:val="both"/>
        <w:rPr>
          <w:rFonts w:ascii="Arial" w:hAnsi="Arial" w:cs="Arial"/>
          <w:b/>
          <w:sz w:val="22"/>
          <w:szCs w:val="22"/>
        </w:rPr>
      </w:pPr>
      <w:r w:rsidRPr="00246C2D">
        <w:rPr>
          <w:rFonts w:ascii="Arial" w:hAnsi="Arial" w:cs="Arial"/>
          <w:b/>
          <w:sz w:val="22"/>
          <w:szCs w:val="22"/>
        </w:rPr>
        <w:t xml:space="preserve"> </w:t>
      </w:r>
      <w:r w:rsidRPr="00246C2D">
        <w:rPr>
          <w:rFonts w:ascii="Arial" w:eastAsia="Arial" w:hAnsi="Arial" w:cs="Arial"/>
          <w:b/>
          <w:bCs/>
          <w:color w:val="000000"/>
          <w:spacing w:val="-1"/>
          <w:sz w:val="22"/>
          <w:szCs w:val="22"/>
        </w:rPr>
        <w:t xml:space="preserve"> </w:t>
      </w:r>
    </w:p>
    <w:p w:rsidR="00341C67" w:rsidRPr="00246C2D" w:rsidRDefault="00341C67" w:rsidP="00341C67">
      <w:pPr>
        <w:ind w:hanging="6"/>
        <w:jc w:val="both"/>
        <w:rPr>
          <w:rFonts w:ascii="Arial" w:eastAsia="Arial" w:hAnsi="Arial" w:cs="Arial"/>
          <w:sz w:val="22"/>
          <w:szCs w:val="22"/>
        </w:rPr>
      </w:pPr>
      <w:r w:rsidRPr="00246C2D">
        <w:rPr>
          <w:rFonts w:ascii="Arial" w:hAnsi="Arial" w:cs="Arial"/>
          <w:sz w:val="22"/>
          <w:szCs w:val="22"/>
        </w:rPr>
        <w:t xml:space="preserve">Στη Λιβαδειά σήμερα  </w:t>
      </w:r>
      <w:r w:rsidR="000A78B5" w:rsidRPr="00246C2D">
        <w:rPr>
          <w:rFonts w:ascii="Arial" w:hAnsi="Arial" w:cs="Arial"/>
          <w:sz w:val="22"/>
          <w:szCs w:val="22"/>
        </w:rPr>
        <w:t>13</w:t>
      </w:r>
      <w:r w:rsidRPr="00246C2D">
        <w:rPr>
          <w:rFonts w:ascii="Arial" w:hAnsi="Arial" w:cs="Arial"/>
          <w:sz w:val="22"/>
          <w:szCs w:val="22"/>
          <w:vertAlign w:val="superscript"/>
        </w:rPr>
        <w:t>η</w:t>
      </w:r>
      <w:r w:rsidRPr="00246C2D">
        <w:rPr>
          <w:rFonts w:ascii="Arial" w:hAnsi="Arial" w:cs="Arial"/>
          <w:sz w:val="22"/>
          <w:szCs w:val="22"/>
        </w:rPr>
        <w:t xml:space="preserve">  </w:t>
      </w:r>
      <w:r w:rsidR="000A78B5" w:rsidRPr="00246C2D">
        <w:rPr>
          <w:rFonts w:ascii="Arial" w:hAnsi="Arial" w:cs="Arial"/>
          <w:sz w:val="22"/>
          <w:szCs w:val="22"/>
        </w:rPr>
        <w:t>Αυγούστου</w:t>
      </w:r>
      <w:r w:rsidRPr="00246C2D">
        <w:rPr>
          <w:rFonts w:ascii="Arial" w:hAnsi="Arial" w:cs="Arial"/>
          <w:sz w:val="22"/>
          <w:szCs w:val="22"/>
        </w:rPr>
        <w:t xml:space="preserve">   2021  ημέρα  </w:t>
      </w:r>
      <w:r w:rsidR="000A78B5" w:rsidRPr="00246C2D">
        <w:rPr>
          <w:rFonts w:ascii="Arial" w:hAnsi="Arial" w:cs="Arial"/>
          <w:sz w:val="22"/>
          <w:szCs w:val="22"/>
        </w:rPr>
        <w:t>Παρασκευή</w:t>
      </w:r>
      <w:r w:rsidRPr="00246C2D">
        <w:rPr>
          <w:rFonts w:ascii="Arial" w:hAnsi="Arial" w:cs="Arial"/>
          <w:sz w:val="22"/>
          <w:szCs w:val="22"/>
        </w:rPr>
        <w:t xml:space="preserve">   , ώρα 1</w:t>
      </w:r>
      <w:r w:rsidR="00A2539F" w:rsidRPr="00246C2D">
        <w:rPr>
          <w:rFonts w:ascii="Arial" w:hAnsi="Arial" w:cs="Arial"/>
          <w:sz w:val="22"/>
          <w:szCs w:val="22"/>
        </w:rPr>
        <w:t>1</w:t>
      </w:r>
      <w:r w:rsidR="000A78B5" w:rsidRPr="00246C2D">
        <w:rPr>
          <w:rFonts w:ascii="Arial" w:hAnsi="Arial" w:cs="Arial"/>
          <w:sz w:val="22"/>
          <w:szCs w:val="22"/>
        </w:rPr>
        <w:t>:</w:t>
      </w:r>
      <w:r w:rsidR="00A2539F" w:rsidRPr="00246C2D">
        <w:rPr>
          <w:rFonts w:ascii="Arial" w:hAnsi="Arial" w:cs="Arial"/>
          <w:sz w:val="22"/>
          <w:szCs w:val="22"/>
        </w:rPr>
        <w:t>0</w:t>
      </w:r>
      <w:r w:rsidR="000A78B5" w:rsidRPr="00246C2D">
        <w:rPr>
          <w:rFonts w:ascii="Arial" w:hAnsi="Arial" w:cs="Arial"/>
          <w:sz w:val="22"/>
          <w:szCs w:val="22"/>
        </w:rPr>
        <w:t>0</w:t>
      </w:r>
      <w:r w:rsidRPr="00246C2D">
        <w:rPr>
          <w:rFonts w:ascii="Arial" w:hAnsi="Arial" w:cs="Arial"/>
          <w:sz w:val="22"/>
          <w:szCs w:val="22"/>
        </w:rPr>
        <w:t xml:space="preserve">  συνεδρίασε με τηλεδιάσκεψη  η Οικονομική Επιτροπή Δήμου </w:t>
      </w:r>
      <w:proofErr w:type="spellStart"/>
      <w:r w:rsidRPr="00246C2D">
        <w:rPr>
          <w:rFonts w:ascii="Arial" w:hAnsi="Arial" w:cs="Arial"/>
          <w:sz w:val="22"/>
          <w:szCs w:val="22"/>
        </w:rPr>
        <w:t>Λεβαδέων</w:t>
      </w:r>
      <w:proofErr w:type="spellEnd"/>
      <w:r w:rsidRPr="00246C2D">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246C2D">
        <w:rPr>
          <w:rFonts w:ascii="Arial" w:hAnsi="Arial" w:cs="Arial"/>
          <w:sz w:val="22"/>
          <w:szCs w:val="22"/>
        </w:rPr>
        <w:t>ιι</w:t>
      </w:r>
      <w:proofErr w:type="spellEnd"/>
      <w:r w:rsidRPr="00246C2D">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46C2D">
        <w:rPr>
          <w:rFonts w:ascii="Arial" w:hAnsi="Arial" w:cs="Arial"/>
          <w:sz w:val="22"/>
          <w:szCs w:val="22"/>
        </w:rPr>
        <w:t>κορωνοϊου</w:t>
      </w:r>
      <w:proofErr w:type="spellEnd"/>
      <w:r w:rsidRPr="00246C2D">
        <w:rPr>
          <w:rFonts w:ascii="Arial" w:hAnsi="Arial" w:cs="Arial"/>
          <w:sz w:val="22"/>
          <w:szCs w:val="22"/>
        </w:rPr>
        <w:t xml:space="preserve"> </w:t>
      </w:r>
      <w:r w:rsidRPr="00246C2D">
        <w:rPr>
          <w:rFonts w:ascii="Arial" w:hAnsi="Arial" w:cs="Arial"/>
          <w:sz w:val="22"/>
          <w:szCs w:val="22"/>
          <w:lang w:val="en-US"/>
        </w:rPr>
        <w:t>COVID</w:t>
      </w:r>
      <w:r w:rsidRPr="00246C2D">
        <w:rPr>
          <w:rFonts w:ascii="Arial" w:hAnsi="Arial" w:cs="Arial"/>
          <w:sz w:val="22"/>
          <w:szCs w:val="22"/>
        </w:rPr>
        <w:t xml:space="preserve">-19 και της ανάγκης περιορισμού της διάδοσής του»,    </w:t>
      </w:r>
      <w:proofErr w:type="spellStart"/>
      <w:r w:rsidRPr="00246C2D">
        <w:rPr>
          <w:rFonts w:ascii="Arial" w:hAnsi="Arial" w:cs="Arial"/>
          <w:sz w:val="22"/>
          <w:szCs w:val="22"/>
        </w:rPr>
        <w:t>ιιι</w:t>
      </w:r>
      <w:proofErr w:type="spellEnd"/>
      <w:r w:rsidRPr="00246C2D">
        <w:rPr>
          <w:rFonts w:ascii="Arial" w:hAnsi="Arial" w:cs="Arial"/>
          <w:sz w:val="22"/>
          <w:szCs w:val="22"/>
        </w:rPr>
        <w:t xml:space="preserve">) Της με </w:t>
      </w:r>
      <w:proofErr w:type="spellStart"/>
      <w:r w:rsidRPr="00246C2D">
        <w:rPr>
          <w:rFonts w:ascii="Arial" w:hAnsi="Arial" w:cs="Arial"/>
          <w:sz w:val="22"/>
          <w:szCs w:val="22"/>
        </w:rPr>
        <w:t>αριθμ</w:t>
      </w:r>
      <w:proofErr w:type="spellEnd"/>
      <w:r w:rsidRPr="00246C2D">
        <w:rPr>
          <w:rFonts w:ascii="Arial" w:hAnsi="Arial" w:cs="Arial"/>
          <w:sz w:val="22"/>
          <w:szCs w:val="22"/>
        </w:rPr>
        <w:t xml:space="preserve">. </w:t>
      </w:r>
      <w:proofErr w:type="spellStart"/>
      <w:r w:rsidRPr="00246C2D">
        <w:rPr>
          <w:rFonts w:ascii="Arial" w:hAnsi="Arial" w:cs="Arial"/>
          <w:sz w:val="22"/>
          <w:szCs w:val="22"/>
        </w:rPr>
        <w:t>πρωτ</w:t>
      </w:r>
      <w:proofErr w:type="spellEnd"/>
      <w:r w:rsidRPr="00246C2D">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46C2D">
        <w:rPr>
          <w:rFonts w:ascii="Arial" w:hAnsi="Arial" w:cs="Arial"/>
          <w:sz w:val="22"/>
          <w:szCs w:val="22"/>
        </w:rPr>
        <w:t>κορωνοϊου</w:t>
      </w:r>
      <w:proofErr w:type="spellEnd"/>
      <w:r w:rsidRPr="00246C2D">
        <w:rPr>
          <w:rFonts w:ascii="Arial" w:hAnsi="Arial" w:cs="Arial"/>
          <w:sz w:val="22"/>
          <w:szCs w:val="22"/>
        </w:rPr>
        <w:t xml:space="preserve"> </w:t>
      </w:r>
      <w:r w:rsidRPr="00246C2D">
        <w:rPr>
          <w:rFonts w:ascii="Arial" w:hAnsi="Arial" w:cs="Arial"/>
          <w:sz w:val="22"/>
          <w:szCs w:val="22"/>
          <w:lang w:val="en-US"/>
        </w:rPr>
        <w:t>COVID</w:t>
      </w:r>
      <w:r w:rsidRPr="00246C2D">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46C2D">
        <w:rPr>
          <w:rFonts w:ascii="Arial" w:hAnsi="Arial" w:cs="Arial"/>
          <w:sz w:val="22"/>
          <w:szCs w:val="22"/>
        </w:rPr>
        <w:t>κορωνοϊου</w:t>
      </w:r>
      <w:proofErr w:type="spellEnd"/>
      <w:r w:rsidRPr="00246C2D">
        <w:rPr>
          <w:rFonts w:ascii="Arial" w:hAnsi="Arial" w:cs="Arial"/>
          <w:sz w:val="22"/>
          <w:szCs w:val="22"/>
        </w:rPr>
        <w:t xml:space="preserve"> </w:t>
      </w:r>
      <w:r w:rsidRPr="00246C2D">
        <w:rPr>
          <w:rFonts w:ascii="Arial" w:hAnsi="Arial" w:cs="Arial"/>
          <w:sz w:val="22"/>
          <w:szCs w:val="22"/>
          <w:lang w:val="en-US"/>
        </w:rPr>
        <w:t>COVID</w:t>
      </w:r>
      <w:r w:rsidRPr="00246C2D">
        <w:rPr>
          <w:rFonts w:ascii="Arial" w:hAnsi="Arial" w:cs="Arial"/>
          <w:sz w:val="22"/>
          <w:szCs w:val="22"/>
        </w:rPr>
        <w:t xml:space="preserve"> 19, αναφορικά με την οργάνωση και λειτουργία των δήμων» </w:t>
      </w:r>
      <w:r w:rsidRPr="00246C2D">
        <w:rPr>
          <w:rFonts w:ascii="Arial" w:eastAsia="Arial" w:hAnsi="Arial" w:cs="Arial"/>
          <w:sz w:val="22"/>
          <w:szCs w:val="22"/>
        </w:rPr>
        <w:t xml:space="preserve">     </w:t>
      </w:r>
      <w:r w:rsidRPr="00246C2D">
        <w:rPr>
          <w:rFonts w:ascii="Arial" w:hAnsi="Arial" w:cs="Arial"/>
          <w:sz w:val="22"/>
          <w:szCs w:val="22"/>
        </w:rPr>
        <w:t>κα</w:t>
      </w:r>
      <w:r w:rsidR="00071FA5" w:rsidRPr="00246C2D">
        <w:rPr>
          <w:rFonts w:ascii="Arial" w:hAnsi="Arial" w:cs="Arial"/>
          <w:sz w:val="22"/>
          <w:szCs w:val="22"/>
        </w:rPr>
        <w:t xml:space="preserve">ι μετά  από  την </w:t>
      </w:r>
      <w:proofErr w:type="spellStart"/>
      <w:r w:rsidR="00071FA5" w:rsidRPr="00246C2D">
        <w:rPr>
          <w:rFonts w:ascii="Arial" w:hAnsi="Arial" w:cs="Arial"/>
          <w:sz w:val="22"/>
          <w:szCs w:val="22"/>
        </w:rPr>
        <w:t>αρ.πρωτ</w:t>
      </w:r>
      <w:proofErr w:type="spellEnd"/>
      <w:r w:rsidR="00071FA5" w:rsidRPr="00246C2D">
        <w:rPr>
          <w:rFonts w:ascii="Arial" w:hAnsi="Arial" w:cs="Arial"/>
          <w:sz w:val="22"/>
          <w:szCs w:val="22"/>
        </w:rPr>
        <w:t xml:space="preserve">. </w:t>
      </w:r>
      <w:r w:rsidR="00DA6D14" w:rsidRPr="00246C2D">
        <w:rPr>
          <w:rFonts w:ascii="Arial" w:hAnsi="Arial" w:cs="Arial"/>
          <w:sz w:val="22"/>
          <w:szCs w:val="22"/>
        </w:rPr>
        <w:t>1</w:t>
      </w:r>
      <w:r w:rsidR="000A78B5" w:rsidRPr="00246C2D">
        <w:rPr>
          <w:rFonts w:ascii="Arial" w:hAnsi="Arial" w:cs="Arial"/>
          <w:sz w:val="22"/>
          <w:szCs w:val="22"/>
        </w:rPr>
        <w:t>4780/9-8</w:t>
      </w:r>
      <w:r w:rsidRPr="00246C2D">
        <w:rPr>
          <w:rFonts w:ascii="Arial" w:hAnsi="Arial" w:cs="Arial"/>
          <w:sz w:val="22"/>
          <w:szCs w:val="22"/>
        </w:rPr>
        <w:t xml:space="preserve">-2021 </w:t>
      </w:r>
      <w:r w:rsidR="00A2539F" w:rsidRPr="00246C2D">
        <w:rPr>
          <w:rFonts w:ascii="Arial" w:hAnsi="Arial" w:cs="Arial"/>
          <w:sz w:val="22"/>
          <w:szCs w:val="22"/>
        </w:rPr>
        <w:t xml:space="preserve">σε ορθή επανάληψη </w:t>
      </w:r>
      <w:r w:rsidRPr="00246C2D">
        <w:rPr>
          <w:rFonts w:ascii="Arial" w:hAnsi="Arial" w:cs="Arial"/>
          <w:sz w:val="22"/>
          <w:szCs w:val="22"/>
        </w:rPr>
        <w:t xml:space="preserve">έγγραφη πρόσκληση του  Προέδρου της (Δημάρχου </w:t>
      </w:r>
      <w:proofErr w:type="spellStart"/>
      <w:r w:rsidRPr="00246C2D">
        <w:rPr>
          <w:rFonts w:ascii="Arial" w:hAnsi="Arial" w:cs="Arial"/>
          <w:sz w:val="22"/>
          <w:szCs w:val="22"/>
        </w:rPr>
        <w:t>Λεβαδέων</w:t>
      </w:r>
      <w:proofErr w:type="spellEnd"/>
      <w:r w:rsidRPr="00246C2D">
        <w:rPr>
          <w:rFonts w:ascii="Arial" w:hAnsi="Arial" w:cs="Arial"/>
          <w:sz w:val="22"/>
          <w:szCs w:val="22"/>
        </w:rPr>
        <w:t>)</w:t>
      </w:r>
      <w:r w:rsidRPr="00246C2D">
        <w:rPr>
          <w:rFonts w:ascii="Arial" w:eastAsia="Arial" w:hAnsi="Arial" w:cs="Arial"/>
          <w:sz w:val="22"/>
          <w:szCs w:val="22"/>
        </w:rPr>
        <w:t xml:space="preserve">    </w:t>
      </w:r>
    </w:p>
    <w:p w:rsidR="00341C67" w:rsidRPr="00246C2D" w:rsidRDefault="00341C67" w:rsidP="00341C67">
      <w:pPr>
        <w:ind w:left="432" w:hanging="432"/>
        <w:jc w:val="both"/>
        <w:rPr>
          <w:rFonts w:ascii="Arial" w:hAnsi="Arial" w:cs="Arial"/>
          <w:sz w:val="22"/>
          <w:szCs w:val="22"/>
        </w:rPr>
      </w:pPr>
      <w:r w:rsidRPr="00246C2D">
        <w:rPr>
          <w:rFonts w:ascii="Arial" w:hAnsi="Arial" w:cs="Arial"/>
          <w:sz w:val="22"/>
          <w:szCs w:val="22"/>
        </w:rPr>
        <w:t xml:space="preserve">         Αφού  διαπιστώθηκε ότι υπάρχει νόμιμη απαρτία, επειδή σε σύνολο εννέα ( </w:t>
      </w:r>
      <w:r w:rsidR="007F3055" w:rsidRPr="00246C2D">
        <w:rPr>
          <w:rFonts w:ascii="Arial" w:hAnsi="Arial" w:cs="Arial"/>
          <w:sz w:val="22"/>
          <w:szCs w:val="22"/>
        </w:rPr>
        <w:t>9</w:t>
      </w:r>
      <w:r w:rsidRPr="00246C2D">
        <w:rPr>
          <w:rFonts w:ascii="Arial" w:hAnsi="Arial" w:cs="Arial"/>
          <w:sz w:val="22"/>
          <w:szCs w:val="22"/>
        </w:rPr>
        <w:t xml:space="preserve">)  μελών ήταν παρόντα </w:t>
      </w:r>
      <w:r w:rsidR="006B04CF">
        <w:rPr>
          <w:rFonts w:ascii="Arial" w:hAnsi="Arial" w:cs="Arial"/>
          <w:sz w:val="22"/>
          <w:szCs w:val="22"/>
        </w:rPr>
        <w:t>επτά</w:t>
      </w:r>
      <w:r w:rsidRPr="00246C2D">
        <w:rPr>
          <w:rFonts w:ascii="Arial" w:hAnsi="Arial" w:cs="Arial"/>
          <w:sz w:val="22"/>
          <w:szCs w:val="22"/>
        </w:rPr>
        <w:t xml:space="preserve"> (</w:t>
      </w:r>
      <w:r w:rsidR="006B04CF">
        <w:rPr>
          <w:rFonts w:ascii="Arial" w:hAnsi="Arial" w:cs="Arial"/>
          <w:sz w:val="22"/>
          <w:szCs w:val="22"/>
        </w:rPr>
        <w:t>7</w:t>
      </w:r>
      <w:r w:rsidRPr="00246C2D">
        <w:rPr>
          <w:rFonts w:ascii="Arial" w:hAnsi="Arial" w:cs="Arial"/>
          <w:sz w:val="22"/>
          <w:szCs w:val="22"/>
        </w:rPr>
        <w:t>),  ήτοι:</w:t>
      </w:r>
    </w:p>
    <w:p w:rsidR="00341C67" w:rsidRPr="00246C2D" w:rsidRDefault="00341C67" w:rsidP="00341C67">
      <w:pPr>
        <w:ind w:left="432" w:hanging="432"/>
        <w:jc w:val="both"/>
        <w:rPr>
          <w:rFonts w:ascii="Arial" w:hAnsi="Arial" w:cs="Arial"/>
          <w:sz w:val="22"/>
          <w:szCs w:val="22"/>
        </w:rPr>
      </w:pPr>
    </w:p>
    <w:p w:rsidR="00341C67" w:rsidRPr="00246C2D" w:rsidRDefault="00341C67" w:rsidP="00341C67">
      <w:pPr>
        <w:jc w:val="both"/>
        <w:rPr>
          <w:rFonts w:ascii="Arial" w:hAnsi="Arial" w:cs="Arial"/>
          <w:b/>
          <w:sz w:val="22"/>
          <w:szCs w:val="22"/>
        </w:rPr>
      </w:pPr>
      <w:r w:rsidRPr="00246C2D">
        <w:rPr>
          <w:rFonts w:ascii="Arial" w:hAnsi="Arial" w:cs="Arial"/>
          <w:b/>
          <w:sz w:val="22"/>
          <w:szCs w:val="22"/>
        </w:rPr>
        <w:tab/>
        <w:t xml:space="preserve">         ΠΑΡΟΝΤΕΣ                                                                           ΑΠΟΝΤΕΣ</w:t>
      </w:r>
    </w:p>
    <w:p w:rsidR="00341C67" w:rsidRPr="00246C2D" w:rsidRDefault="00341C67" w:rsidP="002667DC">
      <w:pPr>
        <w:tabs>
          <w:tab w:val="left" w:pos="360"/>
          <w:tab w:val="left" w:pos="6237"/>
        </w:tabs>
        <w:ind w:left="360"/>
        <w:rPr>
          <w:rFonts w:ascii="Arial" w:hAnsi="Arial" w:cs="Arial"/>
          <w:sz w:val="22"/>
          <w:szCs w:val="22"/>
        </w:rPr>
      </w:pPr>
      <w:r w:rsidRPr="00246C2D">
        <w:rPr>
          <w:rFonts w:ascii="Arial" w:hAnsi="Arial" w:cs="Arial"/>
          <w:sz w:val="22"/>
          <w:szCs w:val="22"/>
        </w:rPr>
        <w:t xml:space="preserve">1.Ταγκαλέγκας Ιωάννης – Πρόεδρος                                1. Παπαϊωάννου Λουκάς            </w:t>
      </w:r>
    </w:p>
    <w:p w:rsidR="007F3055" w:rsidRPr="00246C2D" w:rsidRDefault="00341C67" w:rsidP="002667DC">
      <w:pPr>
        <w:tabs>
          <w:tab w:val="left" w:pos="360"/>
          <w:tab w:val="left" w:pos="6237"/>
        </w:tabs>
        <w:ind w:left="360"/>
        <w:rPr>
          <w:rFonts w:ascii="Arial" w:hAnsi="Arial" w:cs="Arial"/>
          <w:sz w:val="22"/>
          <w:szCs w:val="22"/>
        </w:rPr>
      </w:pPr>
      <w:r w:rsidRPr="00246C2D">
        <w:rPr>
          <w:rFonts w:ascii="Arial" w:hAnsi="Arial" w:cs="Arial"/>
          <w:sz w:val="22"/>
          <w:szCs w:val="22"/>
        </w:rPr>
        <w:t xml:space="preserve">2. </w:t>
      </w:r>
      <w:proofErr w:type="spellStart"/>
      <w:r w:rsidRPr="00246C2D">
        <w:rPr>
          <w:rFonts w:ascii="Arial" w:hAnsi="Arial" w:cs="Arial"/>
          <w:sz w:val="22"/>
          <w:szCs w:val="22"/>
        </w:rPr>
        <w:t>Καλογρηάς</w:t>
      </w:r>
      <w:proofErr w:type="spellEnd"/>
      <w:r w:rsidRPr="00246C2D">
        <w:rPr>
          <w:rFonts w:ascii="Arial" w:hAnsi="Arial" w:cs="Arial"/>
          <w:sz w:val="22"/>
          <w:szCs w:val="22"/>
        </w:rPr>
        <w:t xml:space="preserve"> Αθανάσιος                                            </w:t>
      </w:r>
      <w:r w:rsidR="007F3055" w:rsidRPr="00246C2D">
        <w:rPr>
          <w:rFonts w:ascii="Arial" w:hAnsi="Arial" w:cs="Arial"/>
          <w:sz w:val="22"/>
          <w:szCs w:val="22"/>
        </w:rPr>
        <w:t xml:space="preserve">    </w:t>
      </w:r>
      <w:r w:rsidRPr="00246C2D">
        <w:rPr>
          <w:rFonts w:ascii="Arial" w:hAnsi="Arial" w:cs="Arial"/>
          <w:sz w:val="22"/>
          <w:szCs w:val="22"/>
        </w:rPr>
        <w:t xml:space="preserve">  2. </w:t>
      </w:r>
      <w:proofErr w:type="spellStart"/>
      <w:r w:rsidR="007F3055" w:rsidRPr="00246C2D">
        <w:rPr>
          <w:rFonts w:ascii="Arial" w:hAnsi="Arial" w:cs="Arial"/>
          <w:sz w:val="22"/>
          <w:szCs w:val="22"/>
        </w:rPr>
        <w:t>Καραμάνης</w:t>
      </w:r>
      <w:proofErr w:type="spellEnd"/>
      <w:r w:rsidR="007F3055" w:rsidRPr="00246C2D">
        <w:rPr>
          <w:rFonts w:ascii="Arial" w:hAnsi="Arial" w:cs="Arial"/>
          <w:sz w:val="22"/>
          <w:szCs w:val="22"/>
        </w:rPr>
        <w:t xml:space="preserve">  Δημήτριος</w:t>
      </w:r>
    </w:p>
    <w:p w:rsidR="00341C67" w:rsidRPr="00246C2D" w:rsidRDefault="007F3055" w:rsidP="002667DC">
      <w:pPr>
        <w:tabs>
          <w:tab w:val="left" w:pos="360"/>
        </w:tabs>
        <w:ind w:left="432" w:hanging="432"/>
        <w:rPr>
          <w:rFonts w:ascii="Arial" w:hAnsi="Arial" w:cs="Arial"/>
          <w:sz w:val="22"/>
          <w:szCs w:val="22"/>
        </w:rPr>
      </w:pPr>
      <w:r w:rsidRPr="00246C2D">
        <w:rPr>
          <w:rFonts w:ascii="Arial" w:hAnsi="Arial" w:cs="Arial"/>
          <w:sz w:val="22"/>
          <w:szCs w:val="22"/>
        </w:rPr>
        <w:t xml:space="preserve">      </w:t>
      </w:r>
      <w:r w:rsidR="00341C67" w:rsidRPr="00246C2D">
        <w:rPr>
          <w:rFonts w:ascii="Arial" w:hAnsi="Arial" w:cs="Arial"/>
          <w:sz w:val="22"/>
          <w:szCs w:val="22"/>
        </w:rPr>
        <w:t xml:space="preserve">3. </w:t>
      </w:r>
      <w:proofErr w:type="spellStart"/>
      <w:r w:rsidR="00341C67" w:rsidRPr="00246C2D">
        <w:rPr>
          <w:rFonts w:ascii="Arial" w:hAnsi="Arial" w:cs="Arial"/>
          <w:sz w:val="22"/>
          <w:szCs w:val="22"/>
        </w:rPr>
        <w:t>Νταντούμη</w:t>
      </w:r>
      <w:proofErr w:type="spellEnd"/>
      <w:r w:rsidR="00341C67" w:rsidRPr="00246C2D">
        <w:rPr>
          <w:rFonts w:ascii="Arial" w:hAnsi="Arial" w:cs="Arial"/>
          <w:sz w:val="22"/>
          <w:szCs w:val="22"/>
        </w:rPr>
        <w:t xml:space="preserve"> Ιωάννα                                                         </w:t>
      </w:r>
    </w:p>
    <w:p w:rsidR="00341C67" w:rsidRPr="00246C2D" w:rsidRDefault="00341C67" w:rsidP="002667DC">
      <w:pPr>
        <w:tabs>
          <w:tab w:val="left" w:pos="360"/>
          <w:tab w:val="left" w:pos="6237"/>
        </w:tabs>
        <w:ind w:left="360"/>
        <w:rPr>
          <w:rFonts w:ascii="Arial" w:hAnsi="Arial" w:cs="Arial"/>
          <w:sz w:val="22"/>
          <w:szCs w:val="22"/>
        </w:rPr>
      </w:pPr>
      <w:r w:rsidRPr="00246C2D">
        <w:rPr>
          <w:rFonts w:ascii="Arial" w:hAnsi="Arial" w:cs="Arial"/>
          <w:sz w:val="22"/>
          <w:szCs w:val="22"/>
        </w:rPr>
        <w:t xml:space="preserve">4. </w:t>
      </w:r>
      <w:proofErr w:type="spellStart"/>
      <w:r w:rsidRPr="00246C2D">
        <w:rPr>
          <w:rFonts w:ascii="Arial" w:hAnsi="Arial" w:cs="Arial"/>
          <w:sz w:val="22"/>
          <w:szCs w:val="22"/>
        </w:rPr>
        <w:t>Καράβα</w:t>
      </w:r>
      <w:proofErr w:type="spellEnd"/>
      <w:r w:rsidRPr="00246C2D">
        <w:rPr>
          <w:rFonts w:ascii="Arial" w:hAnsi="Arial" w:cs="Arial"/>
          <w:sz w:val="22"/>
          <w:szCs w:val="22"/>
        </w:rPr>
        <w:t xml:space="preserve"> </w:t>
      </w:r>
      <w:proofErr w:type="spellStart"/>
      <w:r w:rsidRPr="00246C2D">
        <w:rPr>
          <w:rFonts w:ascii="Arial" w:hAnsi="Arial" w:cs="Arial"/>
          <w:sz w:val="22"/>
          <w:szCs w:val="22"/>
        </w:rPr>
        <w:t>Χρυσοβαλάντου</w:t>
      </w:r>
      <w:proofErr w:type="spellEnd"/>
      <w:r w:rsidRPr="00246C2D">
        <w:rPr>
          <w:rFonts w:ascii="Arial" w:hAnsi="Arial" w:cs="Arial"/>
          <w:sz w:val="22"/>
          <w:szCs w:val="22"/>
        </w:rPr>
        <w:t xml:space="preserve"> – Βασιλική                          Αν και είχαν νόμιμα προσκληθεί</w:t>
      </w:r>
    </w:p>
    <w:p w:rsidR="00341C67" w:rsidRPr="00246C2D" w:rsidRDefault="00341C67" w:rsidP="002667DC">
      <w:pPr>
        <w:tabs>
          <w:tab w:val="left" w:pos="360"/>
          <w:tab w:val="left" w:pos="6237"/>
        </w:tabs>
        <w:rPr>
          <w:rFonts w:ascii="Arial" w:hAnsi="Arial" w:cs="Arial"/>
          <w:sz w:val="22"/>
          <w:szCs w:val="22"/>
        </w:rPr>
      </w:pPr>
      <w:r w:rsidRPr="00246C2D">
        <w:rPr>
          <w:rFonts w:ascii="Arial" w:hAnsi="Arial" w:cs="Arial"/>
          <w:sz w:val="22"/>
          <w:szCs w:val="22"/>
        </w:rPr>
        <w:t xml:space="preserve">     </w:t>
      </w:r>
      <w:r w:rsidR="007F3055" w:rsidRPr="00246C2D">
        <w:rPr>
          <w:rFonts w:ascii="Arial" w:hAnsi="Arial" w:cs="Arial"/>
          <w:sz w:val="22"/>
          <w:szCs w:val="22"/>
        </w:rPr>
        <w:t xml:space="preserve"> </w:t>
      </w:r>
      <w:r w:rsidRPr="00246C2D">
        <w:rPr>
          <w:rFonts w:ascii="Arial" w:hAnsi="Arial" w:cs="Arial"/>
          <w:sz w:val="22"/>
          <w:szCs w:val="22"/>
        </w:rPr>
        <w:t xml:space="preserve"> 5.Μερτζάνης  Κωνσταντίνος                                          </w:t>
      </w:r>
    </w:p>
    <w:p w:rsidR="00341C67" w:rsidRPr="00246C2D" w:rsidRDefault="00341C67" w:rsidP="002667DC">
      <w:pPr>
        <w:tabs>
          <w:tab w:val="left" w:pos="360"/>
          <w:tab w:val="left" w:pos="6237"/>
        </w:tabs>
        <w:ind w:left="360"/>
        <w:rPr>
          <w:rFonts w:ascii="Arial" w:hAnsi="Arial" w:cs="Arial"/>
          <w:sz w:val="22"/>
          <w:szCs w:val="22"/>
        </w:rPr>
      </w:pPr>
      <w:r w:rsidRPr="00246C2D">
        <w:rPr>
          <w:rFonts w:ascii="Arial" w:hAnsi="Arial" w:cs="Arial"/>
          <w:sz w:val="22"/>
          <w:szCs w:val="22"/>
        </w:rPr>
        <w:t>6.Καπλάνης Κωνσταντίνος</w:t>
      </w:r>
    </w:p>
    <w:p w:rsidR="00341C67" w:rsidRPr="00246C2D" w:rsidRDefault="00341C67" w:rsidP="002667DC">
      <w:pPr>
        <w:tabs>
          <w:tab w:val="left" w:pos="360"/>
          <w:tab w:val="left" w:pos="6237"/>
        </w:tabs>
        <w:ind w:left="360"/>
        <w:rPr>
          <w:rFonts w:ascii="Arial" w:hAnsi="Arial" w:cs="Arial"/>
          <w:sz w:val="22"/>
          <w:szCs w:val="22"/>
        </w:rPr>
      </w:pPr>
      <w:r w:rsidRPr="00246C2D">
        <w:rPr>
          <w:rFonts w:ascii="Arial" w:hAnsi="Arial" w:cs="Arial"/>
          <w:sz w:val="22"/>
          <w:szCs w:val="22"/>
        </w:rPr>
        <w:t xml:space="preserve">7. </w:t>
      </w:r>
      <w:proofErr w:type="spellStart"/>
      <w:r w:rsidR="007F3055" w:rsidRPr="00246C2D">
        <w:rPr>
          <w:rFonts w:ascii="Arial" w:hAnsi="Arial" w:cs="Arial"/>
          <w:sz w:val="22"/>
          <w:szCs w:val="22"/>
        </w:rPr>
        <w:t>Μπράλιος</w:t>
      </w:r>
      <w:proofErr w:type="spellEnd"/>
      <w:r w:rsidR="007F3055" w:rsidRPr="00246C2D">
        <w:rPr>
          <w:rFonts w:ascii="Arial" w:hAnsi="Arial" w:cs="Arial"/>
          <w:sz w:val="22"/>
          <w:szCs w:val="22"/>
        </w:rPr>
        <w:t xml:space="preserve"> Νικόλαος </w:t>
      </w:r>
    </w:p>
    <w:p w:rsidR="000378B7" w:rsidRPr="00246C2D" w:rsidRDefault="000378B7" w:rsidP="000378B7">
      <w:pPr>
        <w:ind w:left="432" w:hanging="432"/>
        <w:jc w:val="both"/>
        <w:rPr>
          <w:rFonts w:ascii="Arial" w:hAnsi="Arial" w:cs="Arial"/>
          <w:sz w:val="22"/>
          <w:szCs w:val="22"/>
        </w:rPr>
      </w:pPr>
    </w:p>
    <w:p w:rsidR="00C054E9" w:rsidRPr="00246C2D" w:rsidRDefault="000A78B5" w:rsidP="00D76BB5">
      <w:pPr>
        <w:rPr>
          <w:rFonts w:ascii="Arial" w:hAnsi="Arial" w:cs="Arial"/>
          <w:sz w:val="22"/>
          <w:szCs w:val="22"/>
        </w:rPr>
      </w:pPr>
      <w:r w:rsidRPr="00246C2D">
        <w:rPr>
          <w:rFonts w:ascii="Calibri Light" w:eastAsia="Arial" w:hAnsi="Calibri Light" w:cs="Arial"/>
          <w:b/>
          <w:bCs/>
          <w:sz w:val="22"/>
          <w:szCs w:val="22"/>
        </w:rPr>
        <w:t xml:space="preserve">       </w:t>
      </w:r>
      <w:r w:rsidRPr="00246C2D">
        <w:rPr>
          <w:rFonts w:ascii="Arial" w:eastAsia="Arial" w:hAnsi="Arial" w:cs="Arial"/>
          <w:sz w:val="22"/>
          <w:szCs w:val="22"/>
        </w:rPr>
        <w:t xml:space="preserve"> </w:t>
      </w:r>
      <w:r w:rsidR="00D76BB5" w:rsidRPr="00246C2D">
        <w:rPr>
          <w:rFonts w:ascii="Arial" w:eastAsia="Arial" w:hAnsi="Arial" w:cs="Arial"/>
          <w:sz w:val="22"/>
          <w:szCs w:val="22"/>
        </w:rPr>
        <w:t xml:space="preserve"> </w:t>
      </w:r>
    </w:p>
    <w:p w:rsidR="009536C9" w:rsidRDefault="00C054E9" w:rsidP="009536C9">
      <w:pPr>
        <w:shd w:val="clear" w:color="auto" w:fill="FFFFFF"/>
        <w:jc w:val="both"/>
        <w:rPr>
          <w:rFonts w:ascii="Arial" w:eastAsia="Arial" w:hAnsi="Arial" w:cs="Arial"/>
          <w:sz w:val="22"/>
          <w:szCs w:val="22"/>
        </w:rPr>
      </w:pPr>
      <w:r w:rsidRPr="009536C9">
        <w:rPr>
          <w:rFonts w:ascii="Arial" w:eastAsia="Arial" w:hAnsi="Arial" w:cs="Arial"/>
          <w:sz w:val="22"/>
          <w:szCs w:val="22"/>
        </w:rPr>
        <w:t xml:space="preserve">  </w:t>
      </w:r>
      <w:r w:rsidR="00246C2D" w:rsidRPr="009536C9">
        <w:rPr>
          <w:rFonts w:ascii="Arial" w:eastAsia="Arial" w:hAnsi="Arial" w:cs="Arial"/>
          <w:sz w:val="22"/>
          <w:szCs w:val="22"/>
        </w:rPr>
        <w:t xml:space="preserve">Εισηγούμενος το </w:t>
      </w:r>
      <w:r w:rsidR="009536C9" w:rsidRPr="009536C9">
        <w:rPr>
          <w:rFonts w:ascii="Arial" w:eastAsia="Arial" w:hAnsi="Arial" w:cs="Arial"/>
          <w:sz w:val="22"/>
          <w:szCs w:val="22"/>
        </w:rPr>
        <w:t>5</w:t>
      </w:r>
      <w:r w:rsidR="00246C2D" w:rsidRPr="009536C9">
        <w:rPr>
          <w:rFonts w:ascii="Arial" w:eastAsia="Arial" w:hAnsi="Arial" w:cs="Arial"/>
          <w:sz w:val="22"/>
          <w:szCs w:val="22"/>
          <w:vertAlign w:val="superscript"/>
        </w:rPr>
        <w:t>ο</w:t>
      </w:r>
      <w:r w:rsidR="00246C2D" w:rsidRPr="009536C9">
        <w:rPr>
          <w:rFonts w:ascii="Arial" w:eastAsia="Arial" w:hAnsi="Arial" w:cs="Arial"/>
          <w:sz w:val="22"/>
          <w:szCs w:val="22"/>
        </w:rPr>
        <w:t xml:space="preserve">  θέμα </w:t>
      </w:r>
      <w:r w:rsidR="00246C2D" w:rsidRPr="009536C9">
        <w:rPr>
          <w:rFonts w:ascii="Arial" w:hAnsi="Arial" w:cs="Arial"/>
          <w:sz w:val="22"/>
          <w:szCs w:val="22"/>
        </w:rPr>
        <w:t xml:space="preserve">της </w:t>
      </w:r>
      <w:r w:rsidR="00246C2D" w:rsidRPr="009536C9">
        <w:rPr>
          <w:rFonts w:ascii="Arial" w:eastAsia="Arial" w:hAnsi="Arial" w:cs="Arial"/>
          <w:sz w:val="22"/>
          <w:szCs w:val="22"/>
        </w:rPr>
        <w:t xml:space="preserve">ημερήσιας διάταξης  έθεσε υπόψη των </w:t>
      </w:r>
      <w:r w:rsidR="009536C9" w:rsidRPr="009536C9">
        <w:rPr>
          <w:rFonts w:ascii="Arial" w:eastAsia="Arial" w:hAnsi="Arial" w:cs="Arial"/>
          <w:sz w:val="22"/>
          <w:szCs w:val="22"/>
        </w:rPr>
        <w:t xml:space="preserve">μελών </w:t>
      </w:r>
      <w:r w:rsidR="009536C9" w:rsidRPr="009536C9">
        <w:rPr>
          <w:rFonts w:ascii="Arial" w:hAnsi="Arial" w:cs="Arial"/>
          <w:sz w:val="22"/>
          <w:szCs w:val="22"/>
        </w:rPr>
        <w:t xml:space="preserve">το με αριθ. </w:t>
      </w:r>
      <w:proofErr w:type="spellStart"/>
      <w:r w:rsidR="009536C9" w:rsidRPr="009536C9">
        <w:rPr>
          <w:rFonts w:ascii="Arial" w:hAnsi="Arial" w:cs="Arial"/>
          <w:sz w:val="22"/>
          <w:szCs w:val="22"/>
        </w:rPr>
        <w:t>πρωτ</w:t>
      </w:r>
      <w:proofErr w:type="spellEnd"/>
      <w:r w:rsidR="009536C9" w:rsidRPr="009536C9">
        <w:rPr>
          <w:rFonts w:ascii="Arial" w:hAnsi="Arial" w:cs="Arial"/>
          <w:sz w:val="22"/>
          <w:szCs w:val="22"/>
        </w:rPr>
        <w:t xml:space="preserve">. </w:t>
      </w:r>
      <w:r w:rsidR="009536C9" w:rsidRPr="009536C9">
        <w:rPr>
          <w:rFonts w:ascii="Arial" w:eastAsia="Arial" w:hAnsi="Arial" w:cs="Arial"/>
          <w:sz w:val="22"/>
          <w:szCs w:val="22"/>
        </w:rPr>
        <w:t>. 14760/09-08</w:t>
      </w:r>
      <w:r w:rsidR="009536C9" w:rsidRPr="009536C9">
        <w:rPr>
          <w:rFonts w:ascii="Arial" w:eastAsia="Calibri" w:hAnsi="Arial" w:cs="Arial"/>
          <w:color w:val="000000"/>
          <w:sz w:val="22"/>
          <w:szCs w:val="22"/>
          <w:highlight w:val="white"/>
          <w:shd w:val="clear" w:color="auto" w:fill="FFFFFF"/>
        </w:rPr>
        <w:t xml:space="preserve">-2021  </w:t>
      </w:r>
      <w:r w:rsidR="009536C9" w:rsidRPr="009536C9">
        <w:rPr>
          <w:rFonts w:ascii="Arial" w:eastAsia="Verdana" w:hAnsi="Arial" w:cs="Arial"/>
          <w:bCs/>
          <w:color w:val="000000"/>
          <w:sz w:val="22"/>
          <w:szCs w:val="22"/>
        </w:rPr>
        <w:t xml:space="preserve">έγγραφο  του Τμ. Προϋπολογισμού Λογιστηρίου &amp; Προμηθειών </w:t>
      </w:r>
      <w:r w:rsidR="009536C9" w:rsidRPr="009536C9">
        <w:rPr>
          <w:rFonts w:ascii="Arial" w:hAnsi="Arial" w:cs="Arial"/>
          <w:sz w:val="22"/>
          <w:szCs w:val="22"/>
        </w:rPr>
        <w:t xml:space="preserve"> </w:t>
      </w:r>
      <w:r w:rsidR="009536C9" w:rsidRPr="009536C9">
        <w:rPr>
          <w:rFonts w:ascii="Arial" w:eastAsia="Arial" w:hAnsi="Arial" w:cs="Arial"/>
          <w:sz w:val="22"/>
          <w:szCs w:val="22"/>
        </w:rPr>
        <w:t xml:space="preserve">στο οποίο αναφέρονται </w:t>
      </w:r>
      <w:r w:rsidR="009536C9" w:rsidRPr="009536C9">
        <w:rPr>
          <w:rFonts w:ascii="Arial" w:hAnsi="Arial" w:cs="Arial"/>
          <w:sz w:val="22"/>
          <w:szCs w:val="22"/>
        </w:rPr>
        <w:t>τα παρακάτω:</w:t>
      </w:r>
      <w:r w:rsidR="009536C9" w:rsidRPr="009536C9">
        <w:rPr>
          <w:rFonts w:ascii="Arial" w:eastAsia="Arial" w:hAnsi="Arial" w:cs="Arial"/>
          <w:sz w:val="22"/>
          <w:szCs w:val="22"/>
        </w:rPr>
        <w:t xml:space="preserve"> </w:t>
      </w:r>
      <w:r w:rsidR="009536C9" w:rsidRPr="009536C9">
        <w:rPr>
          <w:rFonts w:ascii="Arial" w:eastAsia="Arial" w:hAnsi="Arial" w:cs="Arial"/>
          <w:b/>
          <w:sz w:val="22"/>
          <w:szCs w:val="22"/>
        </w:rPr>
        <w:t xml:space="preserve"> </w:t>
      </w:r>
      <w:r w:rsidR="009536C9" w:rsidRPr="009536C9">
        <w:rPr>
          <w:rFonts w:ascii="Arial" w:eastAsia="Arial" w:hAnsi="Arial" w:cs="Arial"/>
          <w:sz w:val="22"/>
          <w:szCs w:val="22"/>
        </w:rPr>
        <w:t xml:space="preserve"> </w:t>
      </w:r>
    </w:p>
    <w:p w:rsidR="009536C9" w:rsidRPr="00BC3EE1" w:rsidRDefault="00BC3EE1" w:rsidP="009536C9">
      <w:pPr>
        <w:pStyle w:val="Web"/>
        <w:spacing w:before="0" w:after="0" w:line="360" w:lineRule="auto"/>
        <w:jc w:val="both"/>
        <w:rPr>
          <w:rFonts w:ascii="Arial" w:hAnsi="Arial" w:cs="Arial"/>
          <w:i/>
          <w:sz w:val="22"/>
          <w:szCs w:val="22"/>
        </w:rPr>
      </w:pPr>
      <w:r>
        <w:rPr>
          <w:rFonts w:ascii="Arial" w:hAnsi="Arial" w:cs="Arial"/>
          <w:i/>
          <w:sz w:val="22"/>
          <w:szCs w:val="22"/>
        </w:rPr>
        <w:t xml:space="preserve">          </w:t>
      </w:r>
      <w:r w:rsidR="009536C9" w:rsidRPr="00BC3EE1">
        <w:rPr>
          <w:rFonts w:ascii="Arial" w:hAnsi="Arial" w:cs="Arial"/>
          <w:i/>
          <w:sz w:val="22"/>
          <w:szCs w:val="22"/>
        </w:rPr>
        <w:t xml:space="preserve">Με την υπ’ αριθ. 206/2021 Απόφαση της Οικονομικής Επιτροπής του Δήμου </w:t>
      </w:r>
      <w:proofErr w:type="spellStart"/>
      <w:r w:rsidR="009536C9" w:rsidRPr="00BC3EE1">
        <w:rPr>
          <w:rFonts w:ascii="Arial" w:hAnsi="Arial" w:cs="Arial"/>
          <w:i/>
          <w:sz w:val="22"/>
          <w:szCs w:val="22"/>
        </w:rPr>
        <w:t>Λεβαδέων</w:t>
      </w:r>
      <w:proofErr w:type="spellEnd"/>
      <w:r w:rsidR="009536C9" w:rsidRPr="00BC3EE1">
        <w:rPr>
          <w:rFonts w:ascii="Arial" w:hAnsi="Arial" w:cs="Arial"/>
          <w:i/>
          <w:sz w:val="22"/>
          <w:szCs w:val="22"/>
        </w:rPr>
        <w:t xml:space="preserve">, αποφασίστηκε η   έγκριση των τεχνικών προδιαγραφών της υπ’ αρ. </w:t>
      </w:r>
      <w:r w:rsidR="009536C9" w:rsidRPr="00BC3EE1">
        <w:rPr>
          <w:rStyle w:val="apple-style-span"/>
          <w:rFonts w:ascii="Arial" w:eastAsia="Cambria" w:hAnsi="Arial" w:cs="Arial"/>
          <w:i/>
          <w:sz w:val="22"/>
          <w:szCs w:val="22"/>
          <w:highlight w:val="white"/>
          <w:lang w:eastAsia="el-GR"/>
        </w:rPr>
        <w:t>53/2021 μελέτης με τίτλο «</w:t>
      </w:r>
      <w:r w:rsidR="009536C9" w:rsidRPr="00BC3EE1">
        <w:rPr>
          <w:rFonts w:ascii="Arial" w:hAnsi="Arial" w:cs="Arial"/>
          <w:bCs/>
          <w:i/>
          <w:sz w:val="22"/>
          <w:szCs w:val="22"/>
        </w:rPr>
        <w:t>ΠΡΟΜΗΘΕΙΑ ΕΤΟΙΜΟΥ ΦΑΓΗΤΟΥ ΓΙΑ ΤΗ ΣΙΤΙΣΗ ΤΩΝ ΜΑΘΗΤΩΝ ΤΟΥ ΜΟΥΣΙΚΟΥ ΓΥΜΝΑΣΙΟΥ ΛΙΒΑΔΕΙΑΣ</w:t>
      </w:r>
      <w:r w:rsidR="009536C9" w:rsidRPr="00BC3EE1">
        <w:rPr>
          <w:rFonts w:ascii="Arial" w:hAnsi="Arial" w:cs="Arial"/>
          <w:i/>
          <w:w w:val="105"/>
          <w:sz w:val="22"/>
          <w:szCs w:val="22"/>
        </w:rPr>
        <w:t>»</w:t>
      </w:r>
      <w:r w:rsidR="009536C9" w:rsidRPr="00BC3EE1">
        <w:rPr>
          <w:rFonts w:ascii="Arial" w:hAnsi="Arial" w:cs="Arial"/>
          <w:i/>
          <w:sz w:val="22"/>
          <w:szCs w:val="22"/>
        </w:rPr>
        <w:t xml:space="preserve"> προϋπολογισμού 40.555,44 </w:t>
      </w:r>
      <w:r w:rsidR="009536C9" w:rsidRPr="00BC3EE1">
        <w:rPr>
          <w:rFonts w:ascii="Arial" w:hAnsi="Arial" w:cs="Arial"/>
          <w:bCs/>
          <w:i/>
          <w:sz w:val="22"/>
          <w:szCs w:val="22"/>
        </w:rPr>
        <w:t>Ευρώ</w:t>
      </w:r>
      <w:r w:rsidR="009536C9" w:rsidRPr="00BC3EE1">
        <w:rPr>
          <w:rFonts w:ascii="Arial" w:hAnsi="Arial" w:cs="Arial"/>
          <w:i/>
          <w:sz w:val="22"/>
          <w:szCs w:val="22"/>
        </w:rPr>
        <w:t xml:space="preserve"> με</w:t>
      </w:r>
      <w:r w:rsidR="009536C9" w:rsidRPr="00BC3EE1">
        <w:rPr>
          <w:rFonts w:ascii="Arial" w:hAnsi="Arial" w:cs="Arial"/>
          <w:bCs/>
          <w:i/>
          <w:sz w:val="22"/>
          <w:szCs w:val="22"/>
        </w:rPr>
        <w:t xml:space="preserve"> </w:t>
      </w:r>
      <w:r w:rsidR="009536C9" w:rsidRPr="00BC3EE1">
        <w:rPr>
          <w:rFonts w:ascii="Arial" w:hAnsi="Arial" w:cs="Arial"/>
          <w:i/>
          <w:sz w:val="22"/>
          <w:szCs w:val="22"/>
        </w:rPr>
        <w:t>Φ.Π.Α.</w:t>
      </w:r>
      <w:r w:rsidR="009536C9" w:rsidRPr="00BC3EE1">
        <w:rPr>
          <w:rFonts w:ascii="Arial" w:hAnsi="Arial" w:cs="Arial"/>
          <w:bCs/>
          <w:i/>
          <w:sz w:val="22"/>
          <w:szCs w:val="22"/>
        </w:rPr>
        <w:t xml:space="preserve"> 24% </w:t>
      </w:r>
    </w:p>
    <w:p w:rsidR="009536C9" w:rsidRPr="00BC3EE1" w:rsidRDefault="009536C9" w:rsidP="009536C9">
      <w:pPr>
        <w:pStyle w:val="Web"/>
        <w:spacing w:before="0" w:after="0" w:line="360" w:lineRule="auto"/>
        <w:ind w:firstLine="720"/>
        <w:jc w:val="both"/>
        <w:rPr>
          <w:rFonts w:ascii="Arial" w:hAnsi="Arial" w:cs="Arial"/>
          <w:i/>
          <w:sz w:val="22"/>
          <w:szCs w:val="22"/>
        </w:rPr>
      </w:pPr>
      <w:r w:rsidRPr="00BC3EE1">
        <w:rPr>
          <w:rFonts w:ascii="Arial" w:hAnsi="Arial" w:cs="Arial"/>
          <w:i/>
          <w:sz w:val="22"/>
          <w:szCs w:val="22"/>
        </w:rPr>
        <w:t xml:space="preserve">Με το </w:t>
      </w:r>
      <w:proofErr w:type="spellStart"/>
      <w:r w:rsidRPr="00BC3EE1">
        <w:rPr>
          <w:rFonts w:ascii="Arial" w:hAnsi="Arial" w:cs="Arial"/>
          <w:i/>
          <w:sz w:val="22"/>
          <w:szCs w:val="22"/>
        </w:rPr>
        <w:t>υπ΄</w:t>
      </w:r>
      <w:proofErr w:type="spellEnd"/>
      <w:r w:rsidRPr="00BC3EE1">
        <w:rPr>
          <w:rFonts w:ascii="Arial" w:hAnsi="Arial" w:cs="Arial"/>
          <w:i/>
          <w:sz w:val="22"/>
          <w:szCs w:val="22"/>
        </w:rPr>
        <w:t xml:space="preserve"> αρ. </w:t>
      </w:r>
      <w:r w:rsidRPr="00BC3EE1">
        <w:rPr>
          <w:rStyle w:val="apple-style-span"/>
          <w:rFonts w:ascii="Arial" w:eastAsia="Cambria" w:hAnsi="Arial" w:cs="Arial"/>
          <w:i/>
          <w:sz w:val="22"/>
          <w:szCs w:val="22"/>
        </w:rPr>
        <w:t>13799/26-07-2021</w:t>
      </w:r>
      <w:r w:rsidRPr="00BC3EE1">
        <w:rPr>
          <w:rFonts w:ascii="Arial" w:eastAsia="Cambria" w:hAnsi="Arial" w:cs="Arial"/>
          <w:i/>
          <w:sz w:val="22"/>
          <w:szCs w:val="22"/>
        </w:rPr>
        <w:t xml:space="preserve"> (ΑΔΑΜ 21</w:t>
      </w:r>
      <w:r w:rsidRPr="00BC3EE1">
        <w:rPr>
          <w:rFonts w:ascii="Arial" w:eastAsia="Cambria" w:hAnsi="Arial" w:cs="Arial"/>
          <w:i/>
          <w:sz w:val="22"/>
          <w:szCs w:val="22"/>
          <w:lang w:val="en-US"/>
        </w:rPr>
        <w:t>REQ</w:t>
      </w:r>
      <w:r w:rsidRPr="00BC3EE1">
        <w:rPr>
          <w:rFonts w:ascii="Arial" w:eastAsia="Cambria" w:hAnsi="Arial" w:cs="Arial"/>
          <w:i/>
          <w:sz w:val="22"/>
          <w:szCs w:val="22"/>
        </w:rPr>
        <w:t xml:space="preserve">008977115) </w:t>
      </w:r>
      <w:r w:rsidRPr="00BC3EE1">
        <w:rPr>
          <w:rFonts w:ascii="Arial" w:hAnsi="Arial" w:cs="Arial"/>
          <w:i/>
          <w:sz w:val="22"/>
          <w:szCs w:val="22"/>
        </w:rPr>
        <w:t>Πρωτογενές αίτημα, η Δ/</w:t>
      </w:r>
      <w:proofErr w:type="spellStart"/>
      <w:r w:rsidRPr="00BC3EE1">
        <w:rPr>
          <w:rFonts w:ascii="Arial" w:hAnsi="Arial" w:cs="Arial"/>
          <w:i/>
          <w:sz w:val="22"/>
          <w:szCs w:val="22"/>
        </w:rPr>
        <w:t>νση</w:t>
      </w:r>
      <w:proofErr w:type="spellEnd"/>
      <w:r w:rsidRPr="00BC3EE1">
        <w:rPr>
          <w:rFonts w:ascii="Arial" w:hAnsi="Arial" w:cs="Arial"/>
          <w:i/>
          <w:sz w:val="22"/>
          <w:szCs w:val="22"/>
        </w:rPr>
        <w:t xml:space="preserve"> Κοινωνικής Προστασίας , Παιδείας και Δια Βίου Μάθησης, μας ενημερώνει ότι η δαπάνη για την εν λόγω προμήθεια, κρίνεται για την σίτιση των μαθητών του Μουσικού Γυμνασίου Λιβαδειάς για το Σχολικό Έτος 2021 -2022 . Το συνολικό ποσό ανέρχεται στα 32.706,00 € άνευ Φ.Π.Α. (</w:t>
      </w:r>
      <w:r w:rsidRPr="00BC3EE1">
        <w:rPr>
          <w:rFonts w:ascii="Arial" w:hAnsi="Arial" w:cs="Arial"/>
          <w:i/>
          <w:color w:val="00000A"/>
          <w:sz w:val="22"/>
          <w:szCs w:val="22"/>
        </w:rPr>
        <w:t>40.555,44</w:t>
      </w:r>
      <w:r w:rsidRPr="00BC3EE1">
        <w:rPr>
          <w:rFonts w:ascii="Arial" w:hAnsi="Arial" w:cs="Arial"/>
          <w:bCs/>
          <w:i/>
          <w:color w:val="000099"/>
          <w:sz w:val="22"/>
          <w:szCs w:val="22"/>
        </w:rPr>
        <w:t xml:space="preserve">  </w:t>
      </w:r>
      <w:r w:rsidRPr="00BC3EE1">
        <w:rPr>
          <w:rFonts w:ascii="Arial" w:hAnsi="Arial" w:cs="Arial"/>
          <w:i/>
          <w:sz w:val="22"/>
          <w:szCs w:val="22"/>
        </w:rPr>
        <w:t xml:space="preserve">€ με Φ.Π.Α. 24%). </w:t>
      </w:r>
    </w:p>
    <w:p w:rsidR="009536C9" w:rsidRPr="00BC3EE1" w:rsidRDefault="009536C9" w:rsidP="009536C9">
      <w:pPr>
        <w:pStyle w:val="af2"/>
        <w:spacing w:line="360" w:lineRule="auto"/>
        <w:ind w:firstLine="720"/>
        <w:rPr>
          <w:rFonts w:ascii="Arial" w:hAnsi="Arial" w:cs="Arial"/>
          <w:i/>
          <w:sz w:val="22"/>
          <w:szCs w:val="22"/>
        </w:rPr>
      </w:pPr>
      <w:r w:rsidRPr="00BC3EE1">
        <w:rPr>
          <w:rFonts w:ascii="Arial" w:hAnsi="Arial" w:cs="Arial"/>
          <w:bCs/>
          <w:i/>
          <w:color w:val="000000"/>
          <w:sz w:val="22"/>
          <w:szCs w:val="22"/>
        </w:rPr>
        <w:lastRenderedPageBreak/>
        <w:t xml:space="preserve">Με το </w:t>
      </w:r>
      <w:proofErr w:type="spellStart"/>
      <w:r w:rsidRPr="00BC3EE1">
        <w:rPr>
          <w:rFonts w:ascii="Arial" w:hAnsi="Arial" w:cs="Arial"/>
          <w:i/>
          <w:sz w:val="22"/>
          <w:szCs w:val="22"/>
        </w:rPr>
        <w:t>υπ΄αρ</w:t>
      </w:r>
      <w:proofErr w:type="spellEnd"/>
      <w:r w:rsidRPr="00BC3EE1">
        <w:rPr>
          <w:rFonts w:ascii="Arial" w:hAnsi="Arial" w:cs="Arial"/>
          <w:i/>
          <w:sz w:val="22"/>
          <w:szCs w:val="22"/>
        </w:rPr>
        <w:t xml:space="preserve">.  </w:t>
      </w:r>
      <w:r w:rsidRPr="00BC3EE1">
        <w:rPr>
          <w:rFonts w:ascii="Arial" w:eastAsia="Cambria" w:hAnsi="Arial" w:cs="Arial"/>
          <w:i/>
          <w:sz w:val="22"/>
          <w:szCs w:val="22"/>
        </w:rPr>
        <w:t xml:space="preserve">13800/26-07-2021 </w:t>
      </w:r>
      <w:r w:rsidRPr="00BC3EE1">
        <w:rPr>
          <w:rFonts w:ascii="Arial" w:hAnsi="Arial" w:cs="Arial"/>
          <w:i/>
          <w:sz w:val="22"/>
          <w:szCs w:val="22"/>
        </w:rPr>
        <w:t>τεκμηριωμένο αίτημα της, η Διεύθυνση Κοινωνικής Προστασίας , Παιδείας και Δια Βίου Μάθησης αιτείται την ανάληψη υποχρέωσης για την «</w:t>
      </w:r>
      <w:r w:rsidRPr="00BC3EE1">
        <w:rPr>
          <w:rFonts w:ascii="Arial" w:hAnsi="Arial" w:cs="Arial"/>
          <w:bCs/>
          <w:i/>
          <w:sz w:val="22"/>
          <w:szCs w:val="22"/>
        </w:rPr>
        <w:t>ΠΡΟΜΗΘΕΙΑ ΕΤΟΙΜΟΥ ΦΑΓΗΤΟΥ ΓΙΑ ΤΗ ΣΙΤΙΣΗ ΤΩΝ ΜΑΘΗΤΩΝ ΤΟΥ ΜΟΥΣΙΚΟΥ ΓΥΜΝΑΣΙΟΥ ΛΙΒΑΔΕΙΑΣ</w:t>
      </w:r>
      <w:r w:rsidRPr="00BC3EE1">
        <w:rPr>
          <w:rFonts w:ascii="Arial" w:hAnsi="Arial" w:cs="Arial"/>
          <w:i/>
          <w:sz w:val="22"/>
          <w:szCs w:val="22"/>
        </w:rPr>
        <w:t xml:space="preserve">», </w:t>
      </w:r>
      <w:r w:rsidRPr="00BC3EE1">
        <w:rPr>
          <w:rStyle w:val="apple-style-span"/>
          <w:rFonts w:ascii="Arial" w:eastAsia="Cambria" w:hAnsi="Arial" w:cs="Arial"/>
          <w:i/>
          <w:color w:val="000000"/>
          <w:sz w:val="22"/>
          <w:szCs w:val="22"/>
        </w:rPr>
        <w:t xml:space="preserve">και εκδόθηκε η υπ’ αριθ. </w:t>
      </w:r>
      <w:r w:rsidRPr="00BC3EE1">
        <w:rPr>
          <w:rStyle w:val="apple-style-span"/>
          <w:rFonts w:ascii="Arial" w:eastAsia="Cambria" w:hAnsi="Arial" w:cs="Arial"/>
          <w:i/>
          <w:sz w:val="22"/>
          <w:szCs w:val="22"/>
          <w:highlight w:val="white"/>
        </w:rPr>
        <w:t>734/2021 Απόφαση Ανάληψης Υποχρέωσης (</w:t>
      </w:r>
      <w:r w:rsidRPr="00BC3EE1">
        <w:rPr>
          <w:rFonts w:ascii="Arial" w:eastAsia="Cambria" w:hAnsi="Arial" w:cs="Arial"/>
          <w:i/>
          <w:sz w:val="22"/>
          <w:szCs w:val="22"/>
        </w:rPr>
        <w:t>ΑΔΑΜ: 21</w:t>
      </w:r>
      <w:r w:rsidRPr="00BC3EE1">
        <w:rPr>
          <w:rFonts w:ascii="Arial" w:eastAsia="Cambria" w:hAnsi="Arial" w:cs="Arial"/>
          <w:i/>
          <w:sz w:val="22"/>
          <w:szCs w:val="22"/>
          <w:lang w:val="en-US"/>
        </w:rPr>
        <w:t>REQ</w:t>
      </w:r>
      <w:r w:rsidRPr="00BC3EE1">
        <w:rPr>
          <w:rFonts w:ascii="Arial" w:eastAsia="Cambria" w:hAnsi="Arial" w:cs="Arial"/>
          <w:i/>
          <w:sz w:val="22"/>
          <w:szCs w:val="22"/>
        </w:rPr>
        <w:t>009033669 &amp; ΑΔΑ:ΨΛ4ΨΩΛΗ-Δ0Ι)</w:t>
      </w:r>
      <w:r w:rsidRPr="00BC3EE1">
        <w:rPr>
          <w:rStyle w:val="apple-style-span"/>
          <w:rFonts w:ascii="Arial" w:eastAsia="Cambria" w:hAnsi="Arial" w:cs="Arial"/>
          <w:i/>
          <w:color w:val="000000"/>
          <w:sz w:val="22"/>
          <w:szCs w:val="22"/>
        </w:rPr>
        <w:t>, περί έγκρισης και διάθεσης πίστωσης της</w:t>
      </w:r>
      <w:r w:rsidRPr="00BC3EE1">
        <w:rPr>
          <w:rFonts w:ascii="Arial" w:eastAsia="Cambria" w:hAnsi="Arial" w:cs="Arial"/>
          <w:i/>
          <w:sz w:val="22"/>
          <w:szCs w:val="22"/>
        </w:rPr>
        <w:t xml:space="preserve"> δαπάνης για το έτος 2021 </w:t>
      </w:r>
      <w:r w:rsidRPr="00BC3EE1">
        <w:rPr>
          <w:rFonts w:ascii="Arial" w:hAnsi="Arial" w:cs="Arial"/>
          <w:i/>
          <w:sz w:val="22"/>
          <w:szCs w:val="22"/>
          <w:highlight w:val="white"/>
        </w:rPr>
        <w:t xml:space="preserve">από  </w:t>
      </w:r>
      <w:r w:rsidRPr="00BC3EE1">
        <w:rPr>
          <w:rFonts w:ascii="Arial" w:hAnsi="Arial" w:cs="Arial"/>
          <w:bCs/>
          <w:i/>
          <w:sz w:val="22"/>
          <w:szCs w:val="22"/>
        </w:rPr>
        <w:t>Επιχορήγηση για την σίτιση μαθητών Μουσικού Σχολείου</w:t>
      </w:r>
      <w:r w:rsidRPr="00BC3EE1">
        <w:rPr>
          <w:rFonts w:ascii="Arial" w:eastAsia="Cambria" w:hAnsi="Arial" w:cs="Arial"/>
          <w:i/>
          <w:sz w:val="22"/>
          <w:szCs w:val="22"/>
        </w:rPr>
        <w:t>.</w:t>
      </w:r>
    </w:p>
    <w:p w:rsidR="009536C9" w:rsidRPr="00BC3EE1" w:rsidRDefault="009536C9" w:rsidP="009536C9">
      <w:pPr>
        <w:suppressAutoHyphens w:val="0"/>
        <w:spacing w:line="360" w:lineRule="auto"/>
        <w:ind w:firstLine="720"/>
        <w:jc w:val="both"/>
        <w:rPr>
          <w:rFonts w:ascii="Arial" w:eastAsia="Verdana" w:hAnsi="Arial" w:cs="Arial"/>
          <w:bCs/>
          <w:i/>
          <w:color w:val="000000"/>
          <w:sz w:val="22"/>
          <w:szCs w:val="22"/>
        </w:rPr>
      </w:pPr>
      <w:r w:rsidRPr="00BC3EE1">
        <w:rPr>
          <w:rFonts w:ascii="Arial" w:eastAsia="Verdana" w:hAnsi="Arial" w:cs="Arial"/>
          <w:bCs/>
          <w:i/>
          <w:color w:val="000000"/>
          <w:sz w:val="22"/>
          <w:szCs w:val="22"/>
        </w:rPr>
        <w:t xml:space="preserve"> </w:t>
      </w:r>
    </w:p>
    <w:p w:rsidR="009536C9" w:rsidRPr="00BC3EE1" w:rsidRDefault="009536C9" w:rsidP="009536C9">
      <w:pPr>
        <w:widowControl w:val="0"/>
        <w:spacing w:line="360" w:lineRule="auto"/>
        <w:jc w:val="center"/>
        <w:rPr>
          <w:rFonts w:ascii="Arial" w:hAnsi="Arial" w:cs="Arial"/>
          <w:i/>
          <w:sz w:val="22"/>
          <w:szCs w:val="22"/>
        </w:rPr>
      </w:pPr>
      <w:r w:rsidRPr="00BC3EE1">
        <w:rPr>
          <w:rFonts w:ascii="Arial" w:hAnsi="Arial" w:cs="Arial"/>
          <w:i/>
          <w:sz w:val="22"/>
          <w:szCs w:val="22"/>
        </w:rPr>
        <w:t>Κατόπιν των ανωτέρω και αφού λάβετε υπόψη σας</w:t>
      </w:r>
    </w:p>
    <w:p w:rsidR="009536C9" w:rsidRPr="00BC3EE1" w:rsidRDefault="009536C9" w:rsidP="009536C9">
      <w:pPr>
        <w:widowControl w:val="0"/>
        <w:spacing w:line="360" w:lineRule="auto"/>
        <w:jc w:val="center"/>
        <w:rPr>
          <w:rFonts w:ascii="Arial" w:hAnsi="Arial" w:cs="Arial"/>
          <w:i/>
          <w:sz w:val="22"/>
          <w:szCs w:val="22"/>
        </w:rPr>
      </w:pPr>
    </w:p>
    <w:p w:rsidR="009536C9" w:rsidRPr="00BC3EE1" w:rsidRDefault="009536C9" w:rsidP="009536C9">
      <w:pPr>
        <w:pStyle w:val="af9"/>
        <w:widowControl w:val="0"/>
        <w:numPr>
          <w:ilvl w:val="0"/>
          <w:numId w:val="29"/>
        </w:numPr>
        <w:spacing w:line="360" w:lineRule="auto"/>
        <w:ind w:left="0" w:firstLine="0"/>
        <w:jc w:val="both"/>
        <w:rPr>
          <w:rFonts w:ascii="Arial" w:hAnsi="Arial" w:cs="Arial"/>
          <w:i/>
          <w:sz w:val="22"/>
          <w:szCs w:val="22"/>
        </w:rPr>
      </w:pPr>
      <w:r w:rsidRPr="00BC3EE1">
        <w:rPr>
          <w:rFonts w:ascii="Arial" w:hAnsi="Arial" w:cs="Arial"/>
          <w:i/>
          <w:sz w:val="22"/>
          <w:szCs w:val="22"/>
        </w:rPr>
        <w:t>Την παρ.1 του άρθρου 40 του Ν.4735/2020, με την οποία αντικαταστάθηκε η παρ. θ του άρθρου 72 του Ν.3852/2010, σύμφωνα με την οποία η Οικονομική Επιτροπή στ) Αποφασίζει για: i. Την κατάρτιση των όρων, τη σύνταξη των διακηρύξεων, τη διεξαγωγή και κατακύρωση κάθε μορφής δημοπρασιών και διαγωνισμών, συμπεριλαμβανομένων και αυτών που αφορούν σε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9536C9" w:rsidRPr="00BC3EE1" w:rsidRDefault="009536C9" w:rsidP="009536C9">
      <w:pPr>
        <w:pStyle w:val="af9"/>
        <w:numPr>
          <w:ilvl w:val="0"/>
          <w:numId w:val="29"/>
        </w:numPr>
        <w:spacing w:line="360" w:lineRule="auto"/>
        <w:ind w:left="0" w:firstLine="0"/>
        <w:jc w:val="both"/>
        <w:rPr>
          <w:rFonts w:ascii="Arial" w:hAnsi="Arial" w:cs="Arial"/>
          <w:i/>
          <w:sz w:val="22"/>
          <w:szCs w:val="22"/>
        </w:rPr>
      </w:pPr>
      <w:r w:rsidRPr="00BC3EE1">
        <w:rPr>
          <w:rFonts w:ascii="Arial" w:eastAsia="Cambria" w:hAnsi="Arial" w:cs="Arial"/>
          <w:i/>
          <w:sz w:val="22"/>
          <w:szCs w:val="22"/>
        </w:rPr>
        <w:t>τις διατάξεις του Ν. 4412/2016</w:t>
      </w:r>
    </w:p>
    <w:p w:rsidR="009536C9" w:rsidRPr="00BC3EE1" w:rsidRDefault="009536C9" w:rsidP="009536C9">
      <w:pPr>
        <w:pStyle w:val="af9"/>
        <w:numPr>
          <w:ilvl w:val="0"/>
          <w:numId w:val="29"/>
        </w:numPr>
        <w:spacing w:line="360" w:lineRule="auto"/>
        <w:ind w:left="0" w:firstLine="0"/>
        <w:jc w:val="both"/>
        <w:rPr>
          <w:rFonts w:ascii="Arial" w:hAnsi="Arial" w:cs="Arial"/>
          <w:i/>
          <w:sz w:val="22"/>
          <w:szCs w:val="22"/>
        </w:rPr>
      </w:pPr>
      <w:r w:rsidRPr="00BC3EE1">
        <w:rPr>
          <w:rFonts w:ascii="Arial" w:eastAsia="Cambria" w:hAnsi="Arial" w:cs="Arial"/>
          <w:i/>
          <w:sz w:val="22"/>
          <w:szCs w:val="22"/>
        </w:rPr>
        <w:t>τις διατάξεις του Ν. 4782/2021</w:t>
      </w:r>
    </w:p>
    <w:p w:rsidR="009536C9" w:rsidRPr="00BC3EE1" w:rsidRDefault="009536C9" w:rsidP="009536C9">
      <w:pPr>
        <w:numPr>
          <w:ilvl w:val="0"/>
          <w:numId w:val="29"/>
        </w:numPr>
        <w:spacing w:line="360" w:lineRule="auto"/>
        <w:ind w:left="0" w:firstLine="0"/>
        <w:jc w:val="both"/>
        <w:rPr>
          <w:rFonts w:ascii="Arial" w:hAnsi="Arial" w:cs="Arial"/>
          <w:i/>
          <w:sz w:val="22"/>
          <w:szCs w:val="22"/>
        </w:rPr>
      </w:pPr>
      <w:r w:rsidRPr="00BC3EE1">
        <w:rPr>
          <w:rFonts w:ascii="Arial" w:eastAsia="Cambria" w:hAnsi="Arial" w:cs="Arial"/>
          <w:i/>
          <w:sz w:val="22"/>
          <w:szCs w:val="22"/>
        </w:rPr>
        <w:t xml:space="preserve">τις διατάξεις του Ν. 4497/2017 </w:t>
      </w:r>
      <w:r w:rsidRPr="00BC3EE1">
        <w:rPr>
          <w:rFonts w:ascii="Arial" w:eastAsia="Cambria" w:hAnsi="Arial" w:cs="Arial"/>
          <w:b/>
          <w:i/>
          <w:sz w:val="22"/>
          <w:szCs w:val="22"/>
        </w:rPr>
        <w:t>(</w:t>
      </w:r>
      <w:r w:rsidRPr="00BC3EE1">
        <w:rPr>
          <w:rStyle w:val="a5"/>
          <w:rFonts w:ascii="Arial" w:hAnsi="Arial" w:cs="Arial"/>
          <w:b w:val="0"/>
          <w:i/>
          <w:sz w:val="22"/>
          <w:szCs w:val="22"/>
        </w:rPr>
        <w:t>ΦΕΚ  Α’ 171/13.11.2017)</w:t>
      </w:r>
    </w:p>
    <w:p w:rsidR="009536C9" w:rsidRPr="00BC3EE1" w:rsidRDefault="009536C9" w:rsidP="009536C9">
      <w:pPr>
        <w:numPr>
          <w:ilvl w:val="0"/>
          <w:numId w:val="29"/>
        </w:numPr>
        <w:spacing w:line="360" w:lineRule="auto"/>
        <w:ind w:left="0" w:firstLine="0"/>
        <w:jc w:val="both"/>
        <w:rPr>
          <w:rFonts w:ascii="Arial" w:hAnsi="Arial" w:cs="Arial"/>
          <w:b/>
          <w:i/>
          <w:sz w:val="22"/>
          <w:szCs w:val="22"/>
        </w:rPr>
      </w:pPr>
      <w:r w:rsidRPr="00BC3EE1">
        <w:rPr>
          <w:rFonts w:ascii="Arial" w:eastAsia="Cambria" w:hAnsi="Arial" w:cs="Arial"/>
          <w:i/>
          <w:color w:val="000000"/>
          <w:sz w:val="22"/>
          <w:szCs w:val="22"/>
        </w:rPr>
        <w:t>τις διατάξεις του Ν. 4605/2019 “Τροποποίηση διατάξεων του Ν. 4412/16 (</w:t>
      </w:r>
      <w:r w:rsidRPr="00BC3EE1">
        <w:rPr>
          <w:rStyle w:val="a5"/>
          <w:rFonts w:ascii="Arial" w:hAnsi="Arial" w:cs="Arial"/>
          <w:b w:val="0"/>
          <w:i/>
          <w:sz w:val="22"/>
          <w:szCs w:val="22"/>
        </w:rPr>
        <w:t>ΦΕΚ Α’ 52/01.04.2019</w:t>
      </w:r>
      <w:r w:rsidRPr="00BC3EE1">
        <w:rPr>
          <w:rFonts w:ascii="Arial" w:eastAsia="Cambria" w:hAnsi="Arial" w:cs="Arial"/>
          <w:b/>
          <w:i/>
          <w:color w:val="000000"/>
          <w:sz w:val="22"/>
          <w:szCs w:val="22"/>
        </w:rPr>
        <w:t>)”</w:t>
      </w:r>
    </w:p>
    <w:p w:rsidR="009536C9" w:rsidRPr="00BC3EE1" w:rsidRDefault="009536C9" w:rsidP="009536C9">
      <w:pPr>
        <w:numPr>
          <w:ilvl w:val="0"/>
          <w:numId w:val="29"/>
        </w:numPr>
        <w:spacing w:line="360" w:lineRule="auto"/>
        <w:ind w:left="0" w:firstLine="0"/>
        <w:jc w:val="both"/>
        <w:rPr>
          <w:rFonts w:ascii="Arial" w:hAnsi="Arial" w:cs="Arial"/>
          <w:i/>
          <w:sz w:val="22"/>
          <w:szCs w:val="22"/>
        </w:rPr>
      </w:pPr>
      <w:r w:rsidRPr="00BC3EE1">
        <w:rPr>
          <w:rFonts w:ascii="Arial" w:eastAsia="Cambria" w:hAnsi="Arial" w:cs="Arial"/>
          <w:i/>
          <w:sz w:val="22"/>
          <w:szCs w:val="22"/>
        </w:rPr>
        <w:t xml:space="preserve">το Σχέδιο Διακήρυξης συνοπτικού διαγωνισμού το οποίο επισυνάπτεται </w:t>
      </w:r>
    </w:p>
    <w:p w:rsidR="009536C9" w:rsidRPr="00BC3EE1" w:rsidRDefault="009536C9" w:rsidP="009536C9">
      <w:pPr>
        <w:jc w:val="center"/>
        <w:rPr>
          <w:rFonts w:ascii="Arial" w:hAnsi="Arial" w:cs="Arial"/>
          <w:bCs/>
          <w:i/>
          <w:sz w:val="22"/>
          <w:szCs w:val="22"/>
        </w:rPr>
      </w:pPr>
    </w:p>
    <w:p w:rsidR="009536C9" w:rsidRPr="00BC3EE1" w:rsidRDefault="009536C9" w:rsidP="009536C9">
      <w:pPr>
        <w:jc w:val="center"/>
        <w:rPr>
          <w:rFonts w:ascii="Arial" w:hAnsi="Arial" w:cs="Arial"/>
          <w:bCs/>
          <w:i/>
          <w:sz w:val="22"/>
          <w:szCs w:val="22"/>
        </w:rPr>
      </w:pPr>
      <w:r w:rsidRPr="00BC3EE1">
        <w:rPr>
          <w:rFonts w:ascii="Arial" w:hAnsi="Arial" w:cs="Arial"/>
          <w:bCs/>
          <w:i/>
          <w:sz w:val="22"/>
          <w:szCs w:val="22"/>
        </w:rPr>
        <w:t>Καλείται η Οικονομική Επιτροπή</w:t>
      </w:r>
    </w:p>
    <w:p w:rsidR="009536C9" w:rsidRPr="00BC3EE1" w:rsidRDefault="009536C9" w:rsidP="009536C9">
      <w:pPr>
        <w:jc w:val="center"/>
        <w:rPr>
          <w:rFonts w:ascii="Arial" w:hAnsi="Arial" w:cs="Arial"/>
          <w:i/>
          <w:sz w:val="22"/>
          <w:szCs w:val="22"/>
          <w:highlight w:val="white"/>
        </w:rPr>
      </w:pPr>
    </w:p>
    <w:p w:rsidR="009536C9" w:rsidRPr="00BC3EE1" w:rsidRDefault="009536C9" w:rsidP="009536C9">
      <w:pPr>
        <w:spacing w:line="360" w:lineRule="auto"/>
        <w:jc w:val="both"/>
        <w:rPr>
          <w:rFonts w:ascii="Arial" w:hAnsi="Arial" w:cs="Arial"/>
          <w:i/>
          <w:sz w:val="22"/>
          <w:szCs w:val="22"/>
        </w:rPr>
      </w:pPr>
      <w:r w:rsidRPr="00BC3EE1">
        <w:rPr>
          <w:rFonts w:ascii="Arial" w:hAnsi="Arial" w:cs="Arial"/>
          <w:i/>
          <w:sz w:val="22"/>
          <w:szCs w:val="22"/>
        </w:rPr>
        <w:t>Να καθορίσει τους όρους διακήρυξης συνοπτικού</w:t>
      </w:r>
      <w:r w:rsidRPr="00BC3EE1">
        <w:rPr>
          <w:rFonts w:ascii="Arial" w:hAnsi="Arial" w:cs="Arial"/>
          <w:bCs/>
          <w:i/>
          <w:sz w:val="22"/>
          <w:szCs w:val="22"/>
        </w:rPr>
        <w:t xml:space="preserve"> διαγωνισμού </w:t>
      </w:r>
      <w:r w:rsidRPr="00BC3EE1">
        <w:rPr>
          <w:rFonts w:ascii="Arial" w:hAnsi="Arial" w:cs="Arial"/>
          <w:i/>
          <w:sz w:val="22"/>
          <w:szCs w:val="22"/>
        </w:rPr>
        <w:t xml:space="preserve">της δημόσιας σύμβασης </w:t>
      </w:r>
      <w:r w:rsidRPr="00BC3EE1">
        <w:rPr>
          <w:rStyle w:val="apple-style-span"/>
          <w:rFonts w:ascii="Arial" w:eastAsia="Cambria" w:hAnsi="Arial" w:cs="Arial"/>
          <w:i/>
          <w:color w:val="000099"/>
          <w:sz w:val="22"/>
          <w:szCs w:val="22"/>
          <w:highlight w:val="white"/>
          <w:lang w:eastAsia="el-GR"/>
        </w:rPr>
        <w:t>«</w:t>
      </w:r>
      <w:r w:rsidRPr="00BC3EE1">
        <w:rPr>
          <w:rFonts w:ascii="Arial" w:hAnsi="Arial" w:cs="Arial"/>
          <w:bCs/>
          <w:i/>
          <w:sz w:val="22"/>
          <w:szCs w:val="22"/>
        </w:rPr>
        <w:t>ΠΡΟΜΗΘΕΙΑ ΕΤΟΙΜΟΥ ΦΑΓΗΤΟΥ ΓΙΑ ΤΗ ΣΙΤΙΣΗ ΤΩΝ ΜΑΘΗΤΩΝ ΤΟΥ ΜΟΥΣΙΚΟΥ ΓΥΜΝΑΣΙΟΥ ΛΙΒΑΔΕΙΑΣ</w:t>
      </w:r>
      <w:r w:rsidRPr="00BC3EE1">
        <w:rPr>
          <w:rFonts w:ascii="Arial" w:hAnsi="Arial" w:cs="Arial"/>
          <w:i/>
          <w:w w:val="105"/>
          <w:sz w:val="22"/>
          <w:szCs w:val="22"/>
        </w:rPr>
        <w:t>»</w:t>
      </w:r>
      <w:r w:rsidRPr="00BC3EE1">
        <w:rPr>
          <w:rFonts w:ascii="Arial" w:hAnsi="Arial" w:cs="Arial"/>
          <w:i/>
          <w:sz w:val="22"/>
          <w:szCs w:val="22"/>
        </w:rPr>
        <w:t xml:space="preserve"> προϋπολογισμού με</w:t>
      </w:r>
      <w:r w:rsidRPr="00BC3EE1">
        <w:rPr>
          <w:rFonts w:ascii="Arial" w:hAnsi="Arial" w:cs="Arial"/>
          <w:bCs/>
          <w:i/>
          <w:sz w:val="22"/>
          <w:szCs w:val="22"/>
        </w:rPr>
        <w:t xml:space="preserve"> </w:t>
      </w:r>
      <w:r w:rsidRPr="00BC3EE1">
        <w:rPr>
          <w:rFonts w:ascii="Arial" w:hAnsi="Arial" w:cs="Arial"/>
          <w:i/>
          <w:sz w:val="22"/>
          <w:szCs w:val="22"/>
        </w:rPr>
        <w:t>Φ.Π.Α.</w:t>
      </w:r>
      <w:r w:rsidRPr="00BC3EE1">
        <w:rPr>
          <w:rFonts w:ascii="Arial" w:hAnsi="Arial" w:cs="Arial"/>
          <w:bCs/>
          <w:i/>
          <w:sz w:val="22"/>
          <w:szCs w:val="22"/>
        </w:rPr>
        <w:t xml:space="preserve">  </w:t>
      </w:r>
      <w:r w:rsidRPr="00BC3EE1">
        <w:rPr>
          <w:rFonts w:ascii="Arial" w:hAnsi="Arial" w:cs="Arial"/>
          <w:bCs/>
          <w:i/>
          <w:color w:val="000000"/>
          <w:sz w:val="22"/>
          <w:szCs w:val="22"/>
        </w:rPr>
        <w:t xml:space="preserve">40.555,44 </w:t>
      </w:r>
      <w:r w:rsidRPr="00BC3EE1">
        <w:rPr>
          <w:rFonts w:ascii="Arial" w:hAnsi="Arial" w:cs="Arial"/>
          <w:bCs/>
          <w:i/>
          <w:sz w:val="22"/>
          <w:szCs w:val="22"/>
        </w:rPr>
        <w:t>Ευρώ</w:t>
      </w:r>
      <w:r w:rsidRPr="00BC3EE1">
        <w:rPr>
          <w:rFonts w:ascii="Arial" w:hAnsi="Arial" w:cs="Arial"/>
          <w:i/>
          <w:sz w:val="22"/>
          <w:szCs w:val="22"/>
        </w:rPr>
        <w:t xml:space="preserve">, </w:t>
      </w:r>
      <w:r w:rsidRPr="00BC3EE1">
        <w:rPr>
          <w:rFonts w:ascii="Arial" w:hAnsi="Arial" w:cs="Arial"/>
          <w:bCs/>
          <w:i/>
          <w:sz w:val="22"/>
          <w:szCs w:val="22"/>
        </w:rPr>
        <w:t xml:space="preserve">σύμφωνα με την </w:t>
      </w:r>
      <w:r w:rsidRPr="00BC3EE1">
        <w:rPr>
          <w:rFonts w:ascii="Arial" w:hAnsi="Arial" w:cs="Arial"/>
          <w:i/>
          <w:sz w:val="22"/>
          <w:szCs w:val="22"/>
        </w:rPr>
        <w:t>υπ’ αρ</w:t>
      </w:r>
      <w:r w:rsidRPr="00BC3EE1">
        <w:rPr>
          <w:rFonts w:ascii="Arial" w:hAnsi="Arial" w:cs="Arial"/>
          <w:i/>
          <w:color w:val="000000"/>
          <w:sz w:val="22"/>
          <w:szCs w:val="22"/>
        </w:rPr>
        <w:t>. 53</w:t>
      </w:r>
      <w:r w:rsidRPr="00BC3EE1">
        <w:rPr>
          <w:rFonts w:ascii="Arial" w:hAnsi="Arial" w:cs="Arial"/>
          <w:bCs/>
          <w:i/>
          <w:color w:val="000000"/>
          <w:sz w:val="22"/>
          <w:szCs w:val="22"/>
        </w:rPr>
        <w:t>/2021</w:t>
      </w:r>
      <w:r w:rsidRPr="00BC3EE1">
        <w:rPr>
          <w:rFonts w:ascii="Arial" w:hAnsi="Arial" w:cs="Arial"/>
          <w:bCs/>
          <w:i/>
          <w:color w:val="666666"/>
          <w:sz w:val="22"/>
          <w:szCs w:val="22"/>
        </w:rPr>
        <w:t xml:space="preserve"> </w:t>
      </w:r>
      <w:r w:rsidRPr="00BC3EE1">
        <w:rPr>
          <w:rFonts w:ascii="Arial" w:hAnsi="Arial" w:cs="Arial"/>
          <w:bCs/>
          <w:i/>
          <w:sz w:val="22"/>
          <w:szCs w:val="22"/>
        </w:rPr>
        <w:t>μελέτη</w:t>
      </w:r>
      <w:r w:rsidRPr="00BC3EE1">
        <w:rPr>
          <w:rFonts w:ascii="Arial" w:hAnsi="Arial" w:cs="Arial"/>
          <w:i/>
          <w:sz w:val="22"/>
          <w:szCs w:val="22"/>
        </w:rPr>
        <w:t xml:space="preserve"> που</w:t>
      </w:r>
      <w:r w:rsidRPr="00BC3EE1">
        <w:rPr>
          <w:rFonts w:ascii="Arial" w:hAnsi="Arial" w:cs="Arial"/>
          <w:i/>
          <w:color w:val="000000"/>
          <w:sz w:val="22"/>
          <w:szCs w:val="22"/>
        </w:rPr>
        <w:t xml:space="preserve"> θα αποτελέσουν αναπόσπαστο μέρος της απόφασή σας.</w:t>
      </w:r>
    </w:p>
    <w:p w:rsidR="009536C9" w:rsidRPr="00BC3EE1" w:rsidRDefault="009536C9" w:rsidP="009536C9">
      <w:pPr>
        <w:shd w:val="clear" w:color="auto" w:fill="FFFFFF"/>
        <w:jc w:val="both"/>
        <w:rPr>
          <w:rFonts w:ascii="Arial" w:eastAsia="Arial" w:hAnsi="Arial" w:cs="Arial"/>
          <w:i/>
          <w:sz w:val="22"/>
          <w:szCs w:val="22"/>
        </w:rPr>
      </w:pPr>
    </w:p>
    <w:p w:rsidR="00246C2D" w:rsidRPr="00246C2D" w:rsidRDefault="00246C2D" w:rsidP="00246C2D">
      <w:pPr>
        <w:jc w:val="both"/>
        <w:rPr>
          <w:rFonts w:ascii="Arial" w:eastAsia="Arial" w:hAnsi="Arial" w:cs="Arial"/>
          <w:sz w:val="22"/>
          <w:szCs w:val="22"/>
        </w:rPr>
      </w:pPr>
    </w:p>
    <w:p w:rsidR="00554F44" w:rsidRPr="00AC6E7E" w:rsidRDefault="00554F44" w:rsidP="00554F44">
      <w:pPr>
        <w:shd w:val="clear" w:color="auto" w:fill="FFFFFF"/>
        <w:jc w:val="both"/>
        <w:rPr>
          <w:rFonts w:ascii="Arial" w:eastAsia="Arial" w:hAnsi="Arial" w:cs="Arial"/>
          <w:kern w:val="1"/>
          <w:sz w:val="22"/>
          <w:szCs w:val="22"/>
          <w:lang w:bidi="hi-IN"/>
        </w:rPr>
      </w:pPr>
      <w:r w:rsidRPr="00AC6E7E">
        <w:rPr>
          <w:rFonts w:ascii="Arial" w:eastAsia="Arial" w:hAnsi="Arial" w:cs="Arial"/>
          <w:sz w:val="22"/>
          <w:szCs w:val="22"/>
        </w:rPr>
        <w:t xml:space="preserve">  </w:t>
      </w:r>
      <w:r w:rsidRPr="00AC6E7E">
        <w:rPr>
          <w:rFonts w:ascii="Arial" w:eastAsia="Arial" w:hAnsi="Arial" w:cs="Arial"/>
          <w:kern w:val="1"/>
          <w:sz w:val="22"/>
          <w:szCs w:val="22"/>
          <w:lang w:bidi="hi-IN"/>
        </w:rPr>
        <w:t>Η</w:t>
      </w:r>
      <w:r w:rsidR="00AB58C9" w:rsidRPr="00AC6E7E">
        <w:rPr>
          <w:rFonts w:ascii="Arial" w:eastAsia="Arial" w:hAnsi="Arial" w:cs="Arial"/>
          <w:kern w:val="1"/>
          <w:sz w:val="22"/>
          <w:szCs w:val="22"/>
          <w:lang w:bidi="hi-IN"/>
        </w:rPr>
        <w:t xml:space="preserve"> Οικονομική Επιτροπή  </w:t>
      </w:r>
      <w:r w:rsidR="002E6F06" w:rsidRPr="00AC6E7E">
        <w:rPr>
          <w:rFonts w:ascii="Arial" w:eastAsia="Arial" w:hAnsi="Arial" w:cs="Arial"/>
          <w:kern w:val="1"/>
          <w:sz w:val="22"/>
          <w:szCs w:val="22"/>
          <w:lang w:bidi="hi-IN"/>
        </w:rPr>
        <w:t>λαμβάνοντας</w:t>
      </w:r>
      <w:r w:rsidR="00AB58C9" w:rsidRPr="00AC6E7E">
        <w:rPr>
          <w:rFonts w:ascii="Arial" w:eastAsia="Arial" w:hAnsi="Arial" w:cs="Arial"/>
          <w:kern w:val="1"/>
          <w:sz w:val="22"/>
          <w:szCs w:val="22"/>
          <w:lang w:bidi="hi-IN"/>
        </w:rPr>
        <w:t xml:space="preserve"> υπόψη :</w:t>
      </w:r>
    </w:p>
    <w:p w:rsidR="000D7650" w:rsidRPr="00FC5AE7" w:rsidRDefault="000D7650" w:rsidP="00554F44">
      <w:pPr>
        <w:shd w:val="clear" w:color="auto" w:fill="FFFFFF"/>
        <w:jc w:val="both"/>
        <w:rPr>
          <w:rFonts w:ascii="Arial" w:eastAsia="Arial" w:hAnsi="Arial" w:cs="Arial"/>
          <w:kern w:val="1"/>
          <w:sz w:val="20"/>
          <w:szCs w:val="20"/>
          <w:lang w:bidi="hi-IN"/>
        </w:rPr>
      </w:pPr>
    </w:p>
    <w:p w:rsidR="000D7650" w:rsidRPr="00FC5AE7" w:rsidRDefault="000D7650" w:rsidP="00554F44">
      <w:pPr>
        <w:shd w:val="clear" w:color="auto" w:fill="FFFFFF"/>
        <w:jc w:val="both"/>
        <w:rPr>
          <w:rFonts w:ascii="Arial" w:eastAsia="Arial" w:hAnsi="Arial" w:cs="Arial"/>
          <w:kern w:val="1"/>
          <w:sz w:val="20"/>
          <w:szCs w:val="20"/>
          <w:lang w:bidi="hi-IN"/>
        </w:rPr>
      </w:pPr>
    </w:p>
    <w:p w:rsidR="009F5150" w:rsidRPr="00A17D52" w:rsidRDefault="009F5150" w:rsidP="009F5150">
      <w:pPr>
        <w:shd w:val="clear" w:color="auto" w:fill="FFFFFF"/>
        <w:tabs>
          <w:tab w:val="center" w:pos="426"/>
        </w:tabs>
        <w:suppressAutoHyphens w:val="0"/>
        <w:jc w:val="both"/>
        <w:rPr>
          <w:rFonts w:ascii="Arial" w:eastAsia="Verdana" w:hAnsi="Arial" w:cs="Arial"/>
          <w:color w:val="000000"/>
          <w:sz w:val="22"/>
          <w:szCs w:val="22"/>
        </w:rPr>
      </w:pPr>
      <w:r w:rsidRPr="00A17D52">
        <w:rPr>
          <w:rFonts w:ascii="Arial" w:eastAsia="Calibri" w:hAnsi="Arial" w:cs="Arial"/>
          <w:color w:val="000000"/>
          <w:kern w:val="1"/>
          <w:sz w:val="22"/>
          <w:szCs w:val="22"/>
          <w:highlight w:val="white"/>
          <w:shd w:val="clear" w:color="auto" w:fill="FFFFFF"/>
        </w:rPr>
        <w:t xml:space="preserve">- Το με αριθ. </w:t>
      </w:r>
      <w:proofErr w:type="spellStart"/>
      <w:r w:rsidRPr="00A17D52">
        <w:rPr>
          <w:rFonts w:ascii="Arial" w:eastAsia="Calibri" w:hAnsi="Arial" w:cs="Arial"/>
          <w:color w:val="000000"/>
          <w:kern w:val="1"/>
          <w:sz w:val="22"/>
          <w:szCs w:val="22"/>
          <w:highlight w:val="white"/>
          <w:shd w:val="clear" w:color="auto" w:fill="FFFFFF"/>
        </w:rPr>
        <w:t>πρωτ</w:t>
      </w:r>
      <w:proofErr w:type="spellEnd"/>
      <w:r w:rsidRPr="00A17D52">
        <w:rPr>
          <w:rFonts w:ascii="Arial" w:eastAsia="Calibri" w:hAnsi="Arial" w:cs="Arial"/>
          <w:color w:val="000000"/>
          <w:kern w:val="1"/>
          <w:sz w:val="22"/>
          <w:szCs w:val="22"/>
          <w:shd w:val="clear" w:color="auto" w:fill="FFFFFF"/>
        </w:rPr>
        <w:t xml:space="preserve">   </w:t>
      </w:r>
      <w:r w:rsidRPr="009536C9">
        <w:rPr>
          <w:rFonts w:ascii="Arial" w:eastAsia="Arial" w:hAnsi="Arial" w:cs="Arial"/>
          <w:sz w:val="22"/>
          <w:szCs w:val="22"/>
        </w:rPr>
        <w:t>14760/09-08</w:t>
      </w:r>
      <w:r w:rsidRPr="009536C9">
        <w:rPr>
          <w:rFonts w:ascii="Arial" w:eastAsia="Calibri" w:hAnsi="Arial" w:cs="Arial"/>
          <w:color w:val="000000"/>
          <w:sz w:val="22"/>
          <w:szCs w:val="22"/>
          <w:highlight w:val="white"/>
          <w:shd w:val="clear" w:color="auto" w:fill="FFFFFF"/>
        </w:rPr>
        <w:t xml:space="preserve">-2021  </w:t>
      </w:r>
      <w:r w:rsidRPr="00A17D52">
        <w:rPr>
          <w:rFonts w:ascii="Arial" w:eastAsia="Verdana" w:hAnsi="Arial" w:cs="Arial"/>
          <w:color w:val="000000"/>
          <w:sz w:val="22"/>
          <w:szCs w:val="22"/>
        </w:rPr>
        <w:t>έγγραφο του Τμ. Προϋπολογισμού , Λογιστηρίου &amp; Προμηθειών που είχε διανεμηθεί</w:t>
      </w:r>
    </w:p>
    <w:p w:rsidR="009F5150" w:rsidRPr="00B76C8B" w:rsidRDefault="009F5150" w:rsidP="009F5150">
      <w:pPr>
        <w:pStyle w:val="af9"/>
        <w:shd w:val="clear" w:color="auto" w:fill="FFFFFF"/>
        <w:ind w:left="0"/>
        <w:jc w:val="both"/>
        <w:rPr>
          <w:rFonts w:ascii="Arial" w:eastAsia="Arial" w:hAnsi="Arial" w:cs="Arial"/>
          <w:kern w:val="1"/>
          <w:sz w:val="22"/>
          <w:szCs w:val="22"/>
          <w:lang w:bidi="hi-IN"/>
        </w:rPr>
      </w:pPr>
      <w:r w:rsidRPr="00A17D52">
        <w:rPr>
          <w:rFonts w:ascii="Arial" w:eastAsia="Arial" w:hAnsi="Arial" w:cs="Arial"/>
          <w:kern w:val="1"/>
          <w:sz w:val="22"/>
          <w:szCs w:val="22"/>
          <w:lang w:bidi="hi-IN"/>
        </w:rPr>
        <w:t xml:space="preserve">-Την αριθ. </w:t>
      </w:r>
      <w:r>
        <w:rPr>
          <w:rFonts w:ascii="Arial" w:eastAsia="Arial" w:hAnsi="Arial" w:cs="Arial"/>
          <w:kern w:val="1"/>
          <w:sz w:val="22"/>
          <w:szCs w:val="22"/>
          <w:lang w:bidi="hi-IN"/>
        </w:rPr>
        <w:t>53/</w:t>
      </w:r>
      <w:r w:rsidRPr="00A17D52">
        <w:rPr>
          <w:rFonts w:ascii="Arial" w:eastAsia="Calibri" w:hAnsi="Arial" w:cs="Arial"/>
          <w:color w:val="000000"/>
          <w:kern w:val="1"/>
          <w:sz w:val="22"/>
          <w:szCs w:val="22"/>
          <w:shd w:val="clear" w:color="auto" w:fill="FFFFFF"/>
        </w:rPr>
        <w:t>202</w:t>
      </w:r>
      <w:r>
        <w:rPr>
          <w:rFonts w:ascii="Arial" w:eastAsia="Calibri" w:hAnsi="Arial" w:cs="Arial"/>
          <w:color w:val="000000"/>
          <w:kern w:val="1"/>
          <w:sz w:val="22"/>
          <w:szCs w:val="22"/>
          <w:shd w:val="clear" w:color="auto" w:fill="FFFFFF"/>
        </w:rPr>
        <w:t>1</w:t>
      </w:r>
      <w:r w:rsidRPr="00A17D52">
        <w:rPr>
          <w:rFonts w:ascii="Arial" w:eastAsia="Calibri" w:hAnsi="Arial" w:cs="Arial"/>
          <w:color w:val="000000"/>
          <w:kern w:val="1"/>
          <w:sz w:val="22"/>
          <w:szCs w:val="22"/>
          <w:shd w:val="clear" w:color="auto" w:fill="FFFFFF"/>
        </w:rPr>
        <w:t xml:space="preserve"> μελέτη της </w:t>
      </w:r>
      <w:r w:rsidR="00000ECE" w:rsidRPr="00B8048B">
        <w:rPr>
          <w:rFonts w:ascii="Arial" w:hAnsi="Arial" w:cs="Arial"/>
          <w:sz w:val="22"/>
          <w:szCs w:val="22"/>
        </w:rPr>
        <w:t xml:space="preserve"> Διεύθυνσης Κοινωνικής Προστασίας ,Παιδείας και Δια Βίου Μάθησης </w:t>
      </w:r>
      <w:r w:rsidR="00000ECE" w:rsidRPr="00007E70">
        <w:rPr>
          <w:rFonts w:ascii="Arial" w:hAnsi="Arial" w:cs="Arial"/>
          <w:sz w:val="22"/>
          <w:szCs w:val="22"/>
        </w:rPr>
        <w:t xml:space="preserve">του Δήμου </w:t>
      </w:r>
      <w:proofErr w:type="spellStart"/>
      <w:r w:rsidR="00000ECE" w:rsidRPr="00007E70">
        <w:rPr>
          <w:rFonts w:ascii="Arial" w:hAnsi="Arial" w:cs="Arial"/>
          <w:sz w:val="22"/>
          <w:szCs w:val="22"/>
        </w:rPr>
        <w:t>Λεβαδέων</w:t>
      </w:r>
      <w:proofErr w:type="spellEnd"/>
      <w:r w:rsidR="00000ECE" w:rsidRPr="00007E70">
        <w:rPr>
          <w:rFonts w:ascii="Arial" w:hAnsi="Arial" w:cs="Arial"/>
          <w:sz w:val="22"/>
          <w:szCs w:val="22"/>
        </w:rPr>
        <w:t xml:space="preserve"> </w:t>
      </w:r>
      <w:r w:rsidRPr="00A17D52">
        <w:rPr>
          <w:rFonts w:ascii="Arial" w:eastAsia="Calibri" w:hAnsi="Arial" w:cs="Arial"/>
          <w:color w:val="000000"/>
          <w:kern w:val="1"/>
          <w:sz w:val="22"/>
          <w:szCs w:val="22"/>
          <w:shd w:val="clear" w:color="auto" w:fill="FFFFFF"/>
        </w:rPr>
        <w:t xml:space="preserve">προϋπολογισμού </w:t>
      </w:r>
      <w:r w:rsidRPr="009F5150">
        <w:rPr>
          <w:rFonts w:ascii="Arial" w:hAnsi="Arial" w:cs="Arial"/>
          <w:sz w:val="22"/>
          <w:szCs w:val="22"/>
        </w:rPr>
        <w:t>40.555,44 €</w:t>
      </w:r>
      <w:r w:rsidRPr="00B76C8B">
        <w:rPr>
          <w:rFonts w:ascii="Arial" w:hAnsi="Arial" w:cs="Arial"/>
          <w:sz w:val="22"/>
          <w:szCs w:val="22"/>
        </w:rPr>
        <w:t xml:space="preserve"> (συμπεριλαμβανομένου του Φ.Π.Α. 24%)</w:t>
      </w:r>
    </w:p>
    <w:p w:rsidR="009F5150" w:rsidRPr="00A17D52" w:rsidRDefault="009F5150" w:rsidP="009F5150">
      <w:pPr>
        <w:pStyle w:val="af9"/>
        <w:widowControl w:val="0"/>
        <w:tabs>
          <w:tab w:val="left" w:pos="567"/>
          <w:tab w:val="left" w:pos="1418"/>
          <w:tab w:val="center" w:pos="1701"/>
          <w:tab w:val="left" w:pos="2552"/>
          <w:tab w:val="left" w:pos="5103"/>
        </w:tabs>
        <w:spacing w:after="60"/>
        <w:ind w:left="0"/>
        <w:jc w:val="both"/>
        <w:rPr>
          <w:rStyle w:val="afe"/>
          <w:rFonts w:ascii="Arial" w:hAnsi="Arial" w:cs="Arial"/>
          <w:bCs w:val="0"/>
          <w:sz w:val="22"/>
          <w:szCs w:val="22"/>
        </w:rPr>
      </w:pPr>
      <w:r w:rsidRPr="00310304">
        <w:rPr>
          <w:rStyle w:val="afe"/>
          <w:rFonts w:ascii="Arial" w:eastAsia="SimSun" w:hAnsi="Arial" w:cs="Arial"/>
          <w:b w:val="0"/>
          <w:shadow/>
          <w:color w:val="000000"/>
          <w:kern w:val="2"/>
          <w:sz w:val="22"/>
          <w:szCs w:val="22"/>
          <w:lang w:bidi="hi-IN"/>
        </w:rPr>
        <w:t>-Την  7</w:t>
      </w:r>
      <w:r>
        <w:rPr>
          <w:rStyle w:val="afe"/>
          <w:rFonts w:ascii="Arial" w:eastAsia="SimSun" w:hAnsi="Arial" w:cs="Arial"/>
          <w:b w:val="0"/>
          <w:shadow/>
          <w:color w:val="000000"/>
          <w:kern w:val="2"/>
          <w:sz w:val="22"/>
          <w:szCs w:val="22"/>
          <w:lang w:bidi="hi-IN"/>
        </w:rPr>
        <w:t>34</w:t>
      </w:r>
      <w:r w:rsidRPr="00310304">
        <w:rPr>
          <w:rStyle w:val="apple-style-span"/>
          <w:rFonts w:ascii="Arial" w:eastAsia="Cambria" w:hAnsi="Arial" w:cs="Arial"/>
          <w:sz w:val="22"/>
          <w:szCs w:val="22"/>
        </w:rPr>
        <w:t>/</w:t>
      </w:r>
      <w:r w:rsidRPr="009F5150">
        <w:rPr>
          <w:rStyle w:val="apple-style-span"/>
          <w:rFonts w:ascii="Arial" w:eastAsia="Cambria" w:hAnsi="Arial" w:cs="Arial"/>
          <w:sz w:val="22"/>
          <w:szCs w:val="22"/>
        </w:rPr>
        <w:t>2021</w:t>
      </w:r>
      <w:r w:rsidRPr="009F5150">
        <w:rPr>
          <w:rStyle w:val="apple-style-span"/>
          <w:rFonts w:ascii="Arial" w:eastAsia="Cambria" w:hAnsi="Arial" w:cs="Arial"/>
          <w:color w:val="000000"/>
          <w:sz w:val="22"/>
          <w:szCs w:val="22"/>
        </w:rPr>
        <w:t xml:space="preserve"> (</w:t>
      </w:r>
      <w:r w:rsidRPr="009F5150">
        <w:rPr>
          <w:rFonts w:ascii="Arial" w:eastAsia="Cambria" w:hAnsi="Arial" w:cs="Arial"/>
          <w:sz w:val="22"/>
          <w:szCs w:val="22"/>
        </w:rPr>
        <w:t>ΑΔΑ:ΨΛ4ΨΩΛΗ-Δ0Ι)</w:t>
      </w:r>
      <w:r w:rsidRPr="009F5150">
        <w:rPr>
          <w:rStyle w:val="apple-style-span"/>
          <w:rFonts w:ascii="Arial" w:eastAsia="Cambria" w:hAnsi="Arial" w:cs="Arial"/>
          <w:color w:val="000000"/>
          <w:sz w:val="22"/>
          <w:szCs w:val="22"/>
        </w:rPr>
        <w:t>,</w:t>
      </w:r>
      <w:r w:rsidRPr="009F5150">
        <w:rPr>
          <w:rFonts w:ascii="Arial" w:eastAsia="Cambria" w:hAnsi="Arial" w:cs="Arial"/>
          <w:sz w:val="22"/>
          <w:szCs w:val="22"/>
        </w:rPr>
        <w:t>)</w:t>
      </w:r>
      <w:r w:rsidRPr="00310304">
        <w:rPr>
          <w:rStyle w:val="apple-style-span"/>
          <w:rFonts w:ascii="Arial" w:eastAsia="Cambria" w:hAnsi="Arial" w:cs="Arial"/>
          <w:color w:val="000000"/>
          <w:sz w:val="22"/>
          <w:szCs w:val="22"/>
        </w:rPr>
        <w:t xml:space="preserve">  Απόφαση</w:t>
      </w:r>
      <w:r w:rsidRPr="00A17D52">
        <w:rPr>
          <w:rStyle w:val="apple-style-span"/>
          <w:rFonts w:ascii="Arial" w:eastAsia="Cambria" w:hAnsi="Arial" w:cs="Arial"/>
          <w:color w:val="000000"/>
          <w:sz w:val="22"/>
          <w:szCs w:val="22"/>
        </w:rPr>
        <w:t xml:space="preserve"> Ανάληψης Υποχρέωσης </w:t>
      </w:r>
    </w:p>
    <w:p w:rsidR="009F5150" w:rsidRPr="00A17D52" w:rsidRDefault="009F5150" w:rsidP="009F5150">
      <w:pPr>
        <w:pStyle w:val="af9"/>
        <w:tabs>
          <w:tab w:val="left" w:pos="559"/>
          <w:tab w:val="left" w:pos="1555"/>
        </w:tabs>
        <w:spacing w:line="276" w:lineRule="auto"/>
        <w:ind w:left="0"/>
        <w:rPr>
          <w:rFonts w:ascii="Arial" w:hAnsi="Arial" w:cs="Arial"/>
        </w:rPr>
      </w:pPr>
      <w:r w:rsidRPr="00A17D52">
        <w:rPr>
          <w:rFonts w:ascii="Arial" w:hAnsi="Arial" w:cs="Arial"/>
          <w:sz w:val="22"/>
          <w:szCs w:val="22"/>
        </w:rPr>
        <w:t>- Το σχέδιο διακήρυξης που είχε διανεμηθεί</w:t>
      </w:r>
    </w:p>
    <w:p w:rsidR="009F5150" w:rsidRPr="00A17D52" w:rsidRDefault="009F5150" w:rsidP="009F5150">
      <w:pPr>
        <w:shd w:val="clear" w:color="auto" w:fill="FFFFFF"/>
        <w:tabs>
          <w:tab w:val="center" w:pos="426"/>
        </w:tabs>
        <w:suppressAutoHyphens w:val="0"/>
        <w:jc w:val="both"/>
        <w:rPr>
          <w:rFonts w:ascii="Arial" w:hAnsi="Arial" w:cs="Arial"/>
          <w:sz w:val="22"/>
          <w:szCs w:val="22"/>
        </w:rPr>
      </w:pPr>
      <w:r w:rsidRPr="00A17D52">
        <w:rPr>
          <w:rFonts w:ascii="Arial" w:hAnsi="Arial" w:cs="Arial"/>
          <w:sz w:val="22"/>
          <w:szCs w:val="22"/>
        </w:rPr>
        <w:lastRenderedPageBreak/>
        <w:t>-Τις διατάξεις του  άρθρου 40 του Ν.4735/2020 που αντικατέστησε το άρθρο 72  το</w:t>
      </w:r>
      <w:r w:rsidRPr="00A17D52">
        <w:rPr>
          <w:rFonts w:ascii="Arial" w:hAnsi="Arial" w:cs="Arial"/>
          <w:bCs/>
          <w:sz w:val="22"/>
          <w:szCs w:val="22"/>
        </w:rPr>
        <w:t>υ            Ν.3852/20</w:t>
      </w:r>
      <w:r w:rsidRPr="00A17D52">
        <w:rPr>
          <w:rFonts w:ascii="Arial" w:eastAsia="Verdana" w:hAnsi="Arial" w:cs="Arial"/>
          <w:bCs/>
          <w:iCs/>
          <w:sz w:val="22"/>
          <w:szCs w:val="22"/>
        </w:rPr>
        <w:t>10</w:t>
      </w:r>
    </w:p>
    <w:p w:rsidR="009F5150" w:rsidRPr="00A17D52" w:rsidRDefault="009F5150" w:rsidP="009F5150">
      <w:pPr>
        <w:pStyle w:val="af9"/>
        <w:suppressAutoHyphens w:val="0"/>
        <w:ind w:left="0"/>
        <w:jc w:val="both"/>
        <w:rPr>
          <w:rFonts w:ascii="Arial" w:hAnsi="Arial" w:cs="Arial"/>
          <w:sz w:val="22"/>
          <w:szCs w:val="22"/>
        </w:rPr>
      </w:pPr>
      <w:r w:rsidRPr="00A17D52">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A17D52">
        <w:rPr>
          <w:rFonts w:ascii="Arial" w:hAnsi="Arial" w:cs="Arial"/>
          <w:sz w:val="22"/>
          <w:szCs w:val="22"/>
        </w:rPr>
        <w:t>κορωνοϊου</w:t>
      </w:r>
      <w:proofErr w:type="spellEnd"/>
      <w:r w:rsidRPr="00A17D52">
        <w:rPr>
          <w:rFonts w:ascii="Arial" w:hAnsi="Arial" w:cs="Arial"/>
          <w:sz w:val="22"/>
          <w:szCs w:val="22"/>
        </w:rPr>
        <w:t xml:space="preserve"> </w:t>
      </w:r>
      <w:r w:rsidRPr="00A17D52">
        <w:rPr>
          <w:rFonts w:ascii="Arial" w:hAnsi="Arial" w:cs="Arial"/>
          <w:sz w:val="22"/>
          <w:szCs w:val="22"/>
          <w:lang w:val="en-US"/>
        </w:rPr>
        <w:t>COVID</w:t>
      </w:r>
      <w:r w:rsidRPr="00A17D52">
        <w:rPr>
          <w:rFonts w:ascii="Arial" w:hAnsi="Arial" w:cs="Arial"/>
          <w:sz w:val="22"/>
          <w:szCs w:val="22"/>
        </w:rPr>
        <w:t>-19 και της ανάγκης περιορισμού της διάδοσής του»</w:t>
      </w:r>
    </w:p>
    <w:p w:rsidR="009F5150" w:rsidRPr="00A17D52" w:rsidRDefault="009F5150" w:rsidP="009F5150">
      <w:pPr>
        <w:pStyle w:val="af9"/>
        <w:ind w:left="0"/>
        <w:jc w:val="both"/>
        <w:rPr>
          <w:rFonts w:ascii="Arial" w:hAnsi="Arial" w:cs="Arial"/>
          <w:sz w:val="22"/>
          <w:szCs w:val="22"/>
        </w:rPr>
      </w:pPr>
      <w:r w:rsidRPr="00A17D52">
        <w:rPr>
          <w:rFonts w:ascii="Arial" w:hAnsi="Arial" w:cs="Arial"/>
          <w:sz w:val="22"/>
          <w:szCs w:val="22"/>
        </w:rPr>
        <w:t xml:space="preserve">-τις με </w:t>
      </w:r>
      <w:proofErr w:type="spellStart"/>
      <w:r w:rsidRPr="00A17D52">
        <w:rPr>
          <w:rFonts w:ascii="Arial" w:hAnsi="Arial" w:cs="Arial"/>
          <w:sz w:val="22"/>
          <w:szCs w:val="22"/>
        </w:rPr>
        <w:t>αριθμ</w:t>
      </w:r>
      <w:proofErr w:type="spellEnd"/>
      <w:r w:rsidRPr="00A17D52">
        <w:rPr>
          <w:rFonts w:ascii="Arial" w:hAnsi="Arial" w:cs="Arial"/>
          <w:sz w:val="22"/>
          <w:szCs w:val="22"/>
        </w:rPr>
        <w:t xml:space="preserve">. </w:t>
      </w:r>
      <w:proofErr w:type="spellStart"/>
      <w:r w:rsidRPr="00A17D52">
        <w:rPr>
          <w:rFonts w:ascii="Arial" w:hAnsi="Arial" w:cs="Arial"/>
          <w:sz w:val="22"/>
          <w:szCs w:val="22"/>
        </w:rPr>
        <w:t>πρωτ</w:t>
      </w:r>
      <w:proofErr w:type="spellEnd"/>
      <w:r w:rsidRPr="00A17D52">
        <w:rPr>
          <w:rFonts w:ascii="Arial" w:hAnsi="Arial" w:cs="Arial"/>
          <w:sz w:val="22"/>
          <w:szCs w:val="22"/>
        </w:rPr>
        <w:t xml:space="preserve"> 18318/13-3-2020 (ΑΔΑ:9ΛΠΧ46ΜΤΛ6-1ΑΕ) και 20930/31-3-2020 (ΑΔΑ: 6ΩΠΥ46ΜΤΛ6-50Ψ)  εγκυκλίους  του Υπουργείου Εσωτερικών </w:t>
      </w:r>
    </w:p>
    <w:p w:rsidR="009F5150" w:rsidRPr="00A17D52" w:rsidRDefault="009F5150" w:rsidP="009F5150">
      <w:pPr>
        <w:jc w:val="both"/>
        <w:rPr>
          <w:rFonts w:ascii="Arial" w:hAnsi="Arial" w:cs="Arial"/>
          <w:sz w:val="22"/>
          <w:szCs w:val="22"/>
        </w:rPr>
      </w:pPr>
      <w:r w:rsidRPr="00A17D52">
        <w:rPr>
          <w:rFonts w:ascii="Arial" w:hAnsi="Arial" w:cs="Arial"/>
          <w:sz w:val="22"/>
          <w:szCs w:val="22"/>
        </w:rPr>
        <w:t xml:space="preserve">-Την παρ. 3 της </w:t>
      </w:r>
      <w:proofErr w:type="spellStart"/>
      <w:r w:rsidRPr="00A17D52">
        <w:rPr>
          <w:rFonts w:ascii="Arial" w:hAnsi="Arial" w:cs="Arial"/>
          <w:sz w:val="22"/>
          <w:szCs w:val="22"/>
        </w:rPr>
        <w:t>υπ΄αριθμ</w:t>
      </w:r>
      <w:proofErr w:type="spellEnd"/>
      <w:r w:rsidRPr="00A17D52">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A17D52">
        <w:rPr>
          <w:rFonts w:ascii="Arial" w:hAnsi="Arial" w:cs="Arial"/>
          <w:sz w:val="22"/>
          <w:szCs w:val="22"/>
        </w:rPr>
        <w:t>κορωνοϊου</w:t>
      </w:r>
      <w:proofErr w:type="spellEnd"/>
      <w:r w:rsidRPr="00A17D52">
        <w:rPr>
          <w:rFonts w:ascii="Arial" w:hAnsi="Arial" w:cs="Arial"/>
          <w:sz w:val="22"/>
          <w:szCs w:val="22"/>
        </w:rPr>
        <w:t>»</w:t>
      </w:r>
    </w:p>
    <w:p w:rsidR="009F5150" w:rsidRPr="00A17D52" w:rsidRDefault="009F5150" w:rsidP="009F5150">
      <w:pPr>
        <w:pStyle w:val="af9"/>
        <w:widowControl w:val="0"/>
        <w:suppressAutoHyphens w:val="0"/>
        <w:ind w:left="0"/>
        <w:jc w:val="both"/>
        <w:rPr>
          <w:rFonts w:ascii="Arial" w:hAnsi="Arial" w:cs="Arial"/>
          <w:sz w:val="22"/>
          <w:szCs w:val="22"/>
        </w:rPr>
      </w:pPr>
      <w:r w:rsidRPr="00A17D52">
        <w:rPr>
          <w:rFonts w:ascii="Arial" w:hAnsi="Arial" w:cs="Arial"/>
          <w:sz w:val="22"/>
          <w:szCs w:val="22"/>
        </w:rPr>
        <w:t>-Την μεταξύ των μελών συζήτηση σύμφωνα με τα πρακτικά</w:t>
      </w:r>
    </w:p>
    <w:p w:rsidR="009F5150" w:rsidRPr="00A17D52" w:rsidRDefault="009F5150" w:rsidP="009F5150">
      <w:pPr>
        <w:pStyle w:val="af9"/>
        <w:widowControl w:val="0"/>
        <w:suppressAutoHyphens w:val="0"/>
        <w:spacing w:line="276" w:lineRule="auto"/>
        <w:ind w:left="0"/>
        <w:jc w:val="both"/>
        <w:rPr>
          <w:rFonts w:ascii="Arial" w:hAnsi="Arial" w:cs="Arial"/>
          <w:sz w:val="22"/>
          <w:szCs w:val="22"/>
        </w:rPr>
      </w:pPr>
      <w:r w:rsidRPr="00A17D52">
        <w:rPr>
          <w:rFonts w:ascii="Arial" w:hAnsi="Arial" w:cs="Arial"/>
          <w:sz w:val="22"/>
          <w:szCs w:val="22"/>
        </w:rPr>
        <w:t>- Την ψήφο των μελών της όπως αυτή  διατυπώθηκε και δηλώθηκε δια ζώσης στην συνεδρίαση.</w:t>
      </w:r>
    </w:p>
    <w:p w:rsidR="009F5150" w:rsidRPr="00A17D52" w:rsidRDefault="009F5150" w:rsidP="009F5150">
      <w:pPr>
        <w:pStyle w:val="af9"/>
        <w:widowControl w:val="0"/>
        <w:suppressAutoHyphens w:val="0"/>
        <w:spacing w:line="276" w:lineRule="auto"/>
        <w:ind w:left="0"/>
        <w:jc w:val="both"/>
        <w:rPr>
          <w:rFonts w:ascii="Arial" w:hAnsi="Arial" w:cs="Arial"/>
          <w:sz w:val="22"/>
          <w:szCs w:val="22"/>
        </w:rPr>
      </w:pPr>
    </w:p>
    <w:p w:rsidR="009F5150" w:rsidRPr="00A17D52" w:rsidRDefault="009F5150" w:rsidP="009F5150">
      <w:pPr>
        <w:pStyle w:val="af9"/>
        <w:widowControl w:val="0"/>
        <w:suppressAutoHyphens w:val="0"/>
        <w:jc w:val="both"/>
        <w:rPr>
          <w:rFonts w:ascii="Arial" w:hAnsi="Arial" w:cs="Arial"/>
          <w:sz w:val="22"/>
          <w:szCs w:val="22"/>
        </w:rPr>
      </w:pPr>
    </w:p>
    <w:p w:rsidR="009F5150" w:rsidRDefault="009F5150" w:rsidP="009F5150">
      <w:pPr>
        <w:spacing w:line="360" w:lineRule="auto"/>
        <w:jc w:val="center"/>
        <w:rPr>
          <w:rFonts w:ascii="Arial" w:hAnsi="Arial" w:cs="Arial"/>
          <w:b/>
          <w:sz w:val="22"/>
          <w:szCs w:val="22"/>
          <w:lang w:eastAsia="el-GR"/>
        </w:rPr>
      </w:pPr>
      <w:r w:rsidRPr="00A17D52">
        <w:rPr>
          <w:rFonts w:ascii="Arial" w:hAnsi="Arial" w:cs="Arial"/>
          <w:b/>
          <w:sz w:val="22"/>
          <w:szCs w:val="22"/>
          <w:lang w:eastAsia="el-GR"/>
        </w:rPr>
        <w:t>ΑΠΟΦΑΣΙΖΕΙ  ΟΜΟΦΩΝΑ</w:t>
      </w:r>
    </w:p>
    <w:p w:rsidR="009F5150" w:rsidRPr="00A17D52" w:rsidRDefault="009F5150" w:rsidP="009F5150">
      <w:pPr>
        <w:spacing w:line="360" w:lineRule="auto"/>
        <w:jc w:val="center"/>
        <w:rPr>
          <w:rFonts w:ascii="Arial" w:hAnsi="Arial" w:cs="Arial"/>
          <w:b/>
          <w:sz w:val="22"/>
          <w:szCs w:val="22"/>
          <w:lang w:eastAsia="el-GR"/>
        </w:rPr>
      </w:pPr>
    </w:p>
    <w:p w:rsidR="009F5150" w:rsidRDefault="009F5150" w:rsidP="009F5150">
      <w:pPr>
        <w:jc w:val="both"/>
        <w:rPr>
          <w:rFonts w:ascii="Arial" w:hAnsi="Arial" w:cs="Arial"/>
          <w:sz w:val="22"/>
          <w:szCs w:val="22"/>
        </w:rPr>
      </w:pPr>
      <w:r w:rsidRPr="003E14BF">
        <w:rPr>
          <w:rFonts w:ascii="Calibri" w:hAnsi="Calibri" w:cs="Calibri"/>
          <w:sz w:val="22"/>
          <w:szCs w:val="22"/>
        </w:rPr>
        <w:t xml:space="preserve">    </w:t>
      </w:r>
      <w:r w:rsidRPr="00FD68F6">
        <w:rPr>
          <w:rFonts w:ascii="Arial" w:hAnsi="Arial" w:cs="Arial"/>
          <w:sz w:val="22"/>
          <w:szCs w:val="22"/>
        </w:rPr>
        <w:t xml:space="preserve">Καθορίζει τους όρους διακήρυξης του </w:t>
      </w:r>
      <w:r w:rsidRPr="00266D4A">
        <w:rPr>
          <w:rFonts w:ascii="Arial" w:hAnsi="Arial" w:cs="Arial"/>
          <w:bCs/>
          <w:sz w:val="22"/>
          <w:szCs w:val="22"/>
        </w:rPr>
        <w:t>συνοπτικού διαγωνισμού</w:t>
      </w:r>
      <w:r>
        <w:rPr>
          <w:rFonts w:ascii="Arial" w:hAnsi="Arial" w:cs="Arial"/>
          <w:bCs/>
          <w:sz w:val="22"/>
          <w:szCs w:val="22"/>
        </w:rPr>
        <w:t xml:space="preserve"> </w:t>
      </w:r>
      <w:r w:rsidRPr="00784FDC">
        <w:rPr>
          <w:rFonts w:ascii="Arial" w:hAnsi="Arial" w:cs="Arial"/>
          <w:bCs/>
          <w:sz w:val="22"/>
          <w:szCs w:val="22"/>
        </w:rPr>
        <w:t xml:space="preserve">: </w:t>
      </w:r>
      <w:r w:rsidRPr="00784FDC">
        <w:rPr>
          <w:rFonts w:ascii="Arial" w:hAnsi="Arial" w:cs="Arial"/>
          <w:sz w:val="22"/>
          <w:szCs w:val="22"/>
        </w:rPr>
        <w:t>«</w:t>
      </w:r>
      <w:r w:rsidR="00AA1D36" w:rsidRPr="00AA1D36">
        <w:rPr>
          <w:rFonts w:ascii="Arial" w:hAnsi="Arial" w:cs="Arial"/>
          <w:bCs/>
          <w:sz w:val="22"/>
          <w:szCs w:val="22"/>
        </w:rPr>
        <w:t>ΠΡΟΜΗΘΕΙΑ ΕΤΟΙΜΟΥ ΦΑΓΗΤΟΥ ΓΙΑ ΤΗ ΣΙΤΙΣΗ ΤΩΝ ΜΑΘΗΤΩΝ ΤΟΥ ΜΟΥΣΙΚΟΥ ΓΥΜΝΑΣΙΟΥ ΛΙΒΑΔΕΙΑΣ</w:t>
      </w:r>
      <w:r w:rsidR="00AA1D36" w:rsidRPr="00AA1D36">
        <w:rPr>
          <w:rFonts w:ascii="Arial" w:hAnsi="Arial" w:cs="Arial"/>
          <w:w w:val="105"/>
          <w:sz w:val="22"/>
          <w:szCs w:val="22"/>
        </w:rPr>
        <w:t>»</w:t>
      </w:r>
      <w:r w:rsidRPr="00784FDC">
        <w:rPr>
          <w:rFonts w:ascii="Arial" w:hAnsi="Arial" w:cs="Arial"/>
          <w:sz w:val="22"/>
          <w:szCs w:val="22"/>
        </w:rPr>
        <w:t xml:space="preserve"> προϋπολογισμού </w:t>
      </w:r>
      <w:r w:rsidR="00AA1D36" w:rsidRPr="00AA1D36">
        <w:rPr>
          <w:rFonts w:ascii="Arial" w:hAnsi="Arial" w:cs="Arial"/>
          <w:color w:val="00000A"/>
          <w:sz w:val="22"/>
          <w:szCs w:val="22"/>
        </w:rPr>
        <w:t>40.555,44</w:t>
      </w:r>
      <w:r w:rsidR="00AA1D36" w:rsidRPr="00AA1D36">
        <w:rPr>
          <w:rFonts w:ascii="Arial" w:hAnsi="Arial" w:cs="Arial"/>
          <w:bCs/>
          <w:color w:val="000099"/>
          <w:sz w:val="22"/>
          <w:szCs w:val="22"/>
        </w:rPr>
        <w:t xml:space="preserve">  </w:t>
      </w:r>
      <w:r w:rsidR="00AA1D36" w:rsidRPr="00AA1D36">
        <w:rPr>
          <w:rFonts w:ascii="Arial" w:hAnsi="Arial" w:cs="Arial"/>
          <w:sz w:val="22"/>
          <w:szCs w:val="22"/>
        </w:rPr>
        <w:t>€</w:t>
      </w:r>
      <w:r w:rsidRPr="00784FDC">
        <w:rPr>
          <w:rFonts w:ascii="Arial" w:hAnsi="Arial" w:cs="Arial"/>
          <w:sz w:val="22"/>
          <w:szCs w:val="22"/>
        </w:rPr>
        <w:t xml:space="preserve"> (συμπεριλαμβανομένου Φ.Π.Α. 24%)</w:t>
      </w:r>
      <w:r w:rsidRPr="00784FDC">
        <w:rPr>
          <w:rFonts w:ascii="Arial" w:hAnsi="Arial" w:cs="Arial"/>
          <w:bCs/>
          <w:sz w:val="22"/>
          <w:szCs w:val="22"/>
        </w:rPr>
        <w:t>,</w:t>
      </w:r>
      <w:r w:rsidRPr="00784FDC">
        <w:rPr>
          <w:rFonts w:ascii="Arial" w:hAnsi="Arial" w:cs="Arial"/>
          <w:sz w:val="22"/>
          <w:szCs w:val="22"/>
        </w:rPr>
        <w:t xml:space="preserve"> ως παρακάτω:</w:t>
      </w:r>
    </w:p>
    <w:p w:rsidR="009F5150" w:rsidRDefault="009F5150" w:rsidP="009F5150">
      <w:pPr>
        <w:jc w:val="both"/>
        <w:rPr>
          <w:rFonts w:ascii="Arial" w:hAnsi="Arial" w:cs="Arial"/>
          <w:sz w:val="22"/>
          <w:szCs w:val="22"/>
        </w:rPr>
      </w:pPr>
    </w:p>
    <w:p w:rsidR="00D47AFA" w:rsidRPr="00D47AFA" w:rsidRDefault="00D47AFA" w:rsidP="00D47AFA">
      <w:pPr>
        <w:jc w:val="both"/>
        <w:rPr>
          <w:rFonts w:ascii="Arial" w:hAnsi="Arial" w:cs="Arial"/>
          <w:sz w:val="22"/>
          <w:szCs w:val="22"/>
        </w:rPr>
      </w:pPr>
      <w:r w:rsidRPr="00D47AFA">
        <w:rPr>
          <w:rFonts w:ascii="Arial" w:hAnsi="Arial" w:cs="Arial"/>
          <w:b/>
          <w:sz w:val="22"/>
          <w:szCs w:val="22"/>
        </w:rPr>
        <w:t>Άρθρο 1: Αντικείμενο του διαγωνισμού</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1. Ο διαγωνισμός αφορά την </w:t>
      </w:r>
      <w:r w:rsidRPr="00D47AFA">
        <w:rPr>
          <w:rFonts w:ascii="Arial" w:hAnsi="Arial" w:cs="Arial"/>
          <w:b/>
          <w:i/>
          <w:sz w:val="22"/>
          <w:szCs w:val="22"/>
        </w:rPr>
        <w:t>«</w:t>
      </w:r>
      <w:r w:rsidRPr="00D47AFA">
        <w:rPr>
          <w:rFonts w:ascii="Arial" w:hAnsi="Arial" w:cs="Arial"/>
          <w:b/>
          <w:sz w:val="22"/>
          <w:szCs w:val="22"/>
        </w:rPr>
        <w:t>ΠΡΟΜΗΘΕΙΑ ΕΤΟΙΜΟΥ ΦΑΓΗΤΟΥ ΓΙΑ ΤΗ ΣΙΤΙΣΗ ΤΩΝ ΜΑΘΗΤΩΝ ΤΟΥ ΜΟΥΣΙΚΟΥ ΓΥΜΝΑΣΙΟΥ ΛΙΒΑΔΕΙΑΣ» για το σχολικό έτος 2021-2022</w:t>
      </w:r>
      <w:r w:rsidRPr="00D47AFA">
        <w:rPr>
          <w:rFonts w:ascii="Arial" w:hAnsi="Arial" w:cs="Arial"/>
          <w:sz w:val="22"/>
          <w:szCs w:val="22"/>
        </w:rPr>
        <w:t xml:space="preserve">, όπως περιγράφεται στις τεχνικές προδιαγραφές της υπ’ </w:t>
      </w:r>
      <w:proofErr w:type="spellStart"/>
      <w:r w:rsidRPr="00D47AFA">
        <w:rPr>
          <w:rFonts w:ascii="Arial" w:hAnsi="Arial" w:cs="Arial"/>
          <w:sz w:val="22"/>
          <w:szCs w:val="22"/>
        </w:rPr>
        <w:t>αριθμ</w:t>
      </w:r>
      <w:proofErr w:type="spellEnd"/>
      <w:r w:rsidRPr="00D47AFA">
        <w:rPr>
          <w:rFonts w:ascii="Arial" w:hAnsi="Arial" w:cs="Arial"/>
          <w:sz w:val="22"/>
          <w:szCs w:val="22"/>
        </w:rPr>
        <w:t xml:space="preserve">. </w:t>
      </w:r>
      <w:r w:rsidRPr="00D47AFA">
        <w:rPr>
          <w:rFonts w:ascii="Arial" w:hAnsi="Arial" w:cs="Arial"/>
          <w:b/>
          <w:sz w:val="22"/>
          <w:szCs w:val="22"/>
        </w:rPr>
        <w:t>53/2021</w:t>
      </w:r>
      <w:r w:rsidRPr="00D47AFA">
        <w:rPr>
          <w:rFonts w:ascii="Arial" w:hAnsi="Arial" w:cs="Arial"/>
          <w:sz w:val="22"/>
          <w:szCs w:val="22"/>
        </w:rPr>
        <w:t xml:space="preserve"> Μελέτης που συνέταξε η Δ/</w:t>
      </w:r>
      <w:proofErr w:type="spellStart"/>
      <w:r w:rsidRPr="00D47AFA">
        <w:rPr>
          <w:rFonts w:ascii="Arial" w:hAnsi="Arial" w:cs="Arial"/>
          <w:sz w:val="22"/>
          <w:szCs w:val="22"/>
        </w:rPr>
        <w:t>νση</w:t>
      </w:r>
      <w:proofErr w:type="spellEnd"/>
      <w:r w:rsidRPr="00D47AFA">
        <w:rPr>
          <w:rFonts w:ascii="Arial" w:hAnsi="Arial" w:cs="Arial"/>
          <w:sz w:val="22"/>
          <w:szCs w:val="22"/>
        </w:rPr>
        <w:t xml:space="preserve"> Κοινωνικής Προστασίας , Παιδείας και Δια Βίου Μάθησης του Δήμου </w:t>
      </w:r>
      <w:proofErr w:type="spellStart"/>
      <w:r w:rsidRPr="00D47AFA">
        <w:rPr>
          <w:rFonts w:ascii="Arial" w:hAnsi="Arial" w:cs="Arial"/>
          <w:sz w:val="22"/>
          <w:szCs w:val="22"/>
        </w:rPr>
        <w:t>Λεβαδέων</w:t>
      </w:r>
      <w:proofErr w:type="spellEnd"/>
      <w:r w:rsidRPr="00D47AFA">
        <w:rPr>
          <w:rFonts w:ascii="Arial" w:hAnsi="Arial" w:cs="Arial"/>
          <w:sz w:val="22"/>
          <w:szCs w:val="22"/>
        </w:rPr>
        <w:t>,</w:t>
      </w:r>
      <w:r w:rsidRPr="00D47AFA">
        <w:rPr>
          <w:rFonts w:ascii="Arial" w:hAnsi="Arial" w:cs="Arial"/>
          <w:b/>
          <w:bCs/>
          <w:sz w:val="22"/>
          <w:szCs w:val="22"/>
        </w:rPr>
        <w:t xml:space="preserve"> </w:t>
      </w:r>
      <w:r w:rsidRPr="00D47AFA">
        <w:rPr>
          <w:rFonts w:ascii="Arial" w:hAnsi="Arial" w:cs="Arial"/>
          <w:sz w:val="22"/>
          <w:szCs w:val="22"/>
        </w:rPr>
        <w:t xml:space="preserve"> που αποτελούν αναπόσπαστο τμήμα της παρούσας.</w:t>
      </w:r>
    </w:p>
    <w:p w:rsidR="00D47AFA" w:rsidRPr="00D47AFA" w:rsidRDefault="00D47AFA" w:rsidP="00D47AFA">
      <w:pPr>
        <w:jc w:val="both"/>
        <w:rPr>
          <w:rFonts w:ascii="Arial" w:hAnsi="Arial" w:cs="Arial"/>
          <w:b/>
          <w:bCs/>
          <w:spacing w:val="-3"/>
          <w:sz w:val="22"/>
          <w:szCs w:val="22"/>
        </w:rPr>
      </w:pPr>
      <w:r w:rsidRPr="00D47AFA">
        <w:rPr>
          <w:rFonts w:ascii="Arial" w:hAnsi="Arial" w:cs="Arial"/>
          <w:sz w:val="22"/>
          <w:szCs w:val="22"/>
        </w:rPr>
        <w:t xml:space="preserve">2. </w:t>
      </w:r>
      <w:r w:rsidRPr="00D47AFA">
        <w:rPr>
          <w:rFonts w:ascii="Arial" w:hAnsi="Arial" w:cs="Arial"/>
          <w:b/>
          <w:bCs/>
          <w:sz w:val="22"/>
          <w:szCs w:val="22"/>
        </w:rPr>
        <w:t>Δεν γίνονται δεκτές</w:t>
      </w:r>
      <w:r w:rsidRPr="00D47AFA">
        <w:rPr>
          <w:rFonts w:ascii="Arial" w:hAnsi="Arial" w:cs="Arial"/>
          <w:sz w:val="22"/>
          <w:szCs w:val="22"/>
        </w:rPr>
        <w:t xml:space="preserve"> προσφορές για μέρος του αντικειμένου της σύμβασης.</w:t>
      </w:r>
      <w:r w:rsidRPr="00D47AFA">
        <w:rPr>
          <w:rFonts w:ascii="Arial" w:hAnsi="Arial" w:cs="Arial"/>
          <w:b/>
          <w:bCs/>
          <w:spacing w:val="-3"/>
          <w:sz w:val="22"/>
          <w:szCs w:val="22"/>
        </w:rPr>
        <w:t xml:space="preserve"> </w:t>
      </w:r>
    </w:p>
    <w:p w:rsidR="00D47AFA" w:rsidRPr="00D47AFA" w:rsidRDefault="00D47AFA" w:rsidP="00D47AFA">
      <w:pPr>
        <w:jc w:val="both"/>
        <w:rPr>
          <w:rFonts w:ascii="Arial" w:hAnsi="Arial" w:cs="Arial"/>
          <w:sz w:val="22"/>
          <w:szCs w:val="22"/>
        </w:rPr>
      </w:pPr>
      <w:r w:rsidRPr="00D47AFA">
        <w:rPr>
          <w:rFonts w:ascii="Arial" w:hAnsi="Arial" w:cs="Arial"/>
          <w:sz w:val="22"/>
          <w:szCs w:val="22"/>
        </w:rPr>
        <w:t>3. Επισημαίνεται ότι, για λόγους διαφάνειας και ίσης μεταχείρισης αυτών που συμμετέχουν στον διαγωνισμό,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w:t>
      </w:r>
    </w:p>
    <w:p w:rsidR="00D47AFA" w:rsidRPr="00D47AFA" w:rsidRDefault="00D47AFA" w:rsidP="00D47AFA">
      <w:pPr>
        <w:jc w:val="both"/>
        <w:rPr>
          <w:rFonts w:ascii="Arial" w:hAnsi="Arial" w:cs="Arial"/>
          <w:sz w:val="22"/>
          <w:szCs w:val="22"/>
        </w:rPr>
      </w:pPr>
    </w:p>
    <w:p w:rsidR="00D47AFA" w:rsidRPr="00D47AFA" w:rsidRDefault="00D47AFA" w:rsidP="00D47AFA">
      <w:pPr>
        <w:jc w:val="both"/>
        <w:rPr>
          <w:rFonts w:ascii="Arial" w:hAnsi="Arial" w:cs="Arial"/>
          <w:sz w:val="22"/>
          <w:szCs w:val="22"/>
        </w:rPr>
      </w:pPr>
      <w:r w:rsidRPr="00D47AFA">
        <w:rPr>
          <w:rFonts w:ascii="Arial" w:hAnsi="Arial" w:cs="Arial"/>
          <w:b/>
          <w:sz w:val="22"/>
          <w:szCs w:val="22"/>
        </w:rPr>
        <w:t>Άρθρο 2: Προϋπολογισμός της σύμβασης</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Ο συνολικός προϋπολογισμός της σύμβασης ανέρχεται σε </w:t>
      </w:r>
      <w:r w:rsidRPr="00D47AFA">
        <w:rPr>
          <w:rFonts w:ascii="Arial" w:hAnsi="Arial" w:cs="Arial"/>
          <w:b/>
          <w:sz w:val="22"/>
          <w:szCs w:val="22"/>
        </w:rPr>
        <w:t xml:space="preserve">40.555,44 Ευρώ </w:t>
      </w:r>
      <w:r w:rsidRPr="00D47AFA">
        <w:rPr>
          <w:rFonts w:ascii="Arial" w:hAnsi="Arial" w:cs="Arial"/>
          <w:sz w:val="22"/>
          <w:szCs w:val="22"/>
        </w:rPr>
        <w:t>και αναλύεται σε:</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Καθαρή αξία:   32.706,00 € </w:t>
      </w:r>
    </w:p>
    <w:p w:rsidR="00D47AFA" w:rsidRPr="00D47AFA" w:rsidRDefault="00D47AFA" w:rsidP="00D47AFA">
      <w:pPr>
        <w:jc w:val="both"/>
        <w:rPr>
          <w:rFonts w:ascii="Arial" w:hAnsi="Arial" w:cs="Arial"/>
          <w:sz w:val="22"/>
          <w:szCs w:val="22"/>
        </w:rPr>
      </w:pPr>
      <w:r w:rsidRPr="00D47AFA">
        <w:rPr>
          <w:rFonts w:ascii="Arial" w:hAnsi="Arial" w:cs="Arial"/>
          <w:sz w:val="22"/>
          <w:szCs w:val="22"/>
        </w:rPr>
        <w:t>Φόρος Προστιθέμενης Αξίας: 7.849,44€</w:t>
      </w:r>
    </w:p>
    <w:p w:rsidR="00D47AFA" w:rsidRPr="00D47AFA" w:rsidRDefault="00D47AFA" w:rsidP="00D47AFA">
      <w:pPr>
        <w:jc w:val="both"/>
        <w:rPr>
          <w:rFonts w:ascii="Arial" w:hAnsi="Arial" w:cs="Arial"/>
          <w:b/>
          <w:color w:val="00000A"/>
          <w:sz w:val="22"/>
          <w:szCs w:val="22"/>
        </w:rPr>
      </w:pPr>
    </w:p>
    <w:p w:rsidR="00D47AFA" w:rsidRPr="00D47AFA" w:rsidRDefault="00D47AFA" w:rsidP="00D47AFA">
      <w:pPr>
        <w:jc w:val="both"/>
        <w:rPr>
          <w:rFonts w:ascii="Arial" w:hAnsi="Arial" w:cs="Arial"/>
          <w:sz w:val="22"/>
          <w:szCs w:val="22"/>
        </w:rPr>
      </w:pPr>
      <w:r w:rsidRPr="00D47AFA">
        <w:rPr>
          <w:rFonts w:ascii="Arial" w:hAnsi="Arial" w:cs="Arial"/>
          <w:b/>
          <w:sz w:val="22"/>
          <w:szCs w:val="22"/>
        </w:rPr>
        <w:t>Άρθρο 3: Χρηματοδότηση της σύμβασης - Πληρωμή Αναδόχου</w:t>
      </w:r>
    </w:p>
    <w:p w:rsidR="00D47AFA" w:rsidRPr="00D47AFA" w:rsidRDefault="00D47AFA" w:rsidP="00D47AFA">
      <w:pPr>
        <w:jc w:val="both"/>
        <w:rPr>
          <w:rFonts w:ascii="Arial" w:hAnsi="Arial" w:cs="Arial"/>
          <w:b/>
          <w:color w:val="FF0000"/>
          <w:sz w:val="22"/>
          <w:szCs w:val="22"/>
        </w:rPr>
      </w:pPr>
      <w:r w:rsidRPr="00D47AFA">
        <w:rPr>
          <w:rFonts w:ascii="Arial" w:hAnsi="Arial" w:cs="Arial"/>
          <w:sz w:val="22"/>
          <w:szCs w:val="22"/>
        </w:rPr>
        <w:t>1. Η</w:t>
      </w:r>
      <w:r w:rsidRPr="00D47AFA">
        <w:rPr>
          <w:rFonts w:ascii="Arial" w:hAnsi="Arial" w:cs="Arial"/>
          <w:bCs/>
          <w:sz w:val="22"/>
          <w:szCs w:val="22"/>
        </w:rPr>
        <w:t xml:space="preserve"> </w:t>
      </w:r>
      <w:r w:rsidRPr="00D47AFA">
        <w:rPr>
          <w:rFonts w:ascii="Arial" w:hAnsi="Arial" w:cs="Arial"/>
          <w:sz w:val="22"/>
          <w:szCs w:val="22"/>
        </w:rPr>
        <w:t>παρούσα σύμβαση χρηματοδοτείται από</w:t>
      </w:r>
      <w:r w:rsidRPr="00D47AFA">
        <w:rPr>
          <w:rFonts w:ascii="Arial" w:hAnsi="Arial" w:cs="Arial"/>
          <w:bCs/>
          <w:sz w:val="22"/>
          <w:szCs w:val="22"/>
        </w:rPr>
        <w:t xml:space="preserve"> </w:t>
      </w:r>
      <w:r w:rsidRPr="00D47AFA">
        <w:rPr>
          <w:rFonts w:ascii="Arial" w:hAnsi="Arial" w:cs="Arial"/>
          <w:b/>
          <w:bCs/>
          <w:sz w:val="22"/>
          <w:szCs w:val="22"/>
        </w:rPr>
        <w:t>Επιχορήγηση για την σίτιση μαθητών Μουσικού Σχολείου</w:t>
      </w:r>
      <w:r w:rsidRPr="00D47AFA">
        <w:rPr>
          <w:rFonts w:ascii="Arial" w:hAnsi="Arial" w:cs="Arial"/>
          <w:sz w:val="22"/>
          <w:szCs w:val="22"/>
        </w:rPr>
        <w:t xml:space="preserve"> και θα βαρύνει τον Κ.Α.</w:t>
      </w:r>
      <w:r w:rsidRPr="00D47AFA">
        <w:rPr>
          <w:rFonts w:ascii="Arial" w:hAnsi="Arial" w:cs="Arial"/>
          <w:bCs/>
          <w:sz w:val="22"/>
          <w:szCs w:val="22"/>
        </w:rPr>
        <w:t xml:space="preserve"> 15</w:t>
      </w:r>
      <w:r w:rsidRPr="00D47AFA">
        <w:rPr>
          <w:rFonts w:ascii="Arial" w:hAnsi="Arial" w:cs="Arial"/>
          <w:sz w:val="22"/>
          <w:szCs w:val="22"/>
        </w:rPr>
        <w:t>/6481.008 με τίτλο “</w:t>
      </w:r>
      <w:r w:rsidRPr="00D47AFA">
        <w:rPr>
          <w:rStyle w:val="apple-style-span"/>
          <w:rFonts w:ascii="Arial" w:eastAsia="Cambria" w:hAnsi="Arial" w:cs="Arial"/>
          <w:sz w:val="22"/>
          <w:szCs w:val="22"/>
          <w:lang w:eastAsia="el-GR"/>
        </w:rPr>
        <w:t xml:space="preserve"> </w:t>
      </w:r>
      <w:r w:rsidRPr="00D47AFA">
        <w:rPr>
          <w:rFonts w:ascii="Arial" w:eastAsia="Calibri" w:hAnsi="Arial" w:cs="Arial"/>
          <w:b/>
          <w:bCs/>
          <w:sz w:val="22"/>
          <w:szCs w:val="22"/>
        </w:rPr>
        <w:t>Προμήθεια έτοιμου φαγητού για τη σίτιση των μαθητών του Μουσικού Γυμνασίου Λιβαδειάς</w:t>
      </w:r>
      <w:r w:rsidRPr="00D47AFA">
        <w:rPr>
          <w:rFonts w:ascii="Arial" w:eastAsia="Calibri" w:hAnsi="Arial" w:cs="Arial"/>
          <w:b/>
          <w:bCs/>
          <w:color w:val="FF0000"/>
          <w:sz w:val="22"/>
          <w:szCs w:val="22"/>
        </w:rPr>
        <w:t xml:space="preserve"> </w:t>
      </w:r>
      <w:r w:rsidRPr="00D47AFA">
        <w:rPr>
          <w:rFonts w:ascii="Arial" w:hAnsi="Arial" w:cs="Arial"/>
          <w:sz w:val="22"/>
          <w:szCs w:val="22"/>
        </w:rPr>
        <w:t>” του προϋπολογισμού οικονομικού έτους 2021</w:t>
      </w:r>
      <w:r w:rsidRPr="00D47AFA">
        <w:rPr>
          <w:rFonts w:ascii="Arial" w:hAnsi="Arial" w:cs="Arial"/>
          <w:bCs/>
          <w:sz w:val="22"/>
          <w:szCs w:val="22"/>
        </w:rPr>
        <w:t xml:space="preserve"> </w:t>
      </w:r>
      <w:r w:rsidRPr="00D47AFA">
        <w:rPr>
          <w:rFonts w:ascii="Arial" w:hAnsi="Arial" w:cs="Arial"/>
          <w:sz w:val="22"/>
          <w:szCs w:val="22"/>
        </w:rPr>
        <w:t xml:space="preserve"> του Δήμου </w:t>
      </w:r>
      <w:proofErr w:type="spellStart"/>
      <w:r w:rsidRPr="00D47AFA">
        <w:rPr>
          <w:rFonts w:ascii="Arial" w:hAnsi="Arial" w:cs="Arial"/>
          <w:sz w:val="22"/>
          <w:szCs w:val="22"/>
        </w:rPr>
        <w:t>Λεβαδέων</w:t>
      </w:r>
      <w:proofErr w:type="spellEnd"/>
      <w:r w:rsidRPr="00D47AFA">
        <w:rPr>
          <w:rFonts w:ascii="Arial" w:hAnsi="Arial" w:cs="Arial"/>
          <w:b/>
          <w:color w:val="FF0000"/>
          <w:sz w:val="22"/>
          <w:szCs w:val="22"/>
        </w:rPr>
        <w:t>.</w:t>
      </w:r>
    </w:p>
    <w:p w:rsidR="00D47AFA" w:rsidRPr="00D47AFA" w:rsidRDefault="00D47AFA" w:rsidP="00D47AFA">
      <w:pPr>
        <w:jc w:val="both"/>
        <w:rPr>
          <w:rFonts w:ascii="Arial" w:hAnsi="Arial" w:cs="Arial"/>
          <w:color w:val="00000A"/>
          <w:sz w:val="22"/>
          <w:szCs w:val="22"/>
        </w:rPr>
      </w:pPr>
      <w:r w:rsidRPr="00D47AFA">
        <w:rPr>
          <w:rFonts w:ascii="Arial" w:hAnsi="Arial" w:cs="Arial"/>
          <w:sz w:val="22"/>
          <w:szCs w:val="22"/>
        </w:rPr>
        <w:t xml:space="preserve">2. Υπόκειται στις κρατήσεις που προβλέπονται από τη νομοθεσία (άρθρο 53 παρ. 2 </w:t>
      </w:r>
      <w:proofErr w:type="spellStart"/>
      <w:r w:rsidRPr="00D47AFA">
        <w:rPr>
          <w:rFonts w:ascii="Arial" w:hAnsi="Arial" w:cs="Arial"/>
          <w:sz w:val="22"/>
          <w:szCs w:val="22"/>
        </w:rPr>
        <w:t>εδ</w:t>
      </w:r>
      <w:proofErr w:type="spellEnd"/>
      <w:r w:rsidRPr="00D47AFA">
        <w:rPr>
          <w:rFonts w:ascii="Arial" w:hAnsi="Arial" w:cs="Arial"/>
          <w:sz w:val="22"/>
          <w:szCs w:val="22"/>
        </w:rPr>
        <w:t xml:space="preserve">. ζ Ν. 4412/2016) </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3. Ο Φ.Π.Α. βαρύνει το Δήμο. </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4. Η πληρωμή θα  γίνεται εντός 40 ημερών από την κατάθεση του τιμολογίου </w:t>
      </w:r>
      <w:r w:rsidRPr="00D47AFA">
        <w:rPr>
          <w:rFonts w:ascii="Arial" w:hAnsi="Arial" w:cs="Arial"/>
          <w:color w:val="000000"/>
          <w:sz w:val="22"/>
          <w:szCs w:val="22"/>
        </w:rPr>
        <w:t xml:space="preserve"> --- </w:t>
      </w:r>
      <w:r w:rsidRPr="00D47AFA">
        <w:rPr>
          <w:rFonts w:ascii="Arial" w:hAnsi="Arial" w:cs="Arial"/>
          <w:sz w:val="22"/>
          <w:szCs w:val="22"/>
        </w:rPr>
        <w:t xml:space="preserve">με αίτησή του αναδόχου, στο πρωτόκολλο του Δήμου --- μετά την τμηματική ή ολική παραλαβή των ειδών, με έκδοση εντάλματος πληρωμής, μετά την υποβολή ισόποσου εξοφλητικού τιμολογίου και αφού συνταχθούν όλα τα δικαιολογητικά που προβλέπει ο νόμος, στο Δήμο </w:t>
      </w:r>
      <w:proofErr w:type="spellStart"/>
      <w:r w:rsidRPr="00D47AFA">
        <w:rPr>
          <w:rFonts w:ascii="Arial" w:hAnsi="Arial" w:cs="Arial"/>
          <w:sz w:val="22"/>
          <w:szCs w:val="22"/>
        </w:rPr>
        <w:t>Λεβαδέων</w:t>
      </w:r>
      <w:proofErr w:type="spellEnd"/>
      <w:r w:rsidRPr="00D47AFA">
        <w:rPr>
          <w:rFonts w:ascii="Arial" w:hAnsi="Arial" w:cs="Arial"/>
          <w:sz w:val="22"/>
          <w:szCs w:val="22"/>
        </w:rPr>
        <w:t xml:space="preserve"> (παρ. 4 του άρθρο 200 του Ν. 4412/2016). Όλα τα δικαιολογητικά πληρωμής ελέγχονται από την αρμόδια υπηρεσία του Δήμου.</w:t>
      </w:r>
    </w:p>
    <w:p w:rsidR="00D47AFA" w:rsidRPr="00D47AFA" w:rsidRDefault="00D47AFA" w:rsidP="00D47AFA">
      <w:pPr>
        <w:jc w:val="both"/>
        <w:rPr>
          <w:rFonts w:ascii="Arial" w:hAnsi="Arial" w:cs="Arial"/>
          <w:sz w:val="22"/>
          <w:szCs w:val="22"/>
        </w:rPr>
      </w:pPr>
      <w:r w:rsidRPr="00D47AFA">
        <w:rPr>
          <w:rFonts w:ascii="Arial" w:hAnsi="Arial" w:cs="Arial"/>
          <w:sz w:val="22"/>
          <w:szCs w:val="22"/>
        </w:rPr>
        <w:t>Η πληρωμή του εργολαβικού τιμήματος θα γίνεται σε EURO.</w:t>
      </w:r>
    </w:p>
    <w:p w:rsidR="00D47AFA" w:rsidRPr="00D47AFA" w:rsidRDefault="00D47AFA" w:rsidP="00D47AFA">
      <w:pPr>
        <w:jc w:val="both"/>
        <w:rPr>
          <w:rFonts w:ascii="Arial" w:hAnsi="Arial" w:cs="Arial"/>
          <w:sz w:val="22"/>
          <w:szCs w:val="22"/>
        </w:rPr>
      </w:pPr>
    </w:p>
    <w:p w:rsidR="00D47AFA" w:rsidRPr="00D47AFA" w:rsidRDefault="00D47AFA" w:rsidP="00D47AFA">
      <w:pPr>
        <w:jc w:val="both"/>
        <w:rPr>
          <w:rFonts w:ascii="Arial" w:hAnsi="Arial" w:cs="Arial"/>
          <w:sz w:val="22"/>
          <w:szCs w:val="22"/>
        </w:rPr>
      </w:pPr>
    </w:p>
    <w:p w:rsidR="00D47AFA" w:rsidRPr="00D47AFA" w:rsidRDefault="00D47AFA" w:rsidP="00D47AFA">
      <w:pPr>
        <w:jc w:val="both"/>
        <w:rPr>
          <w:rFonts w:ascii="Arial" w:hAnsi="Arial" w:cs="Arial"/>
          <w:b/>
          <w:sz w:val="22"/>
          <w:szCs w:val="22"/>
        </w:rPr>
      </w:pPr>
      <w:r w:rsidRPr="00D47AFA">
        <w:rPr>
          <w:rFonts w:ascii="Arial" w:hAnsi="Arial" w:cs="Arial"/>
          <w:b/>
          <w:sz w:val="22"/>
          <w:szCs w:val="22"/>
        </w:rPr>
        <w:t>Άρθρο 4: Θεσμικό πλαίσιο</w:t>
      </w:r>
    </w:p>
    <w:p w:rsidR="00D47AFA" w:rsidRPr="00D47AFA" w:rsidRDefault="00D47AFA" w:rsidP="00D47AFA">
      <w:pPr>
        <w:spacing w:line="276" w:lineRule="auto"/>
        <w:jc w:val="center"/>
        <w:rPr>
          <w:rFonts w:ascii="Arial" w:hAnsi="Arial" w:cs="Arial"/>
          <w:b/>
          <w:color w:val="0000FF"/>
          <w:sz w:val="22"/>
          <w:szCs w:val="22"/>
        </w:rPr>
      </w:pPr>
    </w:p>
    <w:p w:rsidR="00D47AFA" w:rsidRPr="00D47AFA" w:rsidRDefault="00D47AFA" w:rsidP="00D47AFA">
      <w:pPr>
        <w:spacing w:line="276" w:lineRule="auto"/>
        <w:rPr>
          <w:rFonts w:ascii="Arial" w:hAnsi="Arial" w:cs="Arial"/>
          <w:sz w:val="22"/>
          <w:szCs w:val="22"/>
        </w:rPr>
      </w:pPr>
      <w:r w:rsidRPr="00D47AFA">
        <w:rPr>
          <w:rFonts w:ascii="Arial" w:eastAsia="Cambria" w:hAnsi="Arial" w:cs="Arial"/>
          <w:sz w:val="22"/>
          <w:szCs w:val="22"/>
        </w:rPr>
        <w:t>Η διαδικασία θα διεξαχθεί σύμφωνα με:</w:t>
      </w:r>
    </w:p>
    <w:p w:rsidR="00D47AFA" w:rsidRPr="00D47AFA" w:rsidRDefault="00D47AFA" w:rsidP="00D47AFA">
      <w:pPr>
        <w:numPr>
          <w:ilvl w:val="0"/>
          <w:numId w:val="47"/>
        </w:numPr>
        <w:tabs>
          <w:tab w:val="clear" w:pos="0"/>
          <w:tab w:val="num" w:pos="-360"/>
        </w:tabs>
        <w:ind w:left="360" w:hanging="360"/>
        <w:jc w:val="both"/>
        <w:rPr>
          <w:rFonts w:ascii="Arial" w:hAnsi="Arial" w:cs="Arial"/>
          <w:sz w:val="22"/>
          <w:szCs w:val="22"/>
        </w:rPr>
      </w:pPr>
      <w:r w:rsidRPr="00D47AFA">
        <w:rPr>
          <w:rFonts w:ascii="Arial" w:eastAsia="Cambria" w:hAnsi="Arial" w:cs="Arial"/>
          <w:sz w:val="22"/>
          <w:szCs w:val="22"/>
        </w:rPr>
        <w:t>τις διατάξεις του Ν. 4412/2016 και ιδίως των άρθρων 38, 116, 117 και 120  (Α' 147) “Δημόσιες Συμβάσεις Έργων, Προμηθειών και Υπηρεσιών (προσαρμογή στις Οδηγίες 2014/24/ ΕΕ και 2014/25/ΕΕ)»</w:t>
      </w:r>
    </w:p>
    <w:p w:rsidR="00D47AFA" w:rsidRPr="00D47AFA" w:rsidRDefault="00D47AFA" w:rsidP="00D47AFA">
      <w:pPr>
        <w:numPr>
          <w:ilvl w:val="0"/>
          <w:numId w:val="47"/>
        </w:numPr>
        <w:tabs>
          <w:tab w:val="clear" w:pos="0"/>
          <w:tab w:val="num" w:pos="-360"/>
        </w:tabs>
        <w:ind w:left="360" w:hanging="360"/>
        <w:jc w:val="both"/>
        <w:rPr>
          <w:rFonts w:ascii="Arial" w:hAnsi="Arial" w:cs="Arial"/>
          <w:sz w:val="22"/>
          <w:szCs w:val="22"/>
        </w:rPr>
      </w:pPr>
      <w:r w:rsidRPr="00D47AFA">
        <w:rPr>
          <w:rFonts w:ascii="Arial" w:eastAsia="Cambria" w:hAnsi="Arial" w:cs="Arial"/>
          <w:sz w:val="22"/>
          <w:szCs w:val="22"/>
        </w:rPr>
        <w:t>Τις διατάξεις του Ν 4782/2021 «</w:t>
      </w:r>
      <w:r w:rsidRPr="00D47AFA">
        <w:rPr>
          <w:rFonts w:ascii="Arial" w:hAnsi="Arial" w:cs="Arial"/>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D47AFA" w:rsidRPr="00D47AFA" w:rsidRDefault="00D47AFA" w:rsidP="00D47AFA">
      <w:pPr>
        <w:numPr>
          <w:ilvl w:val="0"/>
          <w:numId w:val="47"/>
        </w:numPr>
        <w:tabs>
          <w:tab w:val="clear" w:pos="0"/>
          <w:tab w:val="num" w:pos="-360"/>
        </w:tabs>
        <w:ind w:left="360" w:hanging="360"/>
        <w:jc w:val="both"/>
        <w:rPr>
          <w:rFonts w:ascii="Arial" w:hAnsi="Arial" w:cs="Arial"/>
          <w:sz w:val="22"/>
          <w:szCs w:val="22"/>
        </w:rPr>
      </w:pPr>
      <w:r w:rsidRPr="00D47AFA">
        <w:rPr>
          <w:rFonts w:ascii="Arial" w:eastAsia="Cambria" w:hAnsi="Arial" w:cs="Arial"/>
          <w:sz w:val="22"/>
          <w:szCs w:val="22"/>
        </w:rPr>
        <w:t xml:space="preserve">τις διατάξεις της παρ. 9 του άρθρου 209 του Ν. 3463/2006 όπως τροποποιήθηκε από την </w:t>
      </w:r>
      <w:proofErr w:type="spellStart"/>
      <w:r w:rsidRPr="00D47AFA">
        <w:rPr>
          <w:rFonts w:ascii="Arial" w:eastAsia="Cambria" w:hAnsi="Arial" w:cs="Arial"/>
          <w:sz w:val="22"/>
          <w:szCs w:val="22"/>
        </w:rPr>
        <w:t>περιπτ</w:t>
      </w:r>
      <w:proofErr w:type="spellEnd"/>
      <w:r w:rsidRPr="00D47AFA">
        <w:rPr>
          <w:rFonts w:ascii="Arial" w:eastAsia="Cambria" w:hAnsi="Arial" w:cs="Arial"/>
          <w:sz w:val="22"/>
          <w:szCs w:val="22"/>
        </w:rPr>
        <w:t>. 38 της παρ. 1 του άρθρου 377 του Ν. 4412/2016</w:t>
      </w:r>
    </w:p>
    <w:p w:rsidR="00D47AFA" w:rsidRPr="00D47AFA" w:rsidRDefault="00D47AFA" w:rsidP="00D47AFA">
      <w:pPr>
        <w:numPr>
          <w:ilvl w:val="0"/>
          <w:numId w:val="47"/>
        </w:numPr>
        <w:tabs>
          <w:tab w:val="clear" w:pos="0"/>
          <w:tab w:val="num" w:pos="-360"/>
        </w:tabs>
        <w:ind w:left="360" w:hanging="360"/>
        <w:jc w:val="both"/>
        <w:rPr>
          <w:rFonts w:ascii="Arial" w:hAnsi="Arial" w:cs="Arial"/>
          <w:sz w:val="22"/>
          <w:szCs w:val="22"/>
        </w:rPr>
      </w:pPr>
      <w:r w:rsidRPr="00D47AFA">
        <w:rPr>
          <w:rFonts w:ascii="Arial" w:eastAsia="Cambria" w:hAnsi="Arial" w:cs="Arial"/>
          <w:sz w:val="22"/>
          <w:szCs w:val="22"/>
        </w:rPr>
        <w:t>το  Π.Δ.  80/2016</w:t>
      </w:r>
    </w:p>
    <w:p w:rsidR="00D47AFA" w:rsidRPr="00D47AFA" w:rsidRDefault="00D47AFA" w:rsidP="00D47AFA">
      <w:pPr>
        <w:numPr>
          <w:ilvl w:val="0"/>
          <w:numId w:val="47"/>
        </w:numPr>
        <w:tabs>
          <w:tab w:val="clear" w:pos="0"/>
          <w:tab w:val="num" w:pos="-360"/>
        </w:tabs>
        <w:ind w:left="360" w:hanging="360"/>
        <w:jc w:val="both"/>
        <w:rPr>
          <w:rFonts w:ascii="Arial" w:hAnsi="Arial" w:cs="Arial"/>
          <w:sz w:val="22"/>
          <w:szCs w:val="22"/>
        </w:rPr>
      </w:pPr>
      <w:r w:rsidRPr="00D47AFA">
        <w:rPr>
          <w:rFonts w:ascii="Arial" w:eastAsia="Cambria" w:hAnsi="Arial" w:cs="Arial"/>
          <w:sz w:val="22"/>
          <w:szCs w:val="22"/>
        </w:rPr>
        <w:t xml:space="preserve">το Ν. 4555/19-7-2018 </w:t>
      </w:r>
      <w:r w:rsidRPr="00D47AFA">
        <w:rPr>
          <w:rFonts w:ascii="Arial" w:eastAsia="Cambria" w:hAnsi="Arial" w:cs="Arial"/>
          <w:sz w:val="22"/>
          <w:szCs w:val="22"/>
          <w:lang w:eastAsia="el-GR"/>
        </w:rPr>
        <w:t xml:space="preserve">(ΦΕΚ 133/τεύχος Α’)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w:t>
      </w:r>
      <w:r w:rsidRPr="00D47AFA">
        <w:rPr>
          <w:rFonts w:ascii="Arial" w:eastAsia="Cambria" w:hAnsi="Arial" w:cs="Arial"/>
          <w:sz w:val="22"/>
          <w:szCs w:val="22"/>
          <w:lang w:val="en-US" w:eastAsia="el-GR"/>
        </w:rPr>
        <w:t>I</w:t>
      </w:r>
      <w:r w:rsidRPr="00D47AFA">
        <w:rPr>
          <w:rFonts w:ascii="Arial" w:eastAsia="Cambria" w:hAnsi="Arial" w:cs="Arial"/>
          <w:sz w:val="22"/>
          <w:szCs w:val="22"/>
          <w:lang w:eastAsia="el-GR"/>
        </w:rPr>
        <w:t>»}</w:t>
      </w:r>
      <w:r w:rsidRPr="00D47AFA">
        <w:rPr>
          <w:rFonts w:ascii="Arial" w:eastAsia="Cambria" w:hAnsi="Arial" w:cs="Arial"/>
          <w:sz w:val="22"/>
          <w:szCs w:val="22"/>
        </w:rPr>
        <w:t xml:space="preserve"> </w:t>
      </w:r>
    </w:p>
    <w:p w:rsidR="00D47AFA" w:rsidRPr="00D47AFA" w:rsidRDefault="00D47AFA" w:rsidP="00D47AFA">
      <w:pPr>
        <w:numPr>
          <w:ilvl w:val="0"/>
          <w:numId w:val="47"/>
        </w:numPr>
        <w:tabs>
          <w:tab w:val="clear" w:pos="0"/>
          <w:tab w:val="num" w:pos="-360"/>
        </w:tabs>
        <w:ind w:left="360" w:hanging="360"/>
        <w:jc w:val="both"/>
        <w:rPr>
          <w:rFonts w:ascii="Arial" w:hAnsi="Arial" w:cs="Arial"/>
          <w:sz w:val="22"/>
          <w:szCs w:val="22"/>
        </w:rPr>
      </w:pPr>
      <w:r w:rsidRPr="00D47AFA">
        <w:rPr>
          <w:rFonts w:ascii="Arial" w:eastAsia="Cambria" w:hAnsi="Arial" w:cs="Arial"/>
          <w:sz w:val="22"/>
          <w:szCs w:val="22"/>
        </w:rPr>
        <w:t xml:space="preserve">το Ν. 4605/2019 </w:t>
      </w:r>
      <w:r w:rsidRPr="00D47AFA">
        <w:rPr>
          <w:rFonts w:ascii="Arial" w:eastAsia="Cambria" w:hAnsi="Arial" w:cs="Arial"/>
          <w:sz w:val="22"/>
          <w:szCs w:val="22"/>
          <w:lang w:eastAsia="el-GR"/>
        </w:rPr>
        <w:t xml:space="preserve">(ΦΕΚ 52/01.04.2019/τεύχος Α’) </w:t>
      </w:r>
      <w:r w:rsidRPr="00D47AFA">
        <w:rPr>
          <w:rFonts w:ascii="Arial" w:eastAsia="Cambria" w:hAnsi="Arial" w:cs="Arial"/>
          <w:sz w:val="22"/>
          <w:szCs w:val="22"/>
        </w:rPr>
        <w:t xml:space="preserve"> «Τροποποίηση διατάξεων του ν. 4412/2016»</w:t>
      </w:r>
    </w:p>
    <w:p w:rsidR="00D47AFA" w:rsidRPr="00D47AFA" w:rsidRDefault="00D47AFA" w:rsidP="00D47AFA">
      <w:pPr>
        <w:numPr>
          <w:ilvl w:val="0"/>
          <w:numId w:val="47"/>
        </w:numPr>
        <w:tabs>
          <w:tab w:val="clear" w:pos="0"/>
          <w:tab w:val="num" w:pos="-360"/>
        </w:tabs>
        <w:ind w:left="360" w:hanging="360"/>
        <w:jc w:val="both"/>
        <w:rPr>
          <w:rFonts w:ascii="Arial" w:eastAsia="Cambria" w:hAnsi="Arial" w:cs="Arial"/>
          <w:sz w:val="22"/>
          <w:szCs w:val="22"/>
        </w:rPr>
      </w:pPr>
      <w:r w:rsidRPr="00D47AFA">
        <w:rPr>
          <w:rFonts w:ascii="Arial" w:eastAsia="Cambria" w:hAnsi="Arial" w:cs="Arial"/>
          <w:sz w:val="22"/>
          <w:szCs w:val="22"/>
        </w:rPr>
        <w:t xml:space="preserve">τις διατάξεις του Ν. 4782/2021 </w:t>
      </w:r>
      <w:r w:rsidRPr="00D47AFA">
        <w:rPr>
          <w:rFonts w:ascii="Arial" w:eastAsia="Cambria" w:hAnsi="Arial" w:cs="Arial"/>
          <w:sz w:val="22"/>
          <w:szCs w:val="22"/>
          <w:lang w:eastAsia="el-GR"/>
        </w:rPr>
        <w:t xml:space="preserve">(ΦΕΚ 36/09.03.2021/τεύχος Α’) </w:t>
      </w:r>
      <w:r w:rsidRPr="00D47AFA">
        <w:rPr>
          <w:rFonts w:ascii="Arial" w:eastAsia="Cambria" w:hAnsi="Arial" w:cs="Arial"/>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D47AFA" w:rsidRPr="00D47AFA" w:rsidRDefault="00D47AFA" w:rsidP="00D47AFA">
      <w:pPr>
        <w:numPr>
          <w:ilvl w:val="0"/>
          <w:numId w:val="47"/>
        </w:numPr>
        <w:tabs>
          <w:tab w:val="clear" w:pos="0"/>
          <w:tab w:val="num" w:pos="-360"/>
        </w:tabs>
        <w:ind w:left="360" w:hanging="360"/>
        <w:jc w:val="both"/>
        <w:rPr>
          <w:rFonts w:ascii="Arial" w:eastAsia="SimSun" w:hAnsi="Arial" w:cs="Arial"/>
          <w:sz w:val="22"/>
          <w:szCs w:val="22"/>
        </w:rPr>
      </w:pPr>
      <w:r w:rsidRPr="00D47AFA">
        <w:rPr>
          <w:rFonts w:ascii="Arial" w:eastAsia="Cambria" w:hAnsi="Arial" w:cs="Arial"/>
          <w:sz w:val="22"/>
          <w:szCs w:val="22"/>
        </w:rPr>
        <w:t xml:space="preserve">την υπ’ </w:t>
      </w:r>
      <w:proofErr w:type="spellStart"/>
      <w:r w:rsidRPr="00D47AFA">
        <w:rPr>
          <w:rFonts w:ascii="Arial" w:eastAsia="Cambria" w:hAnsi="Arial" w:cs="Arial"/>
          <w:sz w:val="22"/>
          <w:szCs w:val="22"/>
        </w:rPr>
        <w:t>αριθμ</w:t>
      </w:r>
      <w:proofErr w:type="spellEnd"/>
      <w:r w:rsidRPr="00D47AFA">
        <w:rPr>
          <w:rFonts w:ascii="Arial" w:eastAsia="Cambria" w:hAnsi="Arial" w:cs="Arial"/>
          <w:sz w:val="22"/>
          <w:szCs w:val="22"/>
        </w:rPr>
        <w:t xml:space="preserve">. </w:t>
      </w:r>
      <w:r w:rsidRPr="00D47AFA">
        <w:rPr>
          <w:rStyle w:val="apple-style-span"/>
          <w:rFonts w:ascii="Arial" w:eastAsia="Cambria" w:hAnsi="Arial" w:cs="Arial"/>
          <w:b/>
          <w:sz w:val="22"/>
          <w:szCs w:val="22"/>
          <w:lang w:eastAsia="el-GR"/>
        </w:rPr>
        <w:t>206/2021</w:t>
      </w:r>
      <w:r w:rsidRPr="00D47AFA">
        <w:rPr>
          <w:rStyle w:val="apple-style-span"/>
          <w:rFonts w:ascii="Arial" w:eastAsia="Cambria" w:hAnsi="Arial" w:cs="Arial"/>
          <w:sz w:val="22"/>
          <w:szCs w:val="22"/>
          <w:lang w:eastAsia="el-GR"/>
        </w:rPr>
        <w:t xml:space="preserve"> Απόφαση της Οικονομικής Επιτροπής, περί </w:t>
      </w:r>
      <w:r w:rsidRPr="00D47AFA">
        <w:rPr>
          <w:rFonts w:ascii="Arial" w:hAnsi="Arial" w:cs="Arial"/>
          <w:sz w:val="22"/>
          <w:szCs w:val="22"/>
        </w:rPr>
        <w:t xml:space="preserve">'Έγκρισης Τεχνικών Προδιαγραφών και Τευχών της υπ' αριθμόν 53/2021  Μελέτης: </w:t>
      </w:r>
      <w:r w:rsidRPr="00D47AFA">
        <w:rPr>
          <w:rFonts w:ascii="Arial" w:hAnsi="Arial" w:cs="Arial"/>
          <w:i/>
          <w:sz w:val="22"/>
          <w:szCs w:val="22"/>
        </w:rPr>
        <w:t>«</w:t>
      </w:r>
      <w:r w:rsidRPr="00D47AFA">
        <w:rPr>
          <w:rFonts w:ascii="Arial" w:hAnsi="Arial" w:cs="Arial"/>
          <w:bCs/>
          <w:color w:val="000000"/>
          <w:sz w:val="22"/>
          <w:szCs w:val="22"/>
        </w:rPr>
        <w:t xml:space="preserve">ΠΡΟΜΗΘΕΙΑ ΕΤΟΙΜΟΥ ΦΑΓΗΤΟΥ ΓΙΑ ΤΗ ΣΙΤΙΣΗ ΤΩΝ ΜΑΘΗΤΩΝ ΤΟΥ ΜΟΥΣΙΚΟΥ ΓΥΜΝΑΣΙΟΥ ΛΙΒΑΔΕΙΑΣ </w:t>
      </w:r>
      <w:r w:rsidRPr="00D47AFA">
        <w:rPr>
          <w:rFonts w:ascii="Arial" w:hAnsi="Arial" w:cs="Arial"/>
          <w:i/>
          <w:sz w:val="22"/>
          <w:szCs w:val="22"/>
        </w:rPr>
        <w:t xml:space="preserve">» </w:t>
      </w:r>
      <w:r w:rsidRPr="00D47AFA">
        <w:rPr>
          <w:rFonts w:ascii="Arial" w:hAnsi="Arial" w:cs="Arial"/>
          <w:sz w:val="22"/>
          <w:szCs w:val="22"/>
        </w:rPr>
        <w:t xml:space="preserve">   προϋπολογισμού 40.555.44</w:t>
      </w:r>
      <w:r w:rsidRPr="00D47AFA">
        <w:rPr>
          <w:rFonts w:ascii="Arial" w:eastAsia="Cambria" w:hAnsi="Arial" w:cs="Arial"/>
          <w:sz w:val="22"/>
          <w:szCs w:val="22"/>
        </w:rPr>
        <w:t xml:space="preserve"> € με Φ.Π.Α.</w:t>
      </w:r>
      <w:r w:rsidRPr="00D47AFA">
        <w:rPr>
          <w:rFonts w:ascii="Arial" w:hAnsi="Arial" w:cs="Arial"/>
          <w:sz w:val="22"/>
          <w:szCs w:val="22"/>
        </w:rPr>
        <w:t xml:space="preserve">  και καθορισμός τρόπου εκτέλεσης της προμήθειας  με Συνοπτικό Διαγωνισμό</w:t>
      </w:r>
    </w:p>
    <w:p w:rsidR="00D47AFA" w:rsidRPr="00D47AFA" w:rsidRDefault="00D47AFA" w:rsidP="00D47AFA">
      <w:pPr>
        <w:numPr>
          <w:ilvl w:val="0"/>
          <w:numId w:val="47"/>
        </w:numPr>
        <w:tabs>
          <w:tab w:val="clear" w:pos="0"/>
          <w:tab w:val="num" w:pos="-360"/>
        </w:tabs>
        <w:ind w:left="360" w:hanging="360"/>
        <w:jc w:val="both"/>
        <w:rPr>
          <w:rFonts w:ascii="Arial" w:hAnsi="Arial" w:cs="Arial"/>
          <w:sz w:val="22"/>
          <w:szCs w:val="22"/>
        </w:rPr>
      </w:pPr>
      <w:r w:rsidRPr="00D47AFA">
        <w:rPr>
          <w:rStyle w:val="apple-style-span"/>
          <w:rFonts w:ascii="Arial" w:eastAsia="Cambria" w:hAnsi="Arial" w:cs="Arial"/>
          <w:sz w:val="22"/>
          <w:szCs w:val="22"/>
          <w:lang w:eastAsia="el-GR"/>
        </w:rPr>
        <w:t>τ</w:t>
      </w:r>
      <w:r w:rsidRPr="00D47AFA">
        <w:rPr>
          <w:rStyle w:val="apple-style-span"/>
          <w:rFonts w:ascii="Arial" w:eastAsia="Cambria" w:hAnsi="Arial" w:cs="Arial"/>
          <w:sz w:val="22"/>
          <w:szCs w:val="22"/>
        </w:rPr>
        <w:t xml:space="preserve">ο υπ’ </w:t>
      </w:r>
      <w:proofErr w:type="spellStart"/>
      <w:r w:rsidRPr="00D47AFA">
        <w:rPr>
          <w:rStyle w:val="apple-style-span"/>
          <w:rFonts w:ascii="Arial" w:eastAsia="Cambria" w:hAnsi="Arial" w:cs="Arial"/>
          <w:sz w:val="22"/>
          <w:szCs w:val="22"/>
        </w:rPr>
        <w:t>αριθμ</w:t>
      </w:r>
      <w:proofErr w:type="spellEnd"/>
      <w:r w:rsidRPr="00D47AFA">
        <w:rPr>
          <w:rStyle w:val="apple-style-span"/>
          <w:rFonts w:ascii="Arial" w:eastAsia="Cambria" w:hAnsi="Arial" w:cs="Arial"/>
          <w:sz w:val="22"/>
          <w:szCs w:val="22"/>
        </w:rPr>
        <w:t xml:space="preserve">. </w:t>
      </w:r>
      <w:r w:rsidRPr="00D47AFA">
        <w:rPr>
          <w:rStyle w:val="apple-style-span"/>
          <w:rFonts w:ascii="Arial" w:eastAsia="Cambria" w:hAnsi="Arial" w:cs="Arial"/>
          <w:b/>
          <w:sz w:val="22"/>
          <w:szCs w:val="22"/>
        </w:rPr>
        <w:t>13799/26-07-2021</w:t>
      </w:r>
      <w:r w:rsidRPr="00D47AFA">
        <w:rPr>
          <w:rFonts w:ascii="Arial" w:eastAsia="Cambria" w:hAnsi="Arial" w:cs="Arial"/>
          <w:sz w:val="22"/>
          <w:szCs w:val="22"/>
        </w:rPr>
        <w:t xml:space="preserve"> (ΑΔΑΜ </w:t>
      </w:r>
      <w:r w:rsidRPr="00D47AFA">
        <w:rPr>
          <w:rFonts w:ascii="Arial" w:eastAsia="Cambria" w:hAnsi="Arial" w:cs="Arial"/>
          <w:b/>
          <w:sz w:val="22"/>
          <w:szCs w:val="22"/>
        </w:rPr>
        <w:t>21</w:t>
      </w:r>
      <w:r w:rsidRPr="00D47AFA">
        <w:rPr>
          <w:rFonts w:ascii="Arial" w:eastAsia="Cambria" w:hAnsi="Arial" w:cs="Arial"/>
          <w:b/>
          <w:sz w:val="22"/>
          <w:szCs w:val="22"/>
          <w:lang w:val="en-US"/>
        </w:rPr>
        <w:t>REQ</w:t>
      </w:r>
      <w:r w:rsidRPr="00D47AFA">
        <w:rPr>
          <w:rFonts w:ascii="Arial" w:eastAsia="Cambria" w:hAnsi="Arial" w:cs="Arial"/>
          <w:b/>
          <w:sz w:val="22"/>
          <w:szCs w:val="22"/>
        </w:rPr>
        <w:t>008977115)</w:t>
      </w:r>
      <w:r w:rsidRPr="00D47AFA">
        <w:rPr>
          <w:rFonts w:ascii="Arial" w:eastAsia="Cambria" w:hAnsi="Arial" w:cs="Arial"/>
          <w:sz w:val="22"/>
          <w:szCs w:val="22"/>
        </w:rPr>
        <w:t xml:space="preserve"> Πρωτογενές Αίτημα για πληρωμή δαπάνης προμήθειας με τίτλο «</w:t>
      </w:r>
      <w:r w:rsidRPr="00D47AFA">
        <w:rPr>
          <w:rFonts w:ascii="Arial" w:hAnsi="Arial" w:cs="Arial"/>
          <w:b/>
          <w:sz w:val="22"/>
          <w:szCs w:val="22"/>
        </w:rPr>
        <w:t>ΠΡΟΜΗΘΕΙΑ ΕΤΟΙΜΟΥ ΦΑΓΗΤΟΥ ΓΙΑ ΤΗ ΣΙΤΙΣΗ ΤΩΝ ΜΑΘΗΤΩΝ ΤΟΥ ΜΟΥΣΙΚΟΥ ΓΥΜΝΑΣΙΟΥ ΛΙΒΑΔΕΙΑΣ» για το σχολικό έτος 2021-2022</w:t>
      </w:r>
      <w:r w:rsidRPr="00D47AFA">
        <w:rPr>
          <w:rFonts w:ascii="Arial" w:eastAsia="Cambria" w:hAnsi="Arial" w:cs="Arial"/>
          <w:sz w:val="22"/>
          <w:szCs w:val="22"/>
        </w:rPr>
        <w:t>» της Δ/</w:t>
      </w:r>
      <w:proofErr w:type="spellStart"/>
      <w:r w:rsidRPr="00D47AFA">
        <w:rPr>
          <w:rFonts w:ascii="Arial" w:eastAsia="Cambria" w:hAnsi="Arial" w:cs="Arial"/>
          <w:sz w:val="22"/>
          <w:szCs w:val="22"/>
        </w:rPr>
        <w:t>νσης</w:t>
      </w:r>
      <w:proofErr w:type="spellEnd"/>
      <w:r w:rsidRPr="00D47AFA">
        <w:rPr>
          <w:rFonts w:ascii="Arial" w:eastAsia="Cambria" w:hAnsi="Arial" w:cs="Arial"/>
          <w:sz w:val="22"/>
          <w:szCs w:val="22"/>
        </w:rPr>
        <w:t xml:space="preserve"> </w:t>
      </w:r>
      <w:r w:rsidRPr="00D47AFA">
        <w:rPr>
          <w:rFonts w:ascii="Arial" w:hAnsi="Arial" w:cs="Arial"/>
          <w:sz w:val="22"/>
          <w:szCs w:val="22"/>
        </w:rPr>
        <w:t xml:space="preserve">Κοινωνικής Προστασίας , Παιδείας και Δια Βίου Μάθησης του Δήμου </w:t>
      </w:r>
      <w:proofErr w:type="spellStart"/>
      <w:r w:rsidRPr="00D47AFA">
        <w:rPr>
          <w:rFonts w:ascii="Arial" w:hAnsi="Arial" w:cs="Arial"/>
          <w:sz w:val="22"/>
          <w:szCs w:val="22"/>
        </w:rPr>
        <w:t>Λεβαδέων</w:t>
      </w:r>
      <w:proofErr w:type="spellEnd"/>
    </w:p>
    <w:p w:rsidR="00D47AFA" w:rsidRPr="00D47AFA" w:rsidRDefault="00D47AFA" w:rsidP="00D47AFA">
      <w:pPr>
        <w:numPr>
          <w:ilvl w:val="0"/>
          <w:numId w:val="47"/>
        </w:numPr>
        <w:tabs>
          <w:tab w:val="clear" w:pos="0"/>
          <w:tab w:val="num" w:pos="-360"/>
        </w:tabs>
        <w:ind w:left="360" w:hanging="360"/>
        <w:jc w:val="both"/>
        <w:rPr>
          <w:rFonts w:ascii="Arial" w:hAnsi="Arial" w:cs="Arial"/>
          <w:sz w:val="22"/>
          <w:szCs w:val="22"/>
        </w:rPr>
      </w:pPr>
      <w:r w:rsidRPr="00D47AFA">
        <w:rPr>
          <w:rFonts w:ascii="Arial" w:eastAsia="Cambria" w:hAnsi="Arial" w:cs="Arial"/>
          <w:sz w:val="22"/>
          <w:szCs w:val="22"/>
        </w:rPr>
        <w:t xml:space="preserve">το </w:t>
      </w:r>
      <w:r w:rsidRPr="00D47AFA">
        <w:rPr>
          <w:rStyle w:val="apple-style-span"/>
          <w:rFonts w:ascii="Arial" w:eastAsia="Cambria" w:hAnsi="Arial" w:cs="Arial"/>
          <w:sz w:val="22"/>
          <w:szCs w:val="22"/>
        </w:rPr>
        <w:t>υπ’ αριθμ.</w:t>
      </w:r>
      <w:r w:rsidRPr="00D47AFA">
        <w:rPr>
          <w:rFonts w:ascii="Arial" w:eastAsia="Cambria" w:hAnsi="Arial" w:cs="Arial"/>
          <w:b/>
          <w:sz w:val="22"/>
          <w:szCs w:val="22"/>
        </w:rPr>
        <w:t>13800/26-07-2021</w:t>
      </w:r>
      <w:r w:rsidRPr="00D47AFA">
        <w:rPr>
          <w:rFonts w:ascii="Arial" w:eastAsia="Cambria" w:hAnsi="Arial" w:cs="Arial"/>
          <w:sz w:val="22"/>
          <w:szCs w:val="22"/>
        </w:rPr>
        <w:t xml:space="preserve"> Τεκμηριωμένο Αίτημα για την ανάληψη υποχρέωσης </w:t>
      </w:r>
      <w:r w:rsidRPr="00D47AFA">
        <w:rPr>
          <w:rFonts w:ascii="Arial" w:eastAsia="Cambria" w:hAnsi="Arial" w:cs="Arial"/>
          <w:sz w:val="22"/>
          <w:szCs w:val="22"/>
          <w:lang w:eastAsia="el-GR"/>
        </w:rPr>
        <w:t xml:space="preserve"> </w:t>
      </w:r>
      <w:r w:rsidRPr="00D47AFA">
        <w:rPr>
          <w:rFonts w:ascii="Arial" w:eastAsia="Cambria" w:hAnsi="Arial" w:cs="Arial"/>
          <w:sz w:val="22"/>
          <w:szCs w:val="22"/>
        </w:rPr>
        <w:t>της Δ/</w:t>
      </w:r>
      <w:proofErr w:type="spellStart"/>
      <w:r w:rsidRPr="00D47AFA">
        <w:rPr>
          <w:rFonts w:ascii="Arial" w:eastAsia="Cambria" w:hAnsi="Arial" w:cs="Arial"/>
          <w:sz w:val="22"/>
          <w:szCs w:val="22"/>
        </w:rPr>
        <w:t>νσης</w:t>
      </w:r>
      <w:proofErr w:type="spellEnd"/>
      <w:r w:rsidRPr="00D47AFA">
        <w:rPr>
          <w:rFonts w:ascii="Arial" w:eastAsia="Cambria" w:hAnsi="Arial" w:cs="Arial"/>
          <w:sz w:val="22"/>
          <w:szCs w:val="22"/>
        </w:rPr>
        <w:t xml:space="preserve"> </w:t>
      </w:r>
      <w:r w:rsidRPr="00D47AFA">
        <w:rPr>
          <w:rFonts w:ascii="Arial" w:hAnsi="Arial" w:cs="Arial"/>
          <w:sz w:val="22"/>
          <w:szCs w:val="22"/>
        </w:rPr>
        <w:t xml:space="preserve">Κοινωνικής Προστασίας , Παιδείας και Δια Βίου Μάθησης του Δήμου </w:t>
      </w:r>
      <w:proofErr w:type="spellStart"/>
      <w:r w:rsidRPr="00D47AFA">
        <w:rPr>
          <w:rFonts w:ascii="Arial" w:hAnsi="Arial" w:cs="Arial"/>
          <w:sz w:val="22"/>
          <w:szCs w:val="22"/>
        </w:rPr>
        <w:t>Λεβαδέων</w:t>
      </w:r>
      <w:proofErr w:type="spellEnd"/>
      <w:r w:rsidRPr="00D47AFA">
        <w:rPr>
          <w:rFonts w:ascii="Arial" w:eastAsia="Cambria" w:hAnsi="Arial" w:cs="Arial"/>
          <w:sz w:val="22"/>
          <w:szCs w:val="22"/>
        </w:rPr>
        <w:t>, περί ανάληψης υποχρέωσης για πληρωμή της δαπάνης</w:t>
      </w:r>
    </w:p>
    <w:p w:rsidR="00D47AFA" w:rsidRPr="00D47AFA" w:rsidRDefault="00D47AFA" w:rsidP="00D47AFA">
      <w:pPr>
        <w:numPr>
          <w:ilvl w:val="0"/>
          <w:numId w:val="47"/>
        </w:numPr>
        <w:tabs>
          <w:tab w:val="clear" w:pos="0"/>
          <w:tab w:val="num" w:pos="-360"/>
        </w:tabs>
        <w:ind w:left="360" w:hanging="360"/>
        <w:jc w:val="both"/>
        <w:rPr>
          <w:rFonts w:ascii="Arial" w:hAnsi="Arial" w:cs="Arial"/>
          <w:color w:val="FF0000"/>
          <w:sz w:val="22"/>
          <w:szCs w:val="22"/>
        </w:rPr>
      </w:pPr>
      <w:r w:rsidRPr="00D47AFA">
        <w:rPr>
          <w:rFonts w:ascii="Arial" w:eastAsia="Cambria" w:hAnsi="Arial" w:cs="Arial"/>
          <w:sz w:val="22"/>
          <w:szCs w:val="22"/>
        </w:rPr>
        <w:t xml:space="preserve">την </w:t>
      </w:r>
      <w:r w:rsidRPr="00D47AFA">
        <w:rPr>
          <w:rStyle w:val="apple-style-span"/>
          <w:rFonts w:ascii="Arial" w:eastAsia="Cambria" w:hAnsi="Arial" w:cs="Arial"/>
          <w:sz w:val="22"/>
          <w:szCs w:val="22"/>
        </w:rPr>
        <w:t xml:space="preserve">υπ’ </w:t>
      </w:r>
      <w:proofErr w:type="spellStart"/>
      <w:r w:rsidRPr="00D47AFA">
        <w:rPr>
          <w:rStyle w:val="apple-style-span"/>
          <w:rFonts w:ascii="Arial" w:eastAsia="Cambria" w:hAnsi="Arial" w:cs="Arial"/>
          <w:sz w:val="22"/>
          <w:szCs w:val="22"/>
        </w:rPr>
        <w:t>αριθμ</w:t>
      </w:r>
      <w:proofErr w:type="spellEnd"/>
      <w:r w:rsidRPr="00D47AFA">
        <w:rPr>
          <w:rStyle w:val="apple-style-span"/>
          <w:rFonts w:ascii="Arial" w:eastAsia="Cambria" w:hAnsi="Arial" w:cs="Arial"/>
          <w:sz w:val="22"/>
          <w:szCs w:val="22"/>
        </w:rPr>
        <w:t xml:space="preserve">. </w:t>
      </w:r>
      <w:r w:rsidRPr="00D47AFA">
        <w:rPr>
          <w:rStyle w:val="apple-style-span"/>
          <w:rFonts w:ascii="Arial" w:eastAsia="Cambria" w:hAnsi="Arial" w:cs="Arial"/>
          <w:b/>
          <w:sz w:val="22"/>
          <w:szCs w:val="22"/>
        </w:rPr>
        <w:t>734/2021</w:t>
      </w:r>
      <w:r w:rsidRPr="00D47AFA">
        <w:rPr>
          <w:rStyle w:val="apple-style-span"/>
          <w:rFonts w:ascii="Arial" w:eastAsia="Cambria" w:hAnsi="Arial" w:cs="Arial"/>
          <w:sz w:val="22"/>
          <w:szCs w:val="22"/>
        </w:rPr>
        <w:t xml:space="preserve"> Απόφαση Ανάληψης Υποχρέωσης (</w:t>
      </w:r>
      <w:r w:rsidRPr="00D47AFA">
        <w:rPr>
          <w:rFonts w:ascii="Arial" w:eastAsia="Cambria" w:hAnsi="Arial" w:cs="Arial"/>
          <w:sz w:val="22"/>
          <w:szCs w:val="22"/>
        </w:rPr>
        <w:t xml:space="preserve">ΑΔΑΜ: </w:t>
      </w:r>
      <w:r w:rsidRPr="00D47AFA">
        <w:rPr>
          <w:rFonts w:ascii="Arial" w:eastAsia="Cambria" w:hAnsi="Arial" w:cs="Arial"/>
          <w:b/>
          <w:sz w:val="22"/>
          <w:szCs w:val="22"/>
        </w:rPr>
        <w:t>21</w:t>
      </w:r>
      <w:r w:rsidRPr="00D47AFA">
        <w:rPr>
          <w:rFonts w:ascii="Arial" w:eastAsia="Cambria" w:hAnsi="Arial" w:cs="Arial"/>
          <w:b/>
          <w:sz w:val="22"/>
          <w:szCs w:val="22"/>
          <w:lang w:val="en-US"/>
        </w:rPr>
        <w:t>REQ</w:t>
      </w:r>
      <w:r w:rsidRPr="00D47AFA">
        <w:rPr>
          <w:rFonts w:ascii="Arial" w:eastAsia="Cambria" w:hAnsi="Arial" w:cs="Arial"/>
          <w:b/>
          <w:sz w:val="22"/>
          <w:szCs w:val="22"/>
        </w:rPr>
        <w:t>009033669 &amp; ΑΔΑ:ΨΛ4ΨΩΛΗ-Δ0Ι</w:t>
      </w:r>
      <w:r w:rsidRPr="00D47AFA">
        <w:rPr>
          <w:rFonts w:ascii="Arial" w:eastAsia="Cambria" w:hAnsi="Arial" w:cs="Arial"/>
          <w:sz w:val="22"/>
          <w:szCs w:val="22"/>
        </w:rPr>
        <w:t>)</w:t>
      </w:r>
      <w:r w:rsidRPr="00D47AFA">
        <w:rPr>
          <w:rStyle w:val="apple-style-span"/>
          <w:rFonts w:ascii="Arial" w:eastAsia="Cambria" w:hAnsi="Arial" w:cs="Arial"/>
          <w:sz w:val="22"/>
          <w:szCs w:val="22"/>
        </w:rPr>
        <w:t xml:space="preserve">, </w:t>
      </w:r>
      <w:r w:rsidRPr="00D47AFA">
        <w:rPr>
          <w:rFonts w:ascii="Arial" w:eastAsia="Cambria" w:hAnsi="Arial" w:cs="Arial"/>
          <w:sz w:val="22"/>
          <w:szCs w:val="22"/>
        </w:rPr>
        <w:t xml:space="preserve">η οποία εγκρίνει την πίστωση ύψους 14.707,80 € για την πληρωμής ισόποσης δαπάνης, </w:t>
      </w:r>
      <w:r w:rsidRPr="00D47AFA">
        <w:rPr>
          <w:rFonts w:ascii="Arial" w:hAnsi="Arial" w:cs="Arial"/>
          <w:sz w:val="22"/>
          <w:szCs w:val="22"/>
        </w:rPr>
        <w:t>σε βάρος του Κ.Α.</w:t>
      </w:r>
      <w:r w:rsidRPr="00D47AFA">
        <w:rPr>
          <w:rFonts w:ascii="Arial" w:hAnsi="Arial" w:cs="Arial"/>
          <w:b/>
          <w:bCs/>
          <w:sz w:val="22"/>
          <w:szCs w:val="22"/>
        </w:rPr>
        <w:t xml:space="preserve"> 15</w:t>
      </w:r>
      <w:r w:rsidRPr="00D47AFA">
        <w:rPr>
          <w:rFonts w:ascii="Arial" w:hAnsi="Arial" w:cs="Arial"/>
          <w:b/>
          <w:sz w:val="22"/>
          <w:szCs w:val="22"/>
        </w:rPr>
        <w:t>/6481.008</w:t>
      </w:r>
      <w:r w:rsidRPr="00D47AFA">
        <w:rPr>
          <w:rFonts w:ascii="Arial" w:hAnsi="Arial" w:cs="Arial"/>
          <w:sz w:val="22"/>
          <w:szCs w:val="22"/>
        </w:rPr>
        <w:t xml:space="preserve"> με τίτλο “</w:t>
      </w:r>
      <w:r w:rsidRPr="00D47AFA">
        <w:rPr>
          <w:rStyle w:val="apple-style-span"/>
          <w:rFonts w:ascii="Arial" w:eastAsia="Cambria" w:hAnsi="Arial" w:cs="Arial"/>
          <w:sz w:val="22"/>
          <w:szCs w:val="22"/>
          <w:lang w:eastAsia="el-GR"/>
        </w:rPr>
        <w:t xml:space="preserve"> </w:t>
      </w:r>
      <w:r w:rsidRPr="00D47AFA">
        <w:rPr>
          <w:rFonts w:ascii="Arial" w:eastAsia="Calibri" w:hAnsi="Arial" w:cs="Arial"/>
          <w:b/>
          <w:bCs/>
          <w:sz w:val="22"/>
          <w:szCs w:val="22"/>
        </w:rPr>
        <w:t>Προμήθεια έτοιμου φαγητού για τη σίτιση των μαθητών του Μουσικού Γυμνασίου Λιβαδειάς</w:t>
      </w:r>
      <w:r w:rsidRPr="00D47AFA">
        <w:rPr>
          <w:rFonts w:ascii="Arial" w:hAnsi="Arial" w:cs="Arial"/>
          <w:sz w:val="22"/>
          <w:szCs w:val="22"/>
        </w:rPr>
        <w:t xml:space="preserve"> ” του προϋπολογισμού οικονομικού έτους 2021, από  </w:t>
      </w:r>
      <w:r w:rsidRPr="00D47AFA">
        <w:rPr>
          <w:rFonts w:ascii="Arial" w:hAnsi="Arial" w:cs="Arial"/>
          <w:b/>
          <w:bCs/>
          <w:color w:val="000099"/>
          <w:sz w:val="22"/>
          <w:szCs w:val="22"/>
        </w:rPr>
        <w:t>Επιχορήγηση για την σίτιση μαθητών Μουσικού Σχολείου</w:t>
      </w:r>
    </w:p>
    <w:p w:rsidR="00D47AFA" w:rsidRPr="00D47AFA" w:rsidRDefault="00D47AFA" w:rsidP="00D47AFA">
      <w:pPr>
        <w:numPr>
          <w:ilvl w:val="0"/>
          <w:numId w:val="47"/>
        </w:numPr>
        <w:tabs>
          <w:tab w:val="clear" w:pos="0"/>
          <w:tab w:val="num" w:pos="-360"/>
        </w:tabs>
        <w:ind w:left="360" w:hanging="360"/>
        <w:jc w:val="both"/>
        <w:rPr>
          <w:rFonts w:ascii="Arial" w:hAnsi="Arial" w:cs="Arial"/>
          <w:sz w:val="22"/>
          <w:szCs w:val="22"/>
        </w:rPr>
      </w:pPr>
      <w:r w:rsidRPr="00D47AFA">
        <w:rPr>
          <w:rStyle w:val="apple-style-span"/>
          <w:rFonts w:ascii="Arial" w:eastAsia="Cambria" w:hAnsi="Arial" w:cs="Arial"/>
          <w:sz w:val="22"/>
          <w:szCs w:val="22"/>
        </w:rPr>
        <w:t>την</w:t>
      </w:r>
      <w:r w:rsidRPr="00D47AFA">
        <w:rPr>
          <w:rFonts w:ascii="Arial" w:eastAsia="Cambria" w:hAnsi="Arial" w:cs="Arial"/>
          <w:sz w:val="22"/>
          <w:szCs w:val="22"/>
        </w:rPr>
        <w:t xml:space="preserve"> βεβαίωση του Προϊσταμένου Οικονομικής Υπηρεσίας επί της ανωτέρω απόφασης ανάληψης υποχρέωσης, για την ύπαρξη διαθέσιμου ποσού, τη συνδρομή των προϋποθέσεων της παρ. 1Α του άρθρου 4 του ΠΔ 80/2016 και τη δέσμευση στα οικεία Μητρώα Δεσμεύσεων των αντίστοιχων πιστώσεων</w:t>
      </w:r>
    </w:p>
    <w:p w:rsidR="00D47AFA" w:rsidRPr="00D47AFA" w:rsidRDefault="00D47AFA" w:rsidP="00D47AFA">
      <w:pPr>
        <w:numPr>
          <w:ilvl w:val="0"/>
          <w:numId w:val="47"/>
        </w:numPr>
        <w:tabs>
          <w:tab w:val="clear" w:pos="0"/>
          <w:tab w:val="num" w:pos="-360"/>
        </w:tabs>
        <w:ind w:left="360" w:hanging="360"/>
        <w:jc w:val="both"/>
        <w:rPr>
          <w:rFonts w:ascii="Arial" w:hAnsi="Arial" w:cs="Arial"/>
          <w:sz w:val="22"/>
          <w:szCs w:val="22"/>
        </w:rPr>
      </w:pPr>
      <w:r w:rsidRPr="00D47AFA">
        <w:rPr>
          <w:rFonts w:ascii="Arial" w:eastAsia="Cambria" w:hAnsi="Arial" w:cs="Arial"/>
          <w:sz w:val="22"/>
          <w:szCs w:val="22"/>
        </w:rPr>
        <w:t>την υπ’ αριθ</w:t>
      </w:r>
      <w:r w:rsidRPr="00D47AFA">
        <w:rPr>
          <w:rFonts w:ascii="Arial" w:eastAsia="Cambria" w:hAnsi="Arial" w:cs="Arial"/>
          <w:b/>
          <w:color w:val="FF0000"/>
          <w:sz w:val="22"/>
          <w:szCs w:val="22"/>
        </w:rPr>
        <w:t xml:space="preserve">.      </w:t>
      </w:r>
      <w:r w:rsidRPr="00D47AFA">
        <w:rPr>
          <w:rFonts w:ascii="Arial" w:eastAsia="Cambria" w:hAnsi="Arial" w:cs="Arial"/>
          <w:b/>
          <w:sz w:val="22"/>
          <w:szCs w:val="22"/>
        </w:rPr>
        <w:t xml:space="preserve">   223/2021</w:t>
      </w:r>
      <w:r w:rsidRPr="00D47AFA">
        <w:rPr>
          <w:rFonts w:ascii="Arial" w:eastAsia="Cambria" w:hAnsi="Arial" w:cs="Arial"/>
          <w:sz w:val="22"/>
          <w:szCs w:val="22"/>
        </w:rPr>
        <w:t xml:space="preserve"> Απόφαση της Οικονομικής Επιτροπής Δήμου </w:t>
      </w:r>
      <w:proofErr w:type="spellStart"/>
      <w:r w:rsidRPr="00D47AFA">
        <w:rPr>
          <w:rFonts w:ascii="Arial" w:eastAsia="Cambria" w:hAnsi="Arial" w:cs="Arial"/>
          <w:sz w:val="22"/>
          <w:szCs w:val="22"/>
        </w:rPr>
        <w:t>Λεβαδέων</w:t>
      </w:r>
      <w:proofErr w:type="spellEnd"/>
      <w:r w:rsidRPr="00D47AFA">
        <w:rPr>
          <w:rFonts w:ascii="Arial" w:eastAsia="Cambria" w:hAnsi="Arial" w:cs="Arial"/>
          <w:sz w:val="22"/>
          <w:szCs w:val="22"/>
        </w:rPr>
        <w:t>, περί καθορισμού όρων διακήρυξης του συνοπτικού διαγωνισμού  &amp;</w:t>
      </w:r>
    </w:p>
    <w:p w:rsidR="00D47AFA" w:rsidRPr="00D47AFA" w:rsidRDefault="00D47AFA" w:rsidP="00D47AFA">
      <w:pPr>
        <w:numPr>
          <w:ilvl w:val="0"/>
          <w:numId w:val="47"/>
        </w:numPr>
        <w:tabs>
          <w:tab w:val="clear" w:pos="0"/>
          <w:tab w:val="num" w:pos="-360"/>
        </w:tabs>
        <w:ind w:left="360" w:hanging="360"/>
        <w:jc w:val="both"/>
        <w:rPr>
          <w:rFonts w:ascii="Arial" w:hAnsi="Arial" w:cs="Arial"/>
          <w:sz w:val="22"/>
          <w:szCs w:val="22"/>
        </w:rPr>
      </w:pPr>
      <w:r w:rsidRPr="00D47AFA">
        <w:rPr>
          <w:rFonts w:ascii="Arial" w:eastAsia="Cambria" w:hAnsi="Arial" w:cs="Arial"/>
          <w:sz w:val="22"/>
          <w:szCs w:val="22"/>
        </w:rPr>
        <w:t>τους όρους της παρούσας</w:t>
      </w:r>
    </w:p>
    <w:p w:rsidR="00D47AFA" w:rsidRPr="00D47AFA" w:rsidRDefault="00D47AFA" w:rsidP="00D47AFA">
      <w:pPr>
        <w:spacing w:line="276" w:lineRule="auto"/>
        <w:rPr>
          <w:rFonts w:ascii="Arial" w:hAnsi="Arial" w:cs="Arial"/>
          <w:color w:val="0000FF"/>
          <w:sz w:val="22"/>
          <w:szCs w:val="22"/>
        </w:rPr>
      </w:pPr>
    </w:p>
    <w:p w:rsidR="00D47AFA" w:rsidRPr="00D47AFA" w:rsidRDefault="00D47AFA" w:rsidP="00D47AFA">
      <w:pPr>
        <w:jc w:val="both"/>
        <w:rPr>
          <w:rFonts w:ascii="Arial" w:hAnsi="Arial" w:cs="Arial"/>
          <w:color w:val="00000A"/>
          <w:sz w:val="22"/>
          <w:szCs w:val="22"/>
        </w:rPr>
      </w:pPr>
      <w:r w:rsidRPr="00D47AFA">
        <w:rPr>
          <w:rFonts w:ascii="Arial" w:hAnsi="Arial" w:cs="Arial"/>
          <w:b/>
          <w:sz w:val="22"/>
          <w:szCs w:val="22"/>
        </w:rPr>
        <w:t>Άρθρο 5: Ημερομηνία λήξης της προθεσμίας παραλαβής των προσφορών – Τόπος διενέργειας του διαγωνισμού</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Ως ημερομηνία λήξης της προθεσμίας παραλαβής των προσφορών στον διαγωνισμό, ορίζεται η    </w:t>
      </w:r>
      <w:r w:rsidRPr="00D47AFA">
        <w:rPr>
          <w:rFonts w:ascii="Arial" w:eastAsia="Cambria" w:hAnsi="Arial" w:cs="Arial"/>
          <w:b/>
          <w:bCs/>
          <w:color w:val="FF0000"/>
          <w:sz w:val="22"/>
          <w:szCs w:val="22"/>
        </w:rPr>
        <w:t xml:space="preserve"> </w:t>
      </w:r>
      <w:r w:rsidRPr="00D47AFA">
        <w:rPr>
          <w:rFonts w:ascii="Arial" w:eastAsia="Cambria" w:hAnsi="Arial" w:cs="Arial"/>
          <w:b/>
          <w:bCs/>
          <w:sz w:val="22"/>
          <w:szCs w:val="22"/>
        </w:rPr>
        <w:t>06/09/2021</w:t>
      </w:r>
      <w:r w:rsidRPr="00D47AFA">
        <w:rPr>
          <w:rFonts w:ascii="Arial" w:eastAsia="Cambria" w:hAnsi="Arial" w:cs="Arial"/>
          <w:b/>
          <w:bCs/>
          <w:color w:val="0000FF"/>
          <w:sz w:val="22"/>
          <w:szCs w:val="22"/>
        </w:rPr>
        <w:t xml:space="preserve">,   </w:t>
      </w:r>
      <w:r w:rsidRPr="00D47AFA">
        <w:rPr>
          <w:rFonts w:ascii="Arial" w:eastAsia="Cambria" w:hAnsi="Arial" w:cs="Arial"/>
          <w:sz w:val="22"/>
          <w:szCs w:val="22"/>
        </w:rPr>
        <w:t>ημέρα</w:t>
      </w:r>
      <w:r w:rsidRPr="00D47AFA">
        <w:rPr>
          <w:rFonts w:ascii="Arial" w:eastAsia="Cambria" w:hAnsi="Arial" w:cs="Arial"/>
          <w:b/>
          <w:bCs/>
          <w:color w:val="0000FF"/>
          <w:sz w:val="22"/>
          <w:szCs w:val="22"/>
        </w:rPr>
        <w:t xml:space="preserve"> </w:t>
      </w:r>
      <w:r w:rsidRPr="00D47AFA">
        <w:rPr>
          <w:rFonts w:ascii="Arial" w:eastAsia="Cambria" w:hAnsi="Arial" w:cs="Arial"/>
          <w:b/>
          <w:bCs/>
          <w:sz w:val="22"/>
          <w:szCs w:val="22"/>
        </w:rPr>
        <w:t>Δευτέρα</w:t>
      </w:r>
      <w:r w:rsidRPr="00D47AFA">
        <w:rPr>
          <w:rFonts w:ascii="Arial" w:hAnsi="Arial" w:cs="Arial"/>
          <w:sz w:val="22"/>
          <w:szCs w:val="22"/>
        </w:rPr>
        <w:t xml:space="preserve"> .  Ώρα λήξης της υποβολής προσφορών ορίζεται η </w:t>
      </w:r>
      <w:r w:rsidRPr="00D47AFA">
        <w:rPr>
          <w:rFonts w:ascii="Arial" w:hAnsi="Arial" w:cs="Arial"/>
          <w:b/>
          <w:bCs/>
          <w:sz w:val="22"/>
          <w:szCs w:val="22"/>
        </w:rPr>
        <w:t xml:space="preserve">10.30 </w:t>
      </w:r>
      <w:proofErr w:type="spellStart"/>
      <w:r w:rsidRPr="00D47AFA">
        <w:rPr>
          <w:rFonts w:ascii="Arial" w:hAnsi="Arial" w:cs="Arial"/>
          <w:b/>
          <w:bCs/>
          <w:sz w:val="22"/>
          <w:szCs w:val="22"/>
        </w:rPr>
        <w:t>π.μ</w:t>
      </w:r>
      <w:proofErr w:type="spellEnd"/>
      <w:r w:rsidRPr="00D47AFA">
        <w:rPr>
          <w:rFonts w:ascii="Arial" w:hAnsi="Arial" w:cs="Arial"/>
          <w:b/>
          <w:bCs/>
          <w:sz w:val="22"/>
          <w:szCs w:val="22"/>
        </w:rPr>
        <w:t xml:space="preserve">. </w:t>
      </w:r>
      <w:r w:rsidRPr="00D47AFA">
        <w:rPr>
          <w:rFonts w:ascii="Arial" w:hAnsi="Arial" w:cs="Arial"/>
          <w:sz w:val="22"/>
          <w:szCs w:val="22"/>
        </w:rPr>
        <w:t xml:space="preserve">Μετά τη λήξη της παραλαβής προσφορών θα ξεκινήσει η διαδικασία αποσφράγισης, ενώπιον της </w:t>
      </w:r>
      <w:r w:rsidRPr="00D47AFA">
        <w:rPr>
          <w:rFonts w:ascii="Arial" w:hAnsi="Arial" w:cs="Arial"/>
          <w:sz w:val="22"/>
          <w:szCs w:val="22"/>
        </w:rPr>
        <w:lastRenderedPageBreak/>
        <w:t xml:space="preserve">Επιτροπής Διαγωνισμού. Ο διαγωνισμός θα διεξαχθεί στο Δημοτικό Κατάστημα Δήμου </w:t>
      </w:r>
      <w:proofErr w:type="spellStart"/>
      <w:r w:rsidRPr="00D47AFA">
        <w:rPr>
          <w:rFonts w:ascii="Arial" w:hAnsi="Arial" w:cs="Arial"/>
          <w:sz w:val="22"/>
          <w:szCs w:val="22"/>
        </w:rPr>
        <w:t>Λεβαδέων</w:t>
      </w:r>
      <w:proofErr w:type="spellEnd"/>
      <w:r w:rsidRPr="00D47AFA">
        <w:rPr>
          <w:rFonts w:ascii="Arial" w:hAnsi="Arial" w:cs="Arial"/>
          <w:sz w:val="22"/>
          <w:szCs w:val="22"/>
        </w:rPr>
        <w:t>.</w:t>
      </w:r>
    </w:p>
    <w:p w:rsidR="00D47AFA" w:rsidRPr="00D47AFA" w:rsidRDefault="00D47AFA" w:rsidP="00D47AFA">
      <w:pPr>
        <w:jc w:val="both"/>
        <w:rPr>
          <w:rFonts w:ascii="Arial" w:hAnsi="Arial" w:cs="Arial"/>
          <w:sz w:val="22"/>
          <w:szCs w:val="22"/>
        </w:rPr>
      </w:pPr>
      <w:r w:rsidRPr="00D47AFA">
        <w:rPr>
          <w:rFonts w:ascii="Arial" w:hAnsi="Arial" w:cs="Arial"/>
          <w:sz w:val="22"/>
          <w:szCs w:val="22"/>
        </w:rPr>
        <w:t>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Οικονομικής Επιτροπής. Η απόφαση αυτή κοινοποιείται εγγράφως, 3 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του Δήμου.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rsidR="00D47AFA" w:rsidRPr="00D47AFA" w:rsidRDefault="00D47AFA" w:rsidP="00D47AFA">
      <w:pPr>
        <w:pStyle w:val="ad"/>
        <w:rPr>
          <w:rFonts w:ascii="Arial" w:hAnsi="Arial" w:cs="Arial"/>
          <w:b/>
          <w:color w:val="0000FF"/>
          <w:sz w:val="22"/>
          <w:szCs w:val="22"/>
        </w:rPr>
      </w:pPr>
    </w:p>
    <w:p w:rsidR="00D47AFA" w:rsidRPr="00D47AFA" w:rsidRDefault="00D47AFA" w:rsidP="00D47AFA">
      <w:pPr>
        <w:pStyle w:val="ad"/>
        <w:rPr>
          <w:rFonts w:ascii="Arial" w:hAnsi="Arial" w:cs="Arial"/>
          <w:b/>
          <w:color w:val="0000FF"/>
          <w:sz w:val="22"/>
          <w:szCs w:val="22"/>
        </w:rPr>
      </w:pPr>
    </w:p>
    <w:p w:rsidR="00D47AFA" w:rsidRPr="00D47AFA" w:rsidRDefault="00D47AFA" w:rsidP="00D47AFA">
      <w:pPr>
        <w:jc w:val="both"/>
        <w:rPr>
          <w:rFonts w:ascii="Arial" w:hAnsi="Arial" w:cs="Arial"/>
          <w:color w:val="00000A"/>
          <w:sz w:val="22"/>
          <w:szCs w:val="22"/>
        </w:rPr>
      </w:pPr>
      <w:r w:rsidRPr="00D47AFA">
        <w:rPr>
          <w:rFonts w:ascii="Arial" w:hAnsi="Arial" w:cs="Arial"/>
          <w:b/>
          <w:sz w:val="22"/>
          <w:szCs w:val="22"/>
        </w:rPr>
        <w:t>Άρθρο 6: Κριτήριο Ανάθεσης – Ανάδειξη Αναδόχου</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Κριτήριο για την ανάθεση της σύμβασης είναι η  </w:t>
      </w:r>
      <w:r w:rsidRPr="00D47AFA">
        <w:rPr>
          <w:rFonts w:ascii="Arial" w:hAnsi="Arial" w:cs="Arial"/>
          <w:b/>
          <w:bCs/>
          <w:sz w:val="22"/>
          <w:szCs w:val="22"/>
        </w:rPr>
        <w:t xml:space="preserve">πλέον συμφέρουσα από οικονομική άποψη προσφορά αποκλειστικά βάση τιμής (χαμηλότερη τιμή), </w:t>
      </w:r>
      <w:r w:rsidRPr="00D47AFA">
        <w:rPr>
          <w:rFonts w:ascii="Arial" w:hAnsi="Arial" w:cs="Arial"/>
          <w:sz w:val="22"/>
          <w:szCs w:val="22"/>
        </w:rPr>
        <w:t>όπως ορίζεται στο άρθρο 86 του Ν.4412/2016</w:t>
      </w:r>
      <w:r w:rsidRPr="00D47AFA">
        <w:rPr>
          <w:rFonts w:ascii="Arial" w:eastAsia="Cambria" w:hAnsi="Arial" w:cs="Arial"/>
          <w:b/>
          <w:sz w:val="22"/>
          <w:szCs w:val="22"/>
        </w:rPr>
        <w:t>.</w:t>
      </w:r>
    </w:p>
    <w:p w:rsidR="00D47AFA" w:rsidRPr="00D47AFA" w:rsidRDefault="00D47AFA" w:rsidP="00D47AFA">
      <w:pPr>
        <w:pStyle w:val="ad"/>
        <w:rPr>
          <w:rFonts w:ascii="Arial" w:hAnsi="Arial" w:cs="Arial"/>
          <w:b/>
          <w:color w:val="0000FF"/>
          <w:sz w:val="22"/>
          <w:szCs w:val="22"/>
        </w:rPr>
      </w:pPr>
    </w:p>
    <w:p w:rsidR="00D47AFA" w:rsidRPr="00D47AFA" w:rsidRDefault="00D47AFA" w:rsidP="00D47AFA">
      <w:pPr>
        <w:pStyle w:val="ad"/>
        <w:rPr>
          <w:rFonts w:ascii="Arial" w:hAnsi="Arial" w:cs="Arial"/>
          <w:b/>
          <w:color w:val="0000FF"/>
          <w:sz w:val="22"/>
          <w:szCs w:val="22"/>
        </w:rPr>
      </w:pPr>
    </w:p>
    <w:p w:rsidR="00D47AFA" w:rsidRPr="00D47AFA" w:rsidRDefault="00D47AFA" w:rsidP="00D47AFA">
      <w:pPr>
        <w:jc w:val="both"/>
        <w:rPr>
          <w:rFonts w:ascii="Arial" w:hAnsi="Arial" w:cs="Arial"/>
          <w:color w:val="00000A"/>
          <w:sz w:val="22"/>
          <w:szCs w:val="22"/>
        </w:rPr>
      </w:pPr>
      <w:r w:rsidRPr="00D47AFA">
        <w:rPr>
          <w:rFonts w:ascii="Arial" w:hAnsi="Arial" w:cs="Arial"/>
          <w:b/>
          <w:sz w:val="22"/>
          <w:szCs w:val="22"/>
        </w:rPr>
        <w:t>Άρθρο 7: Δημοσιότητα - Δαπάνες δημοσίευσης</w:t>
      </w:r>
    </w:p>
    <w:p w:rsidR="00D47AFA" w:rsidRPr="00D47AFA" w:rsidRDefault="00D47AFA" w:rsidP="00D47AFA">
      <w:pPr>
        <w:jc w:val="both"/>
        <w:rPr>
          <w:rFonts w:ascii="Arial" w:hAnsi="Arial" w:cs="Arial"/>
          <w:sz w:val="22"/>
          <w:szCs w:val="22"/>
        </w:rPr>
      </w:pPr>
      <w:r w:rsidRPr="00D47AFA">
        <w:rPr>
          <w:rFonts w:ascii="Arial" w:hAnsi="Arial" w:cs="Arial"/>
          <w:sz w:val="22"/>
          <w:szCs w:val="22"/>
        </w:rPr>
        <w:t>Το πλήρες κείμενο της Διακήρυξης δημοσιεύεται στο ΚΗΜΔΗΣ και φέρει κωδικό ΑΔΑΜ.</w:t>
      </w:r>
    </w:p>
    <w:p w:rsidR="00D47AFA" w:rsidRPr="00D47AFA" w:rsidRDefault="00D47AFA" w:rsidP="00D47AFA">
      <w:pPr>
        <w:jc w:val="both"/>
        <w:rPr>
          <w:rFonts w:ascii="Arial" w:hAnsi="Arial" w:cs="Arial"/>
          <w:sz w:val="22"/>
          <w:szCs w:val="22"/>
        </w:rPr>
      </w:pPr>
      <w:r w:rsidRPr="00D47AFA">
        <w:rPr>
          <w:rFonts w:ascii="Arial" w:hAnsi="Arial" w:cs="Arial"/>
          <w:sz w:val="22"/>
          <w:szCs w:val="22"/>
        </w:rPr>
        <w:t>Προκήρυξη αυτής (περίληψη της Διακήρυξης) τοιχοκολλείται στον πίνακα ανακοινώσεων του Δήμου, αναρτάται στο πρόγραμμα «ΔΙΑΥΓΕΙΑ», θα</w:t>
      </w:r>
      <w:r w:rsidRPr="00D47AFA">
        <w:rPr>
          <w:rFonts w:ascii="Arial" w:hAnsi="Arial" w:cs="Arial"/>
          <w:color w:val="000000"/>
          <w:sz w:val="22"/>
          <w:szCs w:val="22"/>
        </w:rPr>
        <w:t xml:space="preserve"> δημοσιευθεί σε </w:t>
      </w:r>
      <w:r w:rsidRPr="00D47AFA">
        <w:rPr>
          <w:rFonts w:ascii="Arial" w:hAnsi="Arial" w:cs="Arial"/>
          <w:b/>
          <w:bCs/>
          <w:sz w:val="22"/>
          <w:szCs w:val="22"/>
        </w:rPr>
        <w:t xml:space="preserve">μία τοπική ημερήσια εφημερίδα </w:t>
      </w:r>
      <w:r w:rsidRPr="00D47AFA">
        <w:rPr>
          <w:rFonts w:ascii="Arial" w:hAnsi="Arial" w:cs="Arial"/>
          <w:sz w:val="22"/>
          <w:szCs w:val="22"/>
        </w:rPr>
        <w:t>(ΝΕΑ ΤΗΣ ΒΟΙΩΤΙΑΣ)</w:t>
      </w:r>
      <w:r w:rsidRPr="00D47AFA">
        <w:rPr>
          <w:rFonts w:ascii="Arial" w:hAnsi="Arial" w:cs="Arial"/>
          <w:color w:val="000099"/>
          <w:sz w:val="22"/>
          <w:szCs w:val="22"/>
        </w:rPr>
        <w:t xml:space="preserve">  </w:t>
      </w:r>
      <w:r w:rsidRPr="00D47AFA">
        <w:rPr>
          <w:rFonts w:ascii="Arial" w:hAnsi="Arial" w:cs="Arial"/>
          <w:color w:val="000000"/>
          <w:sz w:val="22"/>
          <w:szCs w:val="22"/>
        </w:rPr>
        <w:t xml:space="preserve">και θα αναρτηθεί </w:t>
      </w:r>
      <w:r w:rsidRPr="00D47AFA">
        <w:rPr>
          <w:rFonts w:ascii="Arial" w:hAnsi="Arial" w:cs="Arial"/>
          <w:sz w:val="22"/>
          <w:szCs w:val="22"/>
        </w:rPr>
        <w:t xml:space="preserve"> και στην ιστοσελίδα του Δήμου </w:t>
      </w:r>
      <w:proofErr w:type="spellStart"/>
      <w:r w:rsidRPr="00D47AFA">
        <w:rPr>
          <w:rFonts w:ascii="Arial" w:hAnsi="Arial" w:cs="Arial"/>
          <w:sz w:val="22"/>
          <w:szCs w:val="22"/>
        </w:rPr>
        <w:t>Λεβαδέων</w:t>
      </w:r>
      <w:proofErr w:type="spellEnd"/>
      <w:r w:rsidRPr="00D47AFA">
        <w:rPr>
          <w:rFonts w:ascii="Arial" w:hAnsi="Arial" w:cs="Arial"/>
          <w:b/>
          <w:bCs/>
          <w:color w:val="0000FF"/>
          <w:sz w:val="22"/>
          <w:szCs w:val="22"/>
        </w:rPr>
        <w:t xml:space="preserve"> (</w:t>
      </w:r>
      <w:hyperlink r:id="rId8" w:history="1">
        <w:r w:rsidRPr="00D47AFA">
          <w:rPr>
            <w:rStyle w:val="-"/>
            <w:rFonts w:ascii="Arial" w:hAnsi="Arial" w:cs="Arial"/>
            <w:b/>
            <w:bCs/>
            <w:sz w:val="22"/>
            <w:szCs w:val="22"/>
          </w:rPr>
          <w:t>www.</w:t>
        </w:r>
        <w:r w:rsidRPr="00D47AFA">
          <w:rPr>
            <w:rStyle w:val="-"/>
            <w:rFonts w:ascii="Arial" w:hAnsi="Arial" w:cs="Arial"/>
            <w:b/>
            <w:bCs/>
            <w:sz w:val="22"/>
            <w:szCs w:val="22"/>
            <w:lang w:val="en-US"/>
          </w:rPr>
          <w:t>dimoslevadeon</w:t>
        </w:r>
        <w:r w:rsidRPr="00D47AFA">
          <w:rPr>
            <w:rStyle w:val="-"/>
            <w:rFonts w:ascii="Arial" w:hAnsi="Arial" w:cs="Arial"/>
            <w:b/>
            <w:bCs/>
            <w:sz w:val="22"/>
            <w:szCs w:val="22"/>
          </w:rPr>
          <w:t>.</w:t>
        </w:r>
        <w:proofErr w:type="spellStart"/>
        <w:r w:rsidRPr="00D47AFA">
          <w:rPr>
            <w:rStyle w:val="-"/>
            <w:rFonts w:ascii="Arial" w:hAnsi="Arial" w:cs="Arial"/>
            <w:b/>
            <w:bCs/>
            <w:sz w:val="22"/>
            <w:szCs w:val="22"/>
          </w:rPr>
          <w:t>gr</w:t>
        </w:r>
        <w:proofErr w:type="spellEnd"/>
      </w:hyperlink>
      <w:r w:rsidRPr="00D47AFA">
        <w:rPr>
          <w:rFonts w:ascii="Arial" w:hAnsi="Arial" w:cs="Arial"/>
          <w:b/>
          <w:bCs/>
          <w:color w:val="0000FF"/>
          <w:sz w:val="22"/>
          <w:szCs w:val="22"/>
        </w:rPr>
        <w:t>).</w:t>
      </w:r>
    </w:p>
    <w:p w:rsidR="00D47AFA" w:rsidRPr="00D47AFA" w:rsidRDefault="00D47AFA" w:rsidP="00D47AFA">
      <w:pPr>
        <w:pStyle w:val="ad"/>
        <w:rPr>
          <w:rFonts w:ascii="Arial" w:hAnsi="Arial" w:cs="Arial"/>
          <w:b/>
          <w:color w:val="0000FF"/>
          <w:sz w:val="22"/>
          <w:szCs w:val="22"/>
        </w:rPr>
      </w:pPr>
      <w:r w:rsidRPr="00D47AFA">
        <w:rPr>
          <w:rFonts w:ascii="Arial" w:hAnsi="Arial" w:cs="Arial"/>
          <w:b/>
          <w:bCs/>
          <w:sz w:val="22"/>
          <w:szCs w:val="22"/>
          <w:lang w:eastAsia="el-GR"/>
        </w:rPr>
        <w:t xml:space="preserve">Έξοδα δημοσιεύσεων. </w:t>
      </w:r>
      <w:r w:rsidRPr="00D47AFA">
        <w:rPr>
          <w:rFonts w:ascii="Arial" w:hAnsi="Arial" w:cs="Arial"/>
          <w:sz w:val="22"/>
          <w:szCs w:val="22"/>
          <w:lang w:eastAsia="el-GR"/>
        </w:rPr>
        <w:t xml:space="preserve">Η δαπάνη των δημοσιεύσεων στον Ελληνικό Τύπο βαρύνει αρχικής και επαναληπτικής, θα καταβάλλονται σε κάθε περίπτωση από τον προμηθευτή ή τους προμηθευτές που ανακηρύχθηκε/αν ανάδοχος/οι με την διαδικασία, με την προσκόμιση των νόμιμων παραστατικών. Σε περίπτωση απευθείας ανάθεσης, για προμήθειες και εργασίες των ΟΤΑ, κατόπιν άγονης δημοπρασίας (διαγωνισμού), τα σχετικά έξοδα δημοσιεύσεων, κηρυκείων κλπ βαρύνουν τον αναθέτοντα ΟΤΑ και όχι τον κατ’ ανάθεση ανάδοχο (σχετική η με </w:t>
      </w:r>
      <w:proofErr w:type="spellStart"/>
      <w:r w:rsidRPr="00D47AFA">
        <w:rPr>
          <w:rFonts w:ascii="Arial" w:hAnsi="Arial" w:cs="Arial"/>
          <w:sz w:val="22"/>
          <w:szCs w:val="22"/>
          <w:lang w:eastAsia="el-GR"/>
        </w:rPr>
        <w:t>αριθμ.ΓνΝΣΚ</w:t>
      </w:r>
      <w:proofErr w:type="spellEnd"/>
      <w:r w:rsidRPr="00D47AFA">
        <w:rPr>
          <w:rFonts w:ascii="Arial" w:hAnsi="Arial" w:cs="Arial"/>
          <w:sz w:val="22"/>
          <w:szCs w:val="22"/>
          <w:lang w:eastAsia="el-GR"/>
        </w:rPr>
        <w:t xml:space="preserve"> 156/2000)</w:t>
      </w:r>
    </w:p>
    <w:p w:rsidR="00D47AFA" w:rsidRPr="00D47AFA" w:rsidRDefault="00D47AFA" w:rsidP="00D47AFA">
      <w:pPr>
        <w:pStyle w:val="ad"/>
        <w:rPr>
          <w:rFonts w:ascii="Arial" w:hAnsi="Arial" w:cs="Arial"/>
          <w:b/>
          <w:color w:val="0000FF"/>
          <w:sz w:val="22"/>
          <w:szCs w:val="22"/>
        </w:rPr>
      </w:pPr>
    </w:p>
    <w:p w:rsidR="00D47AFA" w:rsidRPr="00D47AFA" w:rsidRDefault="00D47AFA" w:rsidP="00D47AFA">
      <w:pPr>
        <w:pStyle w:val="ad"/>
        <w:rPr>
          <w:rFonts w:ascii="Arial" w:hAnsi="Arial" w:cs="Arial"/>
          <w:b/>
          <w:color w:val="0000FF"/>
          <w:sz w:val="22"/>
          <w:szCs w:val="22"/>
        </w:rPr>
      </w:pPr>
      <w:r w:rsidRPr="00D47AFA">
        <w:rPr>
          <w:rFonts w:ascii="Arial" w:hAnsi="Arial" w:cs="Arial"/>
          <w:b/>
          <w:sz w:val="22"/>
          <w:szCs w:val="22"/>
        </w:rPr>
        <w:t>Άρθρο 8:</w:t>
      </w:r>
      <w:r w:rsidRPr="00D47AFA">
        <w:rPr>
          <w:rFonts w:ascii="Arial" w:hAnsi="Arial" w:cs="Arial"/>
          <w:sz w:val="22"/>
          <w:szCs w:val="22"/>
        </w:rPr>
        <w:t xml:space="preserve"> </w:t>
      </w:r>
      <w:r w:rsidRPr="00D47AFA">
        <w:rPr>
          <w:rFonts w:ascii="Arial" w:hAnsi="Arial" w:cs="Arial"/>
          <w:b/>
          <w:sz w:val="22"/>
          <w:szCs w:val="22"/>
        </w:rPr>
        <w:t>Αρχές εφαρμοζόμενες στη διαδικασία σύναψης</w:t>
      </w:r>
    </w:p>
    <w:p w:rsidR="00D47AFA" w:rsidRPr="00D47AFA" w:rsidRDefault="00D47AFA" w:rsidP="00D47AFA">
      <w:pPr>
        <w:rPr>
          <w:rFonts w:ascii="Arial" w:hAnsi="Arial" w:cs="Arial"/>
          <w:color w:val="00000A"/>
          <w:sz w:val="22"/>
          <w:szCs w:val="22"/>
        </w:rPr>
      </w:pPr>
      <w:r w:rsidRPr="00D47AFA">
        <w:rPr>
          <w:rFonts w:ascii="Arial" w:hAnsi="Arial" w:cs="Arial"/>
          <w:sz w:val="22"/>
          <w:szCs w:val="22"/>
        </w:rPr>
        <w:t>Οι οικονομικοί φορείς δεσμεύονται ότι:</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β) δεν θα ενεργήσουν αθέμιτα, παράνομα ή καταχρηστικά </w:t>
      </w:r>
      <w:proofErr w:type="spellStart"/>
      <w:r w:rsidRPr="00D47AFA">
        <w:rPr>
          <w:rFonts w:ascii="Arial" w:hAnsi="Arial" w:cs="Arial"/>
          <w:sz w:val="22"/>
          <w:szCs w:val="22"/>
        </w:rPr>
        <w:t>καθ΄</w:t>
      </w:r>
      <w:proofErr w:type="spellEnd"/>
      <w:r w:rsidRPr="00D47AFA">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w:t>
      </w:r>
    </w:p>
    <w:p w:rsidR="00D47AFA" w:rsidRPr="00D47AFA" w:rsidRDefault="00D47AFA" w:rsidP="00D47AFA">
      <w:pPr>
        <w:pStyle w:val="ad"/>
        <w:rPr>
          <w:rFonts w:ascii="Arial" w:hAnsi="Arial" w:cs="Arial"/>
          <w:b/>
          <w:color w:val="0000FF"/>
          <w:sz w:val="22"/>
          <w:szCs w:val="22"/>
        </w:rPr>
      </w:pPr>
      <w:r w:rsidRPr="00D47AFA">
        <w:rPr>
          <w:rFonts w:ascii="Arial" w:hAnsi="Arial" w:cs="Arial"/>
          <w:sz w:val="22"/>
          <w:szCs w:val="22"/>
        </w:rPr>
        <w:t>γ) λαμβάνουν τα κατάλληλα μέτρα για να διαφυλάξουν την εμπιστευτικότητα των πληροφοριών που έχουν χαρακτηρισθεί ως τέτοιες.</w:t>
      </w:r>
    </w:p>
    <w:p w:rsidR="00D47AFA" w:rsidRPr="00D47AFA" w:rsidRDefault="00D47AFA" w:rsidP="00D47AFA">
      <w:pPr>
        <w:pStyle w:val="ad"/>
        <w:rPr>
          <w:rFonts w:ascii="Arial" w:hAnsi="Arial" w:cs="Arial"/>
          <w:b/>
          <w:color w:val="0000FF"/>
          <w:sz w:val="22"/>
          <w:szCs w:val="22"/>
        </w:rPr>
      </w:pPr>
    </w:p>
    <w:p w:rsidR="00D47AFA" w:rsidRPr="00D47AFA" w:rsidRDefault="00D47AFA" w:rsidP="00D47AFA">
      <w:pPr>
        <w:pStyle w:val="ad"/>
        <w:rPr>
          <w:rFonts w:ascii="Arial" w:hAnsi="Arial" w:cs="Arial"/>
          <w:b/>
          <w:color w:val="0000FF"/>
          <w:sz w:val="22"/>
          <w:szCs w:val="22"/>
        </w:rPr>
      </w:pPr>
    </w:p>
    <w:p w:rsidR="00D47AFA" w:rsidRPr="00D47AFA" w:rsidRDefault="00D47AFA" w:rsidP="00D47AFA">
      <w:pPr>
        <w:jc w:val="both"/>
        <w:rPr>
          <w:rFonts w:ascii="Arial" w:hAnsi="Arial" w:cs="Arial"/>
          <w:color w:val="00000A"/>
          <w:sz w:val="22"/>
          <w:szCs w:val="22"/>
        </w:rPr>
      </w:pPr>
      <w:r w:rsidRPr="00D47AFA">
        <w:rPr>
          <w:rFonts w:ascii="Arial" w:hAnsi="Arial" w:cs="Arial"/>
          <w:b/>
          <w:sz w:val="22"/>
          <w:szCs w:val="22"/>
        </w:rPr>
        <w:t>Άρθρο 9: Έγγραφα της σύμβασης - Παραλαβή εγγράφων σύμβασης και τευχών</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1. Τα έγγραφα της σύμβασης κατά την έννοια της </w:t>
      </w:r>
      <w:proofErr w:type="spellStart"/>
      <w:r w:rsidRPr="00D47AFA">
        <w:rPr>
          <w:rFonts w:ascii="Arial" w:hAnsi="Arial" w:cs="Arial"/>
          <w:sz w:val="22"/>
          <w:szCs w:val="22"/>
        </w:rPr>
        <w:t>περιπτ</w:t>
      </w:r>
      <w:proofErr w:type="spellEnd"/>
      <w:r w:rsidRPr="00D47AFA">
        <w:rPr>
          <w:rFonts w:ascii="Arial" w:hAnsi="Arial" w:cs="Arial"/>
          <w:sz w:val="22"/>
          <w:szCs w:val="22"/>
        </w:rPr>
        <w:t>. 14 της παρ. 1 του άρθρου 2 του ν. 4412/2016 για τον παρόντα διαγωνισμό είναι κατ’ ελάχιστον τα ακόλουθα:</w:t>
      </w:r>
    </w:p>
    <w:p w:rsidR="00D47AFA" w:rsidRPr="00D47AFA" w:rsidRDefault="00D47AFA" w:rsidP="00D47AFA">
      <w:pPr>
        <w:jc w:val="both"/>
        <w:rPr>
          <w:rFonts w:ascii="Arial" w:hAnsi="Arial" w:cs="Arial"/>
          <w:sz w:val="22"/>
          <w:szCs w:val="22"/>
        </w:rPr>
      </w:pPr>
      <w:r w:rsidRPr="00D47AFA">
        <w:rPr>
          <w:rFonts w:ascii="Arial" w:hAnsi="Arial" w:cs="Arial"/>
          <w:sz w:val="22"/>
          <w:szCs w:val="22"/>
        </w:rPr>
        <w:t>α) η</w:t>
      </w:r>
      <w:r w:rsidRPr="00D47AFA">
        <w:rPr>
          <w:rFonts w:ascii="Arial" w:hAnsi="Arial" w:cs="Arial"/>
          <w:b/>
          <w:bCs/>
          <w:color w:val="FF3333"/>
          <w:sz w:val="22"/>
          <w:szCs w:val="22"/>
        </w:rPr>
        <w:t xml:space="preserve"> </w:t>
      </w:r>
      <w:r w:rsidRPr="00D47AFA">
        <w:rPr>
          <w:rFonts w:ascii="Arial" w:hAnsi="Arial" w:cs="Arial"/>
          <w:sz w:val="22"/>
          <w:szCs w:val="22"/>
        </w:rPr>
        <w:t>περίληψη διακήρυξης (προκήρυξη) σύμβασης,</w:t>
      </w:r>
    </w:p>
    <w:p w:rsidR="00D47AFA" w:rsidRPr="00D47AFA" w:rsidRDefault="00D47AFA" w:rsidP="00D47AFA">
      <w:pPr>
        <w:jc w:val="both"/>
        <w:rPr>
          <w:rFonts w:ascii="Arial" w:hAnsi="Arial" w:cs="Arial"/>
          <w:sz w:val="22"/>
          <w:szCs w:val="22"/>
        </w:rPr>
      </w:pPr>
      <w:r w:rsidRPr="00D47AFA">
        <w:rPr>
          <w:rFonts w:ascii="Arial" w:hAnsi="Arial" w:cs="Arial"/>
          <w:sz w:val="22"/>
          <w:szCs w:val="22"/>
        </w:rPr>
        <w:t>β) η παρούσα διακήρυξη,</w:t>
      </w:r>
    </w:p>
    <w:p w:rsidR="00D47AFA" w:rsidRPr="00D47AFA" w:rsidRDefault="00D47AFA" w:rsidP="00D47AFA">
      <w:pPr>
        <w:jc w:val="both"/>
        <w:rPr>
          <w:rFonts w:ascii="Arial" w:hAnsi="Arial" w:cs="Arial"/>
          <w:sz w:val="22"/>
          <w:szCs w:val="22"/>
        </w:rPr>
      </w:pPr>
      <w:r w:rsidRPr="00D47AFA">
        <w:rPr>
          <w:rFonts w:ascii="Arial" w:hAnsi="Arial" w:cs="Arial"/>
          <w:sz w:val="22"/>
          <w:szCs w:val="22"/>
        </w:rPr>
        <w:t>γ) το  Ευρωπαϊκό Ενιαίο Έγγραφο Σύμβασης [ΕΕΕΣ].</w:t>
      </w:r>
    </w:p>
    <w:p w:rsidR="00D47AFA" w:rsidRPr="00D47AFA" w:rsidRDefault="00D47AFA" w:rsidP="00D47AFA">
      <w:pPr>
        <w:jc w:val="both"/>
        <w:rPr>
          <w:rFonts w:ascii="Arial" w:eastAsia="Cambria" w:hAnsi="Arial" w:cs="Arial"/>
          <w:sz w:val="22"/>
          <w:szCs w:val="22"/>
        </w:rPr>
      </w:pPr>
      <w:r w:rsidRPr="00D47AFA">
        <w:rPr>
          <w:rFonts w:ascii="Arial" w:hAnsi="Arial" w:cs="Arial"/>
          <w:sz w:val="22"/>
          <w:szCs w:val="22"/>
        </w:rPr>
        <w:lastRenderedPageBreak/>
        <w:t xml:space="preserve">δ) η υπ’ </w:t>
      </w:r>
      <w:proofErr w:type="spellStart"/>
      <w:r w:rsidRPr="00D47AFA">
        <w:rPr>
          <w:rFonts w:ascii="Arial" w:hAnsi="Arial" w:cs="Arial"/>
          <w:sz w:val="22"/>
          <w:szCs w:val="22"/>
        </w:rPr>
        <w:t>αριθμ</w:t>
      </w:r>
      <w:proofErr w:type="spellEnd"/>
      <w:r w:rsidRPr="00D47AFA">
        <w:rPr>
          <w:rFonts w:ascii="Arial" w:hAnsi="Arial" w:cs="Arial"/>
          <w:sz w:val="22"/>
          <w:szCs w:val="22"/>
        </w:rPr>
        <w:t xml:space="preserve">. </w:t>
      </w:r>
      <w:r w:rsidRPr="00D47AFA">
        <w:rPr>
          <w:rFonts w:ascii="Arial" w:hAnsi="Arial" w:cs="Arial"/>
          <w:b/>
          <w:sz w:val="22"/>
          <w:szCs w:val="22"/>
        </w:rPr>
        <w:t>53</w:t>
      </w:r>
      <w:r w:rsidRPr="00D47AFA">
        <w:rPr>
          <w:rStyle w:val="apple-style-span"/>
          <w:rFonts w:ascii="Arial" w:eastAsia="Cambria" w:hAnsi="Arial" w:cs="Arial"/>
          <w:b/>
          <w:sz w:val="22"/>
          <w:szCs w:val="22"/>
          <w:lang w:eastAsia="el-GR"/>
        </w:rPr>
        <w:t>/2021</w:t>
      </w:r>
      <w:r w:rsidRPr="00D47AFA">
        <w:rPr>
          <w:rStyle w:val="apple-style-span"/>
          <w:rFonts w:ascii="Arial" w:eastAsia="Cambria" w:hAnsi="Arial" w:cs="Arial"/>
          <w:sz w:val="22"/>
          <w:szCs w:val="22"/>
          <w:lang w:eastAsia="el-GR"/>
        </w:rPr>
        <w:t xml:space="preserve"> μελέτη με τίτλο «</w:t>
      </w:r>
      <w:r w:rsidRPr="00D47AFA">
        <w:rPr>
          <w:rFonts w:ascii="Arial" w:hAnsi="Arial" w:cs="Arial"/>
          <w:b/>
          <w:bCs/>
          <w:color w:val="000000"/>
          <w:sz w:val="22"/>
          <w:szCs w:val="22"/>
        </w:rPr>
        <w:t>ΠΡΟΜΗΘΕΙΑ ΕΤΟΙΜΟΥ ΦΑΓΗΤΟΥ ΓΙΑ ΤΗ ΣΙΤΙΣΗ ΤΩΝ ΜΑΘΗΤΩΝ ΤΟΥ ΜΟΥΣΙΚΟΥ ΓΥΜΝΑΣΙΟΥ ΛΙΒΑΔΕΙΑΣ</w:t>
      </w:r>
      <w:r w:rsidRPr="00D47AFA">
        <w:rPr>
          <w:rFonts w:ascii="Arial" w:eastAsia="Cambria" w:hAnsi="Arial" w:cs="Arial"/>
          <w:sz w:val="22"/>
          <w:szCs w:val="22"/>
        </w:rPr>
        <w:t xml:space="preserve">» (ενδεικτικού προϋπολογισμού </w:t>
      </w:r>
      <w:r w:rsidRPr="00D47AFA">
        <w:rPr>
          <w:rFonts w:ascii="Arial" w:hAnsi="Arial" w:cs="Arial"/>
          <w:b/>
          <w:sz w:val="22"/>
          <w:szCs w:val="22"/>
        </w:rPr>
        <w:t xml:space="preserve">40.555,44 </w:t>
      </w:r>
      <w:r w:rsidRPr="00D47AFA">
        <w:rPr>
          <w:rFonts w:ascii="Arial" w:eastAsia="Cambria" w:hAnsi="Arial" w:cs="Arial"/>
          <w:sz w:val="22"/>
          <w:szCs w:val="22"/>
        </w:rPr>
        <w:t>€ με Φ.Π.Α. 24%)</w:t>
      </w:r>
    </w:p>
    <w:p w:rsidR="00D47AFA" w:rsidRPr="00D47AFA" w:rsidRDefault="00D47AFA" w:rsidP="00D47AFA">
      <w:pPr>
        <w:jc w:val="both"/>
        <w:rPr>
          <w:rFonts w:ascii="Arial" w:eastAsia="SimSun" w:hAnsi="Arial" w:cs="Arial"/>
          <w:sz w:val="22"/>
          <w:szCs w:val="22"/>
        </w:rPr>
      </w:pPr>
      <w:r w:rsidRPr="00D47AFA">
        <w:rPr>
          <w:rFonts w:ascii="Arial" w:hAnsi="Arial" w:cs="Arial"/>
          <w:sz w:val="22"/>
          <w:szCs w:val="22"/>
        </w:rPr>
        <w:t>ε) τυχόν συμπληρωματικές πληροφορίες και διευκρινίσεις που θα παρασχεθούν από την αναθέτουσα αρχή επί όλων των ανωτέρω</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2. Οι ενδιαφερόμενοι μπορούν να λάβουν γνώση των εγγράφων της σύμβασης στο γραφείο Προμηθειών κατά τις εργάσιμες ημέρες και ώρες. Μπορούν επίσης να λάβουν αντίγραφα αυτών με δαπάνες και φροντίδα τους.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 Επίσης περίληψη της παρούσης θα τοιχοκολληθεί στον πίνακα ανακοινώσεων του Δημοτικού καταστήματος και </w:t>
      </w:r>
      <w:r w:rsidRPr="00D47AFA">
        <w:rPr>
          <w:rFonts w:ascii="Arial" w:hAnsi="Arial" w:cs="Arial"/>
          <w:color w:val="000099"/>
          <w:sz w:val="22"/>
          <w:szCs w:val="22"/>
        </w:rPr>
        <w:t xml:space="preserve">θα αναρτηθεί και στο </w:t>
      </w:r>
      <w:proofErr w:type="spellStart"/>
      <w:r w:rsidRPr="00D47AFA">
        <w:rPr>
          <w:rFonts w:ascii="Arial" w:hAnsi="Arial" w:cs="Arial"/>
          <w:color w:val="000099"/>
          <w:sz w:val="22"/>
          <w:szCs w:val="22"/>
        </w:rPr>
        <w:t>site</w:t>
      </w:r>
      <w:proofErr w:type="spellEnd"/>
      <w:r w:rsidRPr="00D47AFA">
        <w:rPr>
          <w:rFonts w:ascii="Arial" w:hAnsi="Arial" w:cs="Arial"/>
          <w:color w:val="000099"/>
          <w:sz w:val="22"/>
          <w:szCs w:val="22"/>
        </w:rPr>
        <w:t xml:space="preserve"> του Δήμου.</w:t>
      </w:r>
    </w:p>
    <w:p w:rsidR="00D47AFA" w:rsidRPr="00D47AFA" w:rsidRDefault="00D47AFA" w:rsidP="00D47AFA">
      <w:pPr>
        <w:jc w:val="both"/>
        <w:rPr>
          <w:rFonts w:ascii="Arial" w:hAnsi="Arial" w:cs="Arial"/>
          <w:sz w:val="22"/>
          <w:szCs w:val="22"/>
        </w:rPr>
      </w:pPr>
    </w:p>
    <w:p w:rsidR="00D47AFA" w:rsidRPr="00D47AFA" w:rsidRDefault="00D47AFA" w:rsidP="00D47AFA">
      <w:pPr>
        <w:jc w:val="both"/>
        <w:rPr>
          <w:rFonts w:ascii="Arial" w:hAnsi="Arial" w:cs="Arial"/>
          <w:sz w:val="22"/>
          <w:szCs w:val="22"/>
        </w:rPr>
      </w:pPr>
      <w:r w:rsidRPr="00D47AFA">
        <w:rPr>
          <w:rFonts w:ascii="Arial" w:hAnsi="Arial" w:cs="Arial"/>
          <w:b/>
          <w:sz w:val="22"/>
          <w:szCs w:val="22"/>
        </w:rPr>
        <w:t>Άρθρο 10:  Παροχή διευκρινίσεων για τη διαδικασία σύναψης σύμβασης</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Εφόσον έχουν ζητηθεί εγκαίρως, 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στις </w:t>
      </w:r>
      <w:r w:rsidRPr="00D47AFA">
        <w:rPr>
          <w:rFonts w:ascii="Arial" w:hAnsi="Arial" w:cs="Arial"/>
          <w:b/>
          <w:bCs/>
          <w:color w:val="000099"/>
          <w:sz w:val="22"/>
          <w:szCs w:val="22"/>
        </w:rPr>
        <w:t xml:space="preserve">  </w:t>
      </w:r>
      <w:r w:rsidRPr="00D47AFA">
        <w:rPr>
          <w:rFonts w:ascii="Arial" w:hAnsi="Arial" w:cs="Arial"/>
          <w:b/>
          <w:bCs/>
          <w:color w:val="FF0000"/>
          <w:sz w:val="22"/>
          <w:szCs w:val="22"/>
        </w:rPr>
        <w:t xml:space="preserve">      </w:t>
      </w:r>
      <w:r w:rsidRPr="00D47AFA">
        <w:rPr>
          <w:rFonts w:ascii="Arial" w:hAnsi="Arial" w:cs="Arial"/>
          <w:b/>
          <w:bCs/>
          <w:sz w:val="22"/>
          <w:szCs w:val="22"/>
        </w:rPr>
        <w:t xml:space="preserve">  01/09/2021.</w:t>
      </w:r>
    </w:p>
    <w:p w:rsidR="00D47AFA" w:rsidRPr="00D47AFA" w:rsidRDefault="00D47AFA" w:rsidP="00D47AFA">
      <w:pPr>
        <w:jc w:val="both"/>
        <w:rPr>
          <w:rFonts w:ascii="Arial" w:hAnsi="Arial" w:cs="Arial"/>
          <w:color w:val="00000A"/>
          <w:sz w:val="22"/>
          <w:szCs w:val="22"/>
        </w:rPr>
      </w:pPr>
    </w:p>
    <w:p w:rsidR="00D47AFA" w:rsidRPr="00D47AFA" w:rsidRDefault="00D47AFA" w:rsidP="00D47AFA">
      <w:pPr>
        <w:jc w:val="both"/>
        <w:rPr>
          <w:rFonts w:ascii="Arial" w:hAnsi="Arial" w:cs="Arial"/>
          <w:sz w:val="22"/>
          <w:szCs w:val="22"/>
        </w:rPr>
      </w:pPr>
      <w:r w:rsidRPr="00D47AFA">
        <w:rPr>
          <w:rFonts w:ascii="Arial" w:eastAsia="Cambria" w:hAnsi="Arial" w:cs="Arial"/>
          <w:sz w:val="22"/>
          <w:szCs w:val="22"/>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D47AFA" w:rsidRPr="00D47AFA" w:rsidRDefault="00D47AFA" w:rsidP="00D47AFA">
      <w:pPr>
        <w:jc w:val="both"/>
        <w:rPr>
          <w:rFonts w:ascii="Arial" w:hAnsi="Arial" w:cs="Arial"/>
          <w:sz w:val="22"/>
          <w:szCs w:val="22"/>
        </w:rPr>
      </w:pPr>
      <w:r w:rsidRPr="00D47AFA">
        <w:rPr>
          <w:rFonts w:ascii="Arial" w:eastAsia="Cambria" w:hAnsi="Arial" w:cs="Arial"/>
          <w:sz w:val="22"/>
          <w:szCs w:val="22"/>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D47AFA" w:rsidRPr="00D47AFA" w:rsidRDefault="00D47AFA" w:rsidP="00D47AFA">
      <w:pPr>
        <w:jc w:val="both"/>
        <w:rPr>
          <w:rFonts w:ascii="Arial" w:hAnsi="Arial" w:cs="Arial"/>
          <w:sz w:val="22"/>
          <w:szCs w:val="22"/>
        </w:rPr>
      </w:pPr>
      <w:r w:rsidRPr="00D47AFA">
        <w:rPr>
          <w:rFonts w:ascii="Arial" w:eastAsia="Cambria" w:hAnsi="Arial" w:cs="Arial"/>
          <w:sz w:val="22"/>
          <w:szCs w:val="22"/>
        </w:rPr>
        <w:t>β) Όταν τα έγγραφα της σύμβασης υφίστανται σημαντικές αλλαγές.</w:t>
      </w:r>
    </w:p>
    <w:p w:rsidR="00D47AFA" w:rsidRPr="00D47AFA" w:rsidRDefault="00D47AFA" w:rsidP="00D47AFA">
      <w:pPr>
        <w:jc w:val="both"/>
        <w:rPr>
          <w:rFonts w:ascii="Arial" w:hAnsi="Arial" w:cs="Arial"/>
          <w:sz w:val="22"/>
          <w:szCs w:val="22"/>
        </w:rPr>
      </w:pPr>
      <w:r w:rsidRPr="00D47AFA">
        <w:rPr>
          <w:rFonts w:ascii="Arial" w:eastAsia="Cambria" w:hAnsi="Arial" w:cs="Arial"/>
          <w:sz w:val="22"/>
          <w:szCs w:val="22"/>
        </w:rPr>
        <w:t>Η διάρκεια της παράτασης θα είναι ανάλογη με τη σπουδαιότητα των πληροφοριών που ζητήθηκαν ή των αλλαγών.</w:t>
      </w:r>
    </w:p>
    <w:p w:rsidR="00D47AFA" w:rsidRPr="00D47AFA" w:rsidRDefault="00D47AFA" w:rsidP="00D47AFA">
      <w:pPr>
        <w:jc w:val="both"/>
        <w:rPr>
          <w:rFonts w:ascii="Arial" w:hAnsi="Arial" w:cs="Arial"/>
          <w:sz w:val="22"/>
          <w:szCs w:val="22"/>
        </w:rPr>
      </w:pPr>
      <w:r w:rsidRPr="00D47AFA">
        <w:rPr>
          <w:rFonts w:ascii="Arial" w:eastAsia="Cambria" w:hAnsi="Arial" w:cs="Arial"/>
          <w:sz w:val="22"/>
          <w:szCs w:val="22"/>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D47AFA" w:rsidRPr="00D47AFA" w:rsidRDefault="00D47AFA" w:rsidP="00D47AFA">
      <w:pPr>
        <w:jc w:val="both"/>
        <w:rPr>
          <w:rFonts w:ascii="Arial" w:hAnsi="Arial" w:cs="Arial"/>
          <w:sz w:val="22"/>
          <w:szCs w:val="22"/>
        </w:rPr>
      </w:pPr>
    </w:p>
    <w:p w:rsidR="00D47AFA" w:rsidRPr="00D47AFA" w:rsidRDefault="00D47AFA" w:rsidP="00D47AFA">
      <w:pPr>
        <w:jc w:val="both"/>
        <w:rPr>
          <w:rFonts w:ascii="Arial" w:hAnsi="Arial" w:cs="Arial"/>
          <w:sz w:val="22"/>
          <w:szCs w:val="22"/>
        </w:rPr>
      </w:pPr>
    </w:p>
    <w:p w:rsidR="00D47AFA" w:rsidRPr="00D47AFA" w:rsidRDefault="00D47AFA" w:rsidP="00D47AFA">
      <w:pPr>
        <w:jc w:val="both"/>
        <w:rPr>
          <w:rFonts w:ascii="Arial" w:hAnsi="Arial" w:cs="Arial"/>
          <w:b/>
          <w:sz w:val="22"/>
          <w:szCs w:val="22"/>
        </w:rPr>
      </w:pPr>
      <w:r w:rsidRPr="00D47AFA">
        <w:rPr>
          <w:rFonts w:ascii="Arial" w:hAnsi="Arial" w:cs="Arial"/>
          <w:b/>
          <w:sz w:val="22"/>
          <w:szCs w:val="22"/>
        </w:rPr>
        <w:t>Άρθρο 11:  Γλώσσα</w:t>
      </w:r>
    </w:p>
    <w:p w:rsidR="00D47AFA" w:rsidRPr="00D47AFA" w:rsidRDefault="00D47AFA" w:rsidP="00D47AFA">
      <w:pPr>
        <w:jc w:val="both"/>
        <w:rPr>
          <w:rFonts w:ascii="Arial" w:hAnsi="Arial" w:cs="Arial"/>
          <w:sz w:val="22"/>
          <w:szCs w:val="22"/>
        </w:rPr>
      </w:pPr>
      <w:r w:rsidRPr="00D47AFA">
        <w:rPr>
          <w:rFonts w:ascii="Arial" w:hAnsi="Arial" w:cs="Arial"/>
          <w:sz w:val="22"/>
          <w:szCs w:val="22"/>
        </w:rPr>
        <w:t>Τα έγγραφα της σύμβασης έχουν συνταχθεί στην ελληνική γλώσσα</w:t>
      </w:r>
    </w:p>
    <w:p w:rsidR="00D47AFA" w:rsidRPr="00D47AFA" w:rsidRDefault="00D47AFA" w:rsidP="00D47AFA">
      <w:pPr>
        <w:rPr>
          <w:rFonts w:ascii="Arial" w:hAnsi="Arial" w:cs="Arial"/>
          <w:color w:val="000000"/>
          <w:sz w:val="22"/>
          <w:szCs w:val="22"/>
        </w:rPr>
      </w:pPr>
      <w:r w:rsidRPr="00D47AFA">
        <w:rPr>
          <w:rFonts w:ascii="Arial" w:hAnsi="Arial" w:cs="Arial"/>
          <w:sz w:val="22"/>
          <w:szCs w:val="22"/>
        </w:rPr>
        <w:t>Τυχόν ενστάσεις  υποβάλλονται στην ελληνική γλώσσα.</w:t>
      </w:r>
    </w:p>
    <w:p w:rsidR="00D47AFA" w:rsidRPr="00D47AFA" w:rsidRDefault="00D47AFA" w:rsidP="00D47AFA">
      <w:pPr>
        <w:rPr>
          <w:rFonts w:ascii="Arial" w:hAnsi="Arial" w:cs="Arial"/>
          <w:color w:val="000000"/>
          <w:sz w:val="22"/>
          <w:szCs w:val="22"/>
        </w:rPr>
      </w:pPr>
      <w:r w:rsidRPr="00D47AFA">
        <w:rPr>
          <w:rFonts w:ascii="Arial" w:hAnsi="Arial" w:cs="Arial"/>
          <w:color w:val="000000"/>
          <w:sz w:val="22"/>
          <w:szCs w:val="22"/>
        </w:rPr>
        <w:t xml:space="preserve">Οι </w:t>
      </w:r>
      <w:r w:rsidRPr="00D47AFA">
        <w:rPr>
          <w:rFonts w:ascii="Arial" w:hAnsi="Arial" w:cs="Arial"/>
          <w:b/>
          <w:color w:val="000000"/>
          <w:sz w:val="22"/>
          <w:szCs w:val="22"/>
          <w:u w:val="single"/>
        </w:rPr>
        <w:t>προσφορές,</w:t>
      </w:r>
      <w:r w:rsidRPr="00D47AFA">
        <w:rPr>
          <w:rFonts w:ascii="Arial" w:hAnsi="Arial" w:cs="Arial"/>
          <w:color w:val="000000"/>
          <w:sz w:val="22"/>
          <w:szCs w:val="22"/>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 </w:t>
      </w:r>
    </w:p>
    <w:p w:rsidR="00D47AFA" w:rsidRPr="00D47AFA" w:rsidRDefault="00D47AFA" w:rsidP="00D47AFA">
      <w:pPr>
        <w:jc w:val="both"/>
        <w:rPr>
          <w:rFonts w:ascii="Arial" w:hAnsi="Arial" w:cs="Arial"/>
          <w:color w:val="00000A"/>
          <w:sz w:val="22"/>
          <w:szCs w:val="22"/>
        </w:rPr>
      </w:pPr>
      <w:r w:rsidRPr="00D47AFA">
        <w:rPr>
          <w:rFonts w:ascii="Arial" w:hAnsi="Arial" w:cs="Arial"/>
          <w:color w:val="000000"/>
          <w:sz w:val="22"/>
          <w:szCs w:val="22"/>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p>
    <w:p w:rsidR="00D47AFA" w:rsidRPr="00D47AFA" w:rsidRDefault="00D47AFA" w:rsidP="00D47AFA">
      <w:pPr>
        <w:jc w:val="both"/>
        <w:rPr>
          <w:rFonts w:ascii="Arial" w:hAnsi="Arial" w:cs="Arial"/>
          <w:sz w:val="22"/>
          <w:szCs w:val="22"/>
        </w:rPr>
      </w:pPr>
      <w:r w:rsidRPr="00D47AFA">
        <w:rPr>
          <w:rFonts w:ascii="Arial" w:hAnsi="Arial" w:cs="Arial"/>
          <w:color w:val="000000"/>
          <w:sz w:val="22"/>
          <w:szCs w:val="22"/>
        </w:rPr>
        <w:t>Κάθε μορφής επικοινωνία με την αναθέτουσα αρχή, καθώς και μεταξύ αυτής και του αναδόχου, θα γίνονται υποχρεωτικά στην ελληνική γλώσσα</w:t>
      </w:r>
    </w:p>
    <w:p w:rsidR="00D47AFA" w:rsidRPr="00D47AFA" w:rsidRDefault="00D47AFA" w:rsidP="00D47AFA">
      <w:pPr>
        <w:jc w:val="both"/>
        <w:rPr>
          <w:rFonts w:ascii="Arial" w:hAnsi="Arial" w:cs="Arial"/>
          <w:sz w:val="22"/>
          <w:szCs w:val="22"/>
        </w:rPr>
      </w:pPr>
    </w:p>
    <w:p w:rsidR="00D47AFA" w:rsidRPr="00D47AFA" w:rsidRDefault="00D47AFA" w:rsidP="00D47AFA">
      <w:pPr>
        <w:jc w:val="both"/>
        <w:rPr>
          <w:rFonts w:ascii="Arial" w:hAnsi="Arial" w:cs="Arial"/>
          <w:sz w:val="22"/>
          <w:szCs w:val="22"/>
        </w:rPr>
      </w:pPr>
      <w:r w:rsidRPr="00D47AFA">
        <w:rPr>
          <w:rFonts w:ascii="Arial" w:hAnsi="Arial" w:cs="Arial"/>
          <w:b/>
          <w:sz w:val="22"/>
          <w:szCs w:val="22"/>
        </w:rPr>
        <w:t xml:space="preserve">Άρθρο 12: </w:t>
      </w:r>
      <w:r w:rsidRPr="00D47AFA">
        <w:rPr>
          <w:rFonts w:ascii="Arial" w:eastAsia="Cambria" w:hAnsi="Arial" w:cs="Arial"/>
          <w:b/>
          <w:sz w:val="22"/>
          <w:szCs w:val="22"/>
        </w:rPr>
        <w:t xml:space="preserve">Εγγύηση  συμμετοχής – </w:t>
      </w:r>
    </w:p>
    <w:p w:rsidR="00D47AFA" w:rsidRPr="00D47AFA" w:rsidRDefault="00D47AFA" w:rsidP="00D47AFA">
      <w:pPr>
        <w:rPr>
          <w:rFonts w:ascii="Arial" w:hAnsi="Arial" w:cs="Arial"/>
          <w:sz w:val="22"/>
          <w:szCs w:val="22"/>
        </w:rPr>
      </w:pPr>
      <w:r w:rsidRPr="00D47AFA">
        <w:rPr>
          <w:rFonts w:ascii="Arial" w:eastAsia="Cambria" w:hAnsi="Arial" w:cs="Arial"/>
          <w:sz w:val="22"/>
          <w:szCs w:val="22"/>
        </w:rPr>
        <w:t>1</w:t>
      </w:r>
      <w:r w:rsidRPr="00D47AFA">
        <w:rPr>
          <w:rFonts w:ascii="Arial" w:eastAsia="Cambria" w:hAnsi="Arial" w:cs="Arial"/>
          <w:color w:val="FF0000"/>
          <w:sz w:val="22"/>
          <w:szCs w:val="22"/>
        </w:rPr>
        <w:t xml:space="preserve">.  </w:t>
      </w:r>
      <w:r w:rsidRPr="00D47AFA">
        <w:rPr>
          <w:rFonts w:ascii="Arial" w:hAnsi="Arial" w:cs="Arial"/>
          <w:sz w:val="22"/>
          <w:szCs w:val="22"/>
        </w:rPr>
        <w:t xml:space="preserve">Για την έγκυρη συμμετοχή στη διαδικασία σύναψης της παρούσας σύμβασης, κατατίθεται από τους συμμετέχοντες οικονομικούς φορείς εγγυητική επιστολή για ποσό που θα καλύπτει το </w:t>
      </w:r>
      <w:r w:rsidRPr="00D47AFA">
        <w:rPr>
          <w:rFonts w:ascii="Arial" w:hAnsi="Arial" w:cs="Arial"/>
          <w:b/>
          <w:bCs/>
          <w:sz w:val="22"/>
          <w:szCs w:val="22"/>
        </w:rPr>
        <w:t>2%</w:t>
      </w:r>
      <w:r w:rsidRPr="00D47AFA">
        <w:rPr>
          <w:rFonts w:ascii="Arial" w:hAnsi="Arial" w:cs="Arial"/>
          <w:b/>
          <w:sz w:val="22"/>
          <w:szCs w:val="22"/>
        </w:rPr>
        <w:t xml:space="preserve"> </w:t>
      </w:r>
      <w:r w:rsidRPr="00D47AFA">
        <w:rPr>
          <w:rFonts w:ascii="Arial" w:hAnsi="Arial" w:cs="Arial"/>
          <w:sz w:val="22"/>
          <w:szCs w:val="22"/>
        </w:rPr>
        <w:t xml:space="preserve">της συνολικής ενδεικτικά προϋπολογισθείσας αξίας (χωρίς ΦΠΑ)  των προσφερόμενων ειδών. </w:t>
      </w:r>
    </w:p>
    <w:p w:rsidR="00D47AFA" w:rsidRPr="00D47AFA" w:rsidRDefault="00D47AFA" w:rsidP="00D47AFA">
      <w:pPr>
        <w:rPr>
          <w:rFonts w:ascii="Arial" w:hAnsi="Arial" w:cs="Arial"/>
          <w:color w:val="00000A"/>
          <w:sz w:val="22"/>
          <w:szCs w:val="22"/>
        </w:rPr>
      </w:pPr>
      <w:r w:rsidRPr="00D47AFA">
        <w:rPr>
          <w:rFonts w:ascii="Arial" w:hAnsi="Arial" w:cs="Arial"/>
          <w:sz w:val="22"/>
          <w:szCs w:val="22"/>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D47AFA" w:rsidRPr="00D47AFA" w:rsidRDefault="00D47AFA" w:rsidP="00D47AFA">
      <w:pPr>
        <w:rPr>
          <w:rFonts w:ascii="Arial" w:hAnsi="Arial" w:cs="Arial"/>
          <w:bCs/>
          <w:sz w:val="22"/>
          <w:szCs w:val="22"/>
        </w:rPr>
      </w:pPr>
      <w:r w:rsidRPr="00D47AFA">
        <w:rPr>
          <w:rFonts w:ascii="Arial" w:hAnsi="Arial" w:cs="Arial"/>
          <w:bCs/>
          <w:sz w:val="22"/>
          <w:szCs w:val="22"/>
        </w:rPr>
        <w:lastRenderedPageBreak/>
        <w:t>Η εγγύηση συμμετοχής πρέπει να ισχύει τουλάχιστον για διακόσιες δέκα (210) ημερολογιακές ημέρες, προσμετρούμενες από την επομένη της καταληκτικής ημερομηνίας υποβολής προσφορών.</w:t>
      </w:r>
    </w:p>
    <w:p w:rsidR="00D47AFA" w:rsidRPr="00D47AFA" w:rsidRDefault="00D47AFA" w:rsidP="00D47AFA">
      <w:pPr>
        <w:rPr>
          <w:rFonts w:ascii="Arial" w:hAnsi="Arial" w:cs="Arial"/>
          <w:sz w:val="22"/>
          <w:szCs w:val="22"/>
        </w:rPr>
      </w:pPr>
      <w:r w:rsidRPr="00D47AFA">
        <w:rPr>
          <w:rFonts w:ascii="Arial" w:hAnsi="Arial" w:cs="Arial"/>
          <w:bCs/>
          <w:sz w:val="22"/>
          <w:szCs w:val="22"/>
        </w:rPr>
        <w:t>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άλλως η προσφορά απορρίπτεται ως απαράδεκτη, μετά από γνώμη της Επιτροπής Διαγωνισμού.</w:t>
      </w:r>
    </w:p>
    <w:p w:rsidR="00D47AFA" w:rsidRPr="00D47AFA" w:rsidRDefault="00D47AFA" w:rsidP="00D47AFA">
      <w:pPr>
        <w:rPr>
          <w:rFonts w:ascii="Arial" w:hAnsi="Arial" w:cs="Arial"/>
          <w:sz w:val="22"/>
          <w:szCs w:val="22"/>
        </w:rPr>
      </w:pPr>
      <w:r w:rsidRPr="00D47AFA">
        <w:rPr>
          <w:rFonts w:ascii="Arial" w:hAnsi="Arial" w:cs="Arial"/>
          <w:b/>
          <w:bCs/>
          <w:sz w:val="22"/>
          <w:szCs w:val="22"/>
        </w:rPr>
        <w:t>2.</w:t>
      </w:r>
      <w:r w:rsidRPr="00D47AFA">
        <w:rPr>
          <w:rFonts w:ascii="Arial" w:hAnsi="Arial" w:cs="Arial"/>
          <w:b/>
          <w:sz w:val="22"/>
          <w:szCs w:val="22"/>
        </w:rPr>
        <w:t xml:space="preserve"> </w:t>
      </w:r>
      <w:r w:rsidRPr="00D47AFA">
        <w:rPr>
          <w:rFonts w:ascii="Arial" w:hAnsi="Arial" w:cs="Arial"/>
          <w:sz w:val="22"/>
          <w:szCs w:val="22"/>
        </w:rPr>
        <w:t xml:space="preserve">Η εγγύηση συμμετοχής επιστρέφεται στον ανάδοχο με την προσκόμιση της εγγύησης καλής εκτέλεσης. </w:t>
      </w:r>
    </w:p>
    <w:p w:rsidR="00D47AFA" w:rsidRPr="00D47AFA" w:rsidRDefault="00D47AFA" w:rsidP="00D47AFA">
      <w:pPr>
        <w:rPr>
          <w:rFonts w:ascii="Arial" w:hAnsi="Arial" w:cs="Arial"/>
          <w:bCs/>
          <w:sz w:val="22"/>
          <w:szCs w:val="22"/>
        </w:rPr>
      </w:pPr>
      <w:r w:rsidRPr="00D47AFA">
        <w:rPr>
          <w:rFonts w:ascii="Arial" w:hAnsi="Arial" w:cs="Arial"/>
          <w:sz w:val="22"/>
          <w:szCs w:val="22"/>
        </w:rPr>
        <w:t xml:space="preserve">Η εγγύηση συμμετοχής επιστρέφεται στους λοιπούς προσφέροντες </w:t>
      </w:r>
      <w:r w:rsidRPr="00D47AFA">
        <w:rPr>
          <w:rFonts w:ascii="Arial" w:hAnsi="Arial" w:cs="Arial"/>
          <w:bCs/>
          <w:sz w:val="22"/>
          <w:szCs w:val="22"/>
        </w:rPr>
        <w:t>, σύμφωνα με τα ειδικότερα οριζόμενα στο άρθρο 72 του ν. 4412/2016.</w:t>
      </w:r>
    </w:p>
    <w:p w:rsidR="00D47AFA" w:rsidRPr="00D47AFA" w:rsidRDefault="00D47AFA" w:rsidP="00D47AFA">
      <w:pPr>
        <w:jc w:val="both"/>
        <w:rPr>
          <w:rFonts w:ascii="Arial" w:hAnsi="Arial" w:cs="Arial"/>
          <w:b/>
          <w:sz w:val="22"/>
          <w:szCs w:val="22"/>
        </w:rPr>
      </w:pPr>
      <w:r w:rsidRPr="00D47AFA">
        <w:rPr>
          <w:rFonts w:ascii="Arial" w:hAnsi="Arial" w:cs="Arial"/>
          <w:b/>
          <w:bCs/>
          <w:sz w:val="22"/>
          <w:szCs w:val="22"/>
        </w:rPr>
        <w:t xml:space="preserve">3. </w:t>
      </w:r>
      <w:r w:rsidRPr="00D47AFA">
        <w:rPr>
          <w:rFonts w:ascii="Arial" w:hAnsi="Arial" w:cs="Arial"/>
          <w:sz w:val="22"/>
          <w:szCs w:val="22"/>
        </w:rPr>
        <w:t xml:space="preserve">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στα άρθρα </w:t>
      </w:r>
      <w:r w:rsidRPr="00D47AFA">
        <w:rPr>
          <w:rFonts w:ascii="Arial" w:hAnsi="Arial" w:cs="Arial"/>
          <w:b/>
          <w:sz w:val="22"/>
          <w:szCs w:val="22"/>
        </w:rPr>
        <w:t>15</w:t>
      </w:r>
      <w:r w:rsidRPr="00D47AFA">
        <w:rPr>
          <w:rFonts w:ascii="Arial" w:hAnsi="Arial" w:cs="Arial"/>
          <w:sz w:val="22"/>
          <w:szCs w:val="22"/>
        </w:rPr>
        <w:t xml:space="preserve"> έως </w:t>
      </w:r>
      <w:r w:rsidRPr="00D47AFA">
        <w:rPr>
          <w:rFonts w:ascii="Arial" w:hAnsi="Arial" w:cs="Arial"/>
          <w:b/>
          <w:sz w:val="22"/>
          <w:szCs w:val="22"/>
        </w:rPr>
        <w:t>16</w:t>
      </w:r>
      <w:r w:rsidRPr="00D47AFA">
        <w:rPr>
          <w:rFonts w:ascii="Arial" w:hAnsi="Arial" w:cs="Arial"/>
          <w:sz w:val="22"/>
          <w:szCs w:val="22"/>
        </w:rPr>
        <w:t>, γ) δεν προσκομίσει εγκαίρως τα προβλεπόμενα από την παρούσα δικαιολογητικά (</w:t>
      </w:r>
      <w:proofErr w:type="spellStart"/>
      <w:r w:rsidRPr="00D47AFA">
        <w:rPr>
          <w:rFonts w:ascii="Arial" w:hAnsi="Arial" w:cs="Arial"/>
          <w:sz w:val="22"/>
          <w:szCs w:val="22"/>
        </w:rPr>
        <w:t>άρθ</w:t>
      </w:r>
      <w:proofErr w:type="spellEnd"/>
      <w:r w:rsidRPr="00D47AFA">
        <w:rPr>
          <w:rFonts w:ascii="Arial" w:hAnsi="Arial" w:cs="Arial"/>
          <w:sz w:val="22"/>
          <w:szCs w:val="22"/>
        </w:rPr>
        <w:t xml:space="preserve"> 17), δ) δεν προσέλθει εγκαίρως για υπογραφή του συμφωνητικού, ε) υποβάλει μη κατάλληλη προσφορά, με την έννοια της </w:t>
      </w:r>
      <w:proofErr w:type="spellStart"/>
      <w:r w:rsidRPr="00D47AFA">
        <w:rPr>
          <w:rFonts w:ascii="Arial" w:hAnsi="Arial" w:cs="Arial"/>
          <w:sz w:val="22"/>
          <w:szCs w:val="22"/>
        </w:rPr>
        <w:t>περ</w:t>
      </w:r>
      <w:proofErr w:type="spellEnd"/>
      <w:r w:rsidRPr="00D47AFA">
        <w:rPr>
          <w:rFonts w:ascii="Arial" w:hAnsi="Arial" w:cs="Arial"/>
          <w:sz w:val="22"/>
          <w:szCs w:val="22"/>
        </w:rPr>
        <w:t>.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D47AFA" w:rsidRPr="00D47AFA" w:rsidRDefault="00D47AFA" w:rsidP="00D47AFA">
      <w:pPr>
        <w:jc w:val="both"/>
        <w:rPr>
          <w:rFonts w:ascii="Arial" w:hAnsi="Arial" w:cs="Arial"/>
          <w:color w:val="00000A"/>
          <w:sz w:val="22"/>
          <w:szCs w:val="22"/>
        </w:rPr>
      </w:pPr>
    </w:p>
    <w:p w:rsidR="00D47AFA" w:rsidRPr="00D47AFA" w:rsidRDefault="00D47AFA" w:rsidP="00D47AFA">
      <w:pPr>
        <w:jc w:val="both"/>
        <w:rPr>
          <w:rFonts w:ascii="Arial" w:hAnsi="Arial" w:cs="Arial"/>
          <w:sz w:val="22"/>
          <w:szCs w:val="22"/>
        </w:rPr>
      </w:pPr>
      <w:r w:rsidRPr="00D47AFA">
        <w:rPr>
          <w:rFonts w:ascii="Arial" w:hAnsi="Arial" w:cs="Arial"/>
          <w:b/>
          <w:sz w:val="22"/>
          <w:szCs w:val="22"/>
        </w:rPr>
        <w:t>Άρθρο 13:</w:t>
      </w:r>
      <w:r w:rsidRPr="00D47AFA">
        <w:rPr>
          <w:rFonts w:ascii="Arial" w:hAnsi="Arial" w:cs="Arial"/>
          <w:sz w:val="22"/>
          <w:szCs w:val="22"/>
        </w:rPr>
        <w:t xml:space="preserve"> </w:t>
      </w:r>
      <w:r w:rsidRPr="00D47AFA">
        <w:rPr>
          <w:rFonts w:ascii="Arial" w:hAnsi="Arial" w:cs="Arial"/>
          <w:b/>
          <w:sz w:val="22"/>
          <w:szCs w:val="22"/>
        </w:rPr>
        <w:t>Προστασία Προσωπικών Δεδομένων</w:t>
      </w:r>
    </w:p>
    <w:p w:rsidR="00D47AFA" w:rsidRPr="00D47AFA" w:rsidRDefault="00D47AFA" w:rsidP="00D47AFA">
      <w:pPr>
        <w:rPr>
          <w:rFonts w:ascii="Arial" w:hAnsi="Arial" w:cs="Arial"/>
          <w:color w:val="000000"/>
          <w:sz w:val="22"/>
          <w:szCs w:val="22"/>
        </w:rPr>
      </w:pPr>
      <w:r w:rsidRPr="00D47AFA">
        <w:rPr>
          <w:rFonts w:ascii="Arial" w:hAnsi="Arial" w:cs="Arial"/>
          <w:color w:val="000000"/>
          <w:sz w:val="22"/>
          <w:szCs w:val="22"/>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D47AFA" w:rsidRPr="00D47AFA" w:rsidRDefault="00D47AFA" w:rsidP="00D47AFA">
      <w:pPr>
        <w:jc w:val="both"/>
        <w:rPr>
          <w:rFonts w:ascii="Arial" w:hAnsi="Arial" w:cs="Arial"/>
          <w:color w:val="00000A"/>
          <w:sz w:val="22"/>
          <w:szCs w:val="22"/>
        </w:rPr>
      </w:pPr>
    </w:p>
    <w:p w:rsidR="00D47AFA" w:rsidRPr="00D47AFA" w:rsidRDefault="00D47AFA" w:rsidP="00D47AFA">
      <w:pPr>
        <w:jc w:val="both"/>
        <w:rPr>
          <w:rFonts w:ascii="Arial" w:hAnsi="Arial" w:cs="Arial"/>
          <w:sz w:val="22"/>
          <w:szCs w:val="22"/>
        </w:rPr>
      </w:pPr>
      <w:r w:rsidRPr="00D47AFA">
        <w:rPr>
          <w:rFonts w:ascii="Arial" w:hAnsi="Arial" w:cs="Arial"/>
          <w:b/>
          <w:sz w:val="22"/>
          <w:szCs w:val="22"/>
        </w:rPr>
        <w:t>Άρθρο 14: Δικαιούμενοι συμμετοχής στον διαγωνισμό</w:t>
      </w:r>
    </w:p>
    <w:p w:rsidR="00D47AFA" w:rsidRPr="00D47AFA" w:rsidRDefault="00D47AFA" w:rsidP="00D47AFA">
      <w:pPr>
        <w:jc w:val="both"/>
        <w:rPr>
          <w:rFonts w:ascii="Arial" w:hAnsi="Arial" w:cs="Arial"/>
          <w:sz w:val="22"/>
          <w:szCs w:val="22"/>
        </w:rPr>
      </w:pPr>
      <w:r w:rsidRPr="00D47AFA">
        <w:rPr>
          <w:rFonts w:ascii="Arial" w:hAnsi="Arial" w:cs="Arial"/>
          <w:sz w:val="22"/>
          <w:szCs w:val="22"/>
        </w:rPr>
        <w:t>1. Δικαίωμα συμμετοχής έχουν φυσικά ή νομικά πρόσωπα, ή ενώσεις αυτών που δραστηριοποιούνται στις συγκεκριμένες προμήθειες και που είναι εγκατεστημένα σε:</w:t>
      </w:r>
    </w:p>
    <w:p w:rsidR="00D47AFA" w:rsidRPr="00D47AFA" w:rsidRDefault="00D47AFA" w:rsidP="00D47AFA">
      <w:pPr>
        <w:jc w:val="both"/>
        <w:rPr>
          <w:rFonts w:ascii="Arial" w:hAnsi="Arial" w:cs="Arial"/>
          <w:sz w:val="22"/>
          <w:szCs w:val="22"/>
        </w:rPr>
      </w:pPr>
      <w:r w:rsidRPr="00D47AFA">
        <w:rPr>
          <w:rFonts w:ascii="Arial" w:hAnsi="Arial" w:cs="Arial"/>
          <w:sz w:val="22"/>
          <w:szCs w:val="22"/>
        </w:rPr>
        <w:t>α) σε κράτος-μέλος της Ένωσης,</w:t>
      </w:r>
    </w:p>
    <w:p w:rsidR="00D47AFA" w:rsidRPr="00D47AFA" w:rsidRDefault="00D47AFA" w:rsidP="00D47AFA">
      <w:pPr>
        <w:jc w:val="both"/>
        <w:rPr>
          <w:rFonts w:ascii="Arial" w:hAnsi="Arial" w:cs="Arial"/>
          <w:sz w:val="22"/>
          <w:szCs w:val="22"/>
        </w:rPr>
      </w:pPr>
      <w:r w:rsidRPr="00D47AFA">
        <w:rPr>
          <w:rFonts w:ascii="Arial" w:hAnsi="Arial" w:cs="Arial"/>
          <w:sz w:val="22"/>
          <w:szCs w:val="22"/>
        </w:rPr>
        <w:t>β) σε κράτος-μέλος του Ευρωπαϊκού Οικονομικού Χώρου (Ε.Ο.Χ.),</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δ) σε τρίτες χώρες που δεν εμπίπτουν στην περίπτωση </w:t>
      </w:r>
      <w:proofErr w:type="spellStart"/>
      <w:r w:rsidRPr="00D47AFA">
        <w:rPr>
          <w:rFonts w:ascii="Arial" w:hAnsi="Arial" w:cs="Arial"/>
          <w:sz w:val="22"/>
          <w:szCs w:val="22"/>
        </w:rPr>
        <w:t>γ΄</w:t>
      </w:r>
      <w:proofErr w:type="spellEnd"/>
      <w:r w:rsidRPr="00D47AFA">
        <w:rPr>
          <w:rFonts w:ascii="Arial" w:hAnsi="Arial" w:cs="Arial"/>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D47AFA" w:rsidRPr="00D47AFA" w:rsidRDefault="00D47AFA" w:rsidP="00D47AFA">
      <w:pPr>
        <w:jc w:val="both"/>
        <w:rPr>
          <w:rFonts w:ascii="Arial" w:hAnsi="Arial" w:cs="Arial"/>
          <w:sz w:val="22"/>
          <w:szCs w:val="22"/>
        </w:rPr>
      </w:pPr>
      <w:r w:rsidRPr="00D47AFA">
        <w:rPr>
          <w:rFonts w:ascii="Arial" w:hAnsi="Arial" w:cs="Arial"/>
          <w:sz w:val="22"/>
          <w:szCs w:val="22"/>
        </w:rPr>
        <w:t>2. Οι ενώσεις οικονομικών φορέων συμμετέχουν υπό τους όρους των παρ. 2, 3 και 4 του άρθρου 19 του Ν. 4412/2016.</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w:t>
      </w:r>
      <w:r w:rsidRPr="00D47AFA">
        <w:rPr>
          <w:rFonts w:ascii="Arial" w:hAnsi="Arial" w:cs="Arial"/>
          <w:sz w:val="22"/>
          <w:szCs w:val="22"/>
        </w:rPr>
        <w:lastRenderedPageBreak/>
        <w:t>πρέπει να είναι τέτοια που να εξασφαλίζεται η ύπαρξη ενός και μοναδικού φορολογικού μητρώου για την ένωση (πχ κοινοπραξία).</w:t>
      </w:r>
    </w:p>
    <w:p w:rsidR="00D47AFA" w:rsidRPr="00D47AFA" w:rsidRDefault="00D47AFA" w:rsidP="00D47AFA">
      <w:pPr>
        <w:jc w:val="both"/>
        <w:rPr>
          <w:rFonts w:ascii="Arial" w:hAnsi="Arial" w:cs="Arial"/>
          <w:sz w:val="22"/>
          <w:szCs w:val="22"/>
        </w:rPr>
      </w:pPr>
      <w:r w:rsidRPr="00D47AFA">
        <w:rPr>
          <w:rFonts w:ascii="Arial" w:hAnsi="Arial" w:cs="Arial"/>
          <w:sz w:val="22"/>
          <w:szCs w:val="22"/>
        </w:rPr>
        <w:t>3. Οικονομικός φορέας συμμετέχει είτε μεμονωμένα είτε ως μέλος ένωσης.</w:t>
      </w:r>
    </w:p>
    <w:p w:rsidR="00D47AFA" w:rsidRPr="00D47AFA" w:rsidRDefault="00D47AFA" w:rsidP="00D47AFA">
      <w:pPr>
        <w:jc w:val="both"/>
        <w:rPr>
          <w:rFonts w:ascii="Arial" w:hAnsi="Arial" w:cs="Arial"/>
          <w:sz w:val="22"/>
          <w:szCs w:val="22"/>
        </w:rPr>
      </w:pPr>
    </w:p>
    <w:p w:rsidR="00D47AFA" w:rsidRPr="00D47AFA" w:rsidRDefault="00D47AFA" w:rsidP="00D47AFA">
      <w:pPr>
        <w:jc w:val="both"/>
        <w:rPr>
          <w:rFonts w:ascii="Arial" w:hAnsi="Arial" w:cs="Arial"/>
          <w:sz w:val="22"/>
          <w:szCs w:val="22"/>
        </w:rPr>
      </w:pPr>
      <w:r w:rsidRPr="00D47AFA">
        <w:rPr>
          <w:rFonts w:ascii="Arial" w:hAnsi="Arial" w:cs="Arial"/>
          <w:b/>
          <w:sz w:val="22"/>
          <w:szCs w:val="22"/>
        </w:rPr>
        <w:t>Άρθρο 15: Λόγοι αποκλεισμού</w:t>
      </w:r>
      <w:r w:rsidRPr="00D47AFA">
        <w:rPr>
          <w:rStyle w:val="12"/>
          <w:rFonts w:ascii="Arial" w:hAnsi="Arial" w:cs="Arial"/>
          <w:sz w:val="22"/>
          <w:szCs w:val="22"/>
        </w:rPr>
        <w:t xml:space="preserve"> </w:t>
      </w:r>
      <w:r w:rsidRPr="00D47AFA">
        <w:rPr>
          <w:rFonts w:ascii="Arial" w:hAnsi="Arial" w:cs="Arial"/>
          <w:sz w:val="22"/>
          <w:szCs w:val="22"/>
        </w:rPr>
        <w:t xml:space="preserve"> </w:t>
      </w:r>
    </w:p>
    <w:p w:rsidR="00D47AFA" w:rsidRPr="00D47AFA" w:rsidRDefault="00D47AFA" w:rsidP="00D47AFA">
      <w:pPr>
        <w:pStyle w:val="3"/>
        <w:rPr>
          <w:rFonts w:ascii="Arial" w:hAnsi="Arial" w:cs="Arial"/>
          <w:sz w:val="22"/>
          <w:szCs w:val="22"/>
        </w:rPr>
      </w:pPr>
      <w:r w:rsidRPr="00D47AFA">
        <w:rPr>
          <w:rFonts w:ascii="Arial" w:hAnsi="Arial" w:cs="Arial"/>
          <w:sz w:val="22"/>
          <w:szCs w:val="22"/>
        </w:rPr>
        <w:t xml:space="preserve">Λόγοι αποκλεισμού </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 </w:t>
      </w:r>
    </w:p>
    <w:p w:rsidR="00D47AFA" w:rsidRPr="00D47AFA" w:rsidRDefault="00D47AFA" w:rsidP="00D47AFA">
      <w:pPr>
        <w:rPr>
          <w:rFonts w:ascii="Arial" w:hAnsi="Arial" w:cs="Arial"/>
          <w:sz w:val="22"/>
          <w:szCs w:val="22"/>
        </w:rPr>
      </w:pPr>
      <w:r w:rsidRPr="00D47AFA">
        <w:rPr>
          <w:rFonts w:ascii="Arial" w:hAnsi="Arial" w:cs="Arial"/>
          <w:b/>
          <w:bCs/>
          <w:sz w:val="22"/>
          <w:szCs w:val="22"/>
        </w:rPr>
        <w:t xml:space="preserve">1. </w:t>
      </w:r>
      <w:r w:rsidRPr="00D47AFA">
        <w:rPr>
          <w:rFonts w:ascii="Arial" w:hAnsi="Arial" w:cs="Arial"/>
          <w:sz w:val="22"/>
          <w:szCs w:val="22"/>
        </w:rPr>
        <w:t xml:space="preserve"> Όταν υπάρχει σε βάρος του αμετάκλητη καταδικαστική απόφαση για έναν από τα ακόλουθα εγκλήματα :                    </w:t>
      </w:r>
    </w:p>
    <w:p w:rsidR="00D47AFA" w:rsidRPr="00D47AFA" w:rsidRDefault="00D47AFA" w:rsidP="00D47AFA">
      <w:pPr>
        <w:rPr>
          <w:rFonts w:ascii="Arial" w:hAnsi="Arial" w:cs="Arial"/>
          <w:sz w:val="22"/>
          <w:szCs w:val="22"/>
        </w:rPr>
      </w:pPr>
      <w:r w:rsidRPr="00D47AFA">
        <w:rPr>
          <w:rFonts w:ascii="Arial" w:hAnsi="Arial" w:cs="Arial"/>
          <w:sz w:val="22"/>
          <w:szCs w:val="22"/>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 </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D47AFA" w:rsidRPr="00D47AFA" w:rsidRDefault="00D47AFA" w:rsidP="00D47AFA">
      <w:pPr>
        <w:suppressAutoHyphens w:val="0"/>
        <w:autoSpaceDE w:val="0"/>
        <w:autoSpaceDN w:val="0"/>
        <w:adjustRightInd w:val="0"/>
        <w:rPr>
          <w:rFonts w:ascii="Arial" w:hAnsi="Arial" w:cs="Arial"/>
          <w:sz w:val="22"/>
          <w:szCs w:val="22"/>
        </w:rPr>
      </w:pPr>
      <w:r w:rsidRPr="00D47AFA">
        <w:rPr>
          <w:rFonts w:ascii="Arial" w:hAnsi="Arial" w:cs="Arial"/>
          <w:sz w:val="22"/>
          <w:szCs w:val="22"/>
        </w:rP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D47AFA">
        <w:rPr>
          <w:rFonts w:ascii="Arial" w:hAnsi="Arial" w:cs="Arial"/>
          <w:sz w:val="22"/>
          <w:szCs w:val="22"/>
          <w:vertAlign w:val="superscript"/>
        </w:rPr>
        <w:t>ης</w:t>
      </w:r>
      <w:r w:rsidRPr="00D47AFA">
        <w:rPr>
          <w:rFonts w:ascii="Arial" w:hAnsi="Arial" w:cs="Arial"/>
          <w:sz w:val="22"/>
          <w:szCs w:val="22"/>
        </w:rPr>
        <w:t xml:space="preserve"> Ιουλίου 2017 σχετικά με την καταπολέμηση, μέσω του ποινικού δικαίου, της απάτης εις βάρος των οικονομικών συμφερόντων της Ένωσης (</w:t>
      </w:r>
      <w:r w:rsidRPr="00D47AFA">
        <w:rPr>
          <w:rFonts w:ascii="Arial" w:hAnsi="Arial" w:cs="Arial"/>
          <w:sz w:val="22"/>
          <w:szCs w:val="22"/>
          <w:lang w:val="en-US"/>
        </w:rPr>
        <w:t>L</w:t>
      </w:r>
      <w:r w:rsidRPr="00D47AFA">
        <w:rPr>
          <w:rFonts w:ascii="Arial" w:hAnsi="Arial" w:cs="Arial"/>
          <w:sz w:val="22"/>
          <w:szCs w:val="22"/>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w:t>
      </w:r>
      <w:r w:rsidRPr="00D47AFA">
        <w:rPr>
          <w:rFonts w:ascii="Arial" w:hAnsi="Arial" w:cs="Arial"/>
          <w:sz w:val="22"/>
          <w:szCs w:val="22"/>
          <w:lang w:eastAsia="el-GR"/>
        </w:rPr>
        <w:t xml:space="preserve">απάτη σχετική με τις επιχορηγήσεις), 390 (απιστία) του Ποινικού Κώδικα και των άρθρων 155 </w:t>
      </w:r>
      <w:proofErr w:type="spellStart"/>
      <w:r w:rsidRPr="00D47AFA">
        <w:rPr>
          <w:rFonts w:ascii="Arial" w:hAnsi="Arial" w:cs="Arial"/>
          <w:sz w:val="22"/>
          <w:szCs w:val="22"/>
          <w:lang w:eastAsia="el-GR"/>
        </w:rPr>
        <w:t>επ</w:t>
      </w:r>
      <w:proofErr w:type="spellEnd"/>
      <w:r w:rsidRPr="00D47AFA">
        <w:rPr>
          <w:rFonts w:ascii="Arial" w:hAnsi="Arial" w:cs="Arial"/>
          <w:sz w:val="22"/>
          <w:szCs w:val="22"/>
          <w:lang w:eastAsia="el-GR"/>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D47AFA" w:rsidRPr="00D47AFA" w:rsidRDefault="00D47AFA" w:rsidP="00D47AFA">
      <w:pPr>
        <w:rPr>
          <w:rFonts w:ascii="Arial" w:hAnsi="Arial" w:cs="Arial"/>
          <w:sz w:val="22"/>
          <w:szCs w:val="22"/>
        </w:rPr>
      </w:pPr>
      <w:r w:rsidRPr="00D47AFA">
        <w:rPr>
          <w:rFonts w:ascii="Arial" w:hAnsi="Arial" w:cs="Arial"/>
          <w:sz w:val="22"/>
          <w:szCs w:val="22"/>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D47AFA">
        <w:rPr>
          <w:rFonts w:ascii="Arial" w:hAnsi="Arial" w:cs="Arial"/>
          <w:sz w:val="22"/>
          <w:szCs w:val="22"/>
          <w:vertAlign w:val="superscript"/>
        </w:rPr>
        <w:t>ης</w:t>
      </w:r>
      <w:r w:rsidRPr="00D47AFA">
        <w:rPr>
          <w:rFonts w:ascii="Arial" w:hAnsi="Arial" w:cs="Arial"/>
          <w:sz w:val="22"/>
          <w:szCs w:val="22"/>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D47AFA">
        <w:rPr>
          <w:rFonts w:ascii="Arial" w:hAnsi="Arial" w:cs="Arial"/>
          <w:sz w:val="22"/>
          <w:szCs w:val="22"/>
        </w:rPr>
        <w:t>αριθμ</w:t>
      </w:r>
      <w:proofErr w:type="spellEnd"/>
      <w:r w:rsidRPr="00D47AFA">
        <w:rPr>
          <w:rFonts w:ascii="Arial" w:hAnsi="Arial" w:cs="Arial"/>
          <w:sz w:val="22"/>
          <w:szCs w:val="22"/>
        </w:rPr>
        <w:t xml:space="preserve">. 648/2012 του Ευρωπαϊκού Κοινοβουλίου και του Συμβουλίου, και την κατάργηση της οδηγίας 2005/60/ΕΚ </w:t>
      </w:r>
      <w:r w:rsidRPr="00D47AFA">
        <w:rPr>
          <w:rFonts w:ascii="Arial" w:hAnsi="Arial" w:cs="Arial"/>
          <w:sz w:val="22"/>
          <w:szCs w:val="22"/>
        </w:rPr>
        <w:lastRenderedPageBreak/>
        <w:t xml:space="preserve">του Ευρωπαϊκού Κοινοβουλίου και του Συμβουλίου και της οδηγίας 2006/70/ΕΚ της Επιτροπής (ΕΕ </w:t>
      </w:r>
      <w:r w:rsidRPr="00D47AFA">
        <w:rPr>
          <w:rFonts w:ascii="Arial" w:hAnsi="Arial" w:cs="Arial"/>
          <w:sz w:val="22"/>
          <w:szCs w:val="22"/>
          <w:lang w:val="en-US"/>
        </w:rPr>
        <w:t>L</w:t>
      </w:r>
      <w:r w:rsidRPr="00D47AFA">
        <w:rPr>
          <w:rFonts w:ascii="Arial" w:hAnsi="Arial" w:cs="Arial"/>
          <w:sz w:val="22"/>
          <w:szCs w:val="22"/>
        </w:rPr>
        <w:t xml:space="preserve"> 141/05.06.2015) και τα εγκλήματα των άρθρων 2 και 39 του ν. 4557/2018 (Α’ 139), </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D47AFA" w:rsidRPr="00D47AFA" w:rsidRDefault="00D47AFA" w:rsidP="00D47AFA">
      <w:pPr>
        <w:rPr>
          <w:rFonts w:ascii="Arial" w:hAnsi="Arial" w:cs="Arial"/>
          <w:sz w:val="22"/>
          <w:szCs w:val="22"/>
        </w:rPr>
      </w:pPr>
      <w:r w:rsidRPr="00D47AFA">
        <w:rPr>
          <w:rFonts w:ascii="Arial" w:hAnsi="Arial" w:cs="Arial"/>
          <w:sz w:val="22"/>
          <w:szCs w:val="22"/>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D47AFA" w:rsidRPr="00D47AFA" w:rsidRDefault="00D47AFA" w:rsidP="00D47AFA">
      <w:pPr>
        <w:suppressAutoHyphens w:val="0"/>
        <w:spacing w:after="160" w:line="252" w:lineRule="auto"/>
        <w:rPr>
          <w:rFonts w:ascii="Arial" w:hAnsi="Arial" w:cs="Arial"/>
          <w:sz w:val="22"/>
          <w:szCs w:val="22"/>
        </w:rPr>
      </w:pPr>
      <w:r w:rsidRPr="00D47AFA">
        <w:rPr>
          <w:rFonts w:ascii="Arial" w:hAnsi="Arial" w:cs="Arial"/>
          <w:sz w:val="22"/>
          <w:szCs w:val="22"/>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D47AFA" w:rsidRPr="00D47AFA" w:rsidRDefault="00D47AFA" w:rsidP="00D47AFA">
      <w:pPr>
        <w:suppressAutoHyphens w:val="0"/>
        <w:spacing w:after="160" w:line="252" w:lineRule="auto"/>
        <w:rPr>
          <w:rFonts w:ascii="Arial" w:hAnsi="Arial" w:cs="Arial"/>
          <w:sz w:val="22"/>
          <w:szCs w:val="22"/>
        </w:rPr>
      </w:pPr>
      <w:r w:rsidRPr="00D47AFA">
        <w:rPr>
          <w:rFonts w:ascii="Arial" w:hAnsi="Arial" w:cs="Arial"/>
          <w:sz w:val="22"/>
          <w:szCs w:val="22"/>
        </w:rPr>
        <w:t>- στις περιπτώσεις Συνεταιρισμών, τα μέλη του Διοικητικού Συμβουλίου.</w:t>
      </w:r>
    </w:p>
    <w:p w:rsidR="00D47AFA" w:rsidRPr="00D47AFA" w:rsidRDefault="00D47AFA" w:rsidP="00D47AFA">
      <w:pPr>
        <w:suppressAutoHyphens w:val="0"/>
        <w:rPr>
          <w:rFonts w:ascii="Arial" w:hAnsi="Arial" w:cs="Arial"/>
          <w:sz w:val="22"/>
          <w:szCs w:val="22"/>
        </w:rPr>
      </w:pPr>
      <w:r w:rsidRPr="00D47AFA">
        <w:rPr>
          <w:rFonts w:ascii="Arial" w:hAnsi="Arial" w:cs="Arial"/>
          <w:sz w:val="22"/>
          <w:szCs w:val="22"/>
        </w:rPr>
        <w:t>- σε όλες τις υπόλοιπες περιπτώσεις νομικών προσώπων, τον κατά περίπτωση  νόμιμο εκπρόσωπο.</w:t>
      </w:r>
    </w:p>
    <w:p w:rsidR="00D47AFA" w:rsidRPr="00D47AFA" w:rsidRDefault="00D47AFA" w:rsidP="00D47AFA">
      <w:pPr>
        <w:suppressAutoHyphens w:val="0"/>
        <w:rPr>
          <w:rFonts w:ascii="Arial" w:hAnsi="Arial" w:cs="Arial"/>
          <w:sz w:val="22"/>
          <w:szCs w:val="22"/>
        </w:rPr>
      </w:pPr>
    </w:p>
    <w:p w:rsidR="00D47AFA" w:rsidRPr="00D47AFA" w:rsidRDefault="00D47AFA" w:rsidP="00D47AFA">
      <w:pPr>
        <w:suppressAutoHyphens w:val="0"/>
        <w:rPr>
          <w:rFonts w:ascii="Arial" w:hAnsi="Arial" w:cs="Arial"/>
          <w:sz w:val="22"/>
          <w:szCs w:val="22"/>
        </w:rPr>
      </w:pPr>
      <w:r w:rsidRPr="00D47AFA">
        <w:rPr>
          <w:rFonts w:ascii="Arial" w:hAnsi="Arial" w:cs="Arial"/>
          <w:b/>
          <w:sz w:val="22"/>
          <w:szCs w:val="22"/>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D47AFA">
        <w:rPr>
          <w:rFonts w:ascii="Arial" w:hAnsi="Arial" w:cs="Arial"/>
          <w:sz w:val="22"/>
          <w:szCs w:val="22"/>
        </w:rPr>
        <w:t>.</w:t>
      </w:r>
    </w:p>
    <w:p w:rsidR="00D47AFA" w:rsidRPr="00D47AFA" w:rsidRDefault="00D47AFA" w:rsidP="00D47AFA">
      <w:pPr>
        <w:suppressAutoHyphens w:val="0"/>
        <w:rPr>
          <w:rFonts w:ascii="Arial" w:hAnsi="Arial" w:cs="Arial"/>
          <w:sz w:val="22"/>
          <w:szCs w:val="22"/>
        </w:rPr>
      </w:pPr>
    </w:p>
    <w:p w:rsidR="00D47AFA" w:rsidRPr="00D47AFA" w:rsidRDefault="00D47AFA" w:rsidP="00D47AFA">
      <w:pPr>
        <w:rPr>
          <w:rFonts w:ascii="Arial" w:hAnsi="Arial" w:cs="Arial"/>
          <w:sz w:val="22"/>
          <w:szCs w:val="22"/>
        </w:rPr>
      </w:pPr>
      <w:r w:rsidRPr="00D47AFA">
        <w:rPr>
          <w:rFonts w:ascii="Arial" w:hAnsi="Arial" w:cs="Arial"/>
          <w:b/>
          <w:bCs/>
          <w:sz w:val="22"/>
          <w:szCs w:val="22"/>
        </w:rPr>
        <w:t>2.</w:t>
      </w:r>
      <w:r w:rsidRPr="00D47AFA">
        <w:rPr>
          <w:rFonts w:ascii="Arial" w:hAnsi="Arial" w:cs="Arial"/>
          <w:sz w:val="22"/>
          <w:szCs w:val="22"/>
        </w:rPr>
        <w:t xml:space="preserve"> Στις ακόλουθες περιπτώσεις:</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D47AFA" w:rsidRPr="00D47AFA" w:rsidRDefault="00D47AFA" w:rsidP="00D47AFA">
      <w:pPr>
        <w:rPr>
          <w:rFonts w:ascii="Arial" w:hAnsi="Arial" w:cs="Arial"/>
          <w:sz w:val="22"/>
          <w:szCs w:val="22"/>
        </w:rPr>
      </w:pPr>
      <w:r w:rsidRPr="00D47AFA">
        <w:rPr>
          <w:rFonts w:ascii="Arial" w:hAnsi="Arial" w:cs="Arial"/>
          <w:sz w:val="22"/>
          <w:szCs w:val="22"/>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D47AFA" w:rsidRPr="00D47AFA" w:rsidRDefault="00D47AFA" w:rsidP="00D47AFA">
      <w:pPr>
        <w:suppressAutoHyphens w:val="0"/>
        <w:autoSpaceDE w:val="0"/>
        <w:autoSpaceDN w:val="0"/>
        <w:adjustRightInd w:val="0"/>
        <w:rPr>
          <w:rFonts w:ascii="Arial" w:hAnsi="Arial" w:cs="Arial"/>
          <w:sz w:val="22"/>
          <w:szCs w:val="22"/>
          <w:lang w:eastAsia="el-GR"/>
        </w:rPr>
      </w:pPr>
      <w:r w:rsidRPr="00D47AFA">
        <w:rPr>
          <w:rFonts w:ascii="Arial" w:hAnsi="Arial" w:cs="Arial"/>
          <w:sz w:val="22"/>
          <w:szCs w:val="22"/>
        </w:rP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r w:rsidRPr="00D47AFA">
        <w:rPr>
          <w:rFonts w:ascii="Arial" w:hAnsi="Arial" w:cs="Arial"/>
          <w:sz w:val="22"/>
          <w:szCs w:val="22"/>
          <w:lang w:eastAsia="el-GR"/>
        </w:rPr>
        <w:t xml:space="preserve"> </w:t>
      </w:r>
    </w:p>
    <w:p w:rsidR="00D47AFA" w:rsidRPr="00D47AFA" w:rsidRDefault="00D47AFA" w:rsidP="00D47AFA">
      <w:pPr>
        <w:suppressAutoHyphens w:val="0"/>
        <w:autoSpaceDE w:val="0"/>
        <w:autoSpaceDN w:val="0"/>
        <w:adjustRightInd w:val="0"/>
        <w:rPr>
          <w:rFonts w:ascii="Arial" w:hAnsi="Arial" w:cs="Arial"/>
          <w:sz w:val="22"/>
          <w:szCs w:val="22"/>
          <w:lang w:eastAsia="el-GR"/>
        </w:rPr>
      </w:pPr>
      <w:r w:rsidRPr="00D47AFA">
        <w:rPr>
          <w:rFonts w:ascii="Arial" w:hAnsi="Arial" w:cs="Arial"/>
          <w:sz w:val="22"/>
          <w:szCs w:val="22"/>
          <w:lang w:eastAsia="el-GR"/>
        </w:rPr>
        <w:t xml:space="preserve">Οι υποχρεώσεις των </w:t>
      </w:r>
      <w:proofErr w:type="spellStart"/>
      <w:r w:rsidRPr="00D47AFA">
        <w:rPr>
          <w:rFonts w:ascii="Arial" w:hAnsi="Arial" w:cs="Arial"/>
          <w:sz w:val="22"/>
          <w:szCs w:val="22"/>
          <w:lang w:eastAsia="el-GR"/>
        </w:rPr>
        <w:t>περ</w:t>
      </w:r>
      <w:proofErr w:type="spellEnd"/>
      <w:r w:rsidRPr="00D47AFA">
        <w:rPr>
          <w:rFonts w:ascii="Arial" w:hAnsi="Arial" w:cs="Arial"/>
          <w:sz w:val="22"/>
          <w:szCs w:val="22"/>
          <w:lang w:eastAsia="el-GR"/>
        </w:rPr>
        <w:t>. α’ και β’ της παρ. 2 της παρούσης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D47AFA" w:rsidRPr="00D47AFA" w:rsidRDefault="00D47AFA" w:rsidP="00D47AFA">
      <w:pPr>
        <w:rPr>
          <w:rFonts w:ascii="Arial" w:hAnsi="Arial" w:cs="Arial"/>
          <w:sz w:val="22"/>
          <w:szCs w:val="22"/>
        </w:rPr>
      </w:pPr>
    </w:p>
    <w:p w:rsidR="00D47AFA" w:rsidRPr="00D47AFA" w:rsidRDefault="00D47AFA" w:rsidP="00D47AFA">
      <w:pPr>
        <w:pStyle w:val="afc"/>
        <w:rPr>
          <w:rFonts w:ascii="Arial" w:hAnsi="Arial" w:cs="Arial"/>
          <w:sz w:val="22"/>
          <w:szCs w:val="22"/>
        </w:rPr>
      </w:pPr>
      <w:r w:rsidRPr="00D47AFA">
        <w:rPr>
          <w:rFonts w:ascii="Arial" w:hAnsi="Arial" w:cs="Arial"/>
          <w:sz w:val="22"/>
          <w:szCs w:val="22"/>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D47AFA" w:rsidRPr="00D47AFA" w:rsidRDefault="00D47AFA" w:rsidP="00D47AFA">
      <w:pPr>
        <w:pStyle w:val="afc"/>
        <w:rPr>
          <w:rFonts w:ascii="Arial" w:hAnsi="Arial" w:cs="Arial"/>
          <w:sz w:val="22"/>
          <w:szCs w:val="22"/>
        </w:rPr>
      </w:pPr>
    </w:p>
    <w:p w:rsidR="00D47AFA" w:rsidRPr="00D47AFA" w:rsidRDefault="00D47AFA" w:rsidP="00D47AFA">
      <w:pPr>
        <w:rPr>
          <w:rFonts w:ascii="Arial" w:hAnsi="Arial" w:cs="Arial"/>
          <w:sz w:val="22"/>
          <w:szCs w:val="22"/>
        </w:rPr>
      </w:pPr>
      <w:r w:rsidRPr="00D47AFA">
        <w:rPr>
          <w:rFonts w:ascii="Arial" w:hAnsi="Arial" w:cs="Arial"/>
          <w:b/>
          <w:bCs/>
          <w:sz w:val="22"/>
          <w:szCs w:val="22"/>
        </w:rPr>
        <w:t xml:space="preserve">3.  </w:t>
      </w:r>
      <w:r w:rsidRPr="00D47AFA">
        <w:rPr>
          <w:rFonts w:ascii="Arial" w:hAnsi="Arial" w:cs="Arial"/>
          <w:sz w:val="22"/>
          <w:szCs w:val="22"/>
        </w:rPr>
        <w:t xml:space="preserve">Κατ' εξαίρεση, επίσης, ο οικονομικός φορέας δεν αποκλείεται, όταν ο αποκλεισμός, σύμφωνα με την παράγραφο 2 της παρούσης ,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w:t>
      </w:r>
      <w:r w:rsidRPr="00D47AFA">
        <w:rPr>
          <w:rFonts w:ascii="Arial" w:hAnsi="Arial" w:cs="Arial"/>
          <w:sz w:val="22"/>
          <w:szCs w:val="22"/>
        </w:rPr>
        <w:lastRenderedPageBreak/>
        <w:t>της παρ. 2 του άρθρου 73 ν. 4412/2016, πριν από την εκπνοή της προθεσμίας υποβολής προσφοράς</w:t>
      </w:r>
    </w:p>
    <w:p w:rsidR="00D47AFA" w:rsidRPr="00D47AFA" w:rsidRDefault="00D47AFA" w:rsidP="00D47AFA">
      <w:pPr>
        <w:rPr>
          <w:rFonts w:ascii="Arial" w:hAnsi="Arial" w:cs="Arial"/>
          <w:sz w:val="22"/>
          <w:szCs w:val="22"/>
        </w:rPr>
      </w:pPr>
      <w:r w:rsidRPr="00D47AFA">
        <w:rPr>
          <w:rFonts w:ascii="Arial" w:hAnsi="Arial" w:cs="Arial"/>
          <w:b/>
          <w:bCs/>
          <w:sz w:val="22"/>
          <w:szCs w:val="22"/>
        </w:rPr>
        <w:t>4.</w:t>
      </w:r>
      <w:r w:rsidRPr="00D47AFA">
        <w:rPr>
          <w:rFonts w:ascii="Arial" w:hAnsi="Arial" w:cs="Arial"/>
          <w:sz w:val="22"/>
          <w:szCs w:val="22"/>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 </w:t>
      </w:r>
    </w:p>
    <w:p w:rsidR="00D47AFA" w:rsidRPr="00D47AFA" w:rsidRDefault="00D47AFA" w:rsidP="00D47AFA">
      <w:pPr>
        <w:rPr>
          <w:rFonts w:ascii="Arial" w:hAnsi="Arial" w:cs="Arial"/>
          <w:sz w:val="22"/>
          <w:szCs w:val="22"/>
        </w:rPr>
      </w:pPr>
      <w:r w:rsidRPr="00D47AFA">
        <w:rPr>
          <w:rFonts w:ascii="Arial" w:hAnsi="Arial" w:cs="Arial"/>
          <w:sz w:val="22"/>
          <w:szCs w:val="22"/>
        </w:rPr>
        <w:t>(β) (β) εάν τελεί υπό πτώχευση</w:t>
      </w:r>
      <w:r w:rsidRPr="00D47AFA">
        <w:rPr>
          <w:rFonts w:ascii="Arial" w:hAnsi="Arial" w:cs="Arial"/>
          <w:b/>
          <w:sz w:val="22"/>
          <w:szCs w:val="22"/>
        </w:rPr>
        <w:t xml:space="preserve"> </w:t>
      </w:r>
      <w:r w:rsidRPr="00D47AFA">
        <w:rPr>
          <w:rFonts w:ascii="Arial" w:hAnsi="Arial" w:cs="Arial"/>
          <w:sz w:val="22"/>
          <w:szCs w:val="22"/>
        </w:rPr>
        <w:t>ή έχει υπαχθεί σε διαδικασία ειδικής εκκαθάρισης</w:t>
      </w:r>
      <w:r w:rsidRPr="00D47AFA">
        <w:rPr>
          <w:rFonts w:ascii="Arial" w:hAnsi="Arial" w:cs="Arial"/>
          <w:b/>
          <w:sz w:val="22"/>
          <w:szCs w:val="22"/>
        </w:rPr>
        <w:t xml:space="preserve"> </w:t>
      </w:r>
      <w:r w:rsidRPr="00D47AFA">
        <w:rPr>
          <w:rFonts w:ascii="Arial" w:hAnsi="Arial" w:cs="Arial"/>
          <w:sz w:val="22"/>
          <w:szCs w:val="22"/>
        </w:rPr>
        <w:t>ή τελεί υπό αναγκαστική διαχείριση</w:t>
      </w:r>
      <w:r w:rsidRPr="00D47AFA">
        <w:rPr>
          <w:rFonts w:ascii="Arial" w:hAnsi="Arial" w:cs="Arial"/>
          <w:b/>
          <w:sz w:val="22"/>
          <w:szCs w:val="22"/>
        </w:rPr>
        <w:t xml:space="preserve"> </w:t>
      </w:r>
      <w:r w:rsidRPr="00D47AFA">
        <w:rPr>
          <w:rFonts w:ascii="Arial" w:hAnsi="Arial" w:cs="Arial"/>
          <w:sz w:val="22"/>
          <w:szCs w:val="22"/>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17 της παρούσας, </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sidRPr="00D47AFA">
        <w:rPr>
          <w:rFonts w:ascii="Arial" w:hAnsi="Arial" w:cs="Arial"/>
          <w:sz w:val="22"/>
          <w:szCs w:val="22"/>
        </w:rPr>
        <w:t>αμφιβόλω</w:t>
      </w:r>
      <w:proofErr w:type="spellEnd"/>
      <w:r w:rsidRPr="00D47AFA">
        <w:rPr>
          <w:rFonts w:ascii="Arial" w:hAnsi="Arial" w:cs="Arial"/>
          <w:sz w:val="22"/>
          <w:szCs w:val="22"/>
        </w:rPr>
        <w:t xml:space="preserve"> την ακεραιότητά του. </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 </w:t>
      </w:r>
    </w:p>
    <w:p w:rsidR="00D47AFA" w:rsidRPr="00D47AFA" w:rsidRDefault="00D47AFA" w:rsidP="00D47AFA">
      <w:pPr>
        <w:suppressAutoHyphens w:val="0"/>
        <w:rPr>
          <w:rFonts w:ascii="Arial" w:hAnsi="Arial" w:cs="Arial"/>
          <w:b/>
          <w:sz w:val="22"/>
          <w:szCs w:val="22"/>
        </w:rPr>
      </w:pPr>
      <w:r w:rsidRPr="00D47AFA">
        <w:rPr>
          <w:rFonts w:ascii="Arial" w:hAnsi="Arial" w:cs="Arial"/>
          <w:b/>
          <w:sz w:val="22"/>
          <w:szCs w:val="22"/>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p>
    <w:p w:rsidR="00D47AFA" w:rsidRPr="00D47AFA" w:rsidRDefault="00D47AFA" w:rsidP="00D47AFA">
      <w:pPr>
        <w:suppressAutoHyphens w:val="0"/>
        <w:rPr>
          <w:rFonts w:ascii="Arial" w:hAnsi="Arial" w:cs="Arial"/>
          <w:sz w:val="22"/>
          <w:szCs w:val="22"/>
        </w:rPr>
      </w:pPr>
      <w:r w:rsidRPr="00D47AFA">
        <w:rPr>
          <w:rFonts w:ascii="Arial" w:hAnsi="Arial" w:cs="Arial"/>
          <w:color w:val="000000"/>
          <w:sz w:val="22"/>
          <w:szCs w:val="22"/>
        </w:rPr>
        <w:t>.</w:t>
      </w:r>
    </w:p>
    <w:p w:rsidR="00D47AFA" w:rsidRPr="00D47AFA" w:rsidRDefault="00D47AFA" w:rsidP="00D47AFA">
      <w:pPr>
        <w:rPr>
          <w:rFonts w:ascii="Arial" w:hAnsi="Arial" w:cs="Arial"/>
          <w:sz w:val="22"/>
          <w:szCs w:val="22"/>
        </w:rPr>
      </w:pPr>
      <w:r w:rsidRPr="00D47AFA">
        <w:rPr>
          <w:rFonts w:ascii="Arial" w:hAnsi="Arial" w:cs="Arial"/>
          <w:b/>
          <w:bCs/>
          <w:sz w:val="22"/>
          <w:szCs w:val="22"/>
        </w:rPr>
        <w:t xml:space="preserve">5. </w:t>
      </w:r>
      <w:r w:rsidRPr="00D47AFA">
        <w:rPr>
          <w:rFonts w:ascii="Arial" w:hAnsi="Arial" w:cs="Arial"/>
          <w:sz w:val="22"/>
          <w:szCs w:val="22"/>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D47AFA" w:rsidRPr="00D47AFA" w:rsidRDefault="00D47AFA" w:rsidP="00D47AFA">
      <w:pPr>
        <w:rPr>
          <w:rFonts w:ascii="Arial" w:hAnsi="Arial" w:cs="Arial"/>
          <w:sz w:val="22"/>
          <w:szCs w:val="22"/>
        </w:rPr>
      </w:pPr>
      <w:r w:rsidRPr="00D47AFA">
        <w:rPr>
          <w:rFonts w:ascii="Arial" w:hAnsi="Arial" w:cs="Arial"/>
          <w:b/>
          <w:bCs/>
          <w:sz w:val="22"/>
          <w:szCs w:val="22"/>
        </w:rPr>
        <w:t>6.</w:t>
      </w:r>
      <w:r w:rsidRPr="00D47AFA">
        <w:rPr>
          <w:rFonts w:ascii="Arial" w:hAnsi="Arial" w:cs="Arial"/>
          <w:sz w:val="22"/>
          <w:szCs w:val="22"/>
        </w:rPr>
        <w:t xml:space="preserve"> Οικονομικός φορέας που εμπίπτει σε μια από τις καταστάσεις που αναφέρονται στις παραγράφους 1 και 4, εκτός από την </w:t>
      </w:r>
      <w:proofErr w:type="spellStart"/>
      <w:r w:rsidRPr="00D47AFA">
        <w:rPr>
          <w:rFonts w:ascii="Arial" w:hAnsi="Arial" w:cs="Arial"/>
          <w:sz w:val="22"/>
          <w:szCs w:val="22"/>
        </w:rPr>
        <w:t>περ</w:t>
      </w:r>
      <w:proofErr w:type="spellEnd"/>
      <w:r w:rsidRPr="00D47AFA">
        <w:rPr>
          <w:rFonts w:ascii="Arial" w:hAnsi="Arial" w:cs="Arial"/>
          <w:sz w:val="22"/>
          <w:szCs w:val="22"/>
        </w:rPr>
        <w:t>.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D47AFA">
        <w:rPr>
          <w:rFonts w:ascii="Arial" w:hAnsi="Arial" w:cs="Arial"/>
          <w:sz w:val="22"/>
          <w:szCs w:val="22"/>
        </w:rPr>
        <w:t>αυτoκάθαρση</w:t>
      </w:r>
      <w:proofErr w:type="spellEnd"/>
      <w:r w:rsidRPr="00D47AFA">
        <w:rPr>
          <w:rFonts w:ascii="Arial" w:hAnsi="Arial" w:cs="Arial"/>
          <w:sz w:val="22"/>
          <w:szCs w:val="22"/>
        </w:rPr>
        <w:t xml:space="preserve">).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w:t>
      </w:r>
      <w:r w:rsidRPr="00D47AFA">
        <w:rPr>
          <w:rFonts w:ascii="Arial" w:hAnsi="Arial" w:cs="Arial"/>
          <w:sz w:val="22"/>
          <w:szCs w:val="22"/>
        </w:rPr>
        <w:lastRenderedPageBreak/>
        <w:t xml:space="preserve">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p>
    <w:p w:rsidR="00D47AFA" w:rsidRPr="00D47AFA" w:rsidRDefault="00D47AFA" w:rsidP="00D47AFA">
      <w:pPr>
        <w:rPr>
          <w:rFonts w:ascii="Arial" w:hAnsi="Arial" w:cs="Arial"/>
          <w:sz w:val="22"/>
          <w:szCs w:val="22"/>
        </w:rPr>
      </w:pPr>
      <w:r w:rsidRPr="00D47AFA">
        <w:rPr>
          <w:rFonts w:ascii="Arial" w:hAnsi="Arial" w:cs="Arial"/>
          <w:b/>
          <w:bCs/>
          <w:sz w:val="22"/>
          <w:szCs w:val="22"/>
        </w:rPr>
        <w:t>7.</w:t>
      </w:r>
      <w:r w:rsidRPr="00D47AFA">
        <w:rPr>
          <w:rFonts w:ascii="Arial" w:hAnsi="Arial" w:cs="Arial"/>
          <w:sz w:val="22"/>
          <w:szCs w:val="22"/>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D47AFA" w:rsidRPr="00D47AFA" w:rsidRDefault="00D47AFA" w:rsidP="00D47AFA">
      <w:pPr>
        <w:rPr>
          <w:rFonts w:ascii="Arial" w:hAnsi="Arial" w:cs="Arial"/>
          <w:sz w:val="22"/>
          <w:szCs w:val="22"/>
        </w:rPr>
      </w:pPr>
      <w:r w:rsidRPr="00D47AFA">
        <w:rPr>
          <w:rFonts w:ascii="Arial" w:hAnsi="Arial" w:cs="Arial"/>
          <w:b/>
          <w:bCs/>
          <w:color w:val="000000"/>
          <w:sz w:val="22"/>
          <w:szCs w:val="22"/>
        </w:rPr>
        <w:t xml:space="preserve">8. </w:t>
      </w:r>
      <w:r w:rsidRPr="00D47AFA">
        <w:rPr>
          <w:rFonts w:ascii="Arial" w:hAnsi="Arial" w:cs="Arial"/>
          <w:color w:val="000000"/>
          <w:sz w:val="22"/>
          <w:szCs w:val="22"/>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D47AFA" w:rsidRPr="00D47AFA" w:rsidRDefault="00D47AFA" w:rsidP="00D47AFA">
      <w:pPr>
        <w:pStyle w:val="3"/>
        <w:rPr>
          <w:rFonts w:ascii="Arial" w:eastAsia="SimSun" w:hAnsi="Arial" w:cs="Arial"/>
          <w:b w:val="0"/>
          <w:sz w:val="22"/>
          <w:szCs w:val="22"/>
        </w:rPr>
      </w:pPr>
    </w:p>
    <w:p w:rsidR="00D47AFA" w:rsidRPr="00D47AFA" w:rsidRDefault="00D47AFA" w:rsidP="00D47AFA">
      <w:pPr>
        <w:pStyle w:val="3"/>
        <w:rPr>
          <w:rFonts w:ascii="Arial" w:hAnsi="Arial" w:cs="Arial"/>
          <w:bCs/>
          <w:sz w:val="22"/>
          <w:szCs w:val="22"/>
        </w:rPr>
      </w:pPr>
      <w:r w:rsidRPr="00D47AFA">
        <w:rPr>
          <w:rFonts w:ascii="Arial" w:hAnsi="Arial" w:cs="Arial"/>
          <w:sz w:val="22"/>
          <w:szCs w:val="22"/>
        </w:rPr>
        <w:t>Άρθρο 16:</w:t>
      </w:r>
      <w:r w:rsidRPr="00D47AFA">
        <w:rPr>
          <w:rFonts w:ascii="Arial" w:hAnsi="Arial" w:cs="Arial"/>
          <w:b w:val="0"/>
          <w:color w:val="FF0000"/>
          <w:sz w:val="22"/>
          <w:szCs w:val="22"/>
        </w:rPr>
        <w:t xml:space="preserve"> </w:t>
      </w:r>
      <w:r w:rsidRPr="00D47AFA">
        <w:rPr>
          <w:rFonts w:ascii="Arial" w:hAnsi="Arial" w:cs="Arial"/>
          <w:sz w:val="22"/>
          <w:szCs w:val="22"/>
        </w:rPr>
        <w:t xml:space="preserve">Καταλληλότητα άσκησης επαγγελματικής δραστηριότητας </w:t>
      </w:r>
    </w:p>
    <w:p w:rsidR="00D47AFA" w:rsidRPr="00D47AFA" w:rsidRDefault="00D47AFA" w:rsidP="00D47AFA">
      <w:pPr>
        <w:rPr>
          <w:rFonts w:ascii="Arial" w:hAnsi="Arial" w:cs="Arial"/>
          <w:sz w:val="22"/>
          <w:szCs w:val="22"/>
        </w:rPr>
      </w:pPr>
    </w:p>
    <w:p w:rsidR="00D47AFA" w:rsidRPr="00D47AFA" w:rsidRDefault="00D47AFA" w:rsidP="00D47AFA">
      <w:pPr>
        <w:rPr>
          <w:rFonts w:ascii="Arial" w:eastAsia="Calibri" w:hAnsi="Arial" w:cs="Arial"/>
          <w:bCs/>
          <w:color w:val="000000"/>
          <w:sz w:val="22"/>
          <w:szCs w:val="22"/>
        </w:rPr>
      </w:pPr>
      <w:r w:rsidRPr="00D47AFA">
        <w:rPr>
          <w:rFonts w:ascii="Arial" w:eastAsia="Calibri" w:hAnsi="Arial" w:cs="Arial"/>
          <w:bCs/>
          <w:color w:val="000000"/>
          <w:sz w:val="22"/>
          <w:szCs w:val="22"/>
        </w:rPr>
        <w:t>Οι οικονομικοί φορείς που συμμετέχουν στη διαδικασία σύναψης της παρούσας σύμβασης απαιτείται να ασκούν δραστηριότητα συναφή με το αντικείμενο της σύμβασης.</w:t>
      </w:r>
    </w:p>
    <w:p w:rsidR="00D47AFA" w:rsidRPr="00D47AFA" w:rsidRDefault="00D47AFA" w:rsidP="00D47AFA">
      <w:pPr>
        <w:rPr>
          <w:rFonts w:ascii="Arial" w:eastAsia="Calibri" w:hAnsi="Arial" w:cs="Arial"/>
          <w:bCs/>
          <w:color w:val="000000"/>
          <w:sz w:val="22"/>
          <w:szCs w:val="22"/>
        </w:rPr>
      </w:pPr>
      <w:r w:rsidRPr="00D47AFA">
        <w:rPr>
          <w:rFonts w:ascii="Arial" w:eastAsia="Calibri" w:hAnsi="Arial" w:cs="Arial"/>
          <w:bCs/>
          <w:color w:val="000000"/>
          <w:sz w:val="22"/>
          <w:szCs w:val="22"/>
        </w:rPr>
        <w:t xml:space="preserve"> 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D47AFA" w:rsidRPr="00D47AFA" w:rsidRDefault="00D47AFA" w:rsidP="00D47AFA">
      <w:pPr>
        <w:rPr>
          <w:rFonts w:ascii="Arial" w:eastAsia="Calibri" w:hAnsi="Arial" w:cs="Arial"/>
          <w:bCs/>
          <w:color w:val="000000"/>
          <w:sz w:val="22"/>
          <w:szCs w:val="22"/>
        </w:rPr>
      </w:pPr>
      <w:r w:rsidRPr="00D47AFA">
        <w:rPr>
          <w:rFonts w:ascii="Arial" w:eastAsia="Calibri" w:hAnsi="Arial" w:cs="Arial"/>
          <w:bCs/>
          <w:color w:val="000000"/>
          <w:sz w:val="22"/>
          <w:szCs w:val="22"/>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 </w:t>
      </w:r>
    </w:p>
    <w:p w:rsidR="00D47AFA" w:rsidRPr="00D47AFA" w:rsidRDefault="00D47AFA" w:rsidP="00D47AFA">
      <w:pPr>
        <w:suppressAutoHyphens w:val="0"/>
        <w:autoSpaceDE w:val="0"/>
        <w:autoSpaceDN w:val="0"/>
        <w:adjustRightInd w:val="0"/>
        <w:rPr>
          <w:rFonts w:ascii="Arial" w:eastAsia="Calibri" w:hAnsi="Arial" w:cs="Arial"/>
          <w:b/>
          <w:bCs/>
          <w:sz w:val="22"/>
          <w:szCs w:val="22"/>
        </w:rPr>
      </w:pPr>
      <w:r w:rsidRPr="00D47AFA">
        <w:rPr>
          <w:rFonts w:ascii="Arial" w:eastAsia="Calibri" w:hAnsi="Arial" w:cs="Arial"/>
          <w:bCs/>
          <w:sz w:val="22"/>
          <w:szCs w:val="22"/>
        </w:rPr>
        <w:t xml:space="preserve">Οι εγκατεστημένοι στην Ελλάδα οικονομικοί φορείς θα πρέπει να είναι εγγεγραμμένοι στο </w:t>
      </w:r>
      <w:r w:rsidRPr="00D47AFA">
        <w:rPr>
          <w:rFonts w:ascii="Arial" w:hAnsi="Arial" w:cs="Arial"/>
          <w:sz w:val="22"/>
          <w:szCs w:val="22"/>
          <w:lang w:eastAsia="el-GR"/>
        </w:rPr>
        <w:t xml:space="preserve">Βιοτεχνικό ή Εμπορικό ή Βιομηχανικό Επιμελητήριο </w:t>
      </w:r>
      <w:r w:rsidRPr="00D47AFA">
        <w:rPr>
          <w:rFonts w:ascii="Arial" w:hAnsi="Arial" w:cs="Arial"/>
          <w:b/>
          <w:sz w:val="22"/>
          <w:szCs w:val="22"/>
          <w:lang w:eastAsia="el-GR"/>
        </w:rPr>
        <w:t>και καλούνται να προσκομίσουν:</w:t>
      </w:r>
      <w:r w:rsidRPr="00D47AFA">
        <w:rPr>
          <w:rFonts w:ascii="Arial" w:eastAsia="Calibri" w:hAnsi="Arial" w:cs="Arial"/>
          <w:b/>
          <w:bCs/>
          <w:sz w:val="22"/>
          <w:szCs w:val="22"/>
        </w:rPr>
        <w:t xml:space="preserve"> </w:t>
      </w:r>
    </w:p>
    <w:p w:rsidR="00D47AFA" w:rsidRPr="00D47AFA" w:rsidRDefault="00D47AFA" w:rsidP="00D47AFA">
      <w:pPr>
        <w:suppressAutoHyphens w:val="0"/>
        <w:autoSpaceDE w:val="0"/>
        <w:autoSpaceDN w:val="0"/>
        <w:adjustRightInd w:val="0"/>
        <w:rPr>
          <w:rFonts w:ascii="Arial" w:eastAsia="SimSun" w:hAnsi="Arial" w:cs="Arial"/>
          <w:b/>
          <w:sz w:val="22"/>
          <w:szCs w:val="22"/>
        </w:rPr>
      </w:pPr>
      <w:r w:rsidRPr="00D47AFA">
        <w:rPr>
          <w:rFonts w:ascii="Arial" w:hAnsi="Arial" w:cs="Arial"/>
          <w:b/>
          <w:sz w:val="22"/>
          <w:szCs w:val="22"/>
        </w:rPr>
        <w:t>Πιστοποιητικό / βεβαίωση του οικείου επαγγελματικού ή εμπορικού μητρώου , με πιστοποίηση της εγγραφής για το συγκεκριμένο επάγγελμα ή βεβαίωση άσκησης επαγγέλματος από δημόσια αρχή, που να έχει εκδοθεί τριάντα (30) εργάσιμες ημέρες, πριν την καταληκτική ημερομηνία υποβολής προσφορών εκτός αν, σύμφωνα με τις ειδικότερες διατάξεις αυτών, φέρουν συγκεκριμένο χρόνο ισχύος και θα καλύπτει την άσκηση των δραστηριοτήτων κατά το υπό αναφορά έτος.</w:t>
      </w:r>
    </w:p>
    <w:p w:rsidR="00D47AFA" w:rsidRPr="00D47AFA" w:rsidRDefault="00D47AFA" w:rsidP="00D47AFA">
      <w:pPr>
        <w:jc w:val="both"/>
        <w:rPr>
          <w:rFonts w:ascii="Arial" w:hAnsi="Arial" w:cs="Arial"/>
          <w:color w:val="00000A"/>
          <w:sz w:val="22"/>
          <w:szCs w:val="22"/>
        </w:rPr>
      </w:pPr>
    </w:p>
    <w:p w:rsidR="00D47AFA" w:rsidRPr="00D47AFA" w:rsidRDefault="00D47AFA" w:rsidP="00D47AFA">
      <w:pPr>
        <w:jc w:val="both"/>
        <w:rPr>
          <w:rFonts w:ascii="Arial" w:hAnsi="Arial" w:cs="Arial"/>
          <w:sz w:val="22"/>
          <w:szCs w:val="22"/>
        </w:rPr>
      </w:pPr>
    </w:p>
    <w:p w:rsidR="00D47AFA" w:rsidRPr="00D47AFA" w:rsidRDefault="00D47AFA" w:rsidP="00D47AFA">
      <w:pPr>
        <w:jc w:val="both"/>
        <w:rPr>
          <w:rFonts w:ascii="Arial" w:hAnsi="Arial" w:cs="Arial"/>
          <w:sz w:val="22"/>
          <w:szCs w:val="22"/>
        </w:rPr>
      </w:pPr>
      <w:r w:rsidRPr="00D47AFA">
        <w:rPr>
          <w:rFonts w:ascii="Arial" w:hAnsi="Arial" w:cs="Arial"/>
          <w:b/>
          <w:sz w:val="22"/>
          <w:szCs w:val="22"/>
        </w:rPr>
        <w:t>Άρθρο 17: Δικαιολογητικά (Αποδεικτικά μέσα)</w:t>
      </w:r>
    </w:p>
    <w:p w:rsidR="00D47AFA" w:rsidRPr="00D47AFA" w:rsidRDefault="00D47AFA" w:rsidP="00D47AFA">
      <w:pPr>
        <w:rPr>
          <w:rFonts w:ascii="Arial" w:hAnsi="Arial" w:cs="Arial"/>
          <w:bCs/>
          <w:color w:val="00000A"/>
          <w:sz w:val="22"/>
          <w:szCs w:val="22"/>
        </w:rPr>
      </w:pPr>
      <w:r w:rsidRPr="00D47AFA">
        <w:rPr>
          <w:rFonts w:ascii="Arial" w:hAnsi="Arial" w:cs="Arial"/>
          <w:b/>
          <w:bCs/>
          <w:sz w:val="22"/>
          <w:szCs w:val="22"/>
        </w:rPr>
        <w:t>Α</w:t>
      </w:r>
      <w:r w:rsidRPr="00D47AFA">
        <w:rPr>
          <w:rFonts w:ascii="Arial" w:hAnsi="Arial" w:cs="Arial"/>
          <w:bCs/>
          <w:sz w:val="22"/>
          <w:szCs w:val="22"/>
        </w:rPr>
        <w:t>. Για την απόδειξη της μη συνδρομής λόγων αποκλεισμού κατ’ άρθρο 15  , οι οικονομικοί φορείς προσκομίζουν τα δικαιολογητικά του παρόντος. Η προσκόμιση των εν λόγω δικαιολογητικών γίνεται κατά τα οριζόμενα στο άρθρο 19 παρ 3 από τον προσωρινό ανάδοχο.</w:t>
      </w:r>
      <w:r w:rsidRPr="00D47AFA">
        <w:rPr>
          <w:rFonts w:ascii="Arial" w:hAnsi="Arial" w:cs="Arial"/>
          <w:sz w:val="22"/>
          <w:szCs w:val="22"/>
        </w:rPr>
        <w:t xml:space="preserve"> </w:t>
      </w:r>
      <w:r w:rsidRPr="00D47AFA">
        <w:rPr>
          <w:rFonts w:ascii="Arial" w:hAnsi="Arial" w:cs="Arial"/>
          <w:bCs/>
          <w:sz w:val="22"/>
          <w:szCs w:val="22"/>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D47AFA" w:rsidRPr="00D47AFA" w:rsidRDefault="00D47AFA" w:rsidP="00D47AFA">
      <w:pPr>
        <w:rPr>
          <w:rFonts w:ascii="Arial" w:hAnsi="Arial" w:cs="Arial"/>
          <w:bCs/>
          <w:sz w:val="22"/>
          <w:szCs w:val="22"/>
        </w:rPr>
      </w:pPr>
      <w:r w:rsidRPr="00D47AFA">
        <w:rPr>
          <w:rFonts w:ascii="Arial" w:hAnsi="Arial" w:cs="Arial"/>
          <w:bCs/>
          <w:sz w:val="22"/>
          <w:szCs w:val="22"/>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w:t>
      </w:r>
      <w:r w:rsidRPr="00D47AFA">
        <w:rPr>
          <w:rFonts w:ascii="Arial" w:hAnsi="Arial" w:cs="Arial"/>
          <w:bCs/>
          <w:sz w:val="22"/>
          <w:szCs w:val="22"/>
        </w:rPr>
        <w:lastRenderedPageBreak/>
        <w:t xml:space="preserve">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D47AFA" w:rsidRPr="00D47AFA" w:rsidRDefault="00D47AFA" w:rsidP="00D47AFA">
      <w:pPr>
        <w:rPr>
          <w:rFonts w:ascii="Arial" w:hAnsi="Arial" w:cs="Arial"/>
          <w:bCs/>
          <w:sz w:val="22"/>
          <w:szCs w:val="22"/>
        </w:rPr>
      </w:pPr>
      <w:r w:rsidRPr="00D47AFA">
        <w:rPr>
          <w:rFonts w:ascii="Arial" w:hAnsi="Arial" w:cs="Arial"/>
          <w:bCs/>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D47AFA" w:rsidRPr="00D47AFA" w:rsidRDefault="00D47AFA" w:rsidP="00D47AFA">
      <w:pPr>
        <w:rPr>
          <w:rFonts w:ascii="Arial" w:hAnsi="Arial" w:cs="Arial"/>
          <w:sz w:val="22"/>
          <w:szCs w:val="22"/>
        </w:rPr>
      </w:pPr>
      <w:r w:rsidRPr="00D47AFA">
        <w:rPr>
          <w:rFonts w:ascii="Arial" w:hAnsi="Arial" w:cs="Arial"/>
          <w:sz w:val="22"/>
          <w:szCs w:val="22"/>
        </w:rPr>
        <w:t>Τα αποδεικτικά έγγραφα συντάσσονται στην ελληνική γλώσσα ή συνοδεύονται από επίσημη μετάφρασή τους στην ελληνική γλώσσα σύμφωνα με το άρθρο  11</w:t>
      </w:r>
    </w:p>
    <w:p w:rsidR="00D47AFA" w:rsidRPr="00D47AFA" w:rsidRDefault="00D47AFA" w:rsidP="00D47AFA">
      <w:pPr>
        <w:rPr>
          <w:rFonts w:ascii="Arial" w:hAnsi="Arial" w:cs="Arial"/>
          <w:color w:val="000000"/>
          <w:sz w:val="22"/>
          <w:szCs w:val="22"/>
        </w:rPr>
      </w:pPr>
      <w:r w:rsidRPr="00D47AFA">
        <w:rPr>
          <w:rFonts w:ascii="Arial" w:hAnsi="Arial" w:cs="Arial"/>
          <w:b/>
          <w:bCs/>
          <w:sz w:val="22"/>
          <w:szCs w:val="22"/>
        </w:rPr>
        <w:t>Β.</w:t>
      </w:r>
      <w:r w:rsidRPr="00D47AFA">
        <w:rPr>
          <w:rFonts w:ascii="Arial" w:hAnsi="Arial" w:cs="Arial"/>
          <w:sz w:val="22"/>
          <w:szCs w:val="22"/>
        </w:rPr>
        <w:t xml:space="preserve"> </w:t>
      </w:r>
      <w:r w:rsidRPr="00D47AFA">
        <w:rPr>
          <w:rFonts w:ascii="Arial" w:hAnsi="Arial" w:cs="Arial"/>
          <w:b/>
          <w:sz w:val="22"/>
          <w:szCs w:val="22"/>
        </w:rPr>
        <w:t>1.</w:t>
      </w:r>
      <w:r w:rsidRPr="00D47AFA">
        <w:rPr>
          <w:rFonts w:ascii="Arial" w:hAnsi="Arial" w:cs="Arial"/>
          <w:sz w:val="22"/>
          <w:szCs w:val="22"/>
        </w:rPr>
        <w:t xml:space="preserve"> Για την απόδειξη της μη συνδρομής των λόγων αποκλεισμού του άρθρου 15 οι προσφέροντες οικονομικοί φορείς προσκομίζουν αντίστοιχα τα  δικαιολογητικά που αναφέρονται  παρακάτω.</w:t>
      </w:r>
    </w:p>
    <w:p w:rsidR="00D47AFA" w:rsidRPr="00D47AFA" w:rsidRDefault="00D47AFA" w:rsidP="00D47AFA">
      <w:pPr>
        <w:rPr>
          <w:rFonts w:ascii="Arial" w:hAnsi="Arial" w:cs="Arial"/>
          <w:color w:val="000000"/>
          <w:sz w:val="22"/>
          <w:szCs w:val="22"/>
        </w:rPr>
      </w:pPr>
      <w:r w:rsidRPr="00D47AFA">
        <w:rPr>
          <w:rFonts w:ascii="Arial" w:hAnsi="Arial" w:cs="Arial"/>
          <w:color w:val="000000"/>
          <w:sz w:val="22"/>
          <w:szCs w:val="22"/>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στο άρθρο 15 στις παραγράφους 1 και 2 </w:t>
      </w:r>
      <w:proofErr w:type="spellStart"/>
      <w:r w:rsidRPr="00D47AFA">
        <w:rPr>
          <w:rFonts w:ascii="Arial" w:hAnsi="Arial" w:cs="Arial"/>
          <w:color w:val="000000"/>
          <w:sz w:val="22"/>
          <w:szCs w:val="22"/>
        </w:rPr>
        <w:t>περ</w:t>
      </w:r>
      <w:proofErr w:type="spellEnd"/>
      <w:r w:rsidRPr="00D47AFA">
        <w:rPr>
          <w:rFonts w:ascii="Arial" w:hAnsi="Arial" w:cs="Arial"/>
          <w:color w:val="000000"/>
          <w:sz w:val="22"/>
          <w:szCs w:val="22"/>
        </w:rPr>
        <w:t xml:space="preserve">. α’ και β’, καθώς και στην </w:t>
      </w:r>
      <w:proofErr w:type="spellStart"/>
      <w:r w:rsidRPr="00D47AFA">
        <w:rPr>
          <w:rFonts w:ascii="Arial" w:hAnsi="Arial" w:cs="Arial"/>
          <w:color w:val="000000"/>
          <w:sz w:val="22"/>
          <w:szCs w:val="22"/>
        </w:rPr>
        <w:t>περ</w:t>
      </w:r>
      <w:proofErr w:type="spellEnd"/>
      <w:r w:rsidRPr="00D47AFA">
        <w:rPr>
          <w:rFonts w:ascii="Arial" w:hAnsi="Arial" w:cs="Arial"/>
          <w:color w:val="000000"/>
          <w:sz w:val="22"/>
          <w:szCs w:val="22"/>
        </w:rPr>
        <w:t xml:space="preserve">. </w:t>
      </w:r>
      <w:proofErr w:type="spellStart"/>
      <w:r w:rsidRPr="00D47AFA">
        <w:rPr>
          <w:rFonts w:ascii="Arial" w:hAnsi="Arial" w:cs="Arial"/>
          <w:color w:val="000000"/>
          <w:sz w:val="22"/>
          <w:szCs w:val="22"/>
        </w:rPr>
        <w:t>β΄</w:t>
      </w:r>
      <w:proofErr w:type="spellEnd"/>
      <w:r w:rsidRPr="00D47AFA">
        <w:rPr>
          <w:rFonts w:ascii="Arial" w:hAnsi="Arial" w:cs="Arial"/>
          <w:color w:val="000000"/>
          <w:sz w:val="22"/>
          <w:szCs w:val="22"/>
        </w:rPr>
        <w:t xml:space="preserve"> της παραγράφου 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στο άρθρο 15 στις παραγράφους 1 και 2 </w:t>
      </w:r>
      <w:proofErr w:type="spellStart"/>
      <w:r w:rsidRPr="00D47AFA">
        <w:rPr>
          <w:rFonts w:ascii="Arial" w:hAnsi="Arial" w:cs="Arial"/>
          <w:color w:val="000000"/>
          <w:sz w:val="22"/>
          <w:szCs w:val="22"/>
        </w:rPr>
        <w:t>περ</w:t>
      </w:r>
      <w:proofErr w:type="spellEnd"/>
      <w:r w:rsidRPr="00D47AFA">
        <w:rPr>
          <w:rFonts w:ascii="Arial" w:hAnsi="Arial" w:cs="Arial"/>
          <w:color w:val="000000"/>
          <w:sz w:val="22"/>
          <w:szCs w:val="22"/>
        </w:rPr>
        <w:t xml:space="preserve">. α’ και β’, καθώς και στην </w:t>
      </w:r>
      <w:proofErr w:type="spellStart"/>
      <w:r w:rsidRPr="00D47AFA">
        <w:rPr>
          <w:rFonts w:ascii="Arial" w:hAnsi="Arial" w:cs="Arial"/>
          <w:color w:val="000000"/>
          <w:sz w:val="22"/>
          <w:szCs w:val="22"/>
        </w:rPr>
        <w:t>περ</w:t>
      </w:r>
      <w:proofErr w:type="spellEnd"/>
      <w:r w:rsidRPr="00D47AFA">
        <w:rPr>
          <w:rFonts w:ascii="Arial" w:hAnsi="Arial" w:cs="Arial"/>
          <w:color w:val="000000"/>
          <w:sz w:val="22"/>
          <w:szCs w:val="22"/>
        </w:rPr>
        <w:t xml:space="preserve">. </w:t>
      </w:r>
      <w:proofErr w:type="spellStart"/>
      <w:r w:rsidRPr="00D47AFA">
        <w:rPr>
          <w:rFonts w:ascii="Arial" w:hAnsi="Arial" w:cs="Arial"/>
          <w:color w:val="000000"/>
          <w:sz w:val="22"/>
          <w:szCs w:val="22"/>
        </w:rPr>
        <w:t>β΄</w:t>
      </w:r>
      <w:proofErr w:type="spellEnd"/>
      <w:r w:rsidRPr="00D47AFA">
        <w:rPr>
          <w:rFonts w:ascii="Arial" w:hAnsi="Arial" w:cs="Arial"/>
          <w:color w:val="000000"/>
          <w:sz w:val="22"/>
          <w:szCs w:val="22"/>
        </w:rPr>
        <w:t xml:space="preserve"> της παραγράφου 4. Οι επίσημες δηλώσεις καθίστανται διαθέσιμες μέσω του </w:t>
      </w:r>
      <w:proofErr w:type="spellStart"/>
      <w:r w:rsidRPr="00D47AFA">
        <w:rPr>
          <w:rFonts w:ascii="Arial" w:hAnsi="Arial" w:cs="Arial"/>
          <w:color w:val="000000"/>
          <w:sz w:val="22"/>
          <w:szCs w:val="22"/>
        </w:rPr>
        <w:t>επιγραμμικού</w:t>
      </w:r>
      <w:proofErr w:type="spellEnd"/>
      <w:r w:rsidRPr="00D47AFA">
        <w:rPr>
          <w:rFonts w:ascii="Arial" w:hAnsi="Arial" w:cs="Arial"/>
          <w:color w:val="000000"/>
          <w:sz w:val="22"/>
          <w:szCs w:val="22"/>
        </w:rPr>
        <w:t xml:space="preserve"> αποθετηρίου πιστοποιητικών (</w:t>
      </w:r>
      <w:r w:rsidRPr="00D47AFA">
        <w:rPr>
          <w:rFonts w:ascii="Arial" w:hAnsi="Arial" w:cs="Arial"/>
          <w:color w:val="000000"/>
          <w:sz w:val="22"/>
          <w:szCs w:val="22"/>
          <w:lang w:val="en-US"/>
        </w:rPr>
        <w:t>e</w:t>
      </w:r>
      <w:r w:rsidRPr="00D47AFA">
        <w:rPr>
          <w:rFonts w:ascii="Arial" w:hAnsi="Arial" w:cs="Arial"/>
          <w:color w:val="000000"/>
          <w:sz w:val="22"/>
          <w:szCs w:val="22"/>
        </w:rPr>
        <w:t>-</w:t>
      </w:r>
      <w:proofErr w:type="spellStart"/>
      <w:r w:rsidRPr="00D47AFA">
        <w:rPr>
          <w:rFonts w:ascii="Arial" w:hAnsi="Arial" w:cs="Arial"/>
          <w:color w:val="000000"/>
          <w:sz w:val="22"/>
          <w:szCs w:val="22"/>
          <w:lang w:val="en-US"/>
        </w:rPr>
        <w:t>Certis</w:t>
      </w:r>
      <w:proofErr w:type="spellEnd"/>
      <w:r w:rsidRPr="00D47AFA">
        <w:rPr>
          <w:rFonts w:ascii="Arial" w:hAnsi="Arial" w:cs="Arial"/>
          <w:color w:val="000000"/>
          <w:sz w:val="22"/>
          <w:szCs w:val="22"/>
        </w:rPr>
        <w:t>) του άρθρου 81 του ν. 4412/2016.</w:t>
      </w:r>
    </w:p>
    <w:p w:rsidR="00D47AFA" w:rsidRPr="00D47AFA" w:rsidRDefault="00D47AFA" w:rsidP="00D47AFA">
      <w:pPr>
        <w:rPr>
          <w:rFonts w:ascii="Arial" w:hAnsi="Arial" w:cs="Arial"/>
          <w:color w:val="00000A"/>
          <w:sz w:val="22"/>
          <w:szCs w:val="22"/>
        </w:rPr>
      </w:pPr>
      <w:r w:rsidRPr="00D47AFA">
        <w:rPr>
          <w:rFonts w:ascii="Arial" w:hAnsi="Arial" w:cs="Arial"/>
          <w:color w:val="000000"/>
          <w:sz w:val="22"/>
          <w:szCs w:val="22"/>
        </w:rPr>
        <w:t>Ειδικότερα οι οικονομικοί φορείς προσκομίζουν για το άρθρο 15 :</w:t>
      </w:r>
    </w:p>
    <w:p w:rsidR="00D47AFA" w:rsidRPr="00D47AFA" w:rsidRDefault="00D47AFA" w:rsidP="00D47AFA">
      <w:pPr>
        <w:rPr>
          <w:rFonts w:ascii="Arial" w:hAnsi="Arial" w:cs="Arial"/>
          <w:sz w:val="22"/>
          <w:szCs w:val="22"/>
        </w:rPr>
      </w:pPr>
      <w:r w:rsidRPr="00D47AFA">
        <w:rPr>
          <w:rFonts w:ascii="Arial" w:hAnsi="Arial" w:cs="Arial"/>
          <w:b/>
          <w:bCs/>
          <w:sz w:val="22"/>
          <w:szCs w:val="22"/>
        </w:rPr>
        <w:t>α)</w:t>
      </w:r>
      <w:r w:rsidRPr="00D47AFA">
        <w:rPr>
          <w:rFonts w:ascii="Arial" w:hAnsi="Arial" w:cs="Arial"/>
          <w:sz w:val="22"/>
          <w:szCs w:val="22"/>
        </w:rPr>
        <w:t xml:space="preserve"> </w:t>
      </w:r>
      <w:r w:rsidRPr="00D47AFA">
        <w:rPr>
          <w:rFonts w:ascii="Arial" w:hAnsi="Arial" w:cs="Arial"/>
          <w:b/>
          <w:bCs/>
          <w:sz w:val="22"/>
          <w:szCs w:val="22"/>
        </w:rPr>
        <w:t>α)</w:t>
      </w:r>
      <w:r w:rsidRPr="00D47AFA">
        <w:rPr>
          <w:rFonts w:ascii="Arial" w:hAnsi="Arial" w:cs="Arial"/>
          <w:sz w:val="22"/>
          <w:szCs w:val="22"/>
        </w:rPr>
        <w:t xml:space="preserve"> για  την παράγραφο 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D47AFA" w:rsidRPr="00D47AFA" w:rsidRDefault="00D47AFA" w:rsidP="00D47AFA">
      <w:pPr>
        <w:rPr>
          <w:rFonts w:ascii="Arial" w:hAnsi="Arial" w:cs="Arial"/>
          <w:sz w:val="22"/>
          <w:szCs w:val="22"/>
        </w:rPr>
      </w:pPr>
      <w:r w:rsidRPr="00D47AFA">
        <w:rPr>
          <w:rFonts w:ascii="Arial" w:hAnsi="Arial" w:cs="Arial"/>
          <w:sz w:val="22"/>
          <w:szCs w:val="22"/>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1,</w:t>
      </w:r>
    </w:p>
    <w:p w:rsidR="00D47AFA" w:rsidRPr="00D47AFA" w:rsidRDefault="00D47AFA" w:rsidP="00D47AFA">
      <w:pPr>
        <w:rPr>
          <w:rFonts w:ascii="Arial" w:hAnsi="Arial" w:cs="Arial"/>
          <w:sz w:val="22"/>
          <w:szCs w:val="22"/>
        </w:rPr>
      </w:pPr>
    </w:p>
    <w:p w:rsidR="00D47AFA" w:rsidRPr="00D47AFA" w:rsidRDefault="00D47AFA" w:rsidP="00D47AFA">
      <w:pPr>
        <w:rPr>
          <w:rFonts w:ascii="Arial" w:hAnsi="Arial" w:cs="Arial"/>
          <w:sz w:val="22"/>
          <w:szCs w:val="22"/>
        </w:rPr>
      </w:pPr>
      <w:r w:rsidRPr="00D47AFA">
        <w:rPr>
          <w:rFonts w:ascii="Arial" w:hAnsi="Arial" w:cs="Arial"/>
          <w:b/>
          <w:bCs/>
          <w:sz w:val="22"/>
          <w:szCs w:val="22"/>
        </w:rPr>
        <w:t>β</w:t>
      </w:r>
      <w:r w:rsidRPr="00D47AFA">
        <w:rPr>
          <w:rFonts w:ascii="Arial" w:hAnsi="Arial" w:cs="Arial"/>
          <w:sz w:val="22"/>
          <w:szCs w:val="22"/>
        </w:rPr>
        <w:t xml:space="preserve"> για την παράγραφο  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D47AFA">
        <w:rPr>
          <w:rStyle w:val="WW-4"/>
          <w:rFonts w:ascii="Arial" w:hAnsi="Arial" w:cs="Arial"/>
          <w:sz w:val="22"/>
          <w:szCs w:val="22"/>
        </w:rPr>
        <w:t>.</w:t>
      </w:r>
    </w:p>
    <w:p w:rsidR="00D47AFA" w:rsidRPr="00D47AFA" w:rsidRDefault="00D47AFA" w:rsidP="00D47AFA">
      <w:pPr>
        <w:rPr>
          <w:rFonts w:ascii="Arial" w:hAnsi="Arial" w:cs="Arial"/>
          <w:b/>
          <w:bCs/>
          <w:color w:val="000000"/>
          <w:sz w:val="22"/>
          <w:szCs w:val="22"/>
        </w:rPr>
      </w:pPr>
      <w:r w:rsidRPr="00D47AFA">
        <w:rPr>
          <w:rFonts w:ascii="Arial" w:hAnsi="Arial" w:cs="Arial"/>
          <w:color w:val="000000"/>
          <w:sz w:val="22"/>
          <w:szCs w:val="22"/>
        </w:rPr>
        <w:t>Ιδίως οι οικονομικοί φορείς που είναι εγκατεστημένοι στην Ελλάδα προσκομίζουν:</w:t>
      </w:r>
    </w:p>
    <w:p w:rsidR="00D47AFA" w:rsidRPr="00D47AFA" w:rsidRDefault="00D47AFA" w:rsidP="00D47AFA">
      <w:pPr>
        <w:rPr>
          <w:rFonts w:ascii="Arial" w:hAnsi="Arial" w:cs="Arial"/>
          <w:color w:val="00000A"/>
          <w:sz w:val="22"/>
          <w:szCs w:val="22"/>
        </w:rPr>
      </w:pPr>
      <w:proofErr w:type="spellStart"/>
      <w:r w:rsidRPr="00D47AFA">
        <w:rPr>
          <w:rFonts w:ascii="Arial" w:hAnsi="Arial" w:cs="Arial"/>
          <w:b/>
          <w:bCs/>
          <w:color w:val="000000"/>
          <w:sz w:val="22"/>
          <w:szCs w:val="22"/>
          <w:lang w:val="en-US"/>
        </w:rPr>
        <w:t>i</w:t>
      </w:r>
      <w:proofErr w:type="spellEnd"/>
      <w:r w:rsidRPr="00D47AFA">
        <w:rPr>
          <w:rFonts w:ascii="Arial" w:hAnsi="Arial" w:cs="Arial"/>
          <w:b/>
          <w:bCs/>
          <w:color w:val="000000"/>
          <w:sz w:val="22"/>
          <w:szCs w:val="22"/>
        </w:rPr>
        <w:t xml:space="preserve">) </w:t>
      </w:r>
      <w:r w:rsidRPr="00D47AFA">
        <w:rPr>
          <w:rFonts w:ascii="Arial" w:hAnsi="Arial" w:cs="Arial"/>
          <w:color w:val="000000"/>
          <w:sz w:val="22"/>
          <w:szCs w:val="22"/>
        </w:rPr>
        <w:t>Για την απόδειξη της εκπλήρωσης των φορολογικών υποχρεώσεων της παραγράφου 2 περίπτωση (α) αποδεικτικό ενημερότητας εκδιδόμενο από την Α.Α.Δ.Ε</w:t>
      </w:r>
      <w:proofErr w:type="gramStart"/>
      <w:r w:rsidRPr="00D47AFA">
        <w:rPr>
          <w:rFonts w:ascii="Arial" w:hAnsi="Arial" w:cs="Arial"/>
          <w:color w:val="000000"/>
          <w:sz w:val="22"/>
          <w:szCs w:val="22"/>
        </w:rPr>
        <w:t>..</w:t>
      </w:r>
      <w:proofErr w:type="gramEnd"/>
      <w:r w:rsidRPr="00D47AFA">
        <w:rPr>
          <w:rFonts w:ascii="Arial" w:hAnsi="Arial" w:cs="Arial"/>
          <w:sz w:val="22"/>
          <w:szCs w:val="22"/>
        </w:rPr>
        <w:t xml:space="preserve"> </w:t>
      </w:r>
    </w:p>
    <w:p w:rsidR="00D47AFA" w:rsidRPr="00D47AFA" w:rsidRDefault="00D47AFA" w:rsidP="00D47AFA">
      <w:pPr>
        <w:rPr>
          <w:rFonts w:ascii="Arial" w:hAnsi="Arial" w:cs="Arial"/>
          <w:color w:val="000000"/>
          <w:sz w:val="22"/>
          <w:szCs w:val="22"/>
        </w:rPr>
      </w:pPr>
      <w:r w:rsidRPr="00D47AFA">
        <w:rPr>
          <w:rFonts w:ascii="Arial" w:hAnsi="Arial" w:cs="Arial"/>
          <w:b/>
          <w:bCs/>
          <w:color w:val="000000"/>
          <w:sz w:val="22"/>
          <w:szCs w:val="22"/>
          <w:lang w:val="en-US"/>
        </w:rPr>
        <w:t>ii</w:t>
      </w:r>
      <w:r w:rsidRPr="00D47AFA">
        <w:rPr>
          <w:rFonts w:ascii="Arial" w:hAnsi="Arial" w:cs="Arial"/>
          <w:b/>
          <w:bCs/>
          <w:color w:val="000000"/>
          <w:sz w:val="22"/>
          <w:szCs w:val="22"/>
        </w:rPr>
        <w:t xml:space="preserve">) </w:t>
      </w:r>
      <w:r w:rsidRPr="00D47AFA">
        <w:rPr>
          <w:rFonts w:ascii="Arial" w:hAnsi="Arial" w:cs="Arial"/>
          <w:color w:val="000000"/>
          <w:sz w:val="22"/>
          <w:szCs w:val="22"/>
        </w:rPr>
        <w:t xml:space="preserve">Για την   απόδειξη </w:t>
      </w:r>
      <w:proofErr w:type="gramStart"/>
      <w:r w:rsidRPr="00D47AFA">
        <w:rPr>
          <w:rFonts w:ascii="Arial" w:hAnsi="Arial" w:cs="Arial"/>
          <w:color w:val="000000"/>
          <w:sz w:val="22"/>
          <w:szCs w:val="22"/>
        </w:rPr>
        <w:t>της  εκπλήρωσης</w:t>
      </w:r>
      <w:proofErr w:type="gramEnd"/>
      <w:r w:rsidRPr="00D47AFA">
        <w:rPr>
          <w:rFonts w:ascii="Arial" w:hAnsi="Arial" w:cs="Arial"/>
          <w:color w:val="000000"/>
          <w:sz w:val="22"/>
          <w:szCs w:val="22"/>
        </w:rPr>
        <w:t xml:space="preserve">  των  υποχρεώσεων προς  τους οργανισμούς κοινωνικής ασφάλισης της παραγράφου 2 περίπτωση α’ πιστοποιητικό εκδιδόμενο από τον </w:t>
      </w:r>
      <w:r w:rsidRPr="00D47AFA">
        <w:rPr>
          <w:rFonts w:ascii="Arial" w:hAnsi="Arial" w:cs="Arial"/>
          <w:color w:val="000000"/>
          <w:sz w:val="22"/>
          <w:szCs w:val="22"/>
          <w:lang w:val="en-US"/>
        </w:rPr>
        <w:t>e</w:t>
      </w:r>
      <w:r w:rsidRPr="00D47AFA">
        <w:rPr>
          <w:rFonts w:ascii="Arial" w:hAnsi="Arial" w:cs="Arial"/>
          <w:color w:val="000000"/>
          <w:sz w:val="22"/>
          <w:szCs w:val="22"/>
        </w:rPr>
        <w:t>-ΕΦΚΑ. Επιπλέον υπεύθυνη δήλωση του οικονομικού φορέα αναφορικά με τους οργανισμούς κοινωνικής ασφάλισης (στην περίπτωση που ο οικονομικός φορέας έχει την εγκατάστασή του στην Ελλάδα αφορά Οργανισμούς κύριας και επικουρικής ασφάλισης) στους οποίους οφείλει να καταβάλει εισφορές</w:t>
      </w:r>
    </w:p>
    <w:p w:rsidR="00D47AFA" w:rsidRPr="00D47AFA" w:rsidRDefault="00D47AFA" w:rsidP="00D47AFA">
      <w:pPr>
        <w:rPr>
          <w:rFonts w:ascii="Arial" w:hAnsi="Arial" w:cs="Arial"/>
          <w:bCs/>
          <w:color w:val="000000"/>
          <w:sz w:val="22"/>
          <w:szCs w:val="22"/>
        </w:rPr>
      </w:pPr>
      <w:r w:rsidRPr="00D47AFA">
        <w:rPr>
          <w:rFonts w:ascii="Arial" w:hAnsi="Arial" w:cs="Arial"/>
          <w:b/>
          <w:bCs/>
          <w:color w:val="000000"/>
          <w:sz w:val="22"/>
          <w:szCs w:val="22"/>
          <w:lang w:val="en-US"/>
        </w:rPr>
        <w:t>iii</w:t>
      </w:r>
      <w:r w:rsidRPr="00D47AFA">
        <w:rPr>
          <w:rFonts w:ascii="Arial" w:hAnsi="Arial" w:cs="Arial"/>
          <w:b/>
          <w:bCs/>
          <w:color w:val="000000"/>
          <w:sz w:val="22"/>
          <w:szCs w:val="22"/>
        </w:rPr>
        <w:t xml:space="preserve">) </w:t>
      </w:r>
      <w:r w:rsidRPr="00D47AFA">
        <w:rPr>
          <w:rFonts w:ascii="Arial" w:hAnsi="Arial" w:cs="Arial"/>
          <w:color w:val="000000"/>
          <w:sz w:val="22"/>
          <w:szCs w:val="22"/>
        </w:rPr>
        <w:t xml:space="preserve">Για </w:t>
      </w:r>
      <w:proofErr w:type="gramStart"/>
      <w:r w:rsidRPr="00D47AFA">
        <w:rPr>
          <w:rFonts w:ascii="Arial" w:hAnsi="Arial" w:cs="Arial"/>
          <w:color w:val="000000"/>
          <w:sz w:val="22"/>
          <w:szCs w:val="22"/>
        </w:rPr>
        <w:t>την  παράγραφο</w:t>
      </w:r>
      <w:proofErr w:type="gramEnd"/>
      <w:r w:rsidRPr="00D47AFA">
        <w:rPr>
          <w:rFonts w:ascii="Arial" w:hAnsi="Arial" w:cs="Arial"/>
          <w:color w:val="000000"/>
          <w:sz w:val="22"/>
          <w:szCs w:val="22"/>
        </w:rPr>
        <w:t xml:space="preserve"> 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D47AFA" w:rsidRPr="00D47AFA" w:rsidRDefault="00D47AFA" w:rsidP="00D47AFA">
      <w:pPr>
        <w:rPr>
          <w:rFonts w:ascii="Arial" w:hAnsi="Arial" w:cs="Arial"/>
          <w:bCs/>
          <w:color w:val="000000"/>
          <w:sz w:val="22"/>
          <w:szCs w:val="22"/>
        </w:rPr>
      </w:pPr>
    </w:p>
    <w:p w:rsidR="00D47AFA" w:rsidRPr="00D47AFA" w:rsidRDefault="00D47AFA" w:rsidP="00D47AFA">
      <w:pPr>
        <w:rPr>
          <w:rFonts w:ascii="Arial" w:hAnsi="Arial" w:cs="Arial"/>
          <w:bCs/>
          <w:color w:val="000000"/>
          <w:sz w:val="22"/>
          <w:szCs w:val="22"/>
        </w:rPr>
      </w:pPr>
      <w:r w:rsidRPr="00D47AFA">
        <w:rPr>
          <w:rFonts w:ascii="Arial" w:hAnsi="Arial" w:cs="Arial"/>
          <w:b/>
          <w:bCs/>
          <w:color w:val="000000"/>
          <w:sz w:val="22"/>
          <w:szCs w:val="22"/>
        </w:rPr>
        <w:lastRenderedPageBreak/>
        <w:t>γ)</w:t>
      </w:r>
      <w:r w:rsidRPr="00D47AFA">
        <w:rPr>
          <w:rFonts w:ascii="Arial" w:hAnsi="Arial" w:cs="Arial"/>
          <w:color w:val="000000"/>
          <w:sz w:val="22"/>
          <w:szCs w:val="22"/>
        </w:rPr>
        <w:t xml:space="preserve"> για την παράγραφο 4 περίπτωση </w:t>
      </w:r>
      <w:proofErr w:type="spellStart"/>
      <w:r w:rsidRPr="00D47AFA">
        <w:rPr>
          <w:rFonts w:ascii="Arial" w:hAnsi="Arial" w:cs="Arial"/>
          <w:color w:val="000000"/>
          <w:sz w:val="22"/>
          <w:szCs w:val="22"/>
        </w:rPr>
        <w:t>β΄</w:t>
      </w:r>
      <w:proofErr w:type="spellEnd"/>
      <w:r w:rsidRPr="00D47AFA">
        <w:rPr>
          <w:rFonts w:ascii="Arial" w:hAnsi="Arial" w:cs="Arial"/>
          <w:color w:val="000000"/>
          <w:sz w:val="22"/>
          <w:szCs w:val="22"/>
        </w:rPr>
        <w:t xml:space="preserve"> πιστοποιητικό που εκδίδεται από την αρμόδια αρχή του οικείου κράτους - μέλους ή χώρας, που να έχει εκδοθεί έως τρεις (3) μήνες πριν από την υποβολή του</w:t>
      </w:r>
    </w:p>
    <w:p w:rsidR="00D47AFA" w:rsidRPr="00D47AFA" w:rsidRDefault="00D47AFA" w:rsidP="00D47AFA">
      <w:pPr>
        <w:rPr>
          <w:rFonts w:ascii="Arial" w:hAnsi="Arial" w:cs="Arial"/>
          <w:bCs/>
          <w:color w:val="000000"/>
          <w:sz w:val="22"/>
          <w:szCs w:val="22"/>
        </w:rPr>
      </w:pPr>
    </w:p>
    <w:p w:rsidR="00D47AFA" w:rsidRPr="00D47AFA" w:rsidRDefault="00D47AFA" w:rsidP="00D47AFA">
      <w:pPr>
        <w:rPr>
          <w:rFonts w:ascii="Arial" w:hAnsi="Arial" w:cs="Arial"/>
          <w:b/>
          <w:bCs/>
          <w:color w:val="000000"/>
          <w:sz w:val="22"/>
          <w:szCs w:val="22"/>
        </w:rPr>
      </w:pPr>
      <w:r w:rsidRPr="00D47AFA">
        <w:rPr>
          <w:rFonts w:ascii="Arial" w:hAnsi="Arial" w:cs="Arial"/>
          <w:color w:val="000000"/>
          <w:sz w:val="22"/>
          <w:szCs w:val="22"/>
        </w:rPr>
        <w:t>Ιδίως οι οικονομικοί φορείς που είναι εγκατεστημένοι στην Ελλάδα προσκομίζουν:</w:t>
      </w:r>
    </w:p>
    <w:p w:rsidR="00D47AFA" w:rsidRPr="00D47AFA" w:rsidRDefault="00D47AFA" w:rsidP="00D47AFA">
      <w:pPr>
        <w:rPr>
          <w:rFonts w:ascii="Arial" w:hAnsi="Arial" w:cs="Arial"/>
          <w:bCs/>
          <w:color w:val="000000"/>
          <w:sz w:val="22"/>
          <w:szCs w:val="22"/>
        </w:rPr>
      </w:pPr>
      <w:bookmarkStart w:id="0" w:name="_Hlk69240569"/>
      <w:proofErr w:type="spellStart"/>
      <w:r w:rsidRPr="00D47AFA">
        <w:rPr>
          <w:rFonts w:ascii="Arial" w:hAnsi="Arial" w:cs="Arial"/>
          <w:b/>
          <w:bCs/>
          <w:sz w:val="22"/>
          <w:szCs w:val="22"/>
          <w:lang w:val="en-US"/>
        </w:rPr>
        <w:t>i</w:t>
      </w:r>
      <w:proofErr w:type="spellEnd"/>
      <w:r w:rsidRPr="00D47AFA">
        <w:rPr>
          <w:rFonts w:ascii="Arial" w:hAnsi="Arial" w:cs="Arial"/>
          <w:b/>
          <w:bCs/>
          <w:sz w:val="22"/>
          <w:szCs w:val="22"/>
        </w:rPr>
        <w:t>)</w:t>
      </w:r>
      <w:r w:rsidRPr="00D47AFA">
        <w:rPr>
          <w:rFonts w:ascii="Arial" w:hAnsi="Arial" w:cs="Arial"/>
          <w:bCs/>
          <w:sz w:val="22"/>
          <w:szCs w:val="22"/>
        </w:rPr>
        <w:t xml:space="preserve"> Ενιαίο Πιστοποιητικό Δικαστικής Φερεγγυότητας</w:t>
      </w:r>
      <w:bookmarkEnd w:id="0"/>
      <w:r w:rsidRPr="00D47AFA">
        <w:rPr>
          <w:rFonts w:ascii="Arial" w:hAnsi="Arial" w:cs="Arial"/>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D47AFA" w:rsidRPr="00D47AFA" w:rsidRDefault="00D47AFA" w:rsidP="00D47AFA">
      <w:pPr>
        <w:rPr>
          <w:rFonts w:ascii="Arial" w:hAnsi="Arial" w:cs="Arial"/>
          <w:b/>
          <w:bCs/>
          <w:color w:val="000000"/>
          <w:sz w:val="22"/>
          <w:szCs w:val="22"/>
        </w:rPr>
      </w:pPr>
      <w:r w:rsidRPr="00D47AFA">
        <w:rPr>
          <w:rFonts w:ascii="Arial" w:hAnsi="Arial" w:cs="Arial"/>
          <w:b/>
          <w:sz w:val="22"/>
          <w:szCs w:val="22"/>
          <w:lang w:val="en-US"/>
        </w:rPr>
        <w:t>ii</w:t>
      </w:r>
      <w:r w:rsidRPr="00D47AFA">
        <w:rPr>
          <w:rFonts w:ascii="Arial" w:hAnsi="Arial" w:cs="Arial"/>
          <w:b/>
          <w:sz w:val="22"/>
          <w:szCs w:val="22"/>
        </w:rPr>
        <w:t xml:space="preserve">) </w:t>
      </w:r>
      <w:r w:rsidRPr="00D47AFA">
        <w:rPr>
          <w:rFonts w:ascii="Arial" w:hAnsi="Arial" w:cs="Arial"/>
          <w:bCs/>
          <w:sz w:val="22"/>
          <w:szCs w:val="22"/>
        </w:rPr>
        <w:t>Π</w:t>
      </w:r>
      <w:r w:rsidRPr="00D47AFA">
        <w:rPr>
          <w:rFonts w:ascii="Arial" w:hAnsi="Arial" w:cs="Arial"/>
          <w:sz w:val="22"/>
          <w:szCs w:val="22"/>
        </w:rPr>
        <w:t xml:space="preserve">ιστοποιητικό του Γ.Ε.Μ.Η. από το οποίο προκύπτει ότι το νομικό πρόσωπο δεν έχει λυθεί και τεθεί υπό εκκαθάριση με απόφαση των εταίρων. </w:t>
      </w:r>
    </w:p>
    <w:p w:rsidR="00D47AFA" w:rsidRPr="00D47AFA" w:rsidRDefault="00D47AFA" w:rsidP="00D47AFA">
      <w:pPr>
        <w:rPr>
          <w:rFonts w:ascii="Arial" w:hAnsi="Arial" w:cs="Arial"/>
          <w:bCs/>
          <w:color w:val="000000"/>
          <w:sz w:val="22"/>
          <w:szCs w:val="22"/>
        </w:rPr>
      </w:pPr>
      <w:r w:rsidRPr="00D47AFA">
        <w:rPr>
          <w:rFonts w:ascii="Arial" w:hAnsi="Arial" w:cs="Arial"/>
          <w:b/>
          <w:bCs/>
          <w:color w:val="000000"/>
          <w:sz w:val="22"/>
          <w:szCs w:val="22"/>
          <w:lang w:val="en-US"/>
        </w:rPr>
        <w:t>iii</w:t>
      </w:r>
      <w:r w:rsidRPr="00D47AFA">
        <w:rPr>
          <w:rFonts w:ascii="Arial" w:hAnsi="Arial" w:cs="Arial"/>
          <w:b/>
          <w:bCs/>
          <w:color w:val="000000"/>
          <w:sz w:val="22"/>
          <w:szCs w:val="22"/>
        </w:rPr>
        <w:t xml:space="preserve">) </w:t>
      </w:r>
      <w:r w:rsidRPr="00D47AFA">
        <w:rPr>
          <w:rFonts w:ascii="Arial" w:hAnsi="Arial" w:cs="Arial"/>
          <w:color w:val="000000"/>
          <w:sz w:val="22"/>
          <w:szCs w:val="22"/>
        </w:rPr>
        <w:t xml:space="preserve">Εκτύπωση της καρτέλας “Στοιχεία Μητρώου/ Επιχείρησης” </w:t>
      </w:r>
      <w:r w:rsidRPr="00D47AFA">
        <w:rPr>
          <w:rFonts w:ascii="Arial" w:hAnsi="Arial" w:cs="Arial"/>
          <w:bCs/>
          <w:sz w:val="22"/>
          <w:szCs w:val="22"/>
        </w:rPr>
        <w:t>από την ηλεκτρονική πλατφόρμα της Ανεξάρτητης Αρχής Δημοσίων Εσόδων</w:t>
      </w:r>
      <w:r w:rsidRPr="00D47AFA">
        <w:rPr>
          <w:rFonts w:ascii="Arial" w:hAnsi="Arial" w:cs="Arial"/>
          <w:color w:val="000000"/>
          <w:sz w:val="22"/>
          <w:szCs w:val="22"/>
        </w:rPr>
        <w:t xml:space="preserve">, όπως αυτά εμφανίζονται στο </w:t>
      </w:r>
      <w:proofErr w:type="spellStart"/>
      <w:r w:rsidRPr="00D47AFA">
        <w:rPr>
          <w:rFonts w:ascii="Arial" w:hAnsi="Arial" w:cs="Arial"/>
          <w:color w:val="000000"/>
          <w:sz w:val="22"/>
          <w:szCs w:val="22"/>
        </w:rPr>
        <w:t>taxisnet</w:t>
      </w:r>
      <w:proofErr w:type="spellEnd"/>
      <w:r w:rsidRPr="00D47AFA">
        <w:rPr>
          <w:rFonts w:ascii="Arial" w:hAnsi="Arial" w:cs="Arial"/>
          <w:color w:val="000000"/>
          <w:sz w:val="22"/>
          <w:szCs w:val="22"/>
        </w:rPr>
        <w:t xml:space="preserve">, από την οποία να προκύπτει η </w:t>
      </w:r>
      <w:r w:rsidRPr="00D47AFA">
        <w:rPr>
          <w:rFonts w:ascii="Arial" w:hAnsi="Arial" w:cs="Arial"/>
          <w:bCs/>
          <w:color w:val="000000"/>
          <w:sz w:val="22"/>
          <w:szCs w:val="22"/>
        </w:rPr>
        <w:t>μη αναστολή της επιχειρηματικής δραστηριότητάς τους.</w:t>
      </w:r>
    </w:p>
    <w:p w:rsidR="00D47AFA" w:rsidRPr="00D47AFA" w:rsidRDefault="00D47AFA" w:rsidP="00D47AFA">
      <w:pPr>
        <w:rPr>
          <w:rFonts w:ascii="Arial" w:hAnsi="Arial" w:cs="Arial"/>
          <w:b/>
          <w:color w:val="000000"/>
          <w:sz w:val="22"/>
          <w:szCs w:val="22"/>
        </w:rPr>
      </w:pPr>
      <w:r w:rsidRPr="00D47AFA">
        <w:rPr>
          <w:rFonts w:ascii="Arial" w:hAnsi="Arial" w:cs="Arial"/>
          <w:bCs/>
          <w:color w:val="000000"/>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D47AFA" w:rsidRPr="00D47AFA" w:rsidRDefault="00D47AFA" w:rsidP="00D47AFA">
      <w:pPr>
        <w:rPr>
          <w:rFonts w:ascii="Arial" w:hAnsi="Arial" w:cs="Arial"/>
          <w:b/>
          <w:bCs/>
          <w:color w:val="00000A"/>
          <w:sz w:val="22"/>
          <w:szCs w:val="22"/>
        </w:rPr>
      </w:pPr>
      <w:r w:rsidRPr="00D47AFA">
        <w:rPr>
          <w:rFonts w:ascii="Arial" w:hAnsi="Arial" w:cs="Arial"/>
          <w:b/>
          <w:color w:val="000000"/>
          <w:sz w:val="22"/>
          <w:szCs w:val="22"/>
        </w:rPr>
        <w:t>δ)</w:t>
      </w:r>
      <w:r w:rsidRPr="00D47AFA">
        <w:rPr>
          <w:rFonts w:ascii="Arial" w:hAnsi="Arial" w:cs="Arial"/>
          <w:color w:val="000000"/>
          <w:sz w:val="22"/>
          <w:szCs w:val="22"/>
        </w:rPr>
        <w:t xml:space="preserve"> Για τις λοιπές περιπτώσεις της παραγράφου 4, υπεύθυνη δήλωση του προσφέροντος οικονομικού φορέα ότι δεν συντρέχουν στο πρόσωπό του οι οριζόμενοι στην παράγραφο λόγοι αποκλεισμού.</w:t>
      </w:r>
    </w:p>
    <w:p w:rsidR="00D47AFA" w:rsidRPr="00D47AFA" w:rsidRDefault="00D47AFA" w:rsidP="00D47AFA">
      <w:pPr>
        <w:rPr>
          <w:rFonts w:ascii="Arial" w:hAnsi="Arial" w:cs="Arial"/>
          <w:bCs/>
          <w:color w:val="000000"/>
          <w:sz w:val="22"/>
          <w:szCs w:val="22"/>
        </w:rPr>
      </w:pPr>
      <w:r w:rsidRPr="00D47AFA">
        <w:rPr>
          <w:rFonts w:ascii="Arial" w:hAnsi="Arial" w:cs="Arial"/>
          <w:b/>
          <w:bCs/>
          <w:sz w:val="22"/>
          <w:szCs w:val="22"/>
        </w:rPr>
        <w:t xml:space="preserve">ε) </w:t>
      </w:r>
      <w:r w:rsidRPr="00D47AFA">
        <w:rPr>
          <w:rFonts w:ascii="Arial" w:hAnsi="Arial" w:cs="Arial"/>
          <w:sz w:val="22"/>
          <w:szCs w:val="22"/>
        </w:rPr>
        <w:t>για την παράγραφο 8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rsidR="00D47AFA" w:rsidRPr="00D47AFA" w:rsidRDefault="00D47AFA" w:rsidP="00D47AFA">
      <w:pPr>
        <w:rPr>
          <w:rFonts w:ascii="Arial" w:hAnsi="Arial" w:cs="Arial"/>
          <w:bCs/>
          <w:color w:val="000000"/>
          <w:sz w:val="22"/>
          <w:szCs w:val="22"/>
        </w:rPr>
      </w:pPr>
    </w:p>
    <w:p w:rsidR="00D47AFA" w:rsidRPr="00D47AFA" w:rsidRDefault="00D47AFA" w:rsidP="00D47AFA">
      <w:pPr>
        <w:rPr>
          <w:rFonts w:ascii="Arial" w:hAnsi="Arial" w:cs="Arial"/>
          <w:bCs/>
          <w:color w:val="000000"/>
          <w:sz w:val="22"/>
          <w:szCs w:val="22"/>
        </w:rPr>
      </w:pPr>
    </w:p>
    <w:p w:rsidR="00D47AFA" w:rsidRPr="00D47AFA" w:rsidRDefault="00D47AFA" w:rsidP="00D47AFA">
      <w:pPr>
        <w:rPr>
          <w:rFonts w:ascii="Arial" w:hAnsi="Arial" w:cs="Arial"/>
          <w:b/>
          <w:bCs/>
          <w:color w:val="00000A"/>
          <w:sz w:val="22"/>
          <w:szCs w:val="22"/>
        </w:rPr>
      </w:pPr>
    </w:p>
    <w:p w:rsidR="00D47AFA" w:rsidRPr="00D47AFA" w:rsidRDefault="00D47AFA" w:rsidP="00D47AFA">
      <w:pPr>
        <w:rPr>
          <w:rFonts w:ascii="Arial" w:eastAsia="Calibri" w:hAnsi="Arial" w:cs="Arial"/>
          <w:sz w:val="22"/>
          <w:szCs w:val="22"/>
        </w:rPr>
      </w:pPr>
      <w:r w:rsidRPr="00D47AFA">
        <w:rPr>
          <w:rFonts w:ascii="Arial" w:hAnsi="Arial" w:cs="Arial"/>
          <w:b/>
          <w:bCs/>
          <w:sz w:val="22"/>
          <w:szCs w:val="22"/>
          <w:lang w:val="en-US"/>
        </w:rPr>
        <w:t>B</w:t>
      </w:r>
      <w:r w:rsidRPr="00D47AFA">
        <w:rPr>
          <w:rFonts w:ascii="Arial" w:hAnsi="Arial" w:cs="Arial"/>
          <w:b/>
          <w:bCs/>
          <w:sz w:val="22"/>
          <w:szCs w:val="22"/>
        </w:rPr>
        <w:t>. 2.</w:t>
      </w:r>
      <w:r w:rsidRPr="00D47AFA">
        <w:rPr>
          <w:rFonts w:ascii="Arial" w:hAnsi="Arial" w:cs="Arial"/>
          <w:sz w:val="22"/>
          <w:szCs w:val="22"/>
        </w:rPr>
        <w:t xml:space="preserve"> </w:t>
      </w:r>
      <w:r w:rsidRPr="00D47AFA">
        <w:rPr>
          <w:rFonts w:ascii="Arial" w:eastAsia="Calibri" w:hAnsi="Arial" w:cs="Arial"/>
          <w:sz w:val="22"/>
          <w:szCs w:val="22"/>
        </w:rPr>
        <w:t>Για την απόδειξη της απαίτησης του άρθρου 16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D47AFA" w:rsidRPr="00D47AFA" w:rsidRDefault="00D47AFA" w:rsidP="00D47AFA">
      <w:pPr>
        <w:rPr>
          <w:rFonts w:ascii="Arial" w:eastAsia="Calibri" w:hAnsi="Arial" w:cs="Arial"/>
          <w:b/>
          <w:sz w:val="22"/>
          <w:szCs w:val="22"/>
        </w:rPr>
      </w:pPr>
      <w:r w:rsidRPr="00D47AFA">
        <w:rPr>
          <w:rFonts w:ascii="Arial" w:eastAsia="Calibri" w:hAnsi="Arial" w:cs="Arial"/>
          <w:sz w:val="22"/>
          <w:szCs w:val="22"/>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r w:rsidRPr="00D47AFA">
        <w:rPr>
          <w:rFonts w:ascii="Arial" w:hAnsi="Arial" w:cs="Arial"/>
          <w:sz w:val="22"/>
          <w:szCs w:val="22"/>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D47AFA" w:rsidRPr="00D47AFA" w:rsidRDefault="00D47AFA" w:rsidP="00D47AFA">
      <w:pPr>
        <w:rPr>
          <w:rFonts w:ascii="Arial" w:eastAsia="Calibri" w:hAnsi="Arial" w:cs="Arial"/>
          <w:sz w:val="22"/>
          <w:szCs w:val="22"/>
        </w:rPr>
      </w:pPr>
      <w:r w:rsidRPr="00D47AFA">
        <w:rPr>
          <w:rFonts w:ascii="Arial" w:eastAsia="Calibri" w:hAnsi="Arial" w:cs="Arial"/>
          <w:sz w:val="22"/>
          <w:szCs w:val="22"/>
        </w:rPr>
        <w:t>Επισημαίνεται ότι, τα δικαιολογητικά που αφορούν στην απόδειξη της απαίτησης του άρθρου 16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D47AFA">
        <w:rPr>
          <w:rFonts w:ascii="Arial" w:hAnsi="Arial" w:cs="Arial"/>
          <w:sz w:val="22"/>
          <w:szCs w:val="22"/>
        </w:rPr>
        <w:t xml:space="preserve"> </w:t>
      </w:r>
      <w:r w:rsidRPr="00D47AFA">
        <w:rPr>
          <w:rFonts w:ascii="Arial" w:eastAsia="Calibri" w:hAnsi="Arial" w:cs="Arial"/>
          <w:sz w:val="22"/>
          <w:szCs w:val="22"/>
        </w:rPr>
        <w:t>εκτός εάν, σύμφωνα με τις ειδικότερες διατάξεις αυτών, φέρουν συγκεκριμένο χρόνο ισχύος.</w:t>
      </w:r>
    </w:p>
    <w:p w:rsidR="00D47AFA" w:rsidRPr="00D47AFA" w:rsidRDefault="00D47AFA" w:rsidP="00D47AFA">
      <w:pPr>
        <w:rPr>
          <w:rFonts w:ascii="Arial" w:eastAsia="SimSun" w:hAnsi="Arial" w:cs="Arial"/>
          <w:sz w:val="22"/>
          <w:szCs w:val="22"/>
        </w:rPr>
      </w:pPr>
    </w:p>
    <w:p w:rsidR="00D47AFA" w:rsidRPr="00D47AFA" w:rsidRDefault="00D47AFA" w:rsidP="00D47AFA">
      <w:pPr>
        <w:rPr>
          <w:rFonts w:ascii="Arial" w:hAnsi="Arial" w:cs="Arial"/>
          <w:sz w:val="22"/>
          <w:szCs w:val="22"/>
        </w:rPr>
      </w:pPr>
      <w:r w:rsidRPr="00D47AFA">
        <w:rPr>
          <w:rFonts w:ascii="Arial" w:hAnsi="Arial" w:cs="Arial"/>
          <w:b/>
          <w:bCs/>
          <w:sz w:val="22"/>
          <w:szCs w:val="22"/>
        </w:rPr>
        <w:lastRenderedPageBreak/>
        <w:t>Β.3</w:t>
      </w:r>
      <w:r w:rsidRPr="00D47AFA">
        <w:rPr>
          <w:rFonts w:ascii="Arial" w:hAnsi="Arial" w:cs="Arial"/>
          <w:sz w:val="22"/>
          <w:szCs w:val="22"/>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D47AFA" w:rsidRPr="00D47AFA" w:rsidRDefault="00D47AFA" w:rsidP="00D47AFA">
      <w:pPr>
        <w:rPr>
          <w:rFonts w:ascii="Arial" w:hAnsi="Arial" w:cs="Arial"/>
          <w:sz w:val="22"/>
          <w:szCs w:val="22"/>
        </w:rPr>
      </w:pPr>
      <w:r w:rsidRPr="00D47AFA">
        <w:rPr>
          <w:rFonts w:ascii="Arial" w:hAnsi="Arial" w:cs="Arial"/>
          <w:sz w:val="22"/>
          <w:szCs w:val="22"/>
        </w:rPr>
        <w:t>Ειδικότερα για τους ημεδαπούς οικονομικούς φορείς προσκομίζονται:</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i) </w:t>
      </w:r>
      <w:r w:rsidRPr="00D47AFA">
        <w:rPr>
          <w:rFonts w:ascii="Arial" w:hAnsi="Arial" w:cs="Arial"/>
          <w:b/>
          <w:sz w:val="22"/>
          <w:szCs w:val="22"/>
        </w:rPr>
        <w:t>για την απόδειξη της νόμιμης εκπροσώπησης</w:t>
      </w:r>
      <w:r w:rsidRPr="00D47AFA">
        <w:rPr>
          <w:rFonts w:ascii="Arial" w:hAnsi="Arial" w:cs="Arial"/>
          <w:sz w:val="22"/>
          <w:szCs w:val="22"/>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 ii) Για την </w:t>
      </w:r>
      <w:r w:rsidRPr="00D47AFA">
        <w:rPr>
          <w:rFonts w:ascii="Arial" w:hAnsi="Arial" w:cs="Arial"/>
          <w:b/>
          <w:sz w:val="22"/>
          <w:szCs w:val="22"/>
        </w:rPr>
        <w:t>απόδειξη της νόμιμης σύστασης και των μεταβολών</w:t>
      </w:r>
      <w:r w:rsidRPr="00D47AFA">
        <w:rPr>
          <w:rFonts w:ascii="Arial" w:hAnsi="Arial" w:cs="Arial"/>
          <w:sz w:val="22"/>
          <w:szCs w:val="22"/>
        </w:rPr>
        <w:t xml:space="preserve"> του νομικού προσώπου γενικό πιστοποιητικό μεταβολών του ΓΕΜΗ, εφόσον έχει εκδοθεί έως τρεις (3) μήνες πριν από την υποβολή του.</w:t>
      </w:r>
    </w:p>
    <w:p w:rsidR="00D47AFA" w:rsidRPr="00D47AFA" w:rsidRDefault="00D47AFA" w:rsidP="00D47AFA">
      <w:pPr>
        <w:rPr>
          <w:rFonts w:ascii="Arial" w:hAnsi="Arial" w:cs="Arial"/>
          <w:color w:val="000000"/>
          <w:sz w:val="22"/>
          <w:szCs w:val="22"/>
        </w:rPr>
      </w:pPr>
      <w:r w:rsidRPr="00D47AFA">
        <w:rPr>
          <w:rFonts w:ascii="Arial" w:hAnsi="Arial" w:cs="Arial"/>
          <w:sz w:val="22"/>
          <w:szCs w:val="22"/>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D47AFA" w:rsidRPr="00D47AFA" w:rsidRDefault="00D47AFA" w:rsidP="00D47AFA">
      <w:pPr>
        <w:rPr>
          <w:rFonts w:ascii="Arial" w:hAnsi="Arial" w:cs="Arial"/>
          <w:color w:val="00000A"/>
          <w:sz w:val="22"/>
          <w:szCs w:val="22"/>
        </w:rPr>
      </w:pPr>
      <w:r w:rsidRPr="00D47AFA">
        <w:rPr>
          <w:rFonts w:ascii="Arial" w:hAnsi="Arial" w:cs="Arial"/>
          <w:color w:val="000000"/>
          <w:sz w:val="22"/>
          <w:szCs w:val="22"/>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D47AFA" w:rsidRPr="00D47AFA" w:rsidRDefault="00D47AFA" w:rsidP="00D47AFA">
      <w:pPr>
        <w:rPr>
          <w:rFonts w:ascii="Arial" w:hAnsi="Arial" w:cs="Arial"/>
          <w:bCs/>
          <w:sz w:val="22"/>
          <w:szCs w:val="22"/>
        </w:rPr>
      </w:pPr>
      <w:r w:rsidRPr="00D47AFA">
        <w:rPr>
          <w:rFonts w:ascii="Arial" w:hAnsi="Arial" w:cs="Arial"/>
          <w:bCs/>
          <w:sz w:val="22"/>
          <w:szCs w:val="22"/>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D47AFA" w:rsidRPr="00D47AFA" w:rsidRDefault="00D47AFA" w:rsidP="00D47AFA">
      <w:pPr>
        <w:rPr>
          <w:rFonts w:ascii="Arial" w:hAnsi="Arial" w:cs="Arial"/>
          <w:sz w:val="22"/>
          <w:szCs w:val="22"/>
        </w:rPr>
      </w:pPr>
      <w:r w:rsidRPr="00D47AFA">
        <w:rPr>
          <w:rFonts w:ascii="Arial" w:hAnsi="Arial" w:cs="Arial"/>
          <w:bCs/>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D47AFA" w:rsidRPr="00D47AFA" w:rsidRDefault="00D47AFA" w:rsidP="00D47AFA">
      <w:pPr>
        <w:rPr>
          <w:rFonts w:ascii="Arial" w:hAnsi="Arial" w:cs="Arial"/>
          <w:sz w:val="22"/>
          <w:szCs w:val="22"/>
        </w:rPr>
      </w:pPr>
    </w:p>
    <w:p w:rsidR="00D47AFA" w:rsidRPr="00D47AFA" w:rsidRDefault="00D47AFA" w:rsidP="00D47AFA">
      <w:pPr>
        <w:rPr>
          <w:rFonts w:ascii="Arial" w:hAnsi="Arial" w:cs="Arial"/>
          <w:sz w:val="22"/>
          <w:szCs w:val="22"/>
        </w:rPr>
      </w:pPr>
      <w:r w:rsidRPr="00D47AFA">
        <w:rPr>
          <w:rFonts w:ascii="Arial" w:hAnsi="Arial" w:cs="Arial"/>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D47AFA">
        <w:rPr>
          <w:rFonts w:ascii="Arial" w:hAnsi="Arial" w:cs="Arial"/>
          <w:sz w:val="22"/>
          <w:szCs w:val="22"/>
        </w:rPr>
        <w:t>ουν</w:t>
      </w:r>
      <w:proofErr w:type="spellEnd"/>
      <w:r w:rsidRPr="00D47AFA">
        <w:rPr>
          <w:rFonts w:ascii="Arial" w:hAnsi="Arial" w:cs="Arial"/>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 </w:t>
      </w:r>
    </w:p>
    <w:p w:rsidR="00D47AFA" w:rsidRPr="00D47AFA" w:rsidRDefault="00D47AFA" w:rsidP="00D47AFA">
      <w:pPr>
        <w:rPr>
          <w:rFonts w:ascii="Arial" w:hAnsi="Arial" w:cs="Arial"/>
          <w:sz w:val="22"/>
          <w:szCs w:val="22"/>
        </w:rPr>
      </w:pPr>
    </w:p>
    <w:p w:rsidR="00D47AFA" w:rsidRPr="00D47AFA" w:rsidRDefault="00D47AFA" w:rsidP="00D47AFA">
      <w:pPr>
        <w:rPr>
          <w:rFonts w:ascii="Arial" w:hAnsi="Arial" w:cs="Arial"/>
          <w:sz w:val="22"/>
          <w:szCs w:val="22"/>
        </w:rPr>
      </w:pPr>
      <w:r w:rsidRPr="00D47AFA">
        <w:rPr>
          <w:rFonts w:ascii="Arial" w:hAnsi="Arial" w:cs="Arial"/>
          <w:b/>
          <w:bCs/>
          <w:sz w:val="22"/>
          <w:szCs w:val="22"/>
        </w:rPr>
        <w:t>Β.4.</w:t>
      </w:r>
      <w:r w:rsidRPr="00D47AFA">
        <w:rPr>
          <w:rFonts w:ascii="Arial" w:hAnsi="Arial" w:cs="Arial"/>
          <w:sz w:val="22"/>
          <w:szCs w:val="22"/>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D47AFA" w:rsidRPr="00D47AFA" w:rsidRDefault="00D47AFA" w:rsidP="00D47AFA">
      <w:pPr>
        <w:rPr>
          <w:rFonts w:ascii="Arial" w:hAnsi="Arial" w:cs="Arial"/>
          <w:bCs/>
          <w:color w:val="000000"/>
          <w:sz w:val="22"/>
          <w:szCs w:val="22"/>
        </w:rPr>
      </w:pPr>
      <w:r w:rsidRPr="00D47AFA">
        <w:rPr>
          <w:rFonts w:ascii="Arial" w:hAnsi="Arial" w:cs="Arial"/>
          <w:sz w:val="22"/>
          <w:szCs w:val="22"/>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sidRPr="00D47AFA">
        <w:rPr>
          <w:rFonts w:ascii="Arial" w:hAnsi="Arial" w:cs="Arial"/>
          <w:color w:val="000000"/>
          <w:sz w:val="22"/>
          <w:szCs w:val="22"/>
        </w:rPr>
        <w:t xml:space="preserve">Ειδικώς όσον αφορά την καταβολή των εισφορών κοινωνικής ασφάλισης και των φόρων και </w:t>
      </w:r>
      <w:r w:rsidRPr="00D47AFA">
        <w:rPr>
          <w:rFonts w:ascii="Arial" w:hAnsi="Arial" w:cs="Arial"/>
          <w:color w:val="000000"/>
          <w:sz w:val="22"/>
          <w:szCs w:val="22"/>
        </w:rPr>
        <w:lastRenderedPageBreak/>
        <w:t xml:space="preserve">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Pr="00D47AFA">
        <w:rPr>
          <w:rFonts w:ascii="Arial" w:hAnsi="Arial" w:cs="Arial"/>
          <w:color w:val="000000"/>
          <w:sz w:val="22"/>
          <w:szCs w:val="22"/>
        </w:rPr>
        <w:t>υποπερ</w:t>
      </w:r>
      <w:proofErr w:type="spellEnd"/>
      <w:r w:rsidRPr="00D47AFA">
        <w:rPr>
          <w:rFonts w:ascii="Arial" w:hAnsi="Arial" w:cs="Arial"/>
          <w:color w:val="000000"/>
          <w:sz w:val="22"/>
          <w:szCs w:val="22"/>
        </w:rPr>
        <w:t xml:space="preserve">. </w:t>
      </w:r>
      <w:proofErr w:type="spellStart"/>
      <w:proofErr w:type="gramStart"/>
      <w:r w:rsidRPr="00D47AFA">
        <w:rPr>
          <w:rFonts w:ascii="Arial" w:hAnsi="Arial" w:cs="Arial"/>
          <w:color w:val="000000"/>
          <w:sz w:val="22"/>
          <w:szCs w:val="22"/>
          <w:lang w:val="en-US"/>
        </w:rPr>
        <w:t>i</w:t>
      </w:r>
      <w:proofErr w:type="spellEnd"/>
      <w:proofErr w:type="gramEnd"/>
      <w:r w:rsidRPr="00D47AFA">
        <w:rPr>
          <w:rFonts w:ascii="Arial" w:hAnsi="Arial" w:cs="Arial"/>
          <w:color w:val="000000"/>
          <w:sz w:val="22"/>
          <w:szCs w:val="22"/>
        </w:rPr>
        <w:t xml:space="preserve">, </w:t>
      </w:r>
      <w:r w:rsidRPr="00D47AFA">
        <w:rPr>
          <w:rFonts w:ascii="Arial" w:hAnsi="Arial" w:cs="Arial"/>
          <w:color w:val="000000"/>
          <w:sz w:val="22"/>
          <w:szCs w:val="22"/>
          <w:lang w:val="en-US"/>
        </w:rPr>
        <w:t>ii</w:t>
      </w:r>
      <w:r w:rsidRPr="00D47AFA">
        <w:rPr>
          <w:rFonts w:ascii="Arial" w:hAnsi="Arial" w:cs="Arial"/>
          <w:color w:val="000000"/>
          <w:sz w:val="22"/>
          <w:szCs w:val="22"/>
        </w:rPr>
        <w:t xml:space="preserve"> και </w:t>
      </w:r>
      <w:r w:rsidRPr="00D47AFA">
        <w:rPr>
          <w:rFonts w:ascii="Arial" w:hAnsi="Arial" w:cs="Arial"/>
          <w:color w:val="000000"/>
          <w:sz w:val="22"/>
          <w:szCs w:val="22"/>
          <w:lang w:val="en-US"/>
        </w:rPr>
        <w:t>iii</w:t>
      </w:r>
      <w:r w:rsidRPr="00D47AFA">
        <w:rPr>
          <w:rFonts w:ascii="Arial" w:hAnsi="Arial" w:cs="Arial"/>
          <w:color w:val="000000"/>
          <w:sz w:val="22"/>
          <w:szCs w:val="22"/>
        </w:rPr>
        <w:t xml:space="preserve"> της </w:t>
      </w:r>
      <w:proofErr w:type="spellStart"/>
      <w:r w:rsidRPr="00D47AFA">
        <w:rPr>
          <w:rFonts w:ascii="Arial" w:hAnsi="Arial" w:cs="Arial"/>
          <w:color w:val="000000"/>
          <w:sz w:val="22"/>
          <w:szCs w:val="22"/>
        </w:rPr>
        <w:t>περ</w:t>
      </w:r>
      <w:proofErr w:type="spellEnd"/>
      <w:r w:rsidRPr="00D47AFA">
        <w:rPr>
          <w:rFonts w:ascii="Arial" w:hAnsi="Arial" w:cs="Arial"/>
          <w:color w:val="000000"/>
          <w:sz w:val="22"/>
          <w:szCs w:val="22"/>
        </w:rPr>
        <w:t>. β.</w:t>
      </w:r>
    </w:p>
    <w:p w:rsidR="00D47AFA" w:rsidRPr="00D47AFA" w:rsidRDefault="00D47AFA" w:rsidP="00D47AFA">
      <w:pPr>
        <w:rPr>
          <w:rFonts w:ascii="Arial" w:hAnsi="Arial" w:cs="Arial"/>
          <w:color w:val="00000A"/>
          <w:sz w:val="22"/>
          <w:szCs w:val="22"/>
        </w:rPr>
      </w:pPr>
    </w:p>
    <w:p w:rsidR="00D47AFA" w:rsidRPr="00D47AFA" w:rsidRDefault="00D47AFA" w:rsidP="00D47AFA">
      <w:pPr>
        <w:rPr>
          <w:rFonts w:ascii="Arial" w:hAnsi="Arial" w:cs="Arial"/>
          <w:sz w:val="22"/>
          <w:szCs w:val="22"/>
        </w:rPr>
      </w:pPr>
      <w:r w:rsidRPr="00D47AFA">
        <w:rPr>
          <w:rFonts w:ascii="Arial" w:hAnsi="Arial" w:cs="Arial"/>
          <w:b/>
          <w:bCs/>
          <w:sz w:val="22"/>
          <w:szCs w:val="22"/>
        </w:rPr>
        <w:t>Β.5.</w:t>
      </w:r>
      <w:r w:rsidRPr="00D47AFA">
        <w:rPr>
          <w:rFonts w:ascii="Arial" w:hAnsi="Arial" w:cs="Arial"/>
          <w:sz w:val="22"/>
          <w:szCs w:val="22"/>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D47AFA" w:rsidRPr="00D47AFA" w:rsidRDefault="00D47AFA" w:rsidP="00D47AFA">
      <w:pPr>
        <w:rPr>
          <w:rFonts w:ascii="Arial" w:hAnsi="Arial" w:cs="Arial"/>
          <w:sz w:val="22"/>
          <w:szCs w:val="22"/>
        </w:rPr>
      </w:pPr>
    </w:p>
    <w:p w:rsidR="00D47AFA" w:rsidRPr="00D47AFA" w:rsidRDefault="00D47AFA" w:rsidP="00D47AFA">
      <w:pPr>
        <w:rPr>
          <w:rFonts w:ascii="Arial" w:hAnsi="Arial" w:cs="Arial"/>
          <w:bCs/>
          <w:sz w:val="22"/>
          <w:szCs w:val="22"/>
        </w:rPr>
      </w:pPr>
      <w:r w:rsidRPr="00D47AFA">
        <w:rPr>
          <w:rFonts w:ascii="Arial" w:hAnsi="Arial" w:cs="Arial"/>
          <w:b/>
          <w:bCs/>
          <w:sz w:val="22"/>
          <w:szCs w:val="22"/>
        </w:rPr>
        <w:t>Β.6.</w:t>
      </w:r>
      <w:r w:rsidRPr="00D47AFA">
        <w:rPr>
          <w:rFonts w:ascii="Arial" w:hAnsi="Arial" w:cs="Arial"/>
          <w:bCs/>
          <w:sz w:val="22"/>
          <w:szCs w:val="22"/>
        </w:rPr>
        <w:t xml:space="preserve"> Επισημαίνεται ότι γίνονται αποδεκτές:</w:t>
      </w:r>
    </w:p>
    <w:p w:rsidR="00D47AFA" w:rsidRPr="00D47AFA" w:rsidRDefault="00D47AFA" w:rsidP="00D47AFA">
      <w:pPr>
        <w:numPr>
          <w:ilvl w:val="0"/>
          <w:numId w:val="48"/>
        </w:numPr>
        <w:spacing w:after="120"/>
        <w:jc w:val="both"/>
        <w:rPr>
          <w:rFonts w:ascii="Arial" w:hAnsi="Arial" w:cs="Arial"/>
          <w:bCs/>
          <w:sz w:val="22"/>
          <w:szCs w:val="22"/>
        </w:rPr>
      </w:pPr>
      <w:r w:rsidRPr="00D47AFA">
        <w:rPr>
          <w:rFonts w:ascii="Arial" w:hAnsi="Arial" w:cs="Arial"/>
          <w:bCs/>
          <w:sz w:val="22"/>
          <w:szCs w:val="22"/>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D47AFA" w:rsidRPr="00D47AFA" w:rsidRDefault="00D47AFA" w:rsidP="00D47AFA">
      <w:pPr>
        <w:numPr>
          <w:ilvl w:val="0"/>
          <w:numId w:val="48"/>
        </w:numPr>
        <w:spacing w:after="120"/>
        <w:jc w:val="both"/>
        <w:rPr>
          <w:rFonts w:ascii="Arial" w:hAnsi="Arial" w:cs="Arial"/>
          <w:bCs/>
          <w:sz w:val="22"/>
          <w:szCs w:val="22"/>
        </w:rPr>
      </w:pPr>
      <w:r w:rsidRPr="00D47AFA">
        <w:rPr>
          <w:rFonts w:ascii="Arial" w:hAnsi="Arial" w:cs="Arial"/>
          <w:bCs/>
          <w:sz w:val="22"/>
          <w:szCs w:val="22"/>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D47AFA" w:rsidRPr="00D47AFA" w:rsidRDefault="00D47AFA" w:rsidP="00D47AFA">
      <w:pPr>
        <w:jc w:val="both"/>
        <w:rPr>
          <w:rFonts w:ascii="Arial" w:hAnsi="Arial" w:cs="Arial"/>
          <w:sz w:val="22"/>
          <w:szCs w:val="22"/>
        </w:rPr>
      </w:pPr>
    </w:p>
    <w:p w:rsidR="00D47AFA" w:rsidRPr="00D47AFA" w:rsidRDefault="00D47AFA" w:rsidP="00D47AFA">
      <w:pPr>
        <w:jc w:val="both"/>
        <w:rPr>
          <w:rFonts w:ascii="Arial" w:hAnsi="Arial" w:cs="Arial"/>
          <w:sz w:val="22"/>
          <w:szCs w:val="22"/>
        </w:rPr>
      </w:pPr>
    </w:p>
    <w:p w:rsidR="00D47AFA" w:rsidRPr="00D47AFA" w:rsidRDefault="00D47AFA" w:rsidP="00D47AFA">
      <w:pPr>
        <w:jc w:val="both"/>
        <w:rPr>
          <w:rFonts w:ascii="Arial" w:hAnsi="Arial" w:cs="Arial"/>
          <w:sz w:val="22"/>
          <w:szCs w:val="22"/>
        </w:rPr>
      </w:pPr>
      <w:r w:rsidRPr="00D47AFA">
        <w:rPr>
          <w:rFonts w:ascii="Arial" w:hAnsi="Arial" w:cs="Arial"/>
          <w:b/>
          <w:sz w:val="22"/>
          <w:szCs w:val="22"/>
        </w:rPr>
        <w:t>Άρθρο 1</w:t>
      </w:r>
      <w:r w:rsidRPr="00D47AFA">
        <w:rPr>
          <w:rFonts w:ascii="Arial" w:hAnsi="Arial" w:cs="Arial"/>
          <w:b/>
          <w:sz w:val="22"/>
          <w:szCs w:val="22"/>
          <w:lang w:val="en-US"/>
        </w:rPr>
        <w:t>8</w:t>
      </w:r>
      <w:r w:rsidRPr="00D47AFA">
        <w:rPr>
          <w:rFonts w:ascii="Arial" w:hAnsi="Arial" w:cs="Arial"/>
          <w:b/>
          <w:sz w:val="22"/>
          <w:szCs w:val="22"/>
        </w:rPr>
        <w:t xml:space="preserve">: Υποβολή φακέλου προσφοράς </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1. Οι φάκελοι των προσφορών υποβάλλονται μέσα στην προθεσμία του άρθρου 7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7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rsidR="00D47AFA" w:rsidRPr="00D47AFA" w:rsidRDefault="00D47AFA" w:rsidP="00D47AFA">
      <w:pPr>
        <w:jc w:val="both"/>
        <w:rPr>
          <w:rFonts w:ascii="Arial" w:hAnsi="Arial" w:cs="Arial"/>
          <w:color w:val="00000A"/>
          <w:sz w:val="22"/>
          <w:szCs w:val="22"/>
        </w:rPr>
      </w:pPr>
      <w:r w:rsidRPr="00D47AFA">
        <w:rPr>
          <w:rFonts w:ascii="Arial" w:hAnsi="Arial" w:cs="Arial"/>
          <w:sz w:val="22"/>
          <w:szCs w:val="22"/>
        </w:rPr>
        <w:t xml:space="preserve">2. Οι προσφορές είναι έγγραφες και υποβάλλονται μέσα σε σφραγισμένο φάκελο, στον οποίο πρέπει να αναγράφονται ευκρινώς τα ακόλουθα: </w:t>
      </w:r>
    </w:p>
    <w:p w:rsidR="00D47AFA" w:rsidRPr="00D47AFA" w:rsidRDefault="00D47AFA" w:rsidP="00D47AFA">
      <w:pPr>
        <w:spacing w:line="360" w:lineRule="auto"/>
        <w:rPr>
          <w:rFonts w:ascii="Arial" w:hAnsi="Arial" w:cs="Arial"/>
          <w:sz w:val="22"/>
          <w:szCs w:val="22"/>
        </w:rPr>
      </w:pPr>
      <w:r w:rsidRPr="00D47AFA">
        <w:rPr>
          <w:rFonts w:ascii="Arial" w:hAnsi="Arial" w:cs="Arial"/>
          <w:b/>
          <w:bCs/>
          <w:sz w:val="22"/>
          <w:szCs w:val="22"/>
        </w:rPr>
        <w:t>Προς τον Πρόεδρο της Επιτροπής  Διαγωνισμού</w:t>
      </w:r>
    </w:p>
    <w:p w:rsidR="00D47AFA" w:rsidRPr="00D47AFA" w:rsidRDefault="00D47AFA" w:rsidP="00D47AFA">
      <w:pPr>
        <w:tabs>
          <w:tab w:val="left" w:pos="0"/>
        </w:tabs>
        <w:spacing w:line="360" w:lineRule="auto"/>
        <w:rPr>
          <w:rFonts w:ascii="Arial" w:hAnsi="Arial" w:cs="Arial"/>
          <w:sz w:val="22"/>
          <w:szCs w:val="22"/>
        </w:rPr>
      </w:pPr>
      <w:r w:rsidRPr="00D47AFA">
        <w:rPr>
          <w:rFonts w:ascii="Arial" w:hAnsi="Arial" w:cs="Arial"/>
          <w:b/>
          <w:bCs/>
          <w:sz w:val="22"/>
          <w:szCs w:val="22"/>
        </w:rPr>
        <w:t xml:space="preserve">Προσφορά του ………… (Επωνυμία, οδός, αριθμός, Τ.Κ., </w:t>
      </w:r>
      <w:proofErr w:type="spellStart"/>
      <w:r w:rsidRPr="00D47AFA">
        <w:rPr>
          <w:rFonts w:ascii="Arial" w:hAnsi="Arial" w:cs="Arial"/>
          <w:b/>
          <w:bCs/>
          <w:sz w:val="22"/>
          <w:szCs w:val="22"/>
        </w:rPr>
        <w:t>τηλ</w:t>
      </w:r>
      <w:proofErr w:type="spellEnd"/>
      <w:r w:rsidRPr="00D47AFA">
        <w:rPr>
          <w:rFonts w:ascii="Arial" w:hAnsi="Arial" w:cs="Arial"/>
          <w:b/>
          <w:bCs/>
          <w:sz w:val="22"/>
          <w:szCs w:val="22"/>
        </w:rPr>
        <w:t xml:space="preserve">., </w:t>
      </w:r>
      <w:proofErr w:type="gramStart"/>
      <w:r w:rsidRPr="00D47AFA">
        <w:rPr>
          <w:rFonts w:ascii="Arial" w:hAnsi="Arial" w:cs="Arial"/>
          <w:b/>
          <w:bCs/>
          <w:sz w:val="22"/>
          <w:szCs w:val="22"/>
          <w:lang w:val="en-US"/>
        </w:rPr>
        <w:t>fax</w:t>
      </w:r>
      <w:proofErr w:type="gramEnd"/>
      <w:r w:rsidRPr="00D47AFA">
        <w:rPr>
          <w:rFonts w:ascii="Arial" w:hAnsi="Arial" w:cs="Arial"/>
          <w:b/>
          <w:bCs/>
          <w:sz w:val="22"/>
          <w:szCs w:val="22"/>
        </w:rPr>
        <w:t xml:space="preserve">, </w:t>
      </w:r>
      <w:r w:rsidRPr="00D47AFA">
        <w:rPr>
          <w:rFonts w:ascii="Arial" w:hAnsi="Arial" w:cs="Arial"/>
          <w:b/>
          <w:bCs/>
          <w:sz w:val="22"/>
          <w:szCs w:val="22"/>
          <w:lang w:val="en-US"/>
        </w:rPr>
        <w:t>e</w:t>
      </w:r>
      <w:r w:rsidRPr="00D47AFA">
        <w:rPr>
          <w:rFonts w:ascii="Arial" w:hAnsi="Arial" w:cs="Arial"/>
          <w:b/>
          <w:bCs/>
          <w:sz w:val="22"/>
          <w:szCs w:val="22"/>
        </w:rPr>
        <w:t>-</w:t>
      </w:r>
      <w:r w:rsidRPr="00D47AFA">
        <w:rPr>
          <w:rFonts w:ascii="Arial" w:hAnsi="Arial" w:cs="Arial"/>
          <w:b/>
          <w:bCs/>
          <w:sz w:val="22"/>
          <w:szCs w:val="22"/>
          <w:lang w:val="en-US"/>
        </w:rPr>
        <w:t>mail</w:t>
      </w:r>
      <w:r w:rsidRPr="00D47AFA">
        <w:rPr>
          <w:rFonts w:ascii="Arial" w:hAnsi="Arial" w:cs="Arial"/>
          <w:b/>
          <w:bCs/>
          <w:sz w:val="22"/>
          <w:szCs w:val="22"/>
        </w:rPr>
        <w:t xml:space="preserve">) </w:t>
      </w:r>
    </w:p>
    <w:p w:rsidR="00D47AFA" w:rsidRPr="00D47AFA" w:rsidRDefault="00D47AFA" w:rsidP="00D47AFA">
      <w:pPr>
        <w:spacing w:line="360" w:lineRule="auto"/>
        <w:rPr>
          <w:rFonts w:ascii="Arial" w:hAnsi="Arial" w:cs="Arial"/>
          <w:sz w:val="22"/>
          <w:szCs w:val="22"/>
        </w:rPr>
      </w:pPr>
      <w:r w:rsidRPr="00D47AFA">
        <w:rPr>
          <w:rFonts w:ascii="Arial" w:hAnsi="Arial" w:cs="Arial"/>
          <w:b/>
          <w:bCs/>
          <w:sz w:val="22"/>
          <w:szCs w:val="22"/>
        </w:rPr>
        <w:t>για την: «</w:t>
      </w:r>
      <w:r w:rsidRPr="00D47AFA">
        <w:rPr>
          <w:rFonts w:ascii="Arial" w:hAnsi="Arial" w:cs="Arial"/>
          <w:b/>
          <w:sz w:val="22"/>
          <w:szCs w:val="22"/>
        </w:rPr>
        <w:t>ΠΡΟΜΗΘΕΙΑ ΕΤΟΙΜΟΥ ΦΑΓΗΤΟΥ ΓΙΑ ΤΗ ΣΙΤΙΣΗ ΤΩΝ ΜΑΘΗΤΩΝ ΤΟΥ ΜΟΥΣΙΚΟΥ ΓΥΜΝΑΣΙΟΥ ΛΙΒΑΔΕΙΑΣ» για το σχολικό έτος 2021-2022</w:t>
      </w:r>
      <w:r w:rsidRPr="00D47AFA">
        <w:rPr>
          <w:rFonts w:ascii="Arial" w:hAnsi="Arial" w:cs="Arial"/>
          <w:b/>
          <w:bCs/>
          <w:sz w:val="22"/>
          <w:szCs w:val="22"/>
        </w:rPr>
        <w:t>»</w:t>
      </w:r>
    </w:p>
    <w:p w:rsidR="00D47AFA" w:rsidRPr="00D47AFA" w:rsidRDefault="00D47AFA" w:rsidP="00D47AFA">
      <w:pPr>
        <w:spacing w:line="360" w:lineRule="auto"/>
        <w:rPr>
          <w:rFonts w:ascii="Arial" w:hAnsi="Arial" w:cs="Arial"/>
          <w:sz w:val="22"/>
          <w:szCs w:val="22"/>
        </w:rPr>
      </w:pPr>
      <w:r w:rsidRPr="00D47AFA">
        <w:rPr>
          <w:rFonts w:ascii="Arial" w:hAnsi="Arial" w:cs="Arial"/>
          <w:b/>
          <w:bCs/>
          <w:sz w:val="22"/>
          <w:szCs w:val="22"/>
        </w:rPr>
        <w:t>με αναθέτουσα αρχή  ΔΗΜΟ ΛΕΒΑΔΕΩΝ.</w:t>
      </w:r>
    </w:p>
    <w:p w:rsidR="00D47AFA" w:rsidRPr="00D47AFA" w:rsidRDefault="00D47AFA" w:rsidP="00D47AFA">
      <w:pPr>
        <w:spacing w:line="360" w:lineRule="auto"/>
        <w:rPr>
          <w:rFonts w:ascii="Arial" w:hAnsi="Arial" w:cs="Arial"/>
          <w:sz w:val="22"/>
          <w:szCs w:val="22"/>
        </w:rPr>
      </w:pPr>
      <w:r w:rsidRPr="00D47AFA">
        <w:rPr>
          <w:rFonts w:ascii="Arial" w:hAnsi="Arial" w:cs="Arial"/>
          <w:b/>
          <w:bCs/>
          <w:sz w:val="22"/>
          <w:szCs w:val="22"/>
        </w:rPr>
        <w:t>και ημερομηνία λήξης προθεσμίας υποβολής προσφορών         /   /2021</w:t>
      </w:r>
    </w:p>
    <w:p w:rsidR="00D47AFA" w:rsidRPr="00D47AFA" w:rsidRDefault="00D47AFA" w:rsidP="00D47AFA">
      <w:pPr>
        <w:jc w:val="both"/>
        <w:rPr>
          <w:rFonts w:ascii="Arial" w:hAnsi="Arial" w:cs="Arial"/>
          <w:sz w:val="22"/>
          <w:szCs w:val="22"/>
        </w:rPr>
      </w:pPr>
      <w:r w:rsidRPr="00D47AFA">
        <w:rPr>
          <w:rFonts w:ascii="Arial" w:eastAsia="Cambria" w:hAnsi="Arial" w:cs="Arial"/>
          <w:sz w:val="22"/>
          <w:szCs w:val="22"/>
        </w:rPr>
        <w:t>3. Με την προσφορά υποβάλλονται τα ακόλουθα:</w:t>
      </w:r>
    </w:p>
    <w:p w:rsidR="00D47AFA" w:rsidRPr="00D47AFA" w:rsidRDefault="00D47AFA" w:rsidP="00D47AFA">
      <w:pPr>
        <w:jc w:val="both"/>
        <w:rPr>
          <w:rFonts w:ascii="Arial" w:hAnsi="Arial" w:cs="Arial"/>
          <w:sz w:val="22"/>
          <w:szCs w:val="22"/>
        </w:rPr>
      </w:pPr>
      <w:r w:rsidRPr="00D47AFA">
        <w:rPr>
          <w:rFonts w:ascii="Arial" w:eastAsia="Cambria" w:hAnsi="Arial" w:cs="Arial"/>
          <w:sz w:val="22"/>
          <w:szCs w:val="22"/>
        </w:rPr>
        <w:t xml:space="preserve">α) ξεχωριστός σφραγισμένος φάκελος, με την ένδειξη «Δικαιολογητικά Συμμετοχής» κατά τα οριζόμενα στο άρθρο 9. </w:t>
      </w:r>
    </w:p>
    <w:p w:rsidR="00D47AFA" w:rsidRPr="00D47AFA" w:rsidRDefault="00D47AFA" w:rsidP="00D47AFA">
      <w:pPr>
        <w:jc w:val="both"/>
        <w:rPr>
          <w:rFonts w:ascii="Arial" w:hAnsi="Arial" w:cs="Arial"/>
          <w:sz w:val="22"/>
          <w:szCs w:val="22"/>
        </w:rPr>
      </w:pPr>
      <w:r w:rsidRPr="00D47AFA">
        <w:rPr>
          <w:rFonts w:ascii="Arial" w:eastAsia="Cambria" w:hAnsi="Arial" w:cs="Arial"/>
          <w:sz w:val="22"/>
          <w:szCs w:val="22"/>
        </w:rPr>
        <w:t>β) ξεχωριστός σφραγισμένος φάκελος, με την ένδειξη «Τεχνική Προσφορά», ο οποίος περιέχει τα τεχνικά στοιχεία της προσφοράς, κατά τα οριζόμενα στο άρθρο 9.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D47AFA" w:rsidRPr="00D47AFA" w:rsidRDefault="00D47AFA" w:rsidP="00D47AFA">
      <w:pPr>
        <w:jc w:val="both"/>
        <w:rPr>
          <w:rFonts w:ascii="Arial" w:hAnsi="Arial" w:cs="Arial"/>
          <w:sz w:val="22"/>
          <w:szCs w:val="22"/>
        </w:rPr>
      </w:pPr>
      <w:r w:rsidRPr="00D47AFA">
        <w:rPr>
          <w:rFonts w:ascii="Arial" w:eastAsia="Cambria" w:hAnsi="Arial" w:cs="Arial"/>
          <w:sz w:val="22"/>
          <w:szCs w:val="22"/>
        </w:rPr>
        <w:t>γ) ξεχωριστός σφραγισμένος φάκελος, με την ένδειξη «Οικονομική Προσφορά», ο οποίος περιέχει τα οικονομικά στοιχεία της προσφοράς, κατά τα οριζόμενα στο άρθρο</w:t>
      </w:r>
      <w:r w:rsidRPr="00D47AFA">
        <w:rPr>
          <w:rFonts w:ascii="Arial" w:eastAsia="Cambria" w:hAnsi="Arial" w:cs="Arial"/>
          <w:color w:val="000099"/>
          <w:sz w:val="22"/>
          <w:szCs w:val="22"/>
        </w:rPr>
        <w:t xml:space="preserve"> 9</w:t>
      </w:r>
      <w:r w:rsidRPr="00D47AFA">
        <w:rPr>
          <w:rFonts w:ascii="Arial" w:eastAsia="Cambria" w:hAnsi="Arial" w:cs="Arial"/>
          <w:sz w:val="22"/>
          <w:szCs w:val="22"/>
        </w:rPr>
        <w:t>.</w:t>
      </w:r>
    </w:p>
    <w:p w:rsidR="00D47AFA" w:rsidRPr="00D47AFA" w:rsidRDefault="00D47AFA" w:rsidP="00D47AFA">
      <w:pPr>
        <w:jc w:val="both"/>
        <w:rPr>
          <w:rFonts w:ascii="Arial" w:hAnsi="Arial" w:cs="Arial"/>
          <w:sz w:val="22"/>
          <w:szCs w:val="22"/>
        </w:rPr>
      </w:pPr>
      <w:r w:rsidRPr="00D47AFA">
        <w:rPr>
          <w:rFonts w:ascii="Arial" w:eastAsia="Cambria" w:hAnsi="Arial" w:cs="Arial"/>
          <w:sz w:val="22"/>
          <w:szCs w:val="22"/>
        </w:rPr>
        <w:t>Οι 3 ως άνω ξεχωριστοί σφραγισμένοι φάκελοι φέρουν επίσης τις ενδείξεις του κυρίως φακέλου της παρ. 2</w:t>
      </w:r>
    </w:p>
    <w:p w:rsidR="00D47AFA" w:rsidRPr="00D47AFA" w:rsidRDefault="00D47AFA" w:rsidP="00D47AFA">
      <w:pPr>
        <w:jc w:val="both"/>
        <w:rPr>
          <w:rFonts w:ascii="Arial" w:hAnsi="Arial" w:cs="Arial"/>
          <w:sz w:val="22"/>
          <w:szCs w:val="22"/>
        </w:rPr>
      </w:pPr>
      <w:r w:rsidRPr="00D47AFA">
        <w:rPr>
          <w:rFonts w:ascii="Arial" w:eastAsia="Cambria" w:hAnsi="Arial" w:cs="Arial"/>
          <w:sz w:val="22"/>
          <w:szCs w:val="22"/>
        </w:rPr>
        <w:t>4.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p>
    <w:p w:rsidR="00D47AFA" w:rsidRPr="00D47AFA" w:rsidRDefault="00D47AFA" w:rsidP="00D47AFA">
      <w:pPr>
        <w:jc w:val="both"/>
        <w:rPr>
          <w:rFonts w:ascii="Arial" w:hAnsi="Arial" w:cs="Arial"/>
          <w:sz w:val="22"/>
          <w:szCs w:val="22"/>
        </w:rPr>
      </w:pPr>
      <w:r w:rsidRPr="00D47AFA">
        <w:rPr>
          <w:rFonts w:ascii="Arial" w:eastAsia="Cambria" w:hAnsi="Arial" w:cs="Arial"/>
          <w:sz w:val="22"/>
          <w:szCs w:val="22"/>
        </w:rPr>
        <w:lastRenderedPageBreak/>
        <w:t>5. Προσφορές που περιέρχονται στην αναθέτουσα αρχή με οποιοδήποτε τρόπο πριν από την ημερομηνία υποβολής του άρθρου 7 της παρούσας, δεν αποσφραγίζονται, αλλά παραδίδονται στην Επιτροπή Διαγωνισμού κατά τα οριζόμενα στο άρθρο 11.</w:t>
      </w:r>
    </w:p>
    <w:p w:rsidR="00D47AFA" w:rsidRPr="00D47AFA" w:rsidRDefault="00D47AFA" w:rsidP="00D47AFA">
      <w:pPr>
        <w:jc w:val="both"/>
        <w:rPr>
          <w:rFonts w:ascii="Arial" w:hAnsi="Arial" w:cs="Arial"/>
          <w:sz w:val="22"/>
          <w:szCs w:val="22"/>
        </w:rPr>
      </w:pPr>
      <w:r w:rsidRPr="00D47AFA">
        <w:rPr>
          <w:rFonts w:ascii="Arial" w:eastAsia="Cambria" w:hAnsi="Arial" w:cs="Arial"/>
          <w:sz w:val="22"/>
          <w:szCs w:val="22"/>
        </w:rPr>
        <w:t>6. 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και τις απορρίπτει ως μη κανονικές.</w:t>
      </w:r>
    </w:p>
    <w:p w:rsidR="00D47AFA" w:rsidRPr="00D47AFA" w:rsidRDefault="00D47AFA" w:rsidP="00D47AFA">
      <w:pPr>
        <w:jc w:val="both"/>
        <w:rPr>
          <w:rFonts w:ascii="Arial" w:hAnsi="Arial" w:cs="Arial"/>
          <w:sz w:val="22"/>
          <w:szCs w:val="22"/>
        </w:rPr>
      </w:pPr>
      <w:r w:rsidRPr="00D47AFA">
        <w:rPr>
          <w:rFonts w:ascii="Arial" w:eastAsia="Cambria" w:hAnsi="Arial" w:cs="Arial"/>
          <w:sz w:val="22"/>
          <w:szCs w:val="22"/>
        </w:rPr>
        <w:t>7.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D47AFA" w:rsidRPr="00D47AFA" w:rsidRDefault="00D47AFA" w:rsidP="00D47AFA">
      <w:pPr>
        <w:jc w:val="both"/>
        <w:rPr>
          <w:rFonts w:ascii="Arial" w:hAnsi="Arial" w:cs="Arial"/>
          <w:sz w:val="22"/>
          <w:szCs w:val="22"/>
        </w:rPr>
      </w:pPr>
      <w:r w:rsidRPr="00D47AFA">
        <w:rPr>
          <w:rFonts w:ascii="Arial" w:eastAsia="Cambria" w:hAnsi="Arial" w:cs="Arial"/>
          <w:sz w:val="22"/>
          <w:szCs w:val="22"/>
        </w:rPr>
        <w:t>8.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D47AFA" w:rsidRPr="00D47AFA" w:rsidRDefault="00D47AFA" w:rsidP="00D47AFA">
      <w:pPr>
        <w:jc w:val="both"/>
        <w:rPr>
          <w:rFonts w:ascii="Arial" w:hAnsi="Arial" w:cs="Arial"/>
          <w:b/>
          <w:sz w:val="22"/>
          <w:szCs w:val="22"/>
        </w:rPr>
      </w:pPr>
    </w:p>
    <w:p w:rsidR="00D47AFA" w:rsidRPr="00D47AFA" w:rsidRDefault="00D47AFA" w:rsidP="00D47AFA">
      <w:pPr>
        <w:jc w:val="both"/>
        <w:rPr>
          <w:rFonts w:ascii="Arial" w:hAnsi="Arial" w:cs="Arial"/>
          <w:sz w:val="22"/>
          <w:szCs w:val="22"/>
        </w:rPr>
      </w:pPr>
      <w:r w:rsidRPr="00D47AFA">
        <w:rPr>
          <w:rFonts w:ascii="Arial" w:hAnsi="Arial" w:cs="Arial"/>
          <w:b/>
          <w:sz w:val="22"/>
          <w:szCs w:val="22"/>
        </w:rPr>
        <w:t>Άρθρο 19: Περιεχόμενο φακέλου προσφοράς</w:t>
      </w:r>
    </w:p>
    <w:p w:rsidR="00D47AFA" w:rsidRPr="00D47AFA" w:rsidRDefault="00D47AFA" w:rsidP="00D47AFA">
      <w:pPr>
        <w:jc w:val="both"/>
        <w:rPr>
          <w:rFonts w:ascii="Arial" w:hAnsi="Arial" w:cs="Arial"/>
          <w:sz w:val="22"/>
          <w:szCs w:val="22"/>
        </w:rPr>
      </w:pPr>
      <w:r w:rsidRPr="00D47AFA">
        <w:rPr>
          <w:rFonts w:ascii="Arial" w:hAnsi="Arial" w:cs="Arial"/>
          <w:sz w:val="22"/>
          <w:szCs w:val="22"/>
        </w:rPr>
        <w:t>1. Ο φάκελος προσφοράς (προσφορά) των διαγωνιζομένων περιλαμβάνει, επί ποινή αποκλεισμού, τα ακόλουθα:</w:t>
      </w:r>
    </w:p>
    <w:p w:rsidR="00D47AFA" w:rsidRPr="00D47AFA" w:rsidRDefault="00D47AFA" w:rsidP="00D47AFA">
      <w:pPr>
        <w:jc w:val="both"/>
        <w:rPr>
          <w:rFonts w:ascii="Arial" w:hAnsi="Arial" w:cs="Arial"/>
          <w:sz w:val="22"/>
          <w:szCs w:val="22"/>
        </w:rPr>
      </w:pPr>
      <w:r w:rsidRPr="00D47AFA">
        <w:rPr>
          <w:rFonts w:ascii="Arial" w:hAnsi="Arial" w:cs="Arial"/>
          <w:sz w:val="22"/>
          <w:szCs w:val="22"/>
        </w:rPr>
        <w:t>(α) ξεχωριστό σφραγισμένο φάκελο με την ένδειξη «Δικαιολογητικά Συμμετοχής»</w:t>
      </w:r>
    </w:p>
    <w:p w:rsidR="00D47AFA" w:rsidRPr="00D47AFA" w:rsidRDefault="00D47AFA" w:rsidP="00D47AFA">
      <w:pPr>
        <w:jc w:val="both"/>
        <w:rPr>
          <w:rFonts w:ascii="Arial" w:hAnsi="Arial" w:cs="Arial"/>
          <w:sz w:val="22"/>
          <w:szCs w:val="22"/>
        </w:rPr>
      </w:pPr>
      <w:r w:rsidRPr="00D47AFA">
        <w:rPr>
          <w:rFonts w:ascii="Arial" w:hAnsi="Arial" w:cs="Arial"/>
          <w:sz w:val="22"/>
          <w:szCs w:val="22"/>
        </w:rPr>
        <w:t>(β) ξεχωριστό σφραγισμένο φάκελο με την ένδειξη «Τεχνική Προσφορά»</w:t>
      </w:r>
    </w:p>
    <w:p w:rsidR="00D47AFA" w:rsidRPr="00D47AFA" w:rsidRDefault="00D47AFA" w:rsidP="00D47AFA">
      <w:pPr>
        <w:jc w:val="both"/>
        <w:rPr>
          <w:rFonts w:ascii="Arial" w:hAnsi="Arial" w:cs="Arial"/>
          <w:sz w:val="22"/>
          <w:szCs w:val="22"/>
        </w:rPr>
      </w:pPr>
      <w:r w:rsidRPr="00D47AFA">
        <w:rPr>
          <w:rFonts w:ascii="Arial" w:hAnsi="Arial" w:cs="Arial"/>
          <w:sz w:val="22"/>
          <w:szCs w:val="22"/>
        </w:rPr>
        <w:t>(γ) ξεχωριστό σφραγισμένο φάκελο με την ένδειξη «Οικονομική Προσφορά» σύμφωνα με τα κατωτέρω:</w:t>
      </w:r>
    </w:p>
    <w:p w:rsidR="00D47AFA" w:rsidRPr="00D47AFA" w:rsidRDefault="00D47AFA" w:rsidP="00D47AFA">
      <w:pPr>
        <w:jc w:val="both"/>
        <w:rPr>
          <w:rFonts w:ascii="Arial" w:hAnsi="Arial" w:cs="Arial"/>
          <w:sz w:val="22"/>
          <w:szCs w:val="22"/>
        </w:rPr>
      </w:pPr>
      <w:r w:rsidRPr="00D47AFA">
        <w:rPr>
          <w:rFonts w:ascii="Arial" w:hAnsi="Arial" w:cs="Arial"/>
          <w:sz w:val="22"/>
          <w:szCs w:val="22"/>
        </w:rPr>
        <w:t>2.</w:t>
      </w:r>
      <w:r w:rsidRPr="00D47AFA">
        <w:rPr>
          <w:rFonts w:ascii="Arial" w:hAnsi="Arial" w:cs="Arial"/>
          <w:b/>
          <w:bCs/>
          <w:sz w:val="22"/>
          <w:szCs w:val="22"/>
        </w:rPr>
        <w:t xml:space="preserve"> Ο φάκελος «Δικαιολογητικά Συμμετοχής» πρέπει, επί ποινή αποκλεισμού, να περιέχει τα ακόλουθα:</w:t>
      </w:r>
    </w:p>
    <w:p w:rsidR="00D47AFA" w:rsidRPr="00D47AFA" w:rsidRDefault="00D47AFA" w:rsidP="00D47AFA">
      <w:pPr>
        <w:jc w:val="both"/>
        <w:rPr>
          <w:rFonts w:ascii="Arial" w:hAnsi="Arial" w:cs="Arial"/>
          <w:b/>
          <w:sz w:val="22"/>
          <w:szCs w:val="22"/>
        </w:rPr>
      </w:pPr>
      <w:r w:rsidRPr="00D47AFA">
        <w:rPr>
          <w:rFonts w:ascii="Arial" w:hAnsi="Arial" w:cs="Arial"/>
          <w:b/>
          <w:bCs/>
          <w:sz w:val="22"/>
          <w:szCs w:val="22"/>
        </w:rPr>
        <w:t xml:space="preserve">α) </w:t>
      </w:r>
      <w:r w:rsidRPr="00D47AFA">
        <w:rPr>
          <w:rFonts w:ascii="Arial" w:hAnsi="Arial" w:cs="Arial"/>
          <w:b/>
          <w:sz w:val="22"/>
          <w:szCs w:val="22"/>
        </w:rPr>
        <w:t>το  Ευρωπαϊκό Ενιαίο Έγγραφο Σύμβασης [ΕΕΕΣ]</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β) </w:t>
      </w:r>
      <w:r w:rsidRPr="00D47AFA">
        <w:rPr>
          <w:rFonts w:ascii="Arial" w:hAnsi="Arial" w:cs="Arial"/>
          <w:b/>
          <w:sz w:val="22"/>
          <w:szCs w:val="22"/>
        </w:rPr>
        <w:t>την εγγύηση συμμετοχής</w:t>
      </w:r>
      <w:r w:rsidRPr="00D47AFA">
        <w:rPr>
          <w:rFonts w:ascii="Arial" w:hAnsi="Arial" w:cs="Arial"/>
          <w:sz w:val="22"/>
          <w:szCs w:val="22"/>
        </w:rPr>
        <w:t>, όπως προβλέπεται στο άρθρο 72 του Ν.4412/2016 και στο άρθρο 12 της παρούσας διακήρυξης.</w:t>
      </w:r>
    </w:p>
    <w:p w:rsidR="00D47AFA" w:rsidRPr="00D47AFA" w:rsidRDefault="00D47AFA" w:rsidP="00D47AFA">
      <w:pPr>
        <w:jc w:val="both"/>
        <w:rPr>
          <w:rFonts w:ascii="Arial" w:hAnsi="Arial" w:cs="Arial"/>
          <w:sz w:val="22"/>
          <w:szCs w:val="22"/>
        </w:rPr>
      </w:pPr>
      <w:r w:rsidRPr="00D47AFA">
        <w:rPr>
          <w:rFonts w:ascii="Arial" w:hAnsi="Arial" w:cs="Arial"/>
          <w:b/>
          <w:bCs/>
          <w:sz w:val="22"/>
          <w:szCs w:val="22"/>
        </w:rPr>
        <w:t>γ) τα κατά περίπτωση νομιμοποιητικά έγγραφα σύστασης</w:t>
      </w:r>
      <w:r w:rsidRPr="00D47AFA">
        <w:rPr>
          <w:rFonts w:ascii="Arial" w:hAnsi="Arial" w:cs="Arial"/>
          <w:sz w:val="22"/>
          <w:szCs w:val="22"/>
        </w:rPr>
        <w:t xml:space="preserve"> και νόμιμης εκπροσώπησης του οικονομικού φορέα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σύσταση του νομικού προσώπου, όλες οι σχετικές τροποποιήσεις των καταστατικών, το/τα πρόσωπο/α που δεσμεύει/</w:t>
      </w:r>
      <w:proofErr w:type="spellStart"/>
      <w:r w:rsidRPr="00D47AFA">
        <w:rPr>
          <w:rFonts w:ascii="Arial" w:hAnsi="Arial" w:cs="Arial"/>
          <w:sz w:val="22"/>
          <w:szCs w:val="22"/>
        </w:rPr>
        <w:t>ουν</w:t>
      </w:r>
      <w:proofErr w:type="spellEnd"/>
      <w:r w:rsidRPr="00D47AFA">
        <w:rPr>
          <w:rFonts w:ascii="Arial" w:hAnsi="Arial" w:cs="Arial"/>
          <w:sz w:val="22"/>
          <w:szCs w:val="22"/>
        </w:rPr>
        <w:t xml:space="preserve"> νόμιμα την εταιρία κατά την ημερομηνία διενέργειας του διαγωνισμού (νόμιμος εκπρόσωπος, δικαίωμα υπογραφής κλπ.) καθώς και η θητεία του/των ή/και των μελών του διοικητικού οργάνου και</w:t>
      </w:r>
    </w:p>
    <w:p w:rsidR="00D47AFA" w:rsidRPr="00D47AFA" w:rsidRDefault="00D47AFA" w:rsidP="00D47AFA">
      <w:pPr>
        <w:jc w:val="both"/>
        <w:rPr>
          <w:rFonts w:ascii="Arial" w:hAnsi="Arial" w:cs="Arial"/>
          <w:sz w:val="22"/>
          <w:szCs w:val="22"/>
        </w:rPr>
      </w:pPr>
      <w:r w:rsidRPr="00D47AFA">
        <w:rPr>
          <w:rFonts w:ascii="Arial" w:hAnsi="Arial" w:cs="Arial"/>
          <w:b/>
          <w:bCs/>
          <w:sz w:val="22"/>
          <w:szCs w:val="22"/>
        </w:rPr>
        <w:t>δ) παραστατικό εκπροσώπησης</w:t>
      </w:r>
      <w:r w:rsidRPr="00D47AFA">
        <w:rPr>
          <w:rFonts w:ascii="Arial" w:hAnsi="Arial" w:cs="Arial"/>
          <w:sz w:val="22"/>
          <w:szCs w:val="22"/>
        </w:rPr>
        <w:t>, αν οι οικονομικοί φορείς συμμετέχουν με αντιπρόσωπο τους.</w:t>
      </w:r>
    </w:p>
    <w:p w:rsidR="00D47AFA" w:rsidRPr="00D47AFA" w:rsidRDefault="00D47AFA" w:rsidP="00D47AFA">
      <w:pPr>
        <w:jc w:val="both"/>
        <w:rPr>
          <w:rFonts w:ascii="Arial" w:hAnsi="Arial" w:cs="Arial"/>
          <w:sz w:val="22"/>
          <w:szCs w:val="22"/>
        </w:rPr>
      </w:pPr>
      <w:r w:rsidRPr="00D47AFA">
        <w:rPr>
          <w:rFonts w:ascii="Arial" w:hAnsi="Arial" w:cs="Arial"/>
          <w:b/>
          <w:bCs/>
          <w:sz w:val="22"/>
          <w:szCs w:val="22"/>
        </w:rPr>
        <w:t xml:space="preserve">ε) </w:t>
      </w:r>
      <w:r w:rsidRPr="00D47AFA">
        <w:rPr>
          <w:rFonts w:ascii="Arial" w:hAnsi="Arial" w:cs="Arial"/>
          <w:sz w:val="22"/>
          <w:szCs w:val="22"/>
        </w:rPr>
        <w:t xml:space="preserve">Οι ενώσεις οικονομικών φορέων που υποβάλλουν κοινή προσφορά, υποβάλλουν τα παραπάνω κατά περίπτωση δικαιολογητικά της </w:t>
      </w:r>
      <w:proofErr w:type="spellStart"/>
      <w:r w:rsidRPr="00D47AFA">
        <w:rPr>
          <w:rFonts w:ascii="Arial" w:hAnsi="Arial" w:cs="Arial"/>
          <w:sz w:val="22"/>
          <w:szCs w:val="22"/>
        </w:rPr>
        <w:t>υποπεριπτ</w:t>
      </w:r>
      <w:proofErr w:type="spellEnd"/>
      <w:r w:rsidRPr="00D47AFA">
        <w:rPr>
          <w:rFonts w:ascii="Arial" w:hAnsi="Arial" w:cs="Arial"/>
          <w:sz w:val="22"/>
          <w:szCs w:val="22"/>
        </w:rPr>
        <w:t>. (β), για κάθε οικονομικό φορέα που συμμετέχει στην ένωση. Στην υπεύθυνη δήλωση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w:t>
      </w:r>
      <w:r w:rsidRPr="00D47AFA">
        <w:rPr>
          <w:rFonts w:ascii="Arial" w:hAnsi="Arial" w:cs="Arial"/>
          <w:spacing w:val="-3"/>
          <w:sz w:val="22"/>
          <w:szCs w:val="22"/>
        </w:rPr>
        <w:t>άρθρο 93 του Ν. 4412/2016).</w:t>
      </w:r>
    </w:p>
    <w:p w:rsidR="00D47AFA" w:rsidRPr="00D47AFA" w:rsidRDefault="00D47AFA" w:rsidP="00D47AFA">
      <w:pPr>
        <w:rPr>
          <w:rFonts w:ascii="Arial" w:hAnsi="Arial" w:cs="Arial"/>
          <w:color w:val="00000A"/>
          <w:sz w:val="22"/>
          <w:szCs w:val="22"/>
        </w:rPr>
      </w:pPr>
      <w:r w:rsidRPr="00D47AFA">
        <w:rPr>
          <w:rFonts w:ascii="Arial" w:hAnsi="Arial" w:cs="Arial"/>
          <w:sz w:val="22"/>
          <w:szCs w:val="22"/>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Η συμπλήρωσή του δύναται να πραγματοποιηθεί με χρήση του υποσυστήματος </w:t>
      </w:r>
      <w:proofErr w:type="spellStart"/>
      <w:r w:rsidRPr="00D47AFA">
        <w:rPr>
          <w:rFonts w:ascii="Arial" w:hAnsi="Arial" w:cs="Arial"/>
          <w:sz w:val="22"/>
          <w:szCs w:val="22"/>
          <w:lang w:val="en-US"/>
        </w:rPr>
        <w:t>Promitheus</w:t>
      </w:r>
      <w:proofErr w:type="spellEnd"/>
      <w:r w:rsidRPr="00D47AFA">
        <w:rPr>
          <w:rFonts w:ascii="Arial" w:hAnsi="Arial" w:cs="Arial"/>
          <w:sz w:val="22"/>
          <w:szCs w:val="22"/>
        </w:rPr>
        <w:t xml:space="preserve"> </w:t>
      </w:r>
      <w:proofErr w:type="spellStart"/>
      <w:r w:rsidRPr="00D47AFA">
        <w:rPr>
          <w:rFonts w:ascii="Arial" w:hAnsi="Arial" w:cs="Arial"/>
          <w:sz w:val="22"/>
          <w:szCs w:val="22"/>
          <w:lang w:val="en-US"/>
        </w:rPr>
        <w:t>ESPDint</w:t>
      </w:r>
      <w:proofErr w:type="spellEnd"/>
      <w:r w:rsidRPr="00D47AFA">
        <w:rPr>
          <w:rFonts w:ascii="Arial" w:hAnsi="Arial" w:cs="Arial"/>
          <w:sz w:val="22"/>
          <w:szCs w:val="22"/>
        </w:rPr>
        <w:t xml:space="preserve">, </w:t>
      </w:r>
      <w:proofErr w:type="spellStart"/>
      <w:r w:rsidRPr="00D47AFA">
        <w:rPr>
          <w:rFonts w:ascii="Arial" w:hAnsi="Arial" w:cs="Arial"/>
          <w:sz w:val="22"/>
          <w:szCs w:val="22"/>
        </w:rPr>
        <w:t>προσβάσιμου</w:t>
      </w:r>
      <w:proofErr w:type="spellEnd"/>
      <w:r w:rsidRPr="00D47AFA">
        <w:rPr>
          <w:rFonts w:ascii="Arial" w:hAnsi="Arial" w:cs="Arial"/>
          <w:sz w:val="22"/>
          <w:szCs w:val="22"/>
        </w:rPr>
        <w:t xml:space="preserve"> μέσω της Διαδικτυακής Πύλης (</w:t>
      </w:r>
      <w:hyperlink r:id="rId9" w:history="1">
        <w:r w:rsidRPr="00D47AFA">
          <w:rPr>
            <w:rStyle w:val="-"/>
            <w:rFonts w:ascii="Arial" w:hAnsi="Arial" w:cs="Arial"/>
            <w:sz w:val="22"/>
            <w:szCs w:val="22"/>
            <w:lang w:val="en-US"/>
          </w:rPr>
          <w:t>www</w:t>
        </w:r>
        <w:r w:rsidRPr="00D47AFA">
          <w:rPr>
            <w:rStyle w:val="-"/>
            <w:rFonts w:ascii="Arial" w:hAnsi="Arial" w:cs="Arial"/>
            <w:sz w:val="22"/>
            <w:szCs w:val="22"/>
          </w:rPr>
          <w:t>.</w:t>
        </w:r>
        <w:proofErr w:type="spellStart"/>
        <w:r w:rsidRPr="00D47AFA">
          <w:rPr>
            <w:rStyle w:val="-"/>
            <w:rFonts w:ascii="Arial" w:hAnsi="Arial" w:cs="Arial"/>
            <w:sz w:val="22"/>
            <w:szCs w:val="22"/>
            <w:lang w:val="en-US"/>
          </w:rPr>
          <w:t>promitheus</w:t>
        </w:r>
        <w:proofErr w:type="spellEnd"/>
        <w:r w:rsidRPr="00D47AFA">
          <w:rPr>
            <w:rStyle w:val="-"/>
            <w:rFonts w:ascii="Arial" w:hAnsi="Arial" w:cs="Arial"/>
            <w:sz w:val="22"/>
            <w:szCs w:val="22"/>
          </w:rPr>
          <w:t>.</w:t>
        </w:r>
        <w:proofErr w:type="spellStart"/>
        <w:r w:rsidRPr="00D47AFA">
          <w:rPr>
            <w:rStyle w:val="-"/>
            <w:rFonts w:ascii="Arial" w:hAnsi="Arial" w:cs="Arial"/>
            <w:sz w:val="22"/>
            <w:szCs w:val="22"/>
            <w:lang w:val="en-US"/>
          </w:rPr>
          <w:t>gov</w:t>
        </w:r>
        <w:proofErr w:type="spellEnd"/>
        <w:r w:rsidRPr="00D47AFA">
          <w:rPr>
            <w:rStyle w:val="-"/>
            <w:rFonts w:ascii="Arial" w:hAnsi="Arial" w:cs="Arial"/>
            <w:sz w:val="22"/>
            <w:szCs w:val="22"/>
          </w:rPr>
          <w:t>.</w:t>
        </w:r>
        <w:proofErr w:type="spellStart"/>
        <w:r w:rsidRPr="00D47AFA">
          <w:rPr>
            <w:rStyle w:val="-"/>
            <w:rFonts w:ascii="Arial" w:hAnsi="Arial" w:cs="Arial"/>
            <w:sz w:val="22"/>
            <w:szCs w:val="22"/>
            <w:lang w:val="en-US"/>
          </w:rPr>
          <w:t>gr</w:t>
        </w:r>
        <w:proofErr w:type="spellEnd"/>
      </w:hyperlink>
      <w:r w:rsidRPr="00D47AFA">
        <w:rPr>
          <w:rFonts w:ascii="Arial" w:hAnsi="Arial" w:cs="Arial"/>
          <w:sz w:val="22"/>
          <w:szCs w:val="22"/>
        </w:rPr>
        <w:t xml:space="preserve">)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w:t>
      </w:r>
      <w:proofErr w:type="spellStart"/>
      <w:r w:rsidRPr="00D47AFA">
        <w:rPr>
          <w:rFonts w:ascii="Arial" w:hAnsi="Arial" w:cs="Arial"/>
          <w:sz w:val="22"/>
          <w:szCs w:val="22"/>
        </w:rPr>
        <w:t>μορφότυπο</w:t>
      </w:r>
      <w:proofErr w:type="spellEnd"/>
      <w:r w:rsidRPr="00D47AFA">
        <w:rPr>
          <w:rFonts w:ascii="Arial" w:hAnsi="Arial" w:cs="Arial"/>
          <w:sz w:val="22"/>
          <w:szCs w:val="22"/>
        </w:rPr>
        <w:t xml:space="preserve"> XML που αποτελεί επικουρικό στοιχείο των εγγράφων της σύμβασης.</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Η Ευρωπαϊκή Επιτροπή παρέχει δωρεάν διαδικτυακή υπηρεσία για υποβάλλοντες προσφορά που επιθυμούν να συμπληρώσουν το ΕΕΕΣ σε ηλεκτρονική μορφή. Το </w:t>
      </w:r>
      <w:proofErr w:type="spellStart"/>
      <w:r w:rsidRPr="00D47AFA">
        <w:rPr>
          <w:rFonts w:ascii="Arial" w:hAnsi="Arial" w:cs="Arial"/>
          <w:sz w:val="22"/>
          <w:szCs w:val="22"/>
        </w:rPr>
        <w:t>επιγραμμικό</w:t>
      </w:r>
      <w:proofErr w:type="spellEnd"/>
      <w:r w:rsidRPr="00D47AFA">
        <w:rPr>
          <w:rFonts w:ascii="Arial" w:hAnsi="Arial" w:cs="Arial"/>
          <w:sz w:val="22"/>
          <w:szCs w:val="22"/>
        </w:rPr>
        <w:t xml:space="preserve"> έντυπο μπορεί να εξαχθεί, να αποθηκευτεί και να υποβληθεί ηλεκτρονικά μέσω της διαδικτυακής πύλης </w:t>
      </w:r>
      <w:hyperlink r:id="rId10" w:history="1">
        <w:r w:rsidRPr="00D47AFA">
          <w:rPr>
            <w:rStyle w:val="-"/>
            <w:rFonts w:ascii="Arial" w:hAnsi="Arial" w:cs="Arial"/>
            <w:b/>
            <w:bCs/>
            <w:sz w:val="22"/>
            <w:szCs w:val="22"/>
          </w:rPr>
          <w:t>www.promitheus.gov.gr</w:t>
        </w:r>
      </w:hyperlink>
      <w:r w:rsidRPr="00D47AFA">
        <w:rPr>
          <w:rFonts w:ascii="Arial" w:hAnsi="Arial" w:cs="Arial"/>
          <w:sz w:val="22"/>
          <w:szCs w:val="22"/>
        </w:rPr>
        <w:t xml:space="preserve"> του ΕΣΗΔΗΣ από την ηλεκτρονική </w:t>
      </w:r>
      <w:r w:rsidRPr="00D47AFA">
        <w:rPr>
          <w:rStyle w:val="-"/>
          <w:rFonts w:ascii="Arial" w:hAnsi="Arial" w:cs="Arial"/>
          <w:sz w:val="22"/>
          <w:szCs w:val="22"/>
        </w:rPr>
        <w:t xml:space="preserve">ΕΕ για το Ευρωπαϊκό Ενιαίο Έγγραφο Σύμβασης (ΕΕΕΣ) από τις 2-5-2019, το ΕΣΗΔΗΣ προσφέρει τη νέα ηλεκτρονική υπηρεσία </w:t>
      </w:r>
      <w:hyperlink r:id="rId11" w:anchor="_blank" w:history="1">
        <w:r w:rsidRPr="00D47AFA">
          <w:rPr>
            <w:rStyle w:val="-"/>
            <w:rFonts w:ascii="Arial" w:hAnsi="Arial" w:cs="Arial"/>
            <w:sz w:val="22"/>
            <w:szCs w:val="22"/>
          </w:rPr>
          <w:t xml:space="preserve">Promitheus ESPDint </w:t>
        </w:r>
      </w:hyperlink>
      <w:r w:rsidRPr="00D47AFA">
        <w:rPr>
          <w:rStyle w:val="-"/>
          <w:rFonts w:ascii="Arial" w:hAnsi="Arial" w:cs="Arial"/>
          <w:sz w:val="22"/>
          <w:szCs w:val="22"/>
        </w:rPr>
        <w:t>(</w:t>
      </w:r>
      <w:hyperlink r:id="rId12" w:anchor="_blank" w:history="1">
        <w:r w:rsidRPr="00D47AFA">
          <w:rPr>
            <w:rStyle w:val="-"/>
            <w:rFonts w:ascii="Arial" w:hAnsi="Arial" w:cs="Arial"/>
            <w:sz w:val="22"/>
            <w:szCs w:val="22"/>
          </w:rPr>
          <w:t>https://espdint.eprocurement.gov.gr/</w:t>
        </w:r>
      </w:hyperlink>
      <w:r w:rsidRPr="00D47AFA">
        <w:rPr>
          <w:rStyle w:val="-"/>
          <w:rFonts w:ascii="Arial" w:hAnsi="Arial" w:cs="Arial"/>
          <w:sz w:val="22"/>
          <w:szCs w:val="22"/>
        </w:rPr>
        <w:t xml:space="preserve">) που αφορά στη σύνταξη και διαχείριση του Ευρωπαϊκού Ενιαίου Εγγράφου Σύμβασης (ΕΕΕΣ - ESPD) . Δείτε σχετική ανακοίνωση στην </w:t>
      </w:r>
      <w:hyperlink r:id="rId13" w:anchor="_blank" w:history="1">
        <w:r w:rsidRPr="00D47AFA">
          <w:rPr>
            <w:rStyle w:val="-"/>
            <w:rFonts w:ascii="Arial" w:hAnsi="Arial" w:cs="Arial"/>
            <w:sz w:val="22"/>
            <w:szCs w:val="22"/>
          </w:rPr>
          <w:t>ιστοσελίδα</w:t>
        </w:r>
      </w:hyperlink>
      <w:r w:rsidRPr="00D47AFA">
        <w:rPr>
          <w:rStyle w:val="-"/>
          <w:rFonts w:ascii="Arial" w:hAnsi="Arial" w:cs="Arial"/>
          <w:sz w:val="22"/>
          <w:szCs w:val="22"/>
        </w:rPr>
        <w:t xml:space="preserve"> του ΕΣΗΔΗΣ. </w:t>
      </w:r>
    </w:p>
    <w:p w:rsidR="00D47AFA" w:rsidRPr="00D47AFA" w:rsidRDefault="00D47AFA" w:rsidP="00D47AFA">
      <w:pPr>
        <w:rPr>
          <w:rFonts w:ascii="Arial" w:hAnsi="Arial" w:cs="Arial"/>
          <w:sz w:val="22"/>
          <w:szCs w:val="22"/>
        </w:rPr>
      </w:pPr>
      <w:r w:rsidRPr="00D47AFA">
        <w:rPr>
          <w:rFonts w:ascii="Arial" w:hAnsi="Arial" w:cs="Arial"/>
          <w:b/>
          <w:bCs/>
          <w:sz w:val="22"/>
          <w:szCs w:val="22"/>
          <w:u w:val="single"/>
        </w:rPr>
        <w:lastRenderedPageBreak/>
        <w:t>ΟΔΗΓΙΕΣ ΣΥΜΠΛΗΡΩΣΗΣ ΕΥΡΩΠΑΪΚΟΥ ΕΝΙΑΙΟΥ ΕΓΓΡΑΦΟΥ ΣΥΜΒΑΣΗΣ (ΕΕΕΣ)</w:t>
      </w:r>
    </w:p>
    <w:p w:rsidR="00D47AFA" w:rsidRPr="00D47AFA" w:rsidRDefault="00D47AFA" w:rsidP="00D47AFA">
      <w:pPr>
        <w:rPr>
          <w:rFonts w:ascii="Arial" w:hAnsi="Arial" w:cs="Arial"/>
          <w:sz w:val="22"/>
          <w:szCs w:val="22"/>
        </w:rPr>
      </w:pPr>
      <w:r w:rsidRPr="00D47AFA">
        <w:rPr>
          <w:rFonts w:ascii="Arial" w:hAnsi="Arial" w:cs="Arial"/>
          <w:sz w:val="22"/>
          <w:szCs w:val="22"/>
        </w:rPr>
        <w:t>1) Η αναθέτουσα αρχή:</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(α) Δημιουργεί στο </w:t>
      </w:r>
      <w:proofErr w:type="spellStart"/>
      <w:r w:rsidRPr="00D47AFA">
        <w:rPr>
          <w:rFonts w:ascii="Arial" w:hAnsi="Arial" w:cs="Arial"/>
          <w:sz w:val="22"/>
          <w:szCs w:val="22"/>
        </w:rPr>
        <w:t>διαδυκτιακό</w:t>
      </w:r>
      <w:proofErr w:type="spellEnd"/>
      <w:r w:rsidRPr="00D47AFA">
        <w:rPr>
          <w:rFonts w:ascii="Arial" w:hAnsi="Arial" w:cs="Arial"/>
          <w:sz w:val="22"/>
          <w:szCs w:val="22"/>
        </w:rPr>
        <w:t xml:space="preserve"> τόπο </w:t>
      </w:r>
      <w:hyperlink r:id="rId14" w:history="1">
        <w:r w:rsidRPr="00D47AFA">
          <w:rPr>
            <w:rStyle w:val="-"/>
            <w:rFonts w:ascii="Arial" w:hAnsi="Arial" w:cs="Arial"/>
            <w:sz w:val="22"/>
            <w:szCs w:val="22"/>
          </w:rPr>
          <w:t>https://espdint.eprocurement.gov.gr/</w:t>
        </w:r>
      </w:hyperlink>
      <w:r w:rsidRPr="00D47AFA">
        <w:rPr>
          <w:rStyle w:val="-"/>
          <w:rFonts w:ascii="Arial" w:hAnsi="Arial" w:cs="Arial"/>
          <w:color w:val="000000"/>
          <w:sz w:val="22"/>
          <w:szCs w:val="22"/>
          <w:lang w:eastAsia="el-GR"/>
        </w:rPr>
        <w:t xml:space="preserve"> </w:t>
      </w:r>
      <w:r w:rsidRPr="00D47AFA">
        <w:rPr>
          <w:rFonts w:ascii="Arial" w:hAnsi="Arial" w:cs="Arial"/>
          <w:sz w:val="22"/>
          <w:szCs w:val="22"/>
        </w:rPr>
        <w:t>το ΕΕΕΣ για την συγκεκριμένη διακήρυξη.</w:t>
      </w:r>
    </w:p>
    <w:p w:rsidR="00D47AFA" w:rsidRPr="00D47AFA" w:rsidRDefault="00D47AFA" w:rsidP="00D47AFA">
      <w:pPr>
        <w:rPr>
          <w:rFonts w:ascii="Arial" w:hAnsi="Arial" w:cs="Arial"/>
          <w:sz w:val="22"/>
          <w:szCs w:val="22"/>
        </w:rPr>
      </w:pPr>
      <w:r w:rsidRPr="00D47AFA">
        <w:rPr>
          <w:rFonts w:ascii="Arial" w:hAnsi="Arial" w:cs="Arial"/>
          <w:sz w:val="22"/>
          <w:szCs w:val="22"/>
        </w:rPr>
        <w:t>(β) Στο τέλος της διαδικασίας δημιουργίας του ΕΕΕΣ, επιλέγει εξαγωγή.</w:t>
      </w:r>
    </w:p>
    <w:p w:rsidR="00D47AFA" w:rsidRPr="00D47AFA" w:rsidRDefault="00D47AFA" w:rsidP="00D47AFA">
      <w:pPr>
        <w:rPr>
          <w:rFonts w:ascii="Arial" w:hAnsi="Arial" w:cs="Arial"/>
          <w:sz w:val="22"/>
          <w:szCs w:val="22"/>
        </w:rPr>
      </w:pPr>
      <w:r w:rsidRPr="00D47AFA">
        <w:rPr>
          <w:rFonts w:ascii="Arial" w:hAnsi="Arial" w:cs="Arial"/>
          <w:sz w:val="22"/>
          <w:szCs w:val="22"/>
        </w:rPr>
        <w:t>(γ) Το αρχείο που εξάγεται είναι σε μορφή .</w:t>
      </w:r>
      <w:proofErr w:type="spellStart"/>
      <w:r w:rsidRPr="00D47AFA">
        <w:rPr>
          <w:rFonts w:ascii="Arial" w:hAnsi="Arial" w:cs="Arial"/>
          <w:sz w:val="22"/>
          <w:szCs w:val="22"/>
        </w:rPr>
        <w:t>xml</w:t>
      </w:r>
      <w:proofErr w:type="spellEnd"/>
      <w:r w:rsidRPr="00D47AFA">
        <w:rPr>
          <w:rFonts w:ascii="Arial" w:hAnsi="Arial" w:cs="Arial"/>
          <w:sz w:val="22"/>
          <w:szCs w:val="22"/>
        </w:rPr>
        <w:t xml:space="preserve"> και δεν είναι αναγνώσιμο.</w:t>
      </w:r>
    </w:p>
    <w:p w:rsidR="00D47AFA" w:rsidRPr="00D47AFA" w:rsidRDefault="00D47AFA" w:rsidP="00D47AFA">
      <w:pPr>
        <w:rPr>
          <w:rFonts w:ascii="Arial" w:hAnsi="Arial" w:cs="Arial"/>
          <w:sz w:val="22"/>
          <w:szCs w:val="22"/>
        </w:rPr>
      </w:pPr>
      <w:r w:rsidRPr="00D47AFA">
        <w:rPr>
          <w:rFonts w:ascii="Arial" w:hAnsi="Arial" w:cs="Arial"/>
          <w:sz w:val="22"/>
          <w:szCs w:val="22"/>
        </w:rPr>
        <w:t>Το αρχείο αυτό το αναρτά στο ΕΣΗΔΗΣ μαζί με τα υπόλοιπα έγγραφα της διακήρυξης.</w:t>
      </w:r>
    </w:p>
    <w:p w:rsidR="00D47AFA" w:rsidRPr="00D47AFA" w:rsidRDefault="00D47AFA" w:rsidP="00D47AFA">
      <w:pPr>
        <w:rPr>
          <w:rFonts w:ascii="Arial" w:hAnsi="Arial" w:cs="Arial"/>
          <w:sz w:val="22"/>
          <w:szCs w:val="22"/>
        </w:rPr>
      </w:pPr>
      <w:r w:rsidRPr="00D47AFA">
        <w:rPr>
          <w:rFonts w:ascii="Arial" w:hAnsi="Arial" w:cs="Arial"/>
          <w:sz w:val="22"/>
          <w:szCs w:val="22"/>
        </w:rPr>
        <w:t>(2) Ο υποψήφιος οικονομικός φορέας:</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(α) Πρέπει να «κατεβάσει» το εν λόγω αρχείο από το ΕΣΗΔΗΣ, να το αποθηκεύσει στον Η/Υ του και να μεταβεί στην ιστοσελίδα </w:t>
      </w:r>
      <w:hyperlink r:id="rId15" w:anchor="_blank" w:history="1">
        <w:r w:rsidRPr="00D47AFA">
          <w:rPr>
            <w:rStyle w:val="-"/>
            <w:rFonts w:ascii="Arial" w:hAnsi="Arial" w:cs="Arial"/>
            <w:color w:val="1F497D"/>
            <w:sz w:val="22"/>
            <w:szCs w:val="22"/>
          </w:rPr>
          <w:t>https://espdint.eprocurement.gov.gr/</w:t>
        </w:r>
      </w:hyperlink>
      <w:r w:rsidRPr="00D47AFA">
        <w:rPr>
          <w:rStyle w:val="-"/>
          <w:rFonts w:ascii="Arial" w:hAnsi="Arial" w:cs="Arial"/>
          <w:sz w:val="22"/>
          <w:szCs w:val="22"/>
        </w:rPr>
        <w:t>)</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Στην ιστοσελίδα αυτή, πρέπει να επιλέξει «Εισαγωγή ΕΕΕΣ» και να </w:t>
      </w:r>
      <w:proofErr w:type="spellStart"/>
      <w:r w:rsidRPr="00D47AFA">
        <w:rPr>
          <w:rFonts w:ascii="Arial" w:hAnsi="Arial" w:cs="Arial"/>
          <w:sz w:val="22"/>
          <w:szCs w:val="22"/>
        </w:rPr>
        <w:t>τηλεφορτώσει</w:t>
      </w:r>
      <w:proofErr w:type="spellEnd"/>
      <w:r w:rsidRPr="00D47AFA">
        <w:rPr>
          <w:rFonts w:ascii="Arial" w:hAnsi="Arial" w:cs="Arial"/>
          <w:sz w:val="22"/>
          <w:szCs w:val="22"/>
        </w:rPr>
        <w:t xml:space="preserve"> («ανεβάσει») το αρχείο του συγκεκριμένου ΕΕΕΣ του διαγωνισμού που «κατέβασε» από το ΕΣΗΔΗΣ.</w:t>
      </w:r>
    </w:p>
    <w:p w:rsidR="00D47AFA" w:rsidRPr="00D47AFA" w:rsidRDefault="00D47AFA" w:rsidP="00D47AFA">
      <w:pPr>
        <w:rPr>
          <w:rFonts w:ascii="Arial" w:hAnsi="Arial" w:cs="Arial"/>
          <w:sz w:val="22"/>
          <w:szCs w:val="22"/>
        </w:rPr>
      </w:pPr>
      <w:r w:rsidRPr="00D47AFA">
        <w:rPr>
          <w:rFonts w:ascii="Arial" w:hAnsi="Arial" w:cs="Arial"/>
          <w:sz w:val="22"/>
          <w:szCs w:val="22"/>
        </w:rPr>
        <w:t>(β) Στην ανωτέρω ιστοσελίδα, συμπληρώνει και επιλέγει ηλεκτρονικά, τα κατάλληλα πεδία που έχουν καθοριστεί από την αναθέτουσα αρχή, καθώς και τα πεδία με την ημερομηνία και τον τόπο σύνταξης.</w:t>
      </w:r>
    </w:p>
    <w:p w:rsidR="00D47AFA" w:rsidRPr="00D47AFA" w:rsidRDefault="00D47AFA" w:rsidP="00D47AFA">
      <w:pPr>
        <w:rPr>
          <w:rFonts w:ascii="Arial" w:hAnsi="Arial" w:cs="Arial"/>
          <w:sz w:val="22"/>
          <w:szCs w:val="22"/>
        </w:rPr>
      </w:pPr>
      <w:r w:rsidRPr="00D47AFA">
        <w:rPr>
          <w:rFonts w:ascii="Arial" w:hAnsi="Arial" w:cs="Arial"/>
          <w:sz w:val="22"/>
          <w:szCs w:val="22"/>
        </w:rPr>
        <w:t>(γ) Επιλέγει «Εκτύπωση». Το αρχείο εμφανίζεται σε εκτυπώσιμη μορφή και είναι πλέον δυνατή η εκτύπωση του σε μορφή .</w:t>
      </w:r>
      <w:proofErr w:type="spellStart"/>
      <w:r w:rsidRPr="00D47AFA">
        <w:rPr>
          <w:rFonts w:ascii="Arial" w:hAnsi="Arial" w:cs="Arial"/>
          <w:sz w:val="22"/>
          <w:szCs w:val="22"/>
        </w:rPr>
        <w:t>pdf</w:t>
      </w:r>
      <w:proofErr w:type="spellEnd"/>
      <w:r w:rsidRPr="00D47AFA">
        <w:rPr>
          <w:rFonts w:ascii="Arial" w:hAnsi="Arial" w:cs="Arial"/>
          <w:sz w:val="22"/>
          <w:szCs w:val="22"/>
        </w:rPr>
        <w:t xml:space="preserve">. Σε περιβάλλον Microsoft Windows, το </w:t>
      </w:r>
      <w:proofErr w:type="spellStart"/>
      <w:r w:rsidRPr="00D47AFA">
        <w:rPr>
          <w:rFonts w:ascii="Arial" w:hAnsi="Arial" w:cs="Arial"/>
          <w:sz w:val="22"/>
          <w:szCs w:val="22"/>
        </w:rPr>
        <w:t>eΕΕΕΣ</w:t>
      </w:r>
      <w:proofErr w:type="spellEnd"/>
      <w:r w:rsidRPr="00D47AFA">
        <w:rPr>
          <w:rFonts w:ascii="Arial" w:hAnsi="Arial" w:cs="Arial"/>
          <w:sz w:val="22"/>
          <w:szCs w:val="22"/>
        </w:rPr>
        <w:t xml:space="preserve"> μπορεί να εκτυπωθεί ως αρχείο PDF μέσω του </w:t>
      </w:r>
      <w:proofErr w:type="spellStart"/>
      <w:r w:rsidRPr="00D47AFA">
        <w:rPr>
          <w:rFonts w:ascii="Arial" w:hAnsi="Arial" w:cs="Arial"/>
          <w:sz w:val="22"/>
          <w:szCs w:val="22"/>
        </w:rPr>
        <w:t>Chrome</w:t>
      </w:r>
      <w:proofErr w:type="spellEnd"/>
      <w:r w:rsidRPr="00D47AFA">
        <w:rPr>
          <w:rFonts w:ascii="Arial" w:hAnsi="Arial" w:cs="Arial"/>
          <w:sz w:val="22"/>
          <w:szCs w:val="22"/>
        </w:rPr>
        <w:t xml:space="preserve"> (έχει ήδη ενσωματωμένη λειτουργία εκτύπωσης PDF). Διαφορετικά, μπορεί να χρησιμοποιήσει οποιοδήποτε πρόγραμμα δημιουργίας αρχείων PDF που διατίθεται δωρεάν στο διαδίκτυο. Σε περιβάλλον </w:t>
      </w:r>
      <w:proofErr w:type="spellStart"/>
      <w:r w:rsidRPr="00D47AFA">
        <w:rPr>
          <w:rFonts w:ascii="Arial" w:hAnsi="Arial" w:cs="Arial"/>
          <w:sz w:val="22"/>
          <w:szCs w:val="22"/>
        </w:rPr>
        <w:t>Mac</w:t>
      </w:r>
      <w:proofErr w:type="spellEnd"/>
      <w:r w:rsidRPr="00D47AFA">
        <w:rPr>
          <w:rFonts w:ascii="Arial" w:hAnsi="Arial" w:cs="Arial"/>
          <w:sz w:val="22"/>
          <w:szCs w:val="22"/>
        </w:rPr>
        <w:t xml:space="preserve"> OSX ή </w:t>
      </w:r>
      <w:proofErr w:type="spellStart"/>
      <w:r w:rsidRPr="00D47AFA">
        <w:rPr>
          <w:rFonts w:ascii="Arial" w:hAnsi="Arial" w:cs="Arial"/>
          <w:sz w:val="22"/>
          <w:szCs w:val="22"/>
        </w:rPr>
        <w:t>Linux</w:t>
      </w:r>
      <w:proofErr w:type="spellEnd"/>
      <w:r w:rsidRPr="00D47AFA">
        <w:rPr>
          <w:rFonts w:ascii="Arial" w:hAnsi="Arial" w:cs="Arial"/>
          <w:sz w:val="22"/>
          <w:szCs w:val="22"/>
        </w:rPr>
        <w:t xml:space="preserve">, το </w:t>
      </w:r>
      <w:proofErr w:type="spellStart"/>
      <w:r w:rsidRPr="00D47AFA">
        <w:rPr>
          <w:rFonts w:ascii="Arial" w:hAnsi="Arial" w:cs="Arial"/>
          <w:sz w:val="22"/>
          <w:szCs w:val="22"/>
        </w:rPr>
        <w:t>eΕΕΕΣ</w:t>
      </w:r>
      <w:proofErr w:type="spellEnd"/>
      <w:r w:rsidRPr="00D47AFA">
        <w:rPr>
          <w:rFonts w:ascii="Arial" w:hAnsi="Arial" w:cs="Arial"/>
          <w:sz w:val="22"/>
          <w:szCs w:val="22"/>
        </w:rPr>
        <w:t xml:space="preserve"> μπορεί να εκτυπωθεί από κάθε </w:t>
      </w:r>
      <w:proofErr w:type="spellStart"/>
      <w:r w:rsidRPr="00D47AFA">
        <w:rPr>
          <w:rFonts w:ascii="Arial" w:hAnsi="Arial" w:cs="Arial"/>
          <w:sz w:val="22"/>
          <w:szCs w:val="22"/>
        </w:rPr>
        <w:t>φυλλομετρητή</w:t>
      </w:r>
      <w:proofErr w:type="spellEnd"/>
      <w:r w:rsidRPr="00D47AFA">
        <w:rPr>
          <w:rFonts w:ascii="Arial" w:hAnsi="Arial" w:cs="Arial"/>
          <w:sz w:val="22"/>
          <w:szCs w:val="22"/>
        </w:rPr>
        <w:t>.</w:t>
      </w:r>
    </w:p>
    <w:p w:rsidR="00D47AFA" w:rsidRPr="00D47AFA" w:rsidRDefault="00D47AFA" w:rsidP="00D47AFA">
      <w:pPr>
        <w:rPr>
          <w:rFonts w:ascii="Arial" w:hAnsi="Arial" w:cs="Arial"/>
          <w:sz w:val="22"/>
          <w:szCs w:val="22"/>
        </w:rPr>
      </w:pPr>
      <w:r w:rsidRPr="00D47AFA">
        <w:rPr>
          <w:rFonts w:ascii="Arial" w:hAnsi="Arial" w:cs="Arial"/>
          <w:sz w:val="22"/>
          <w:szCs w:val="22"/>
        </w:rPr>
        <w:t>(δ) Υπογράφει το αρχείο .</w:t>
      </w:r>
      <w:proofErr w:type="spellStart"/>
      <w:r w:rsidRPr="00D47AFA">
        <w:rPr>
          <w:rFonts w:ascii="Arial" w:hAnsi="Arial" w:cs="Arial"/>
          <w:sz w:val="22"/>
          <w:szCs w:val="22"/>
        </w:rPr>
        <w:t>pdf</w:t>
      </w:r>
      <w:proofErr w:type="spellEnd"/>
      <w:r w:rsidRPr="00D47AFA">
        <w:rPr>
          <w:rFonts w:ascii="Arial" w:hAnsi="Arial" w:cs="Arial"/>
          <w:sz w:val="22"/>
          <w:szCs w:val="22"/>
        </w:rPr>
        <w:t xml:space="preserve"> που εκτύπωσε (ακόμη και αν το έχει υπογράψει ηλεκτρονικά στην ιστοσελίδα).</w:t>
      </w:r>
    </w:p>
    <w:p w:rsidR="00D47AFA" w:rsidRPr="00D47AFA" w:rsidRDefault="00D47AFA" w:rsidP="00D47AFA">
      <w:pPr>
        <w:rPr>
          <w:rFonts w:ascii="Arial" w:hAnsi="Arial" w:cs="Arial"/>
          <w:sz w:val="22"/>
          <w:szCs w:val="22"/>
        </w:rPr>
      </w:pPr>
      <w:r w:rsidRPr="00D47AFA">
        <w:rPr>
          <w:rFonts w:ascii="Arial" w:hAnsi="Arial" w:cs="Arial"/>
          <w:sz w:val="22"/>
          <w:szCs w:val="22"/>
        </w:rPr>
        <w:t>(ε) Υποβάλλει και αυτό το αρχείο του ΕΕΕΣ στο φάκελο της προσφοράς του με τα δικαιολογητικά συμμετοχής.</w:t>
      </w:r>
    </w:p>
    <w:p w:rsidR="00D47AFA" w:rsidRPr="00D47AFA" w:rsidRDefault="00D47AFA" w:rsidP="00D47AFA">
      <w:pPr>
        <w:rPr>
          <w:rFonts w:ascii="Arial" w:hAnsi="Arial" w:cs="Arial"/>
          <w:sz w:val="22"/>
          <w:szCs w:val="22"/>
        </w:rPr>
      </w:pPr>
      <w:r w:rsidRPr="00D47AFA">
        <w:rPr>
          <w:rFonts w:ascii="Arial" w:hAnsi="Arial" w:cs="Arial"/>
          <w:b/>
          <w:bCs/>
          <w:sz w:val="22"/>
          <w:szCs w:val="22"/>
        </w:rPr>
        <w:t>(</w:t>
      </w:r>
      <w:r w:rsidRPr="00D47AFA">
        <w:rPr>
          <w:rFonts w:ascii="Arial" w:hAnsi="Arial" w:cs="Arial"/>
          <w:sz w:val="22"/>
          <w:szCs w:val="22"/>
        </w:rPr>
        <w:t>3) Η Επιτροπή Διενέργειας του Διαγωνισμού, αξιολογεί το ΕΕΕΣ .</w:t>
      </w:r>
    </w:p>
    <w:p w:rsidR="00D47AFA" w:rsidRPr="00D47AFA" w:rsidRDefault="00D47AFA" w:rsidP="00D47AFA">
      <w:pPr>
        <w:rPr>
          <w:rFonts w:ascii="Arial" w:hAnsi="Arial" w:cs="Arial"/>
          <w:sz w:val="22"/>
          <w:szCs w:val="22"/>
        </w:rPr>
      </w:pPr>
      <w:r w:rsidRPr="00D47AFA">
        <w:rPr>
          <w:rFonts w:ascii="Arial" w:hAnsi="Arial" w:cs="Arial"/>
          <w:sz w:val="22"/>
          <w:szCs w:val="22"/>
        </w:rPr>
        <w:t>Ενώσεις οικονομικών φορέων υποβάλλουν το ΕΕΕΣ για κάθε οικονομικό φορέα που συμμετέχει στην Ένωση.</w:t>
      </w:r>
    </w:p>
    <w:p w:rsidR="00D47AFA" w:rsidRPr="00D47AFA" w:rsidRDefault="00D47AFA" w:rsidP="00D47AFA">
      <w:pPr>
        <w:rPr>
          <w:rFonts w:ascii="Arial" w:hAnsi="Arial" w:cs="Arial"/>
          <w:sz w:val="22"/>
          <w:szCs w:val="22"/>
        </w:rPr>
      </w:pPr>
      <w:r w:rsidRPr="00D47AFA">
        <w:rPr>
          <w:rFonts w:ascii="Arial" w:hAnsi="Arial" w:cs="Arial"/>
          <w:sz w:val="22"/>
          <w:szCs w:val="22"/>
        </w:rPr>
        <w:t>Εφόσον ο υποψήφιος οικονομικός φορέας επικαλείται τη δάνεια εμπειρία άλλων οικονομικών φορέων για την εκτέλεση της παρούσας προμήθειας το ΕΕΕΣ συμπληρώνεται και από αυτούς και υποβάλλεται από τον οικονομικό φορέα.</w:t>
      </w:r>
    </w:p>
    <w:p w:rsidR="00D47AFA" w:rsidRPr="00D47AFA" w:rsidRDefault="00D47AFA" w:rsidP="00D47AFA">
      <w:pPr>
        <w:rPr>
          <w:rFonts w:ascii="Arial" w:hAnsi="Arial" w:cs="Arial"/>
          <w:sz w:val="22"/>
          <w:szCs w:val="22"/>
        </w:rPr>
      </w:pPr>
      <w:r w:rsidRPr="00D47AFA">
        <w:rPr>
          <w:rFonts w:ascii="Arial" w:hAnsi="Arial" w:cs="Arial"/>
          <w:sz w:val="22"/>
          <w:szCs w:val="22"/>
        </w:rPr>
        <w:t>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ΕΕΕΣ για τους σχετικούς υπεργολάβους.</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Το ΕΕΕΣ υπογράφεται, σε περίπτωση Φυσικού Προσώπου από τον ίδιο, επί Εταιρειών Περιορισμένης Ευθύνης (Ε.Π.Ε.) και Προσωπικών Εταιρειών (Ο.Ε. και Ε.Ε.) από τους διαχειριστές τους ή πρόσωπο ειδικώς εξουσιοδοτημένο απ’ αυτούς, επί Ανώνυμων Εταιρειών (Α.Ε.) από τον νόμιμο εκπρόσωπο της Εταιρείας (δηλ. από Φυσικό Πρόσωπο το οποίο σύμφωνα με το καταστατικό εκπροσωπεί και δεσμεύει την Εταιρεία) ή πρόσωπο ειδικώς εξουσιοδοτημένο με απόφαση του Διοικητικού Συμβουλίου της Εταιρείας, τα Φυσικά Πρόσωπα που ασκούν διοίκησή σε κάθε άλλη περίπτωση και τα αντίστοιχα κατά το δίκαιο της αλλοδαπής επιχείρησης πρόσωπα. Οι ενώσεις οικονομικών φορέων που υποβάλλουν κοινή προσφορά, υποβάλλουν το ΕΕΕΣ για κάθε οικονομικό φορέα που συμμετέχει στην ένωση </w:t>
      </w:r>
    </w:p>
    <w:p w:rsidR="00D47AFA" w:rsidRPr="00D47AFA" w:rsidRDefault="00D47AFA" w:rsidP="00D47AFA">
      <w:pPr>
        <w:jc w:val="both"/>
        <w:rPr>
          <w:rFonts w:ascii="Arial" w:hAnsi="Arial" w:cs="Arial"/>
          <w:color w:val="FF0000"/>
          <w:spacing w:val="-3"/>
          <w:sz w:val="22"/>
          <w:szCs w:val="22"/>
        </w:rPr>
      </w:pPr>
    </w:p>
    <w:p w:rsidR="00D47AFA" w:rsidRPr="00D47AFA" w:rsidRDefault="00D47AFA" w:rsidP="00D47AFA">
      <w:pPr>
        <w:jc w:val="both"/>
        <w:rPr>
          <w:rFonts w:ascii="Arial" w:hAnsi="Arial" w:cs="Arial"/>
          <w:color w:val="FF0000"/>
          <w:spacing w:val="-3"/>
          <w:sz w:val="22"/>
          <w:szCs w:val="22"/>
        </w:rPr>
      </w:pPr>
    </w:p>
    <w:p w:rsidR="00D47AFA" w:rsidRPr="00D47AFA" w:rsidRDefault="00D47AFA" w:rsidP="00D47AFA">
      <w:pPr>
        <w:jc w:val="both"/>
        <w:rPr>
          <w:rFonts w:ascii="Arial" w:hAnsi="Arial" w:cs="Arial"/>
          <w:color w:val="FF0000"/>
          <w:sz w:val="22"/>
          <w:szCs w:val="22"/>
        </w:rPr>
      </w:pP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3. </w:t>
      </w:r>
      <w:r w:rsidRPr="00D47AFA">
        <w:rPr>
          <w:rFonts w:ascii="Arial" w:hAnsi="Arial" w:cs="Arial"/>
          <w:b/>
          <w:sz w:val="22"/>
          <w:szCs w:val="22"/>
        </w:rPr>
        <w:t>Ο φάκελος «Τεχνική Προσφορά»</w:t>
      </w:r>
      <w:r w:rsidRPr="00D47AFA">
        <w:rPr>
          <w:rFonts w:ascii="Arial" w:hAnsi="Arial" w:cs="Arial"/>
          <w:sz w:val="22"/>
          <w:szCs w:val="22"/>
        </w:rPr>
        <w:t xml:space="preserve"> περιέχει τα τεχνικά στοιχεία της προσφοράς, σύμφωνα με όσα προβλέπονται στα έγγραφα της σύμβασης και ως ορίζονται στην υπ’ αρ. </w:t>
      </w:r>
      <w:r w:rsidRPr="00D47AFA">
        <w:rPr>
          <w:rFonts w:ascii="Arial" w:hAnsi="Arial" w:cs="Arial"/>
          <w:b/>
          <w:bCs/>
          <w:sz w:val="22"/>
          <w:szCs w:val="22"/>
        </w:rPr>
        <w:t>53/2021</w:t>
      </w:r>
      <w:r w:rsidRPr="00D47AFA">
        <w:rPr>
          <w:rFonts w:ascii="Arial" w:hAnsi="Arial" w:cs="Arial"/>
          <w:sz w:val="22"/>
          <w:szCs w:val="22"/>
        </w:rPr>
        <w:t xml:space="preserve"> Μελέτη.</w:t>
      </w:r>
    </w:p>
    <w:p w:rsidR="00D47AFA" w:rsidRPr="00D47AFA" w:rsidRDefault="00D47AFA" w:rsidP="00D47AFA">
      <w:pPr>
        <w:autoSpaceDE w:val="0"/>
        <w:rPr>
          <w:rFonts w:ascii="Arial" w:hAnsi="Arial" w:cs="Arial"/>
          <w:bCs/>
          <w:sz w:val="22"/>
          <w:szCs w:val="22"/>
          <w:lang w:eastAsia="el-GR"/>
        </w:rPr>
      </w:pPr>
      <w:r w:rsidRPr="00D47AFA">
        <w:rPr>
          <w:rFonts w:ascii="Arial" w:eastAsia="Calibri" w:hAnsi="Arial" w:cs="Arial"/>
          <w:sz w:val="22"/>
          <w:szCs w:val="22"/>
        </w:rPr>
        <w:t xml:space="preserve">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w:t>
      </w:r>
      <w:r w:rsidRPr="00D47AFA">
        <w:rPr>
          <w:rFonts w:ascii="Arial" w:eastAsia="Calibri" w:hAnsi="Arial" w:cs="Arial"/>
          <w:spacing w:val="-3"/>
          <w:sz w:val="22"/>
          <w:szCs w:val="22"/>
        </w:rPr>
        <w:t xml:space="preserve"> µε την ένδειξη «ΠΑΡΑΡΤΗΜΑ ΤΕΧΝΙΚΗΣ ΠΡΟΣΦΟΡΑΣ» και τις λοιπές ενδείξεις του κυρίως φακέλου</w:t>
      </w:r>
    </w:p>
    <w:p w:rsidR="00D47AFA" w:rsidRPr="00D47AFA" w:rsidRDefault="00D47AFA" w:rsidP="00D47AFA">
      <w:pPr>
        <w:autoSpaceDE w:val="0"/>
        <w:rPr>
          <w:rFonts w:ascii="Arial" w:hAnsi="Arial" w:cs="Arial"/>
          <w:b/>
          <w:bCs/>
          <w:color w:val="00000A"/>
          <w:kern w:val="2"/>
          <w:sz w:val="22"/>
          <w:szCs w:val="22"/>
        </w:rPr>
      </w:pPr>
      <w:r w:rsidRPr="00D47AFA">
        <w:rPr>
          <w:rFonts w:ascii="Arial" w:hAnsi="Arial" w:cs="Arial"/>
          <w:bCs/>
          <w:sz w:val="22"/>
          <w:szCs w:val="22"/>
          <w:lang w:eastAsia="el-GR"/>
        </w:rPr>
        <w:t xml:space="preserve">Πρόσθετα, στην Τεχνική Προσφορά, με ποινή αποκλεισμού, θα περιέχεται </w:t>
      </w:r>
      <w:r w:rsidRPr="00D47AFA">
        <w:rPr>
          <w:rFonts w:ascii="Arial" w:hAnsi="Arial" w:cs="Arial"/>
          <w:b/>
          <w:bCs/>
          <w:sz w:val="22"/>
          <w:szCs w:val="22"/>
        </w:rPr>
        <w:t>Υπεύθυνη δήλωση του Ν. 1599/1986:</w:t>
      </w:r>
    </w:p>
    <w:p w:rsidR="00D47AFA" w:rsidRPr="00D47AFA" w:rsidRDefault="00D47AFA" w:rsidP="00D47AFA">
      <w:pPr>
        <w:rPr>
          <w:rFonts w:ascii="Arial" w:hAnsi="Arial" w:cs="Arial"/>
          <w:sz w:val="22"/>
          <w:szCs w:val="22"/>
        </w:rPr>
      </w:pPr>
      <w:r w:rsidRPr="00D47AFA">
        <w:rPr>
          <w:rFonts w:ascii="Arial" w:hAnsi="Arial" w:cs="Arial"/>
          <w:b/>
          <w:bCs/>
          <w:sz w:val="22"/>
          <w:szCs w:val="22"/>
        </w:rPr>
        <w:lastRenderedPageBreak/>
        <w:t xml:space="preserve">(α) </w:t>
      </w:r>
      <w:r w:rsidRPr="00D47AFA">
        <w:rPr>
          <w:rFonts w:ascii="Arial" w:hAnsi="Arial" w:cs="Arial"/>
          <w:sz w:val="22"/>
          <w:szCs w:val="22"/>
        </w:rPr>
        <w:t xml:space="preserve">ότι ο υποψήφιος </w:t>
      </w:r>
      <w:r w:rsidRPr="00D47AFA">
        <w:rPr>
          <w:rFonts w:ascii="Arial" w:hAnsi="Arial" w:cs="Arial"/>
          <w:b/>
          <w:bCs/>
          <w:sz w:val="22"/>
          <w:szCs w:val="22"/>
        </w:rPr>
        <w:t>«δεν έχει αποκλειστεί η συμμετοχή του σε διαγωνισμούς του δημοσίου και των ΟΤΑ»</w:t>
      </w:r>
      <w:r w:rsidRPr="00D47AFA">
        <w:rPr>
          <w:rFonts w:ascii="Arial" w:hAnsi="Arial" w:cs="Arial"/>
          <w:b/>
          <w:bCs/>
          <w:color w:val="000099"/>
          <w:sz w:val="22"/>
          <w:szCs w:val="22"/>
        </w:rPr>
        <w:t>.</w:t>
      </w:r>
      <w:r w:rsidRPr="00D47AFA">
        <w:rPr>
          <w:rFonts w:ascii="Arial" w:hAnsi="Arial" w:cs="Arial"/>
          <w:sz w:val="22"/>
          <w:szCs w:val="22"/>
        </w:rPr>
        <w:t xml:space="preserve"> Προκειμένου δε για αλλοδαπούς απαιτείται δήλωση ότι δεν έχουν αποκλεισθεί από αντίστοιχη αρχή </w:t>
      </w:r>
    </w:p>
    <w:p w:rsidR="00D47AFA" w:rsidRPr="00D47AFA" w:rsidRDefault="00D47AFA" w:rsidP="00D47AFA">
      <w:pPr>
        <w:rPr>
          <w:rFonts w:ascii="Arial" w:hAnsi="Arial" w:cs="Arial"/>
          <w:sz w:val="22"/>
          <w:szCs w:val="22"/>
        </w:rPr>
      </w:pPr>
      <w:r w:rsidRPr="00D47AFA">
        <w:rPr>
          <w:rFonts w:ascii="Arial" w:hAnsi="Arial" w:cs="Arial"/>
          <w:b/>
          <w:bCs/>
          <w:sz w:val="22"/>
          <w:szCs w:val="22"/>
        </w:rPr>
        <w:t>β)</w:t>
      </w:r>
      <w:r w:rsidRPr="00D47AFA">
        <w:rPr>
          <w:rFonts w:ascii="Arial" w:hAnsi="Arial" w:cs="Arial"/>
          <w:sz w:val="22"/>
          <w:szCs w:val="22"/>
        </w:rPr>
        <w:t xml:space="preserve"> ότι</w:t>
      </w:r>
      <w:r w:rsidRPr="00D47AFA">
        <w:rPr>
          <w:rFonts w:ascii="Arial" w:hAnsi="Arial" w:cs="Arial"/>
          <w:color w:val="000099"/>
          <w:sz w:val="22"/>
          <w:szCs w:val="22"/>
        </w:rPr>
        <w:t xml:space="preserve"> </w:t>
      </w:r>
      <w:r w:rsidRPr="00D47AFA">
        <w:rPr>
          <w:rFonts w:ascii="Arial" w:hAnsi="Arial" w:cs="Arial"/>
          <w:b/>
          <w:bCs/>
          <w:color w:val="000099"/>
          <w:sz w:val="22"/>
          <w:szCs w:val="22"/>
        </w:rPr>
        <w:t>«</w:t>
      </w:r>
      <w:r w:rsidRPr="00D47AFA">
        <w:rPr>
          <w:rFonts w:ascii="Arial" w:hAnsi="Arial" w:cs="Arial"/>
          <w:b/>
          <w:bCs/>
          <w:sz w:val="22"/>
          <w:szCs w:val="22"/>
        </w:rPr>
        <w:t>έχει λάβει γνώση των τεχνικών προδιαγραφών καθώς και ολόκληρης της υπ’ αρ. 53/2021 μελέτης, των όρων της παρούσας διακήρυξης και των σχετικών με αυτή διατάξεων και κείμενων νόμων και αποδέχεται πλήρως και ανεπιφύλακτα»</w:t>
      </w:r>
      <w:r w:rsidRPr="00D47AFA">
        <w:rPr>
          <w:rFonts w:ascii="Arial" w:hAnsi="Arial" w:cs="Arial"/>
          <w:b/>
          <w:bCs/>
          <w:color w:val="000099"/>
          <w:sz w:val="22"/>
          <w:szCs w:val="22"/>
        </w:rPr>
        <w:t xml:space="preserve"> </w:t>
      </w:r>
    </w:p>
    <w:p w:rsidR="00D47AFA" w:rsidRPr="00D47AFA" w:rsidRDefault="00D47AFA" w:rsidP="00D47AFA">
      <w:pPr>
        <w:rPr>
          <w:rFonts w:ascii="Arial" w:hAnsi="Arial" w:cs="Arial"/>
          <w:sz w:val="22"/>
          <w:szCs w:val="22"/>
        </w:rPr>
      </w:pPr>
      <w:r w:rsidRPr="00D47AFA">
        <w:rPr>
          <w:rFonts w:ascii="Arial" w:hAnsi="Arial" w:cs="Arial"/>
          <w:b/>
          <w:bCs/>
          <w:color w:val="000000"/>
          <w:sz w:val="22"/>
          <w:szCs w:val="22"/>
        </w:rPr>
        <w:t xml:space="preserve">γ) </w:t>
      </w:r>
      <w:r w:rsidRPr="00D47AFA">
        <w:rPr>
          <w:rFonts w:ascii="Arial" w:hAnsi="Arial" w:cs="Arial"/>
          <w:color w:val="000000"/>
          <w:sz w:val="22"/>
          <w:szCs w:val="22"/>
        </w:rPr>
        <w:t xml:space="preserve"> Χρόνος ισχύος της προσφοράς</w:t>
      </w:r>
    </w:p>
    <w:p w:rsidR="00D47AFA" w:rsidRPr="00D47AFA" w:rsidRDefault="00D47AFA" w:rsidP="00D47AFA">
      <w:pPr>
        <w:jc w:val="both"/>
        <w:rPr>
          <w:rFonts w:ascii="Arial" w:hAnsi="Arial" w:cs="Arial"/>
          <w:sz w:val="22"/>
          <w:szCs w:val="22"/>
        </w:rPr>
      </w:pPr>
    </w:p>
    <w:p w:rsidR="00D47AFA" w:rsidRPr="00D47AFA" w:rsidRDefault="00D47AFA" w:rsidP="00D47AFA">
      <w:pPr>
        <w:ind w:left="57" w:right="57"/>
        <w:jc w:val="both"/>
        <w:rPr>
          <w:rFonts w:ascii="Arial" w:eastAsia="SimSun" w:hAnsi="Arial" w:cs="Arial"/>
          <w:sz w:val="22"/>
          <w:szCs w:val="22"/>
        </w:rPr>
      </w:pPr>
      <w:r w:rsidRPr="00D47AFA">
        <w:rPr>
          <w:rFonts w:ascii="Arial" w:hAnsi="Arial" w:cs="Arial"/>
          <w:sz w:val="22"/>
          <w:szCs w:val="22"/>
        </w:rPr>
        <w:t xml:space="preserve">4. </w:t>
      </w:r>
      <w:r w:rsidRPr="00D47AFA">
        <w:rPr>
          <w:rFonts w:ascii="Arial" w:hAnsi="Arial" w:cs="Arial"/>
          <w:b/>
          <w:bCs/>
          <w:sz w:val="22"/>
          <w:szCs w:val="22"/>
        </w:rPr>
        <w:t>Ο φάκελος «Οικονομική Προσφορά»</w:t>
      </w:r>
      <w:r w:rsidRPr="00D47AFA">
        <w:rPr>
          <w:rFonts w:ascii="Arial" w:hAnsi="Arial" w:cs="Arial"/>
          <w:sz w:val="22"/>
          <w:szCs w:val="22"/>
        </w:rPr>
        <w:t xml:space="preserve"> περιέχει τα οικονομικά στοιχεία της προσφοράς, σύμφωνα με όσα προβλέπονται στα έγγραφα της σύμβασης.</w:t>
      </w:r>
    </w:p>
    <w:p w:rsidR="00D47AFA" w:rsidRPr="00D47AFA" w:rsidRDefault="00D47AFA" w:rsidP="00D47AFA">
      <w:pPr>
        <w:ind w:left="57" w:right="57" w:firstLine="57"/>
        <w:jc w:val="both"/>
        <w:rPr>
          <w:rFonts w:ascii="Arial" w:hAnsi="Arial" w:cs="Arial"/>
          <w:sz w:val="22"/>
          <w:szCs w:val="22"/>
        </w:rPr>
      </w:pPr>
    </w:p>
    <w:p w:rsidR="00D47AFA" w:rsidRPr="00D47AFA" w:rsidRDefault="00D47AFA" w:rsidP="00D47AFA">
      <w:pPr>
        <w:ind w:left="57" w:right="57"/>
        <w:jc w:val="both"/>
        <w:rPr>
          <w:rFonts w:ascii="Arial" w:hAnsi="Arial" w:cs="Arial"/>
          <w:sz w:val="22"/>
          <w:szCs w:val="22"/>
        </w:rPr>
      </w:pPr>
      <w:r w:rsidRPr="00D47AFA">
        <w:rPr>
          <w:rFonts w:ascii="Arial" w:hAnsi="Arial" w:cs="Arial"/>
          <w:sz w:val="22"/>
          <w:szCs w:val="22"/>
        </w:rPr>
        <w:t>Ο Δήμος μπορεί να ζητεί από προσφέροντες και υποψήφιους,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 (παρ. 5, άρθρο 79 του Ν. 4412/2016).</w:t>
      </w:r>
    </w:p>
    <w:p w:rsidR="00D47AFA" w:rsidRPr="00D47AFA" w:rsidRDefault="00D47AFA" w:rsidP="00D47AFA">
      <w:pPr>
        <w:jc w:val="both"/>
        <w:rPr>
          <w:rFonts w:ascii="Arial" w:hAnsi="Arial" w:cs="Arial"/>
          <w:b/>
          <w:color w:val="00000A"/>
          <w:sz w:val="22"/>
          <w:szCs w:val="22"/>
        </w:rPr>
      </w:pPr>
    </w:p>
    <w:p w:rsidR="00D47AFA" w:rsidRPr="00D47AFA" w:rsidRDefault="00D47AFA" w:rsidP="00D47AFA">
      <w:pPr>
        <w:jc w:val="both"/>
        <w:rPr>
          <w:rFonts w:ascii="Arial" w:hAnsi="Arial" w:cs="Arial"/>
          <w:sz w:val="22"/>
          <w:szCs w:val="22"/>
        </w:rPr>
      </w:pPr>
      <w:r w:rsidRPr="00D47AFA">
        <w:rPr>
          <w:rFonts w:ascii="Arial" w:hAnsi="Arial" w:cs="Arial"/>
          <w:sz w:val="22"/>
          <w:szCs w:val="22"/>
        </w:rPr>
        <w:t>5</w:t>
      </w:r>
      <w:r w:rsidRPr="00D47AFA">
        <w:rPr>
          <w:rFonts w:ascii="Arial" w:hAnsi="Arial" w:cs="Arial"/>
          <w:b/>
          <w:sz w:val="22"/>
          <w:szCs w:val="22"/>
        </w:rPr>
        <w:t xml:space="preserve"> Χρόνος ισχύος προσφορών </w:t>
      </w:r>
    </w:p>
    <w:p w:rsidR="00D47AFA" w:rsidRPr="00D47AFA" w:rsidRDefault="00D47AFA" w:rsidP="00D47AFA">
      <w:pPr>
        <w:jc w:val="both"/>
        <w:rPr>
          <w:rFonts w:ascii="Arial" w:hAnsi="Arial" w:cs="Arial"/>
          <w:sz w:val="22"/>
          <w:szCs w:val="22"/>
        </w:rPr>
      </w:pPr>
      <w:r w:rsidRPr="00D47AFA">
        <w:rPr>
          <w:rFonts w:ascii="Arial" w:hAnsi="Arial" w:cs="Arial"/>
          <w:sz w:val="22"/>
          <w:szCs w:val="22"/>
        </w:rPr>
        <w:t>Κάθε υποβαλλόμενη προσφορά δεσμεύει τον συμμετέχοντα στον διαγωνισμό κατά τη διάταξη του άρθρου 97 του Ν. 4412/2016,</w:t>
      </w:r>
      <w:r w:rsidRPr="00D47AFA">
        <w:rPr>
          <w:rFonts w:ascii="Arial" w:hAnsi="Arial" w:cs="Arial"/>
          <w:b/>
          <w:bCs/>
          <w:color w:val="000099"/>
          <w:sz w:val="22"/>
          <w:szCs w:val="22"/>
        </w:rPr>
        <w:t xml:space="preserve"> για διάστημα </w:t>
      </w:r>
      <w:r w:rsidRPr="00D47AFA">
        <w:rPr>
          <w:rFonts w:ascii="Arial" w:hAnsi="Arial" w:cs="Arial"/>
          <w:sz w:val="22"/>
          <w:szCs w:val="22"/>
        </w:rPr>
        <w:t>εννέα (9) μηνών, από την ημερομηνία υποβολής των προσφορών.</w:t>
      </w:r>
    </w:p>
    <w:p w:rsidR="00D47AFA" w:rsidRPr="00D47AFA" w:rsidRDefault="00D47AFA" w:rsidP="00D47AFA">
      <w:pPr>
        <w:jc w:val="both"/>
        <w:rPr>
          <w:rFonts w:ascii="Arial" w:hAnsi="Arial" w:cs="Arial"/>
          <w:b/>
          <w:bCs/>
          <w:color w:val="0000CC"/>
          <w:sz w:val="22"/>
          <w:szCs w:val="22"/>
        </w:rPr>
      </w:pPr>
    </w:p>
    <w:p w:rsidR="00D47AFA" w:rsidRPr="00D47AFA" w:rsidRDefault="00D47AFA" w:rsidP="00D47AFA">
      <w:pPr>
        <w:jc w:val="both"/>
        <w:rPr>
          <w:rFonts w:ascii="Arial" w:hAnsi="Arial" w:cs="Arial"/>
          <w:b/>
          <w:bCs/>
          <w:color w:val="0000CC"/>
          <w:sz w:val="22"/>
          <w:szCs w:val="22"/>
        </w:rPr>
      </w:pPr>
    </w:p>
    <w:p w:rsidR="00D47AFA" w:rsidRPr="00D47AFA" w:rsidRDefault="00D47AFA" w:rsidP="00D47AFA">
      <w:pPr>
        <w:ind w:right="57"/>
        <w:jc w:val="both"/>
        <w:rPr>
          <w:rFonts w:ascii="Arial" w:eastAsia="SimSun" w:hAnsi="Arial" w:cs="Arial"/>
          <w:color w:val="00000A"/>
          <w:sz w:val="22"/>
          <w:szCs w:val="22"/>
        </w:rPr>
      </w:pPr>
      <w:r w:rsidRPr="00D47AFA">
        <w:rPr>
          <w:rFonts w:ascii="Arial" w:hAnsi="Arial" w:cs="Arial"/>
          <w:b/>
          <w:sz w:val="22"/>
          <w:szCs w:val="22"/>
        </w:rPr>
        <w:t>Άρθρο 20: Σύστημα υποβολής οικονομικών προσφορών</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1. Η τιμή του προς </w:t>
      </w:r>
      <w:r w:rsidRPr="00D47AFA">
        <w:rPr>
          <w:rFonts w:ascii="Arial" w:hAnsi="Arial" w:cs="Arial"/>
          <w:b/>
          <w:bCs/>
          <w:color w:val="000099"/>
          <w:sz w:val="22"/>
          <w:szCs w:val="22"/>
        </w:rPr>
        <w:t>προμήθεια υλικού</w:t>
      </w:r>
      <w:r w:rsidRPr="00D47AFA">
        <w:rPr>
          <w:rFonts w:ascii="Arial" w:hAnsi="Arial" w:cs="Arial"/>
          <w:sz w:val="22"/>
          <w:szCs w:val="22"/>
        </w:rPr>
        <w:t xml:space="preserve"> δίνεται ανά μονάδα, όπως καθορίζεται στα έγγραφα της σύμβασης. Στην τιμή περιλαμβάνονται οι υπέρ τρίτων κρατήσεις, ως και κάθε άλλη επιβάρυνση, σύμφωνα με την κείμενη νομοθεσία, μη συμπεριλαμβανομένου Φ.Π.Α., για παράδοση του υλικού στον τόπο και με τον τρόπο που προβλέπεται στα έγγραφα της σύμβασης.</w:t>
      </w:r>
    </w:p>
    <w:p w:rsidR="00D47AFA" w:rsidRPr="00D47AFA" w:rsidRDefault="00D47AFA" w:rsidP="00D47AFA">
      <w:pPr>
        <w:jc w:val="both"/>
        <w:rPr>
          <w:rFonts w:ascii="Arial" w:hAnsi="Arial" w:cs="Arial"/>
          <w:sz w:val="22"/>
          <w:szCs w:val="22"/>
        </w:rPr>
      </w:pPr>
      <w:r w:rsidRPr="00D47AFA">
        <w:rPr>
          <w:rFonts w:ascii="Arial" w:hAnsi="Arial" w:cs="Arial"/>
          <w:sz w:val="22"/>
          <w:szCs w:val="22"/>
        </w:rPr>
        <w:t>2. Η προσφερόμενη τιμή δίνεται σε ευρώ</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3. Κάθε διαγωνιζόμενος μπορεί να υποβάλει μόνο μία οικονομική προσφορά και έχει το δικαίωμα να υποβάλλει προσφορά </w:t>
      </w:r>
      <w:r w:rsidRPr="00D47AFA">
        <w:rPr>
          <w:rFonts w:ascii="Arial" w:hAnsi="Arial" w:cs="Arial"/>
          <w:b/>
          <w:bCs/>
          <w:sz w:val="22"/>
          <w:szCs w:val="22"/>
        </w:rPr>
        <w:t xml:space="preserve"> </w:t>
      </w:r>
      <w:r w:rsidRPr="00D47AFA">
        <w:rPr>
          <w:rFonts w:ascii="Arial" w:hAnsi="Arial" w:cs="Arial"/>
          <w:b/>
          <w:bCs/>
          <w:color w:val="000099"/>
          <w:sz w:val="22"/>
          <w:szCs w:val="22"/>
        </w:rPr>
        <w:t>για το σύνολο της  προμήθειας</w:t>
      </w:r>
      <w:r w:rsidRPr="00D47AFA">
        <w:rPr>
          <w:rFonts w:ascii="Arial" w:hAnsi="Arial" w:cs="Arial"/>
          <w:b/>
          <w:bCs/>
          <w:color w:val="0000FF"/>
          <w:sz w:val="22"/>
          <w:szCs w:val="22"/>
        </w:rPr>
        <w:t xml:space="preserve"> </w:t>
      </w:r>
    </w:p>
    <w:p w:rsidR="00D47AFA" w:rsidRPr="00D47AFA" w:rsidRDefault="00D47AFA" w:rsidP="00D47AFA">
      <w:pPr>
        <w:jc w:val="both"/>
        <w:rPr>
          <w:rFonts w:ascii="Arial" w:hAnsi="Arial" w:cs="Arial"/>
          <w:sz w:val="22"/>
          <w:szCs w:val="22"/>
        </w:rPr>
      </w:pPr>
      <w:r w:rsidRPr="00D47AFA">
        <w:rPr>
          <w:rFonts w:ascii="Arial" w:hAnsi="Arial" w:cs="Arial"/>
          <w:sz w:val="22"/>
          <w:szCs w:val="22"/>
        </w:rPr>
        <w:t>4. Δεν επιτρέπεται η υποβολή εναλλακτικών προσφορών.</w:t>
      </w:r>
    </w:p>
    <w:p w:rsidR="00D47AFA" w:rsidRPr="00D47AFA" w:rsidRDefault="00D47AFA" w:rsidP="00D47AFA">
      <w:pPr>
        <w:jc w:val="both"/>
        <w:rPr>
          <w:rFonts w:ascii="Arial" w:hAnsi="Arial" w:cs="Arial"/>
          <w:sz w:val="22"/>
          <w:szCs w:val="22"/>
        </w:rPr>
      </w:pPr>
      <w:r w:rsidRPr="00D47AFA">
        <w:rPr>
          <w:rFonts w:ascii="Arial" w:hAnsi="Arial" w:cs="Arial"/>
          <w:sz w:val="22"/>
          <w:szCs w:val="22"/>
        </w:rPr>
        <w:t>5. Δεν επιτρέπεται η υποβολή αντιπροσφορών.</w:t>
      </w:r>
    </w:p>
    <w:p w:rsidR="00D47AFA" w:rsidRPr="00D47AFA" w:rsidRDefault="00D47AFA" w:rsidP="00D47AFA">
      <w:pPr>
        <w:ind w:left="57" w:right="57" w:firstLine="57"/>
        <w:jc w:val="both"/>
        <w:rPr>
          <w:rFonts w:ascii="Arial" w:hAnsi="Arial" w:cs="Arial"/>
          <w:sz w:val="22"/>
          <w:szCs w:val="22"/>
        </w:rPr>
      </w:pPr>
    </w:p>
    <w:p w:rsidR="00D47AFA" w:rsidRPr="00D47AFA" w:rsidRDefault="00D47AFA" w:rsidP="00D47AFA">
      <w:pPr>
        <w:jc w:val="both"/>
        <w:rPr>
          <w:rFonts w:ascii="Arial" w:hAnsi="Arial" w:cs="Arial"/>
          <w:b/>
          <w:sz w:val="22"/>
          <w:szCs w:val="22"/>
        </w:rPr>
      </w:pPr>
      <w:r w:rsidRPr="00D47AFA">
        <w:rPr>
          <w:rFonts w:ascii="Arial" w:hAnsi="Arial" w:cs="Arial"/>
          <w:b/>
          <w:sz w:val="22"/>
          <w:szCs w:val="22"/>
        </w:rPr>
        <w:t xml:space="preserve">Άρθρο 21: Παραλαβή προσφορών – Στάδια αποσφράγισης αξιολόγησης – Κατακύρωση </w:t>
      </w:r>
    </w:p>
    <w:p w:rsidR="00D47AFA" w:rsidRPr="00D47AFA" w:rsidRDefault="00D47AFA" w:rsidP="00D47AFA">
      <w:pPr>
        <w:jc w:val="both"/>
        <w:rPr>
          <w:rFonts w:ascii="Arial" w:hAnsi="Arial" w:cs="Arial"/>
          <w:sz w:val="22"/>
          <w:szCs w:val="22"/>
        </w:rPr>
      </w:pPr>
    </w:p>
    <w:p w:rsidR="00D47AFA" w:rsidRPr="00D47AFA" w:rsidRDefault="00D47AFA" w:rsidP="00D47AFA">
      <w:pPr>
        <w:jc w:val="both"/>
        <w:rPr>
          <w:rFonts w:ascii="Arial" w:hAnsi="Arial" w:cs="Arial"/>
          <w:sz w:val="22"/>
          <w:szCs w:val="22"/>
        </w:rPr>
      </w:pPr>
      <w:r w:rsidRPr="00D47AFA">
        <w:rPr>
          <w:rFonts w:ascii="Arial" w:hAnsi="Arial" w:cs="Arial"/>
          <w:b/>
          <w:bCs/>
          <w:i/>
          <w:iCs/>
          <w:sz w:val="22"/>
          <w:szCs w:val="22"/>
          <w:u w:val="single"/>
        </w:rPr>
        <w:t xml:space="preserve">1. Παραλαβή και εξέταση των φακέλων προσφοράς </w:t>
      </w:r>
    </w:p>
    <w:p w:rsidR="00D47AFA" w:rsidRPr="00D47AFA" w:rsidRDefault="00D47AFA" w:rsidP="00D47AFA">
      <w:pPr>
        <w:jc w:val="both"/>
        <w:rPr>
          <w:rFonts w:ascii="Arial" w:hAnsi="Arial" w:cs="Arial"/>
          <w:color w:val="00000A"/>
          <w:sz w:val="22"/>
          <w:szCs w:val="22"/>
        </w:rPr>
      </w:pPr>
      <w:r w:rsidRPr="00D47AFA">
        <w:rPr>
          <w:rFonts w:ascii="Arial" w:hAnsi="Arial" w:cs="Arial"/>
          <w:b/>
          <w:sz w:val="22"/>
          <w:szCs w:val="22"/>
        </w:rPr>
        <w:t>α)</w:t>
      </w:r>
      <w:r w:rsidRPr="00D47AFA">
        <w:rPr>
          <w:rFonts w:ascii="Arial" w:hAnsi="Arial" w:cs="Arial"/>
          <w:sz w:val="22"/>
          <w:szCs w:val="22"/>
        </w:rPr>
        <w:t xml:space="preserve">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w:t>
      </w:r>
      <w:r w:rsidRPr="00D47AFA">
        <w:rPr>
          <w:rFonts w:ascii="Arial" w:hAnsi="Arial" w:cs="Arial"/>
          <w:b/>
          <w:bCs/>
          <w:color w:val="000099"/>
          <w:sz w:val="22"/>
          <w:szCs w:val="22"/>
        </w:rPr>
        <w:t>7</w:t>
      </w:r>
      <w:r w:rsidRPr="00D47AFA">
        <w:rPr>
          <w:rFonts w:ascii="Arial" w:hAnsi="Arial" w:cs="Arial"/>
          <w:sz w:val="22"/>
          <w:szCs w:val="22"/>
        </w:rPr>
        <w:t xml:space="preserve">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8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r w:rsidRPr="00D47AFA">
        <w:rPr>
          <w:rFonts w:ascii="Arial" w:hAnsi="Arial" w:cs="Arial"/>
          <w:color w:val="000000"/>
          <w:sz w:val="22"/>
          <w:szCs w:val="22"/>
          <w:shd w:val="clear" w:color="auto" w:fill="FFFFFF"/>
        </w:rPr>
        <w:t>Η υποβολή μόνο μίας προσφοράς δεν αποτελεί κώλυμα για τη συνέχιση της διαδικασίας του διαγωνισμού και την ανάθεση της σύμβασης.</w:t>
      </w:r>
    </w:p>
    <w:p w:rsidR="00D47AFA" w:rsidRPr="00D47AFA" w:rsidRDefault="00D47AFA" w:rsidP="00D47AFA">
      <w:pPr>
        <w:jc w:val="both"/>
        <w:rPr>
          <w:rFonts w:ascii="Arial" w:hAnsi="Arial" w:cs="Arial"/>
          <w:sz w:val="22"/>
          <w:szCs w:val="22"/>
        </w:rPr>
      </w:pPr>
      <w:r w:rsidRPr="00D47AFA">
        <w:rPr>
          <w:rFonts w:ascii="Arial" w:hAnsi="Arial" w:cs="Arial"/>
          <w:b/>
          <w:sz w:val="22"/>
          <w:szCs w:val="22"/>
        </w:rPr>
        <w:t>β)</w:t>
      </w:r>
      <w:r w:rsidRPr="00D47AFA">
        <w:rPr>
          <w:rFonts w:ascii="Arial" w:hAnsi="Arial" w:cs="Arial"/>
          <w:sz w:val="22"/>
          <w:szCs w:val="22"/>
        </w:rPr>
        <w:t xml:space="preserve"> Η Επιτροπή Διαγωνισμού προβαίνει στην έναρξη της διαδικασίας αποσφράγισης των προσφορών την ημερομηνία και ώρα που ορίζεται στο άρθρο </w:t>
      </w:r>
      <w:r w:rsidRPr="00D47AFA">
        <w:rPr>
          <w:rFonts w:ascii="Arial" w:hAnsi="Arial" w:cs="Arial"/>
          <w:b/>
          <w:bCs/>
          <w:sz w:val="22"/>
          <w:szCs w:val="22"/>
        </w:rPr>
        <w:t>5</w:t>
      </w:r>
      <w:r w:rsidRPr="00D47AFA">
        <w:rPr>
          <w:rFonts w:ascii="Arial" w:hAnsi="Arial" w:cs="Arial"/>
          <w:sz w:val="22"/>
          <w:szCs w:val="22"/>
        </w:rPr>
        <w:t>.</w:t>
      </w:r>
      <w:r w:rsidRPr="00D47AFA">
        <w:rPr>
          <w:rFonts w:ascii="Arial" w:hAnsi="Arial" w:cs="Arial"/>
          <w:color w:val="FF0000"/>
          <w:sz w:val="22"/>
          <w:szCs w:val="22"/>
        </w:rPr>
        <w:t xml:space="preserve"> </w:t>
      </w:r>
      <w:r w:rsidRPr="00D47AFA">
        <w:rPr>
          <w:rFonts w:ascii="Arial" w:hAnsi="Arial" w:cs="Arial"/>
          <w:sz w:val="22"/>
          <w:szCs w:val="22"/>
        </w:rPr>
        <w:t xml:space="preserve">Η αποσφράγιση διενεργείται δημόσια, παρουσία των προσφερόντων ή των νομίμως εξουσιοδοτημένων εκπροσώπων τους, οι </w:t>
      </w:r>
      <w:r w:rsidRPr="00D47AFA">
        <w:rPr>
          <w:rFonts w:ascii="Arial" w:hAnsi="Arial" w:cs="Arial"/>
          <w:sz w:val="22"/>
          <w:szCs w:val="22"/>
        </w:rPr>
        <w:lastRenderedPageBreak/>
        <w:t>οποίοι λαμβάνουν γνώση των λοιπών συμμετεχόντων στη διαδικασία και των στοιχείων που υποβλήθηκαν από αυτούς,  σύμφωνα με το άρθρο 21 του Ν.4412/2016.</w:t>
      </w:r>
    </w:p>
    <w:p w:rsidR="00D47AFA" w:rsidRPr="00D47AFA" w:rsidRDefault="00D47AFA" w:rsidP="00D47AFA">
      <w:pPr>
        <w:textAlignment w:val="baseline"/>
        <w:rPr>
          <w:rFonts w:ascii="Arial" w:hAnsi="Arial" w:cs="Arial"/>
          <w:color w:val="00000A"/>
          <w:sz w:val="22"/>
          <w:szCs w:val="22"/>
        </w:rPr>
      </w:pPr>
      <w:r w:rsidRPr="00D47AFA">
        <w:rPr>
          <w:rFonts w:ascii="Arial" w:hAnsi="Arial" w:cs="Arial"/>
          <w:sz w:val="22"/>
          <w:szCs w:val="22"/>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D47AFA">
        <w:rPr>
          <w:rFonts w:ascii="Arial" w:hAnsi="Arial" w:cs="Arial"/>
          <w:sz w:val="22"/>
          <w:szCs w:val="22"/>
        </w:rPr>
        <w:t>εξακριβώσιμος</w:t>
      </w:r>
      <w:proofErr w:type="spellEnd"/>
      <w:r w:rsidRPr="00D47AFA">
        <w:rPr>
          <w:rFonts w:ascii="Arial" w:hAnsi="Arial" w:cs="Arial"/>
          <w:sz w:val="22"/>
          <w:szCs w:val="22"/>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D47AFA">
        <w:rPr>
          <w:rFonts w:ascii="Arial" w:hAnsi="Arial" w:cs="Arial"/>
          <w:sz w:val="22"/>
          <w:szCs w:val="22"/>
        </w:rPr>
        <w:t>κατ΄</w:t>
      </w:r>
      <w:proofErr w:type="spellEnd"/>
      <w:r w:rsidRPr="00D47AFA">
        <w:rPr>
          <w:rFonts w:ascii="Arial" w:hAnsi="Arial" w:cs="Arial"/>
          <w:sz w:val="22"/>
          <w:szCs w:val="22"/>
        </w:rPr>
        <w:t xml:space="preserve"> </w:t>
      </w:r>
      <w:proofErr w:type="spellStart"/>
      <w:r w:rsidRPr="00D47AFA">
        <w:rPr>
          <w:rFonts w:ascii="Arial" w:hAnsi="Arial" w:cs="Arial"/>
          <w:sz w:val="22"/>
          <w:szCs w:val="22"/>
        </w:rPr>
        <w:t>αναλογίαν</w:t>
      </w:r>
      <w:proofErr w:type="spellEnd"/>
      <w:r w:rsidRPr="00D47AFA">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D47AFA">
        <w:rPr>
          <w:rFonts w:ascii="Arial" w:hAnsi="Arial" w:cs="Arial"/>
          <w:sz w:val="22"/>
          <w:szCs w:val="22"/>
        </w:rPr>
        <w:t>εξακριβώσιμα</w:t>
      </w:r>
      <w:proofErr w:type="spellEnd"/>
      <w:r w:rsidRPr="00D47AFA">
        <w:rPr>
          <w:rFonts w:ascii="Arial" w:hAnsi="Arial" w:cs="Arial"/>
          <w:sz w:val="22"/>
          <w:szCs w:val="22"/>
        </w:rPr>
        <w:t>.</w:t>
      </w:r>
    </w:p>
    <w:p w:rsidR="00D47AFA" w:rsidRPr="00D47AFA" w:rsidRDefault="00D47AFA" w:rsidP="00D47AFA">
      <w:pPr>
        <w:jc w:val="both"/>
        <w:rPr>
          <w:rFonts w:ascii="Arial" w:hAnsi="Arial" w:cs="Arial"/>
          <w:sz w:val="22"/>
          <w:szCs w:val="22"/>
        </w:rPr>
      </w:pPr>
    </w:p>
    <w:p w:rsidR="00D47AFA" w:rsidRPr="00D47AFA" w:rsidRDefault="00D47AFA" w:rsidP="00D47AFA">
      <w:pPr>
        <w:jc w:val="both"/>
        <w:rPr>
          <w:rFonts w:ascii="Arial" w:hAnsi="Arial" w:cs="Arial"/>
          <w:sz w:val="22"/>
          <w:szCs w:val="22"/>
        </w:rPr>
      </w:pPr>
    </w:p>
    <w:p w:rsidR="00D47AFA" w:rsidRPr="00D47AFA" w:rsidRDefault="00D47AFA" w:rsidP="00D47AFA">
      <w:pPr>
        <w:jc w:val="both"/>
        <w:rPr>
          <w:rFonts w:ascii="Arial" w:hAnsi="Arial" w:cs="Arial"/>
          <w:sz w:val="22"/>
          <w:szCs w:val="22"/>
        </w:rPr>
      </w:pPr>
      <w:r w:rsidRPr="00D47AFA">
        <w:rPr>
          <w:rFonts w:ascii="Arial" w:hAnsi="Arial" w:cs="Arial"/>
          <w:b/>
          <w:bCs/>
          <w:iCs/>
          <w:sz w:val="22"/>
          <w:szCs w:val="22"/>
          <w:u w:val="single"/>
          <w:shd w:val="clear" w:color="auto" w:fill="FFFFFF"/>
        </w:rPr>
        <w:t>2. Στάδια αποσφράγισης και αξιολόγησης προσφορών:</w:t>
      </w:r>
      <w:r w:rsidRPr="00D47AFA">
        <w:rPr>
          <w:rFonts w:ascii="Arial" w:hAnsi="Arial" w:cs="Arial"/>
          <w:iCs/>
          <w:sz w:val="22"/>
          <w:szCs w:val="22"/>
          <w:u w:val="single"/>
          <w:shd w:val="clear" w:color="auto" w:fill="FFFFFF"/>
        </w:rPr>
        <w:t xml:space="preserve"> </w:t>
      </w:r>
    </w:p>
    <w:p w:rsidR="00D47AFA" w:rsidRPr="00D47AFA" w:rsidRDefault="00D47AFA" w:rsidP="00D47AFA">
      <w:pPr>
        <w:suppressAutoHyphens w:val="0"/>
        <w:autoSpaceDE w:val="0"/>
        <w:autoSpaceDN w:val="0"/>
        <w:adjustRightInd w:val="0"/>
        <w:rPr>
          <w:rFonts w:ascii="Arial" w:hAnsi="Arial" w:cs="Arial"/>
          <w:strike/>
          <w:color w:val="00000A"/>
          <w:sz w:val="22"/>
          <w:szCs w:val="22"/>
        </w:rPr>
      </w:pPr>
      <w:r w:rsidRPr="00D47AFA">
        <w:rPr>
          <w:rFonts w:ascii="Arial" w:hAnsi="Arial" w:cs="Arial"/>
          <w:sz w:val="22"/>
          <w:szCs w:val="22"/>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της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D47AFA" w:rsidRPr="00D47AFA" w:rsidRDefault="00D47AFA" w:rsidP="00D47AFA">
      <w:pPr>
        <w:textAlignment w:val="baseline"/>
        <w:rPr>
          <w:rFonts w:ascii="Arial" w:hAnsi="Arial" w:cs="Arial"/>
          <w:sz w:val="22"/>
          <w:szCs w:val="22"/>
        </w:rPr>
      </w:pPr>
      <w:r w:rsidRPr="00D47AFA">
        <w:rPr>
          <w:rFonts w:ascii="Arial" w:hAnsi="Arial" w:cs="Arial"/>
          <w:sz w:val="22"/>
          <w:szCs w:val="22"/>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w:t>
      </w:r>
    </w:p>
    <w:p w:rsidR="00D47AFA" w:rsidRPr="00D47AFA" w:rsidRDefault="00D47AFA" w:rsidP="00D47AFA">
      <w:pPr>
        <w:suppressAutoHyphens w:val="0"/>
        <w:autoSpaceDE w:val="0"/>
        <w:autoSpaceDN w:val="0"/>
        <w:adjustRightInd w:val="0"/>
        <w:rPr>
          <w:rFonts w:ascii="Arial" w:hAnsi="Arial" w:cs="Arial"/>
          <w:sz w:val="22"/>
          <w:szCs w:val="22"/>
        </w:rPr>
      </w:pPr>
      <w:r w:rsidRPr="00D47AFA">
        <w:rPr>
          <w:rFonts w:ascii="Arial" w:hAnsi="Arial" w:cs="Arial"/>
          <w:sz w:val="22"/>
          <w:szCs w:val="22"/>
        </w:rPr>
        <w:t>Κατά της εν λόγω απόφασης χωρεί ένσταση, σύμφωνα με τα οριζόμενα στο άρθρο 23 της παρούσας.</w:t>
      </w:r>
    </w:p>
    <w:p w:rsidR="00D47AFA" w:rsidRPr="00D47AFA" w:rsidRDefault="00D47AFA" w:rsidP="00D47AFA">
      <w:pPr>
        <w:jc w:val="both"/>
        <w:rPr>
          <w:rFonts w:ascii="Arial" w:hAnsi="Arial" w:cs="Arial"/>
          <w:sz w:val="22"/>
          <w:szCs w:val="22"/>
        </w:rPr>
      </w:pPr>
      <w:r w:rsidRPr="00D47AFA">
        <w:rPr>
          <w:rFonts w:ascii="Arial" w:hAnsi="Arial" w:cs="Arial"/>
          <w:sz w:val="22"/>
          <w:szCs w:val="22"/>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rsidR="00D47AFA" w:rsidRPr="00D47AFA" w:rsidRDefault="00D47AFA" w:rsidP="00D47AFA">
      <w:pPr>
        <w:jc w:val="both"/>
        <w:rPr>
          <w:rFonts w:ascii="Arial" w:hAnsi="Arial" w:cs="Arial"/>
          <w:sz w:val="22"/>
          <w:szCs w:val="22"/>
        </w:rPr>
      </w:pPr>
      <w:r w:rsidRPr="00D47AFA">
        <w:rPr>
          <w:rFonts w:ascii="Arial" w:hAnsi="Arial" w:cs="Arial"/>
          <w:sz w:val="22"/>
          <w:szCs w:val="22"/>
        </w:rPr>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 .</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w:t>
      </w:r>
      <w:r w:rsidRPr="00D47AFA">
        <w:rPr>
          <w:rFonts w:ascii="Arial" w:hAnsi="Arial" w:cs="Arial"/>
          <w:sz w:val="22"/>
          <w:szCs w:val="22"/>
          <w:u w:val="single"/>
        </w:rPr>
        <w:t>ανά φύλλο</w:t>
      </w:r>
      <w:r w:rsidRPr="00D47AFA">
        <w:rPr>
          <w:rFonts w:ascii="Arial" w:hAnsi="Arial" w:cs="Arial"/>
          <w:sz w:val="22"/>
          <w:szCs w:val="22"/>
        </w:rPr>
        <w:t xml:space="preserve">. </w:t>
      </w:r>
    </w:p>
    <w:p w:rsidR="00D47AFA" w:rsidRPr="00D47AFA" w:rsidRDefault="00D47AFA" w:rsidP="00D47AFA">
      <w:pPr>
        <w:textAlignment w:val="baseline"/>
        <w:rPr>
          <w:rFonts w:ascii="Arial" w:hAnsi="Arial" w:cs="Arial"/>
          <w:sz w:val="22"/>
          <w:szCs w:val="22"/>
        </w:rPr>
      </w:pPr>
      <w:r w:rsidRPr="00D47AFA">
        <w:rPr>
          <w:rFonts w:ascii="Arial" w:hAnsi="Arial" w:cs="Arial"/>
          <w:sz w:val="22"/>
          <w:szCs w:val="22"/>
        </w:rPr>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rsidR="00D47AFA" w:rsidRPr="00D47AFA" w:rsidRDefault="00D47AFA" w:rsidP="00D47AFA">
      <w:pPr>
        <w:jc w:val="both"/>
        <w:rPr>
          <w:rFonts w:ascii="Arial" w:hAnsi="Arial" w:cs="Arial"/>
          <w:sz w:val="22"/>
          <w:szCs w:val="22"/>
        </w:rPr>
      </w:pPr>
      <w:r w:rsidRPr="00D47AFA">
        <w:rPr>
          <w:rFonts w:ascii="Arial" w:hAnsi="Arial" w:cs="Arial"/>
          <w:sz w:val="22"/>
          <w:szCs w:val="22"/>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D47AFA">
        <w:rPr>
          <w:rFonts w:ascii="Arial" w:hAnsi="Arial" w:cs="Arial"/>
          <w:sz w:val="22"/>
          <w:szCs w:val="22"/>
          <w:lang w:eastAsia="el-GR"/>
        </w:rPr>
        <w:t xml:space="preserve"> 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D47AFA" w:rsidRPr="00D47AFA" w:rsidRDefault="00D47AFA" w:rsidP="00D47AFA">
      <w:pPr>
        <w:jc w:val="both"/>
        <w:rPr>
          <w:rFonts w:ascii="Arial" w:hAnsi="Arial" w:cs="Arial"/>
          <w:sz w:val="22"/>
          <w:szCs w:val="22"/>
        </w:rPr>
      </w:pPr>
    </w:p>
    <w:p w:rsidR="00D47AFA" w:rsidRPr="00D47AFA" w:rsidRDefault="00D47AFA" w:rsidP="00D47AFA">
      <w:pPr>
        <w:jc w:val="both"/>
        <w:rPr>
          <w:rFonts w:ascii="Arial" w:hAnsi="Arial" w:cs="Arial"/>
          <w:sz w:val="22"/>
          <w:szCs w:val="22"/>
          <w:lang w:eastAsia="el-GR"/>
        </w:rPr>
      </w:pPr>
      <w:r w:rsidRPr="00D47AFA">
        <w:rPr>
          <w:rFonts w:ascii="Arial" w:hAnsi="Arial" w:cs="Arial"/>
          <w:sz w:val="22"/>
          <w:szCs w:val="22"/>
          <w:lang w:eastAsia="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 και η αναθέτουσα αρχή προσκαλεί εγγράφως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επόμενη παράγραφο 3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D47AFA" w:rsidRPr="00D47AFA" w:rsidRDefault="00D47AFA" w:rsidP="00D47AFA">
      <w:pPr>
        <w:jc w:val="both"/>
        <w:rPr>
          <w:rFonts w:ascii="Arial" w:hAnsi="Arial" w:cs="Arial"/>
          <w:color w:val="FF0000"/>
          <w:sz w:val="22"/>
          <w:szCs w:val="22"/>
        </w:rPr>
      </w:pPr>
    </w:p>
    <w:p w:rsidR="00D47AFA" w:rsidRPr="00D47AFA" w:rsidRDefault="00D47AFA" w:rsidP="00D47AFA">
      <w:pPr>
        <w:jc w:val="both"/>
        <w:rPr>
          <w:rFonts w:ascii="Arial" w:hAnsi="Arial" w:cs="Arial"/>
          <w:sz w:val="22"/>
          <w:szCs w:val="22"/>
        </w:rPr>
      </w:pPr>
      <w:r w:rsidRPr="00D47AFA">
        <w:rPr>
          <w:rFonts w:ascii="Arial" w:hAnsi="Arial" w:cs="Arial"/>
          <w:b/>
          <w:bCs/>
          <w:iCs/>
          <w:sz w:val="22"/>
          <w:szCs w:val="22"/>
          <w:u w:val="single"/>
        </w:rPr>
        <w:t>3. Πρόσκληση υποβολής δικαιολογητικών - Κατακύρωση – Πρόσκληση για υπογραφή σύμβασης</w:t>
      </w:r>
    </w:p>
    <w:p w:rsidR="00D47AFA" w:rsidRPr="00D47AFA" w:rsidRDefault="00D47AFA" w:rsidP="00D47AFA">
      <w:pPr>
        <w:jc w:val="both"/>
        <w:rPr>
          <w:rFonts w:ascii="Arial" w:hAnsi="Arial" w:cs="Arial"/>
          <w:color w:val="00000A"/>
          <w:sz w:val="22"/>
          <w:szCs w:val="22"/>
        </w:rPr>
      </w:pPr>
      <w:r w:rsidRPr="00D47AFA">
        <w:rPr>
          <w:rFonts w:ascii="Arial" w:hAnsi="Arial" w:cs="Arial"/>
          <w:sz w:val="22"/>
          <w:szCs w:val="22"/>
        </w:rPr>
        <w:t xml:space="preserve">α)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w:t>
      </w:r>
      <w:r w:rsidRPr="00D47AFA">
        <w:rPr>
          <w:rFonts w:ascii="Arial" w:hAnsi="Arial" w:cs="Arial"/>
          <w:color w:val="000099"/>
          <w:sz w:val="22"/>
          <w:szCs w:val="22"/>
        </w:rPr>
        <w:t>10</w:t>
      </w:r>
      <w:r w:rsidRPr="00D47AFA">
        <w:rPr>
          <w:rFonts w:ascii="Arial" w:hAnsi="Arial" w:cs="Arial"/>
          <w:sz w:val="22"/>
          <w:szCs w:val="22"/>
        </w:rPr>
        <w:t xml:space="preserve"> ημερών από την κοινοποίηση της πρόσκλησης, τα δικαιολογητικά, που καθορίζονται στο άρθρο </w:t>
      </w:r>
      <w:r w:rsidRPr="00D47AFA">
        <w:rPr>
          <w:rFonts w:ascii="Arial" w:hAnsi="Arial" w:cs="Arial"/>
          <w:color w:val="000099"/>
          <w:sz w:val="22"/>
          <w:szCs w:val="22"/>
        </w:rPr>
        <w:t>15</w:t>
      </w:r>
      <w:r w:rsidRPr="00D47AFA">
        <w:rPr>
          <w:rFonts w:ascii="Arial" w:hAnsi="Arial" w:cs="Arial"/>
          <w:sz w:val="22"/>
          <w:szCs w:val="22"/>
        </w:rPr>
        <w:t xml:space="preserve"> της παρούσας. Τα δικαιολογητικά προσκομίζονται σε σφραγισμένο φάκελο, ο οποίος παραδίδεται στην Επιτροπή Διαγωνισμού.</w:t>
      </w:r>
    </w:p>
    <w:p w:rsidR="00D47AFA" w:rsidRPr="00D47AFA" w:rsidRDefault="00D47AFA" w:rsidP="00D47AFA">
      <w:pPr>
        <w:jc w:val="both"/>
        <w:rPr>
          <w:rFonts w:ascii="Arial" w:hAnsi="Arial" w:cs="Arial"/>
          <w:sz w:val="22"/>
          <w:szCs w:val="22"/>
        </w:rPr>
      </w:pPr>
      <w:r w:rsidRPr="00D47AFA">
        <w:rPr>
          <w:rFonts w:ascii="Arial" w:hAnsi="Arial" w:cs="Arial"/>
          <w:sz w:val="22"/>
          <w:szCs w:val="22"/>
        </w:rPr>
        <w:t>Αν δεν προσκομισθούν τα παραπάνω δικαιολογητικά ή υπάρχουν ελλείψεις σε αυτά που υποβλήθηκαν,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Ο προσωρινός ανάδοχος δύναται να υποβάλει αίτημα, ,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D47AFA">
        <w:rPr>
          <w:rFonts w:ascii="Arial" w:hAnsi="Arial" w:cs="Arial"/>
          <w:sz w:val="22"/>
          <w:szCs w:val="22"/>
        </w:rPr>
        <w:t>κατ΄</w:t>
      </w:r>
      <w:proofErr w:type="spellEnd"/>
      <w:r w:rsidRPr="00D47AFA">
        <w:rPr>
          <w:rFonts w:ascii="Arial" w:hAnsi="Arial" w:cs="Arial"/>
          <w:sz w:val="22"/>
          <w:szCs w:val="22"/>
        </w:rPr>
        <w:t xml:space="preserve">  εφαρμογή της διάταξης του πρώτου εδαφίου της παρ. 5 του άρθρου 79  του ν. 4412/2016, τηρουμένων των αρχών της ίσης μεταχείρισης και της διαφάνειας.</w:t>
      </w:r>
    </w:p>
    <w:p w:rsidR="00D47AFA" w:rsidRPr="00D47AFA" w:rsidRDefault="00D47AFA" w:rsidP="00D47AFA">
      <w:pPr>
        <w:rPr>
          <w:rFonts w:ascii="Arial" w:hAnsi="Arial" w:cs="Arial"/>
          <w:sz w:val="22"/>
          <w:szCs w:val="22"/>
        </w:rPr>
      </w:pPr>
      <w:r w:rsidRPr="00D47AFA">
        <w:rPr>
          <w:rFonts w:ascii="Arial" w:hAnsi="Arial" w:cs="Arial"/>
          <w:sz w:val="22"/>
          <w:szCs w:val="22"/>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ii)  δεν υποβληθούν στο προκαθορισμένο χρονικό διάστημα τα απαιτούμενα πρωτότυπα ή αντίγραφα των παραπάνω δικαιολογητικών, ή </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iii) από τα δικαιολογητικά που προσκομίσθηκαν νομίμως και εμπροθέσμως, δεν αποδεικνύεται η μη συνδρομή των λόγων αποκλεισμού σύμφωνα με το άρθρο 15 την παράγραφο </w:t>
      </w:r>
      <w:r w:rsidRPr="00D47AFA">
        <w:rPr>
          <w:rFonts w:ascii="Arial" w:hAnsi="Arial" w:cs="Arial"/>
          <w:b/>
          <w:sz w:val="22"/>
          <w:szCs w:val="22"/>
        </w:rPr>
        <w:t>3</w:t>
      </w:r>
      <w:r w:rsidRPr="00D47AFA">
        <w:rPr>
          <w:rFonts w:ascii="Arial" w:hAnsi="Arial" w:cs="Arial"/>
          <w:sz w:val="22"/>
          <w:szCs w:val="22"/>
        </w:rPr>
        <w:t xml:space="preserve"> (λόγοι αποκλεισμού) ή η πλήρωση μιας ή περισσοτέρων από τις απαιτήσεις των κριτηρίων ποιοτικής επιλογής σύμφωνα με τις παραγράφους </w:t>
      </w:r>
      <w:r w:rsidRPr="00D47AFA">
        <w:rPr>
          <w:rFonts w:ascii="Arial" w:hAnsi="Arial" w:cs="Arial"/>
          <w:b/>
          <w:sz w:val="22"/>
          <w:szCs w:val="22"/>
        </w:rPr>
        <w:t>4</w:t>
      </w:r>
      <w:r w:rsidRPr="00D47AFA">
        <w:rPr>
          <w:rFonts w:ascii="Arial" w:hAnsi="Arial" w:cs="Arial"/>
          <w:sz w:val="22"/>
          <w:szCs w:val="22"/>
        </w:rPr>
        <w:t xml:space="preserve"> (κριτήρια ποιοτικής επιλογής) έως 8της παρούσας. </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Αν κανένας από τους προσφέροντες δεν υποβάλλει αληθή ή ακριβή δήλωση </w:t>
      </w:r>
      <w:r w:rsidRPr="00D47AFA">
        <w:rPr>
          <w:rFonts w:ascii="Arial" w:hAnsi="Arial" w:cs="Arial"/>
          <w:b/>
          <w:sz w:val="22"/>
          <w:szCs w:val="22"/>
        </w:rPr>
        <w:t>ή</w:t>
      </w:r>
      <w:r w:rsidRPr="00D47AFA">
        <w:rPr>
          <w:rFonts w:ascii="Arial" w:hAnsi="Arial" w:cs="Arial"/>
          <w:sz w:val="22"/>
          <w:szCs w:val="22"/>
        </w:rPr>
        <w:t xml:space="preserve"> δεν προσκομίσει ένα ή περισσότερα από τα απαιτούμενα έγγραφα και δικαιολογητικά </w:t>
      </w:r>
      <w:r w:rsidRPr="00D47AFA">
        <w:rPr>
          <w:rFonts w:ascii="Arial" w:hAnsi="Arial" w:cs="Arial"/>
          <w:b/>
          <w:sz w:val="22"/>
          <w:szCs w:val="22"/>
        </w:rPr>
        <w:t>ή</w:t>
      </w:r>
      <w:r w:rsidRPr="00D47AFA">
        <w:rPr>
          <w:rFonts w:ascii="Arial" w:hAnsi="Arial" w:cs="Arial"/>
          <w:sz w:val="22"/>
          <w:szCs w:val="22"/>
        </w:rPr>
        <w:t xml:space="preserve"> δεν αποδείξει ότι: α) δεν βρίσκεται σε μία από τις καταστάσεις της παραγράφου 3 της παρούσας διακήρυξης και β) πληροί τα σχετικά κριτήρια ποιοτικής επιλογής τα οποία έχουν καθοριστεί σύμφωνα με τις παραγράφους </w:t>
      </w:r>
      <w:r w:rsidRPr="00D47AFA">
        <w:rPr>
          <w:rFonts w:ascii="Arial" w:hAnsi="Arial" w:cs="Arial"/>
          <w:b/>
          <w:sz w:val="22"/>
          <w:szCs w:val="22"/>
        </w:rPr>
        <w:t>4 -8</w:t>
      </w:r>
      <w:r w:rsidRPr="00D47AFA">
        <w:rPr>
          <w:rFonts w:ascii="Arial" w:hAnsi="Arial" w:cs="Arial"/>
          <w:sz w:val="22"/>
          <w:szCs w:val="22"/>
        </w:rPr>
        <w:t xml:space="preserve"> της παρούσας διακήρυξης, η διαδικασία ματαιώνεται. </w:t>
      </w:r>
    </w:p>
    <w:p w:rsidR="00D47AFA" w:rsidRPr="00D47AFA" w:rsidRDefault="00D47AFA" w:rsidP="00D47AFA">
      <w:pPr>
        <w:rPr>
          <w:rFonts w:ascii="Arial" w:hAnsi="Arial" w:cs="Arial"/>
          <w:color w:val="00000A"/>
          <w:sz w:val="22"/>
          <w:szCs w:val="22"/>
        </w:rPr>
      </w:pPr>
      <w:r w:rsidRPr="00D47AFA">
        <w:rPr>
          <w:rFonts w:ascii="Arial" w:hAnsi="Arial" w:cs="Arial"/>
          <w:sz w:val="22"/>
          <w:szCs w:val="22"/>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proofErr w:type="spellStart"/>
      <w:r w:rsidRPr="00D47AFA">
        <w:rPr>
          <w:rFonts w:ascii="Arial" w:hAnsi="Arial" w:cs="Arial"/>
          <w:sz w:val="22"/>
          <w:szCs w:val="22"/>
        </w:rPr>
        <w:t>άρθ</w:t>
      </w:r>
      <w:proofErr w:type="spellEnd"/>
      <w:r w:rsidRPr="00D47AFA">
        <w:rPr>
          <w:rFonts w:ascii="Arial" w:hAnsi="Arial" w:cs="Arial"/>
          <w:sz w:val="22"/>
          <w:szCs w:val="22"/>
        </w:rPr>
        <w:t xml:space="preserve"> 21 παρ </w:t>
      </w:r>
      <w:r w:rsidRPr="00D47AFA">
        <w:rPr>
          <w:rFonts w:ascii="Arial" w:hAnsi="Arial" w:cs="Arial"/>
          <w:b/>
          <w:sz w:val="22"/>
          <w:szCs w:val="22"/>
        </w:rPr>
        <w:t>3</w:t>
      </w:r>
      <w:r w:rsidRPr="00D47AFA">
        <w:rPr>
          <w:rFonts w:ascii="Arial" w:hAnsi="Arial" w:cs="Arial"/>
          <w:sz w:val="22"/>
          <w:szCs w:val="22"/>
        </w:rPr>
        <w:t xml:space="preserve">) και τη διαβίβασή του στο </w:t>
      </w:r>
      <w:r w:rsidRPr="00D47AFA">
        <w:rPr>
          <w:rFonts w:ascii="Arial" w:hAnsi="Arial" w:cs="Arial"/>
          <w:sz w:val="22"/>
          <w:szCs w:val="22"/>
        </w:rPr>
        <w:lastRenderedPageBreak/>
        <w:t xml:space="preserve">αποφαινόμενο όργανο της αναθέτουσας αρχής για τη λήψη απόφασης είτε για την κατακύρωση της σύμβασης είτε για τη ματαίωση της διαδικασίας. </w:t>
      </w:r>
    </w:p>
    <w:p w:rsidR="00D47AFA" w:rsidRPr="00D47AFA" w:rsidRDefault="00D47AFA" w:rsidP="00D47AFA">
      <w:pPr>
        <w:jc w:val="both"/>
        <w:rPr>
          <w:rFonts w:ascii="Arial" w:hAnsi="Arial" w:cs="Arial"/>
          <w:sz w:val="22"/>
          <w:szCs w:val="22"/>
        </w:rPr>
      </w:pPr>
    </w:p>
    <w:p w:rsidR="00D47AFA" w:rsidRPr="00D47AFA" w:rsidRDefault="00D47AFA" w:rsidP="00D47AFA">
      <w:pPr>
        <w:jc w:val="both"/>
        <w:rPr>
          <w:rFonts w:ascii="Arial" w:hAnsi="Arial" w:cs="Arial"/>
          <w:b/>
          <w:sz w:val="22"/>
          <w:szCs w:val="22"/>
        </w:rPr>
      </w:pPr>
      <w:r w:rsidRPr="00D47AFA">
        <w:rPr>
          <w:rFonts w:ascii="Arial" w:hAnsi="Arial" w:cs="Arial"/>
          <w:b/>
          <w:sz w:val="22"/>
          <w:szCs w:val="22"/>
        </w:rPr>
        <w:t>Άρθρο 22:  Κατακύρωση - σύναψη σύμβασης</w:t>
      </w:r>
    </w:p>
    <w:p w:rsidR="00D47AFA" w:rsidRPr="00D47AFA" w:rsidRDefault="00D47AFA" w:rsidP="00D47AFA">
      <w:pPr>
        <w:jc w:val="both"/>
        <w:rPr>
          <w:rFonts w:ascii="Arial" w:hAnsi="Arial" w:cs="Arial"/>
          <w:sz w:val="22"/>
          <w:szCs w:val="22"/>
        </w:rPr>
      </w:pPr>
    </w:p>
    <w:p w:rsidR="00D47AFA" w:rsidRPr="00D47AFA" w:rsidRDefault="00D47AFA" w:rsidP="00D47AFA">
      <w:pPr>
        <w:ind w:firstLine="680"/>
        <w:jc w:val="both"/>
        <w:rPr>
          <w:rFonts w:ascii="Arial" w:hAnsi="Arial" w:cs="Arial"/>
          <w:sz w:val="22"/>
          <w:szCs w:val="22"/>
        </w:rPr>
      </w:pPr>
      <w:r w:rsidRPr="00D47AFA">
        <w:rPr>
          <w:rFonts w:ascii="Arial" w:hAnsi="Arial" w:cs="Arial"/>
          <w:sz w:val="22"/>
          <w:szCs w:val="22"/>
        </w:rPr>
        <w:t xml:space="preserve">Α)Τα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w:t>
      </w:r>
      <w:proofErr w:type="spellStart"/>
      <w:r w:rsidRPr="00D47AFA">
        <w:rPr>
          <w:rFonts w:ascii="Arial" w:hAnsi="Arial" w:cs="Arial"/>
          <w:sz w:val="22"/>
          <w:szCs w:val="22"/>
        </w:rPr>
        <w:t>περ</w:t>
      </w:r>
      <w:proofErr w:type="spellEnd"/>
      <w:r w:rsidRPr="00D47AFA">
        <w:rPr>
          <w:rFonts w:ascii="Arial" w:hAnsi="Arial" w:cs="Arial"/>
          <w:sz w:val="22"/>
          <w:szCs w:val="22"/>
        </w:rPr>
        <w:t>. α &amp; β της παρ. 2 του άρθρου 100 του ν. 4412/2016 (περί αξιολόγησης των δικαιολογητικών συμμετοχής, της τεχνικής και της οικονομικής προσφοράς).</w:t>
      </w:r>
    </w:p>
    <w:p w:rsidR="00D47AFA" w:rsidRPr="00D47AFA" w:rsidRDefault="00D47AFA" w:rsidP="00D47AFA">
      <w:pPr>
        <w:jc w:val="both"/>
        <w:rPr>
          <w:rFonts w:ascii="Arial" w:hAnsi="Arial" w:cs="Arial"/>
          <w:sz w:val="22"/>
          <w:szCs w:val="22"/>
        </w:rPr>
      </w:pPr>
      <w:r w:rsidRPr="00D47AFA">
        <w:rPr>
          <w:rFonts w:ascii="Arial" w:hAnsi="Arial" w:cs="Arial"/>
          <w:color w:val="000000"/>
          <w:sz w:val="22"/>
          <w:szCs w:val="22"/>
          <w:shd w:val="clear" w:color="auto" w:fill="FFFFFF"/>
        </w:rPr>
        <w:t xml:space="preserve">Η αναθέτουσα αρχή κοινοποιεί, </w:t>
      </w:r>
      <w:r w:rsidRPr="00D47AFA">
        <w:rPr>
          <w:rFonts w:ascii="Arial" w:hAnsi="Arial" w:cs="Arial"/>
          <w:sz w:val="22"/>
          <w:szCs w:val="22"/>
        </w:rPr>
        <w:t xml:space="preserve">με κάθε πρόσφορο τρόπο, όπως με τηλεομοιοτυπία, ηλεκτρονικό ταχυδρομείο, επί αποδείξει, </w:t>
      </w:r>
      <w:r w:rsidRPr="00D47AFA">
        <w:rPr>
          <w:rFonts w:ascii="Arial" w:hAnsi="Arial" w:cs="Arial"/>
          <w:color w:val="000000"/>
          <w:sz w:val="22"/>
          <w:szCs w:val="22"/>
          <w:shd w:val="clear" w:color="auto" w:fill="FFFFFF"/>
        </w:rPr>
        <w:t xml:space="preserve">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w:t>
      </w:r>
      <w:r w:rsidRPr="00D47AFA">
        <w:rPr>
          <w:rFonts w:ascii="Arial" w:hAnsi="Arial" w:cs="Arial"/>
          <w:sz w:val="22"/>
          <w:szCs w:val="22"/>
        </w:rPr>
        <w:t xml:space="preserve">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  </w:t>
      </w:r>
    </w:p>
    <w:p w:rsidR="00D47AFA" w:rsidRPr="00D47AFA" w:rsidRDefault="00D47AFA" w:rsidP="00D47AFA">
      <w:pPr>
        <w:jc w:val="both"/>
        <w:rPr>
          <w:rFonts w:ascii="Arial" w:hAnsi="Arial" w:cs="Arial"/>
          <w:b/>
          <w:sz w:val="22"/>
          <w:szCs w:val="22"/>
        </w:rPr>
      </w:pPr>
      <w:r w:rsidRPr="00D47AFA">
        <w:rPr>
          <w:rFonts w:ascii="Arial" w:hAnsi="Arial" w:cs="Arial"/>
          <w:b/>
          <w:sz w:val="22"/>
          <w:szCs w:val="22"/>
        </w:rPr>
        <w:t>Κατά της ανωτέρω απόφασης χωρεί ένσταση, σύμφωνα με το άρθρο 127 του Ν. 4412/2016.</w:t>
      </w:r>
    </w:p>
    <w:p w:rsidR="00D47AFA" w:rsidRPr="00D47AFA" w:rsidRDefault="00D47AFA" w:rsidP="00D47AFA">
      <w:pPr>
        <w:ind w:firstLine="680"/>
        <w:rPr>
          <w:rFonts w:ascii="Arial" w:hAnsi="Arial" w:cs="Arial"/>
          <w:sz w:val="22"/>
          <w:szCs w:val="22"/>
        </w:rPr>
      </w:pPr>
      <w:r w:rsidRPr="00D47AFA">
        <w:rPr>
          <w:rFonts w:ascii="Arial" w:hAnsi="Arial" w:cs="Arial"/>
          <w:sz w:val="22"/>
          <w:szCs w:val="22"/>
        </w:rPr>
        <w:t>Β)Η απόφαση κατακύρωσης καθίσταται οριστική, εφόσον συντρέξουν οι ακόλουθες προϋποθέσεις σωρευτικά:</w:t>
      </w:r>
    </w:p>
    <w:p w:rsidR="00D47AFA" w:rsidRPr="00D47AFA" w:rsidRDefault="00D47AFA" w:rsidP="00D47AFA">
      <w:pPr>
        <w:pStyle w:val="-HTML2"/>
        <w:jc w:val="both"/>
        <w:rPr>
          <w:rFonts w:ascii="Arial" w:hAnsi="Arial" w:cs="Arial"/>
          <w:sz w:val="22"/>
          <w:szCs w:val="22"/>
        </w:rPr>
      </w:pPr>
      <w:r w:rsidRPr="00D47AFA">
        <w:rPr>
          <w:rFonts w:ascii="Arial" w:hAnsi="Arial" w:cs="Arial"/>
          <w:sz w:val="22"/>
          <w:szCs w:val="22"/>
        </w:rPr>
        <w:t xml:space="preserve">α) κοινοποιηθεί η απόφαση κατακύρωσης σε όλους τους οικονομικούς φορείς που δεν έχουν αποκλειστεί οριστικά, </w:t>
      </w:r>
    </w:p>
    <w:p w:rsidR="00D47AFA" w:rsidRPr="00D47AFA" w:rsidRDefault="00D47AFA" w:rsidP="00D47AFA">
      <w:pPr>
        <w:pStyle w:val="-HTML2"/>
        <w:jc w:val="both"/>
        <w:rPr>
          <w:rFonts w:ascii="Arial" w:hAnsi="Arial" w:cs="Arial"/>
          <w:sz w:val="22"/>
          <w:szCs w:val="22"/>
        </w:rPr>
      </w:pPr>
      <w:r w:rsidRPr="00D47AFA">
        <w:rPr>
          <w:rFonts w:ascii="Arial" w:hAnsi="Arial" w:cs="Arial"/>
          <w:sz w:val="22"/>
          <w:szCs w:val="22"/>
        </w:rPr>
        <w:t xml:space="preserve">β) παρέλθει άπρακτη η προθεσμία </w:t>
      </w:r>
      <w:r w:rsidRPr="00D47AFA">
        <w:rPr>
          <w:rFonts w:ascii="Arial" w:hAnsi="Arial" w:cs="Arial"/>
          <w:b/>
          <w:sz w:val="22"/>
          <w:szCs w:val="22"/>
        </w:rPr>
        <w:t>ένστασης, σύμφωνα με το άρθρο 127 του Ν. 4412/2016</w:t>
      </w:r>
      <w:r w:rsidRPr="00D47AFA">
        <w:rPr>
          <w:rFonts w:ascii="Arial" w:hAnsi="Arial" w:cs="Arial"/>
          <w:sz w:val="22"/>
          <w:szCs w:val="22"/>
        </w:rPr>
        <w:t>,</w:t>
      </w:r>
    </w:p>
    <w:p w:rsidR="00D47AFA" w:rsidRPr="00D47AFA" w:rsidRDefault="00D47AFA" w:rsidP="00D47AFA">
      <w:pPr>
        <w:pStyle w:val="-HTML2"/>
        <w:jc w:val="both"/>
        <w:rPr>
          <w:rFonts w:ascii="Arial" w:hAnsi="Arial" w:cs="Arial"/>
          <w:sz w:val="22"/>
          <w:szCs w:val="22"/>
        </w:rPr>
      </w:pPr>
    </w:p>
    <w:p w:rsidR="00D47AFA" w:rsidRPr="00D47AFA" w:rsidRDefault="00D47AFA" w:rsidP="00D47AFA">
      <w:pPr>
        <w:jc w:val="both"/>
        <w:rPr>
          <w:rFonts w:ascii="Arial" w:hAnsi="Arial" w:cs="Arial"/>
          <w:b/>
          <w:color w:val="FF0000"/>
          <w:sz w:val="22"/>
          <w:szCs w:val="22"/>
        </w:rPr>
      </w:pPr>
      <w:r w:rsidRPr="00D47AFA">
        <w:rPr>
          <w:rFonts w:ascii="Arial" w:hAnsi="Arial" w:cs="Arial"/>
          <w:sz w:val="22"/>
          <w:szCs w:val="22"/>
        </w:rPr>
        <w:t>Μετά από την οριστικοποίηση της απόφασης κατακύρωσης η αναθέτουσα αρχή προσκαλεί τον ανάδοχο, ,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w:t>
      </w:r>
    </w:p>
    <w:p w:rsidR="00D47AFA" w:rsidRPr="00D47AFA" w:rsidRDefault="00D47AFA" w:rsidP="00D47AFA">
      <w:pPr>
        <w:jc w:val="both"/>
        <w:rPr>
          <w:rFonts w:ascii="Arial" w:hAnsi="Arial" w:cs="Arial"/>
          <w:color w:val="00000A"/>
          <w:sz w:val="22"/>
          <w:szCs w:val="22"/>
        </w:rPr>
      </w:pPr>
      <w:r w:rsidRPr="00D47AFA">
        <w:rPr>
          <w:rFonts w:ascii="Arial" w:hAnsi="Arial" w:cs="Arial"/>
          <w:color w:val="000000"/>
          <w:sz w:val="22"/>
          <w:szCs w:val="22"/>
          <w:shd w:val="clear" w:color="auto" w:fill="FFFFFF"/>
        </w:rPr>
        <w:t xml:space="preserve">. </w:t>
      </w:r>
    </w:p>
    <w:p w:rsidR="00D47AFA" w:rsidRPr="00D47AFA" w:rsidRDefault="00D47AFA" w:rsidP="00D47AFA">
      <w:pPr>
        <w:jc w:val="both"/>
        <w:rPr>
          <w:rFonts w:ascii="Arial" w:hAnsi="Arial" w:cs="Arial"/>
          <w:sz w:val="22"/>
          <w:szCs w:val="22"/>
        </w:rPr>
      </w:pPr>
      <w:r w:rsidRPr="00D47AFA">
        <w:rPr>
          <w:rFonts w:ascii="Arial" w:hAnsi="Arial" w:cs="Arial"/>
          <w:b/>
          <w:sz w:val="22"/>
          <w:szCs w:val="22"/>
        </w:rPr>
        <w:t xml:space="preserve">Άρθρο 23: Ενστάσεις </w:t>
      </w:r>
    </w:p>
    <w:p w:rsidR="00D47AFA" w:rsidRPr="00D47AFA" w:rsidRDefault="00D47AFA" w:rsidP="00D47AFA">
      <w:pPr>
        <w:jc w:val="both"/>
        <w:rPr>
          <w:rFonts w:ascii="Arial" w:hAnsi="Arial" w:cs="Arial"/>
          <w:sz w:val="22"/>
          <w:szCs w:val="22"/>
        </w:rPr>
      </w:pPr>
      <w:r w:rsidRPr="00D47AFA">
        <w:rPr>
          <w:rFonts w:ascii="Arial" w:hAnsi="Arial" w:cs="Arial"/>
          <w:spacing w:val="5"/>
          <w:sz w:val="22"/>
          <w:szCs w:val="22"/>
        </w:rPr>
        <w:t xml:space="preserve">Σε περίπτωση ένστασης κατά πράξης ή παράλειψης της αναθέτουσας αρχής, η προθεσμία άσκησής της είναι </w:t>
      </w:r>
      <w:r w:rsidRPr="00D47AFA">
        <w:rPr>
          <w:rFonts w:ascii="Arial" w:hAnsi="Arial" w:cs="Arial"/>
          <w:color w:val="000099"/>
          <w:spacing w:val="5"/>
          <w:sz w:val="22"/>
          <w:szCs w:val="22"/>
        </w:rPr>
        <w:t>πέντε (5)</w:t>
      </w:r>
      <w:r w:rsidRPr="00D47AFA">
        <w:rPr>
          <w:rFonts w:ascii="Arial" w:hAnsi="Arial" w:cs="Arial"/>
          <w:spacing w:val="5"/>
          <w:sz w:val="22"/>
          <w:szCs w:val="22"/>
        </w:rPr>
        <w:t xml:space="preserve"> ημέρες από την κοινοποίηση της προσβαλλόμενης πράξης στον ενδιαφερόμενο οικονομικό φορέα ή από τη συντέλεση της παράλειψης</w:t>
      </w:r>
      <w:r w:rsidRPr="00D47AFA">
        <w:rPr>
          <w:rFonts w:ascii="Arial" w:hAnsi="Arial" w:cs="Arial"/>
          <w:sz w:val="22"/>
          <w:szCs w:val="22"/>
        </w:rPr>
        <w:t xml:space="preserve">.  </w:t>
      </w:r>
      <w:r w:rsidRPr="00D47AFA">
        <w:rPr>
          <w:rFonts w:ascii="Arial" w:hAnsi="Arial" w:cs="Arial"/>
          <w:spacing w:val="5"/>
          <w:sz w:val="22"/>
          <w:szCs w:val="22"/>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Η ένσταση υποβάλλεται ενώπιον της αναθέτουσας αρχής, η οποία αποφασίζει αιτιολογημένα, κατόπιν γνωμοδότησης της αρμόδιας Επιτροπής αξιολόγησης ενστάσεων (άρθρο 221 του Ν. 4412/2016)  εντός προθεσμίας </w:t>
      </w:r>
      <w:r w:rsidRPr="00D47AFA">
        <w:rPr>
          <w:rFonts w:ascii="Arial" w:hAnsi="Arial" w:cs="Arial"/>
          <w:color w:val="000099"/>
          <w:sz w:val="22"/>
          <w:szCs w:val="22"/>
        </w:rPr>
        <w:t>δέκα (10)</w:t>
      </w:r>
      <w:r w:rsidRPr="00D47AFA">
        <w:rPr>
          <w:rFonts w:ascii="Arial" w:hAnsi="Arial" w:cs="Arial"/>
          <w:sz w:val="22"/>
          <w:szCs w:val="22"/>
        </w:rPr>
        <w:t xml:space="preserve"> ημερών, </w:t>
      </w:r>
      <w:r w:rsidRPr="00D47AFA">
        <w:rPr>
          <w:rFonts w:ascii="Arial" w:hAnsi="Arial" w:cs="Arial"/>
          <w:spacing w:val="5"/>
          <w:sz w:val="22"/>
          <w:szCs w:val="22"/>
        </w:rPr>
        <w:t>από την κοινοποίηση της ένστασης η οποία μπορεί να γίνει και με ηλεκτρονικά μέσα.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Μ</w:t>
      </w:r>
      <w:r w:rsidRPr="00D47AFA">
        <w:rPr>
          <w:rFonts w:ascii="Arial" w:hAnsi="Arial" w:cs="Arial"/>
          <w:sz w:val="22"/>
          <w:szCs w:val="22"/>
        </w:rPr>
        <w:t xml:space="preserve">ε την άπρακτη πάροδο της οποίας τεκμαίρεται η απόρριψη της ένστασης. </w:t>
      </w:r>
    </w:p>
    <w:p w:rsidR="00D47AFA" w:rsidRPr="00D47AFA" w:rsidRDefault="00D47AFA" w:rsidP="00D47AFA">
      <w:pPr>
        <w:jc w:val="both"/>
        <w:rPr>
          <w:rFonts w:ascii="Arial" w:hAnsi="Arial" w:cs="Arial"/>
          <w:sz w:val="22"/>
          <w:szCs w:val="22"/>
        </w:rPr>
      </w:pPr>
      <w:r w:rsidRPr="00D47AFA">
        <w:rPr>
          <w:rFonts w:ascii="Arial" w:hAnsi="Arial" w:cs="Arial"/>
          <w:sz w:val="22"/>
          <w:szCs w:val="22"/>
        </w:rPr>
        <w:t>Για το παραδεκτό της άσκησης ένστασης, απαιτείται, με την κατάθεση της ένστασης, η καταβολή παραβόλου υπέρ του Δημοσίου σ</w:t>
      </w:r>
      <w:r w:rsidRPr="00D47AFA">
        <w:rPr>
          <w:rFonts w:ascii="Arial" w:hAnsi="Arial" w:cs="Arial"/>
          <w:spacing w:val="5"/>
          <w:sz w:val="22"/>
          <w:szCs w:val="22"/>
        </w:rPr>
        <w:t>ύμφωνα με τα οριζόμενα στο άρθρο 127 του ν. 4412/2016, το οποίο επισυνάπτεται.</w:t>
      </w:r>
      <w:r w:rsidRPr="00D47AFA">
        <w:rPr>
          <w:rFonts w:ascii="Arial" w:hAnsi="Arial" w:cs="Arial"/>
          <w:sz w:val="22"/>
          <w:szCs w:val="22"/>
        </w:rPr>
        <w:t xml:space="preserve"> </w:t>
      </w:r>
      <w:r w:rsidRPr="00D47AFA">
        <w:rPr>
          <w:rFonts w:ascii="Arial" w:hAnsi="Arial" w:cs="Arial"/>
          <w:spacing w:val="5"/>
          <w:sz w:val="22"/>
          <w:szCs w:val="22"/>
        </w:rPr>
        <w:t>Το παράβολο αυτό αποτελεί δημόσιο έσοδο και  επιστρέφεται με πράξη της αναθέτουσας αρχής, αν η ένσταση γίνει δεκτή ή μερικώς δεκτή</w:t>
      </w:r>
      <w:r w:rsidRPr="00D47AFA">
        <w:rPr>
          <w:rFonts w:ascii="Arial" w:hAnsi="Arial" w:cs="Arial"/>
          <w:sz w:val="22"/>
          <w:szCs w:val="22"/>
        </w:rPr>
        <w:t>.</w:t>
      </w:r>
    </w:p>
    <w:p w:rsidR="00D47AFA" w:rsidRPr="00D47AFA" w:rsidRDefault="00D47AFA" w:rsidP="00D47AFA">
      <w:pPr>
        <w:jc w:val="both"/>
        <w:rPr>
          <w:rFonts w:ascii="Arial" w:hAnsi="Arial" w:cs="Arial"/>
          <w:sz w:val="22"/>
          <w:szCs w:val="22"/>
        </w:rPr>
      </w:pPr>
      <w:r w:rsidRPr="00D47AFA">
        <w:rPr>
          <w:rFonts w:ascii="Arial" w:hAnsi="Arial" w:cs="Arial"/>
          <w:spacing w:val="5"/>
          <w:sz w:val="22"/>
          <w:szCs w:val="22"/>
        </w:rPr>
        <w:t>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w:t>
      </w:r>
    </w:p>
    <w:p w:rsidR="00D47AFA" w:rsidRPr="00D47AFA" w:rsidRDefault="00D47AFA" w:rsidP="00D47AFA">
      <w:pPr>
        <w:rPr>
          <w:rFonts w:ascii="Arial" w:hAnsi="Arial" w:cs="Arial"/>
          <w:sz w:val="22"/>
          <w:szCs w:val="22"/>
        </w:rPr>
      </w:pPr>
      <w:r w:rsidRPr="00D47AFA">
        <w:rPr>
          <w:rFonts w:ascii="Arial" w:hAnsi="Arial" w:cs="Arial"/>
          <w:spacing w:val="5"/>
          <w:sz w:val="22"/>
          <w:szCs w:val="22"/>
        </w:rPr>
        <w:lastRenderedPageBreak/>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w:t>
      </w:r>
      <w:proofErr w:type="spellStart"/>
      <w:r w:rsidRPr="00D47AFA">
        <w:rPr>
          <w:rFonts w:ascii="Arial" w:hAnsi="Arial" w:cs="Arial"/>
          <w:spacing w:val="5"/>
          <w:sz w:val="22"/>
          <w:szCs w:val="22"/>
        </w:rPr>
        <w:t>π.δ</w:t>
      </w:r>
      <w:proofErr w:type="spellEnd"/>
      <w:r w:rsidRPr="00D47AFA">
        <w:rPr>
          <w:rFonts w:ascii="Arial" w:hAnsi="Arial" w:cs="Arial"/>
          <w:spacing w:val="5"/>
          <w:sz w:val="22"/>
          <w:szCs w:val="22"/>
        </w:rPr>
        <w:t>. 18/1989 (Α΄ 8).</w:t>
      </w:r>
    </w:p>
    <w:p w:rsidR="00D47AFA" w:rsidRPr="00D47AFA" w:rsidRDefault="00D47AFA" w:rsidP="00D47AFA">
      <w:pPr>
        <w:rPr>
          <w:rFonts w:ascii="Arial" w:hAnsi="Arial" w:cs="Arial"/>
          <w:sz w:val="22"/>
          <w:szCs w:val="22"/>
        </w:rPr>
      </w:pPr>
      <w:r w:rsidRPr="00D47AFA">
        <w:rPr>
          <w:rFonts w:ascii="Arial" w:hAnsi="Arial" w:cs="Arial"/>
          <w:spacing w:val="5"/>
          <w:sz w:val="22"/>
          <w:szCs w:val="22"/>
        </w:rPr>
        <w:t xml:space="preserve">Η άσκηση της ένστασης αποτελεί προϋπόθεση για την άσκηση των ενδίκων βοηθημάτων. Πέραν από την </w:t>
      </w:r>
      <w:proofErr w:type="spellStart"/>
      <w:r w:rsidRPr="00D47AFA">
        <w:rPr>
          <w:rFonts w:ascii="Arial" w:hAnsi="Arial" w:cs="Arial"/>
          <w:spacing w:val="5"/>
          <w:sz w:val="22"/>
          <w:szCs w:val="22"/>
        </w:rPr>
        <w:t>ενδικοφανή</w:t>
      </w:r>
      <w:proofErr w:type="spellEnd"/>
      <w:r w:rsidRPr="00D47AFA">
        <w:rPr>
          <w:rFonts w:ascii="Arial" w:hAnsi="Arial" w:cs="Arial"/>
          <w:spacing w:val="5"/>
          <w:sz w:val="22"/>
          <w:szCs w:val="22"/>
        </w:rPr>
        <w:t xml:space="preserve"> αυτή προσφυγή δεν χωρεί καμία άλλη τυχόν προβλεπόμενη από γενική διάταξη </w:t>
      </w:r>
      <w:proofErr w:type="spellStart"/>
      <w:r w:rsidRPr="00D47AFA">
        <w:rPr>
          <w:rFonts w:ascii="Arial" w:hAnsi="Arial" w:cs="Arial"/>
          <w:spacing w:val="5"/>
          <w:sz w:val="22"/>
          <w:szCs w:val="22"/>
        </w:rPr>
        <w:t>ενδικοφανής</w:t>
      </w:r>
      <w:proofErr w:type="spellEnd"/>
      <w:r w:rsidRPr="00D47AFA">
        <w:rPr>
          <w:rFonts w:ascii="Arial" w:hAnsi="Arial" w:cs="Arial"/>
          <w:spacing w:val="5"/>
          <w:sz w:val="22"/>
          <w:szCs w:val="22"/>
        </w:rPr>
        <w:t xml:space="preserve"> προσφυγή ή ειδική προσφυγή νομιμότητας.</w:t>
      </w:r>
    </w:p>
    <w:p w:rsidR="00D47AFA" w:rsidRPr="00D47AFA" w:rsidRDefault="00D47AFA" w:rsidP="00D47AFA">
      <w:pPr>
        <w:jc w:val="both"/>
        <w:rPr>
          <w:rFonts w:ascii="Arial" w:hAnsi="Arial" w:cs="Arial"/>
          <w:sz w:val="22"/>
          <w:szCs w:val="22"/>
        </w:rPr>
      </w:pPr>
      <w:r w:rsidRPr="00D47AFA">
        <w:rPr>
          <w:rFonts w:ascii="Arial" w:hAnsi="Arial" w:cs="Arial"/>
          <w:spacing w:val="5"/>
          <w:sz w:val="22"/>
          <w:szCs w:val="22"/>
        </w:rPr>
        <w:t xml:space="preserve">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proofErr w:type="spellStart"/>
      <w:r w:rsidRPr="00D47AFA">
        <w:rPr>
          <w:rFonts w:ascii="Arial" w:hAnsi="Arial" w:cs="Arial"/>
          <w:spacing w:val="5"/>
          <w:sz w:val="22"/>
          <w:szCs w:val="22"/>
        </w:rPr>
        <w:t>π.δ</w:t>
      </w:r>
      <w:proofErr w:type="spellEnd"/>
      <w:r w:rsidRPr="00D47AFA">
        <w:rPr>
          <w:rFonts w:ascii="Arial" w:hAnsi="Arial" w:cs="Arial"/>
          <w:spacing w:val="5"/>
          <w:sz w:val="22"/>
          <w:szCs w:val="22"/>
        </w:rPr>
        <w:t>. 18/1989 (Α΄ 8).</w:t>
      </w:r>
    </w:p>
    <w:p w:rsidR="00D47AFA" w:rsidRPr="00D47AFA" w:rsidRDefault="00D47AFA" w:rsidP="00D47AFA">
      <w:pPr>
        <w:jc w:val="both"/>
        <w:rPr>
          <w:rFonts w:ascii="Arial" w:hAnsi="Arial" w:cs="Arial"/>
          <w:color w:val="000000"/>
          <w:sz w:val="22"/>
          <w:szCs w:val="22"/>
          <w:shd w:val="clear" w:color="auto" w:fill="FFFFFF"/>
        </w:rPr>
      </w:pPr>
    </w:p>
    <w:p w:rsidR="00D47AFA" w:rsidRPr="00D47AFA" w:rsidRDefault="00D47AFA" w:rsidP="00D47AFA">
      <w:pPr>
        <w:jc w:val="both"/>
        <w:rPr>
          <w:rFonts w:ascii="Arial" w:hAnsi="Arial" w:cs="Arial"/>
          <w:color w:val="00000A"/>
          <w:sz w:val="22"/>
          <w:szCs w:val="22"/>
        </w:rPr>
      </w:pPr>
      <w:r w:rsidRPr="00D47AFA">
        <w:rPr>
          <w:rFonts w:ascii="Arial" w:hAnsi="Arial" w:cs="Arial"/>
          <w:b/>
          <w:sz w:val="22"/>
          <w:szCs w:val="22"/>
        </w:rPr>
        <w:t>Άρθρο 24: Ματαίωση της διαδικασίας</w:t>
      </w:r>
    </w:p>
    <w:p w:rsidR="00D47AFA" w:rsidRPr="00D47AFA" w:rsidRDefault="00D47AFA" w:rsidP="00D47AFA">
      <w:pPr>
        <w:rPr>
          <w:rFonts w:ascii="Arial" w:hAnsi="Arial" w:cs="Arial"/>
          <w:sz w:val="22"/>
          <w:szCs w:val="22"/>
        </w:rPr>
      </w:pPr>
      <w:r w:rsidRPr="00D47AFA">
        <w:rPr>
          <w:rFonts w:ascii="Arial" w:hAnsi="Arial" w:cs="Arial"/>
          <w:sz w:val="22"/>
          <w:szCs w:val="22"/>
        </w:rPr>
        <w:t xml:space="preserve">Η αναθέτουσα αρχή ματαιώνει ή δύναται να ματαιώσει εν </w:t>
      </w:r>
      <w:proofErr w:type="spellStart"/>
      <w:r w:rsidRPr="00D47AFA">
        <w:rPr>
          <w:rFonts w:ascii="Arial" w:hAnsi="Arial" w:cs="Arial"/>
          <w:sz w:val="22"/>
          <w:szCs w:val="22"/>
        </w:rPr>
        <w:t>όλω</w:t>
      </w:r>
      <w:proofErr w:type="spellEnd"/>
      <w:r w:rsidRPr="00D47AFA">
        <w:rPr>
          <w:rFonts w:ascii="Arial" w:hAnsi="Arial" w:cs="Arial"/>
          <w:sz w:val="22"/>
          <w:szCs w:val="22"/>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D47AFA" w:rsidRPr="00D47AFA" w:rsidRDefault="00D47AFA" w:rsidP="00D47AFA">
      <w:pPr>
        <w:rPr>
          <w:rFonts w:ascii="Arial" w:hAnsi="Arial" w:cs="Arial"/>
          <w:sz w:val="22"/>
          <w:szCs w:val="22"/>
        </w:rPr>
      </w:pPr>
      <w:r w:rsidRPr="00D47AFA">
        <w:rPr>
          <w:rFonts w:ascii="Arial" w:hAnsi="Arial" w:cs="Arial"/>
          <w:sz w:val="22"/>
          <w:szCs w:val="22"/>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D47AFA" w:rsidRPr="00D47AFA" w:rsidRDefault="00D47AFA" w:rsidP="00D47AFA">
      <w:pPr>
        <w:rPr>
          <w:rFonts w:ascii="Arial" w:hAnsi="Arial" w:cs="Arial"/>
          <w:sz w:val="22"/>
          <w:szCs w:val="22"/>
        </w:rPr>
      </w:pPr>
      <w:r w:rsidRPr="00D47AFA">
        <w:rPr>
          <w:rFonts w:ascii="Arial" w:hAnsi="Arial" w:cs="Arial"/>
          <w:sz w:val="22"/>
          <w:szCs w:val="22"/>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D47AFA" w:rsidRPr="00D47AFA" w:rsidRDefault="00D47AFA" w:rsidP="00D47AFA">
      <w:pPr>
        <w:jc w:val="both"/>
        <w:rPr>
          <w:rFonts w:ascii="Arial" w:hAnsi="Arial" w:cs="Arial"/>
          <w:sz w:val="22"/>
          <w:szCs w:val="22"/>
        </w:rPr>
      </w:pPr>
    </w:p>
    <w:p w:rsidR="00D47AFA" w:rsidRPr="00D47AFA" w:rsidRDefault="00D47AFA" w:rsidP="00D47AFA">
      <w:pPr>
        <w:jc w:val="both"/>
        <w:rPr>
          <w:rFonts w:ascii="Arial" w:hAnsi="Arial" w:cs="Arial"/>
          <w:sz w:val="22"/>
          <w:szCs w:val="22"/>
        </w:rPr>
      </w:pPr>
      <w:r w:rsidRPr="00D47AFA">
        <w:rPr>
          <w:rFonts w:ascii="Arial" w:hAnsi="Arial" w:cs="Arial"/>
          <w:b/>
          <w:sz w:val="22"/>
          <w:szCs w:val="22"/>
        </w:rPr>
        <w:t xml:space="preserve">Άρθρο 25: </w:t>
      </w:r>
      <w:r w:rsidRPr="00D47AFA">
        <w:rPr>
          <w:rFonts w:ascii="Arial" w:eastAsia="Cambria" w:hAnsi="Arial" w:cs="Arial"/>
          <w:b/>
          <w:sz w:val="22"/>
          <w:szCs w:val="22"/>
        </w:rPr>
        <w:t>Εγγύηση καλής εκτέλεσης</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 </w:t>
      </w:r>
      <w:r w:rsidRPr="00D47AFA">
        <w:rPr>
          <w:rFonts w:ascii="Arial" w:hAnsi="Arial" w:cs="Arial"/>
          <w:b/>
          <w:bCs/>
          <w:color w:val="000099"/>
          <w:sz w:val="22"/>
          <w:szCs w:val="22"/>
        </w:rPr>
        <w:t>Για την υπογραφή της σύμβασης</w:t>
      </w:r>
      <w:r w:rsidRPr="00D47AFA">
        <w:rPr>
          <w:rFonts w:ascii="Arial" w:hAnsi="Arial" w:cs="Arial"/>
          <w:color w:val="0000FF"/>
          <w:sz w:val="22"/>
          <w:szCs w:val="22"/>
        </w:rPr>
        <w:t xml:space="preserve"> </w:t>
      </w:r>
      <w:r w:rsidRPr="00D47AFA">
        <w:rPr>
          <w:rFonts w:ascii="Arial" w:hAnsi="Arial" w:cs="Arial"/>
          <w:sz w:val="22"/>
          <w:szCs w:val="22"/>
        </w:rPr>
        <w:t xml:space="preserve">απαιτείται η παροχή </w:t>
      </w:r>
      <w:r w:rsidRPr="00D47AFA">
        <w:rPr>
          <w:rFonts w:ascii="Arial" w:hAnsi="Arial" w:cs="Arial"/>
          <w:b/>
          <w:bCs/>
          <w:color w:val="000099"/>
          <w:sz w:val="22"/>
          <w:szCs w:val="22"/>
        </w:rPr>
        <w:t>εγγύησης καλής εκτέλεσης,</w:t>
      </w:r>
      <w:r w:rsidRPr="00D47AFA">
        <w:rPr>
          <w:rFonts w:ascii="Arial" w:hAnsi="Arial" w:cs="Arial"/>
          <w:sz w:val="22"/>
          <w:szCs w:val="22"/>
        </w:rPr>
        <w:t xml:space="preserve"> σύμφωνα με το άρθρο 72 παρ. 1 β) του Ν.4412/2016, το ύψος της οποίας καθορίζεται </w:t>
      </w:r>
      <w:r w:rsidRPr="00D47AFA">
        <w:rPr>
          <w:rFonts w:ascii="Arial" w:hAnsi="Arial" w:cs="Arial"/>
          <w:b/>
          <w:bCs/>
          <w:sz w:val="22"/>
          <w:szCs w:val="22"/>
          <w:u w:val="single"/>
        </w:rPr>
        <w:t>σε ποσοστό 4%</w:t>
      </w:r>
      <w:r w:rsidRPr="00D47AFA">
        <w:rPr>
          <w:rFonts w:ascii="Arial" w:hAnsi="Arial" w:cs="Arial"/>
          <w:color w:val="0000FF"/>
          <w:sz w:val="22"/>
          <w:szCs w:val="22"/>
        </w:rPr>
        <w:t xml:space="preserve"> </w:t>
      </w:r>
      <w:r w:rsidRPr="00D47AFA">
        <w:rPr>
          <w:rFonts w:ascii="Arial" w:hAnsi="Arial" w:cs="Arial"/>
          <w:sz w:val="22"/>
          <w:szCs w:val="22"/>
        </w:rPr>
        <w:t>επί της αξίας της σύμβασης, χωρίς Φ.Π.Α.</w:t>
      </w:r>
    </w:p>
    <w:p w:rsidR="00D47AFA" w:rsidRPr="00D47AFA" w:rsidRDefault="00D47AFA" w:rsidP="00D47AFA">
      <w:pPr>
        <w:rPr>
          <w:rFonts w:ascii="Arial" w:hAnsi="Arial" w:cs="Arial"/>
          <w:sz w:val="22"/>
          <w:szCs w:val="22"/>
        </w:rPr>
      </w:pPr>
      <w:r w:rsidRPr="00D47AFA">
        <w:rPr>
          <w:rFonts w:ascii="Arial" w:hAnsi="Arial" w:cs="Arial"/>
          <w:color w:val="000000"/>
          <w:sz w:val="22"/>
          <w:szCs w:val="22"/>
        </w:rPr>
        <w:t xml:space="preserve">Οι εγγυητικές επιστολές εκδίδονται από πιστωτικά ιδρύματα </w:t>
      </w:r>
      <w:r w:rsidRPr="00D47AFA">
        <w:rPr>
          <w:rFonts w:ascii="Arial" w:hAnsi="Arial" w:cs="Arial"/>
          <w:sz w:val="22"/>
          <w:szCs w:val="22"/>
        </w:rPr>
        <w:t xml:space="preserve">ή χρηματοδοτικά ιδρύματα ή ασφαλιστικές επιχειρήσεις κατά την έννοια των περιπτώσεων </w:t>
      </w:r>
      <w:proofErr w:type="spellStart"/>
      <w:r w:rsidRPr="00D47AFA">
        <w:rPr>
          <w:rFonts w:ascii="Arial" w:hAnsi="Arial" w:cs="Arial"/>
          <w:sz w:val="22"/>
          <w:szCs w:val="22"/>
        </w:rPr>
        <w:t>β΄</w:t>
      </w:r>
      <w:proofErr w:type="spellEnd"/>
      <w:r w:rsidRPr="00D47AFA">
        <w:rPr>
          <w:rFonts w:ascii="Arial" w:hAnsi="Arial" w:cs="Arial"/>
          <w:sz w:val="22"/>
          <w:szCs w:val="22"/>
        </w:rPr>
        <w:t xml:space="preserve"> και </w:t>
      </w:r>
      <w:proofErr w:type="spellStart"/>
      <w:r w:rsidRPr="00D47AFA">
        <w:rPr>
          <w:rFonts w:ascii="Arial" w:hAnsi="Arial" w:cs="Arial"/>
          <w:sz w:val="22"/>
          <w:szCs w:val="22"/>
        </w:rPr>
        <w:t>γ΄</w:t>
      </w:r>
      <w:proofErr w:type="spellEnd"/>
      <w:r w:rsidRPr="00D47AFA">
        <w:rPr>
          <w:rFonts w:ascii="Arial" w:hAnsi="Arial" w:cs="Arial"/>
          <w:sz w:val="22"/>
          <w:szCs w:val="22"/>
        </w:rPr>
        <w:t xml:space="preserve"> της παρ. 1 του άρθρου 14 του ν. 4364/ 2016 (Α΄13),</w:t>
      </w:r>
      <w:r w:rsidRPr="00D47AFA">
        <w:rPr>
          <w:rFonts w:ascii="Arial" w:hAnsi="Arial" w:cs="Arial"/>
          <w:color w:val="000000"/>
          <w:sz w:val="22"/>
          <w:szCs w:val="22"/>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D47AFA" w:rsidRPr="00D47AFA" w:rsidRDefault="00D47AFA" w:rsidP="00D47AFA">
      <w:pPr>
        <w:rPr>
          <w:rFonts w:ascii="Arial" w:hAnsi="Arial" w:cs="Arial"/>
          <w:sz w:val="22"/>
          <w:szCs w:val="22"/>
        </w:rPr>
      </w:pPr>
      <w:r w:rsidRPr="00D47AFA">
        <w:rPr>
          <w:rFonts w:ascii="Arial" w:hAnsi="Arial" w:cs="Arial"/>
          <w:color w:val="000000"/>
          <w:sz w:val="22"/>
          <w:szCs w:val="22"/>
        </w:rPr>
        <w:t>Οι εγγυητικές επιστολές εκδίδονται κατ’ επιλογή των οικονομικών φορέων από έναν ή περισσότερους εκδότες της παραπάνω παραγράφου.</w:t>
      </w:r>
    </w:p>
    <w:p w:rsidR="00D47AFA" w:rsidRPr="00D47AFA" w:rsidRDefault="00D47AFA" w:rsidP="00D47AFA">
      <w:pPr>
        <w:rPr>
          <w:rFonts w:ascii="Arial" w:hAnsi="Arial" w:cs="Arial"/>
          <w:color w:val="000000"/>
          <w:sz w:val="22"/>
          <w:szCs w:val="22"/>
        </w:rPr>
      </w:pPr>
      <w:r w:rsidRPr="00D47AFA">
        <w:rPr>
          <w:rFonts w:ascii="Arial" w:hAnsi="Arial" w:cs="Arial"/>
          <w:color w:val="000000"/>
          <w:sz w:val="22"/>
          <w:szCs w:val="22"/>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w:t>
      </w:r>
      <w:r w:rsidRPr="00D47AFA">
        <w:rPr>
          <w:rFonts w:ascii="Arial" w:hAnsi="Arial" w:cs="Arial"/>
          <w:color w:val="000000"/>
          <w:sz w:val="22"/>
          <w:szCs w:val="22"/>
        </w:rPr>
        <w:lastRenderedPageBreak/>
        <w:t xml:space="preserve">διαιρέσεως και της </w:t>
      </w:r>
      <w:proofErr w:type="spellStart"/>
      <w:r w:rsidRPr="00D47AFA">
        <w:rPr>
          <w:rFonts w:ascii="Arial" w:hAnsi="Arial" w:cs="Arial"/>
          <w:color w:val="000000"/>
          <w:sz w:val="22"/>
          <w:szCs w:val="22"/>
        </w:rPr>
        <w:t>διζήσεως</w:t>
      </w:r>
      <w:proofErr w:type="spellEnd"/>
      <w:r w:rsidRPr="00D47AFA">
        <w:rPr>
          <w:rFonts w:ascii="Arial" w:hAnsi="Arial" w:cs="Arial"/>
          <w:color w:val="000000"/>
          <w:sz w:val="22"/>
          <w:szCs w:val="22"/>
        </w:rPr>
        <w:t xml:space="preserve">, και </w:t>
      </w:r>
      <w:proofErr w:type="spellStart"/>
      <w:r w:rsidRPr="00D47AFA">
        <w:rPr>
          <w:rFonts w:ascii="Arial" w:hAnsi="Arial" w:cs="Arial"/>
          <w:color w:val="000000"/>
          <w:sz w:val="22"/>
          <w:szCs w:val="22"/>
        </w:rPr>
        <w:t>ββ</w:t>
      </w:r>
      <w:proofErr w:type="spellEnd"/>
      <w:r w:rsidRPr="00D47AFA">
        <w:rPr>
          <w:rFonts w:ascii="Arial" w:hAnsi="Arial" w:cs="Arial"/>
          <w:color w:val="000000"/>
          <w:sz w:val="22"/>
          <w:szCs w:val="22"/>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D47AFA" w:rsidRPr="00D47AFA" w:rsidRDefault="00D47AFA" w:rsidP="00D47AFA">
      <w:pPr>
        <w:rPr>
          <w:rFonts w:ascii="Arial" w:hAnsi="Arial" w:cs="Arial"/>
          <w:color w:val="00000A"/>
          <w:sz w:val="22"/>
          <w:szCs w:val="22"/>
        </w:rPr>
      </w:pPr>
      <w:r w:rsidRPr="00D47AFA">
        <w:rPr>
          <w:rFonts w:ascii="Arial" w:hAnsi="Arial" w:cs="Arial"/>
          <w:color w:val="000000"/>
          <w:sz w:val="22"/>
          <w:szCs w:val="22"/>
        </w:rPr>
        <w:t xml:space="preserve">Η </w:t>
      </w:r>
      <w:proofErr w:type="spellStart"/>
      <w:r w:rsidRPr="00D47AFA">
        <w:rPr>
          <w:rFonts w:ascii="Arial" w:hAnsi="Arial" w:cs="Arial"/>
          <w:color w:val="000000"/>
          <w:sz w:val="22"/>
          <w:szCs w:val="22"/>
        </w:rPr>
        <w:t>περ</w:t>
      </w:r>
      <w:proofErr w:type="spellEnd"/>
      <w:r w:rsidRPr="00D47AFA">
        <w:rPr>
          <w:rFonts w:ascii="Arial" w:hAnsi="Arial" w:cs="Arial"/>
          <w:color w:val="000000"/>
          <w:sz w:val="22"/>
          <w:szCs w:val="22"/>
        </w:rPr>
        <w:t xml:space="preserve">. αα’ του προηγούμενου εδαφίου </w:t>
      </w:r>
      <w:proofErr w:type="spellStart"/>
      <w:r w:rsidRPr="00D47AFA">
        <w:rPr>
          <w:rFonts w:ascii="Arial" w:hAnsi="Arial" w:cs="Arial"/>
          <w:color w:val="000000"/>
          <w:sz w:val="22"/>
          <w:szCs w:val="22"/>
        </w:rPr>
        <w:t>ζ΄</w:t>
      </w:r>
      <w:proofErr w:type="spellEnd"/>
      <w:r w:rsidRPr="00D47AFA">
        <w:rPr>
          <w:rFonts w:ascii="Arial" w:hAnsi="Arial" w:cs="Arial"/>
          <w:color w:val="000000"/>
          <w:sz w:val="22"/>
          <w:szCs w:val="22"/>
        </w:rPr>
        <w:t xml:space="preserve"> δεν εφαρμόζεται για τις εγγυήσεις που παρέχονται με γραμμάτιο του Ταμείου Παρακαταθηκών και Δανείων.</w:t>
      </w:r>
    </w:p>
    <w:p w:rsidR="00D47AFA" w:rsidRPr="00D47AFA" w:rsidRDefault="00D47AFA" w:rsidP="00D47AFA">
      <w:pPr>
        <w:jc w:val="both"/>
        <w:rPr>
          <w:rFonts w:ascii="Arial" w:hAnsi="Arial" w:cs="Arial"/>
          <w:color w:val="000000"/>
          <w:sz w:val="22"/>
          <w:szCs w:val="22"/>
        </w:rPr>
      </w:pPr>
      <w:r w:rsidRPr="00D47AFA">
        <w:rPr>
          <w:rFonts w:ascii="Arial" w:hAnsi="Arial" w:cs="Arial"/>
          <w:color w:val="000000"/>
          <w:sz w:val="22"/>
          <w:szCs w:val="22"/>
        </w:rPr>
        <w:t>Η αναθέτουσα αρχή επικοινωνεί με τους εκδότες των εγγυητικών επιστολών προκειμένου να διαπιστώσει την εγκυρότητά τους.</w:t>
      </w:r>
    </w:p>
    <w:p w:rsidR="00D47AFA" w:rsidRPr="00D47AFA" w:rsidRDefault="00D47AFA" w:rsidP="00D47AFA">
      <w:pPr>
        <w:rPr>
          <w:rFonts w:ascii="Arial" w:hAnsi="Arial" w:cs="Arial"/>
          <w:sz w:val="22"/>
          <w:szCs w:val="22"/>
        </w:rPr>
      </w:pPr>
      <w:r w:rsidRPr="00D47AFA">
        <w:rPr>
          <w:rFonts w:ascii="Arial" w:hAnsi="Arial" w:cs="Arial"/>
          <w:sz w:val="22"/>
          <w:szCs w:val="22"/>
        </w:rPr>
        <w:t>Ο χρόνος ισχύος της εγγύησης καλής εκτέλεσης πρέπει να είναι μεγαλύτερος από τον συμβατικό χρόνο φόρτωσης ή παράδοσης, για διάστημα    60 ημερών (2 μήνες) τουλάχιστον μετά την λήξη του χρόνου παράδοσης  των υλικών</w:t>
      </w:r>
    </w:p>
    <w:p w:rsidR="00D47AFA" w:rsidRPr="00D47AFA" w:rsidRDefault="00D47AFA" w:rsidP="00D47AFA">
      <w:pPr>
        <w:jc w:val="both"/>
        <w:rPr>
          <w:rFonts w:ascii="Arial" w:eastAsia="Cambria" w:hAnsi="Arial" w:cs="Arial"/>
          <w:color w:val="00000A"/>
          <w:sz w:val="22"/>
          <w:szCs w:val="22"/>
        </w:rPr>
      </w:pPr>
    </w:p>
    <w:p w:rsidR="00D47AFA" w:rsidRPr="00D47AFA" w:rsidRDefault="00D47AFA" w:rsidP="00D47AFA">
      <w:pPr>
        <w:jc w:val="both"/>
        <w:rPr>
          <w:rFonts w:ascii="Arial" w:eastAsia="SimSun" w:hAnsi="Arial" w:cs="Arial"/>
          <w:sz w:val="22"/>
          <w:szCs w:val="22"/>
        </w:rPr>
      </w:pPr>
      <w:r w:rsidRPr="00D47AFA">
        <w:rPr>
          <w:rFonts w:ascii="Arial" w:eastAsia="Cambria" w:hAnsi="Arial" w:cs="Arial"/>
          <w:b/>
          <w:sz w:val="22"/>
          <w:szCs w:val="22"/>
        </w:rPr>
        <w:t>Άρθρο 26: Χρόνοι και τόποι παράδοσης ειδών</w:t>
      </w:r>
      <w:r w:rsidRPr="00D47AFA">
        <w:rPr>
          <w:rFonts w:ascii="Arial" w:eastAsia="Cambria" w:hAnsi="Arial" w:cs="Arial"/>
          <w:sz w:val="22"/>
          <w:szCs w:val="22"/>
        </w:rPr>
        <w:t xml:space="preserve"> </w:t>
      </w:r>
      <w:r w:rsidRPr="00D47AFA">
        <w:rPr>
          <w:rStyle w:val="FontStyle72"/>
          <w:rFonts w:ascii="Arial" w:eastAsia="Liberation Sans" w:hAnsi="Arial" w:cs="Arial"/>
          <w:sz w:val="22"/>
          <w:szCs w:val="22"/>
        </w:rPr>
        <w:t xml:space="preserve"> – διάρκεια  σύμβασης</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Η ανωτέρω εκτέλεση της προμήθειας αυτής θα αρχίσει με την ανάθεση </w:t>
      </w:r>
      <w:r w:rsidRPr="00D47AFA">
        <w:rPr>
          <w:rFonts w:ascii="Arial" w:hAnsi="Arial" w:cs="Arial"/>
          <w:sz w:val="22"/>
          <w:szCs w:val="22"/>
          <w:lang w:eastAsia="el-GR"/>
        </w:rPr>
        <w:t xml:space="preserve">της και ο  χρόνος διάρκειας της Σύμβασης ορίζεται μέχρι την ολοκλήρωση του φυσικού και οικονομικού αντικειμένου, και όχι πέραν της λήξης του </w:t>
      </w:r>
      <w:r w:rsidRPr="00D47AFA">
        <w:rPr>
          <w:rFonts w:ascii="Arial" w:eastAsia="SimSun;宋体" w:hAnsi="Arial" w:cs="Arial"/>
          <w:sz w:val="22"/>
          <w:szCs w:val="22"/>
        </w:rPr>
        <w:t>σχολικού έτους 2021-2022</w:t>
      </w:r>
      <w:r w:rsidRPr="00D47AFA">
        <w:rPr>
          <w:rFonts w:ascii="Arial" w:hAnsi="Arial" w:cs="Arial"/>
          <w:sz w:val="22"/>
          <w:szCs w:val="22"/>
          <w:lang w:eastAsia="el-GR"/>
        </w:rPr>
        <w:t>.</w:t>
      </w:r>
    </w:p>
    <w:p w:rsidR="00D47AFA" w:rsidRPr="00D47AFA" w:rsidRDefault="00D47AFA" w:rsidP="00D47AFA">
      <w:pPr>
        <w:jc w:val="both"/>
        <w:rPr>
          <w:rFonts w:ascii="Arial" w:hAnsi="Arial" w:cs="Arial"/>
          <w:sz w:val="22"/>
          <w:szCs w:val="22"/>
        </w:rPr>
      </w:pPr>
      <w:r w:rsidRPr="00D47AFA">
        <w:rPr>
          <w:rFonts w:ascii="Arial" w:hAnsi="Arial" w:cs="Arial"/>
          <w:bCs/>
          <w:sz w:val="22"/>
          <w:szCs w:val="22"/>
        </w:rPr>
        <w:t>Η μεταφορά των γευμάτων θα γίνεται με ευθύνη και δαπάνη και με επιτρεπόμενα μέσα, από τον προμηθευτή την ώρα που ορίζεται το γεύμα κάθε ημέρα σίτισης</w:t>
      </w:r>
      <w:r w:rsidRPr="00D47AFA">
        <w:rPr>
          <w:rFonts w:ascii="Arial" w:hAnsi="Arial" w:cs="Arial"/>
          <w:sz w:val="22"/>
          <w:szCs w:val="22"/>
          <w:lang w:eastAsia="el-GR"/>
        </w:rPr>
        <w:t xml:space="preserve">. </w:t>
      </w:r>
    </w:p>
    <w:p w:rsidR="00D47AFA" w:rsidRPr="00D47AFA" w:rsidRDefault="00D47AFA" w:rsidP="00D47AFA">
      <w:pPr>
        <w:jc w:val="both"/>
        <w:rPr>
          <w:rFonts w:ascii="Arial" w:hAnsi="Arial" w:cs="Arial"/>
          <w:sz w:val="22"/>
          <w:szCs w:val="22"/>
        </w:rPr>
      </w:pPr>
      <w:r w:rsidRPr="00D47AFA">
        <w:rPr>
          <w:rFonts w:ascii="Arial" w:eastAsia="Cambria" w:hAnsi="Arial" w:cs="Arial"/>
          <w:sz w:val="22"/>
          <w:szCs w:val="22"/>
        </w:rPr>
        <w:t xml:space="preserve">  </w:t>
      </w:r>
    </w:p>
    <w:p w:rsidR="00D47AFA" w:rsidRPr="00D47AFA" w:rsidRDefault="00D47AFA" w:rsidP="00D47AFA">
      <w:pPr>
        <w:jc w:val="both"/>
        <w:rPr>
          <w:rFonts w:ascii="Arial" w:hAnsi="Arial" w:cs="Arial"/>
          <w:color w:val="00000A"/>
          <w:sz w:val="22"/>
          <w:szCs w:val="22"/>
        </w:rPr>
      </w:pPr>
      <w:r w:rsidRPr="00D47AFA">
        <w:rPr>
          <w:rFonts w:ascii="Arial" w:eastAsia="Cambria" w:hAnsi="Arial" w:cs="Arial"/>
          <w:b/>
          <w:sz w:val="22"/>
          <w:szCs w:val="22"/>
        </w:rPr>
        <w:t>Άρθρο 27:  Πλημμελής κατασκευή  - Α</w:t>
      </w:r>
      <w:r w:rsidRPr="00D47AFA">
        <w:rPr>
          <w:rStyle w:val="FontStyle72"/>
          <w:rFonts w:ascii="Arial" w:eastAsia="Liberation Sans" w:hAnsi="Arial" w:cs="Arial"/>
          <w:sz w:val="22"/>
          <w:szCs w:val="22"/>
        </w:rPr>
        <w:t>πόρριψη συμβατικών  υλικών -  Αντικατάσταση</w:t>
      </w:r>
    </w:p>
    <w:p w:rsidR="00D47AFA" w:rsidRPr="00D47AFA" w:rsidRDefault="00D47AFA" w:rsidP="00D47AFA">
      <w:pPr>
        <w:jc w:val="both"/>
        <w:rPr>
          <w:rStyle w:val="FontStyle65"/>
          <w:rFonts w:ascii="Arial" w:eastAsia="Cambria" w:hAnsi="Arial" w:cs="Arial"/>
          <w:sz w:val="22"/>
          <w:szCs w:val="22"/>
        </w:rPr>
      </w:pPr>
      <w:r w:rsidRPr="00D47AFA">
        <w:rPr>
          <w:rStyle w:val="FontStyle65"/>
          <w:rFonts w:ascii="Arial" w:eastAsia="Liberation Sans" w:hAnsi="Arial" w:cs="Arial"/>
          <w:sz w:val="22"/>
          <w:szCs w:val="22"/>
        </w:rPr>
        <w:t>Ε</w:t>
      </w:r>
      <w:r w:rsidRPr="00D47AFA">
        <w:rPr>
          <w:rStyle w:val="FontStyle65"/>
          <w:rFonts w:ascii="Arial" w:eastAsia="Cambria" w:hAnsi="Arial" w:cs="Arial"/>
          <w:sz w:val="22"/>
          <w:szCs w:val="22"/>
        </w:rPr>
        <w:t>φ' όσον τα προς προμήθεια είδη δεν ανταποκρίνονται στους όρους της σύμβασης ή εμφανίζουν ελαττώματα ή κακοτεχνίες, ο ανάδοχος είναι υποχρεωμένος να τα αποκαταστήσει σύμφωνα με τις διατάξεις του άρθρου 213 του Ν. 4412/2016.</w:t>
      </w:r>
    </w:p>
    <w:p w:rsidR="00D47AFA" w:rsidRPr="00D47AFA" w:rsidRDefault="00D47AFA" w:rsidP="00D47AFA">
      <w:pPr>
        <w:ind w:firstLine="680"/>
        <w:jc w:val="both"/>
        <w:rPr>
          <w:rFonts w:ascii="Arial" w:eastAsia="SimSun" w:hAnsi="Arial" w:cs="Arial"/>
          <w:sz w:val="22"/>
          <w:szCs w:val="22"/>
        </w:rPr>
      </w:pPr>
      <w:r w:rsidRPr="00D47AFA">
        <w:rPr>
          <w:rFonts w:ascii="Arial" w:hAnsi="Arial" w:cs="Arial"/>
          <w:sz w:val="22"/>
          <w:szCs w:val="22"/>
        </w:rPr>
        <w:t xml:space="preserve"> </w:t>
      </w:r>
      <w:r w:rsidRPr="00D47AFA">
        <w:rPr>
          <w:rFonts w:ascii="Arial" w:eastAsia="Cambria" w:hAnsi="Arial" w:cs="Arial"/>
          <w:sz w:val="22"/>
          <w:szCs w:val="22"/>
        </w:rPr>
        <w:t>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D47AFA" w:rsidRPr="00D47AFA" w:rsidRDefault="00D47AFA" w:rsidP="00D47AFA">
      <w:pPr>
        <w:ind w:firstLine="680"/>
        <w:jc w:val="both"/>
        <w:rPr>
          <w:rFonts w:ascii="Arial" w:hAnsi="Arial" w:cs="Arial"/>
          <w:sz w:val="22"/>
          <w:szCs w:val="22"/>
        </w:rPr>
      </w:pPr>
      <w:r w:rsidRPr="00D47AFA">
        <w:rPr>
          <w:rFonts w:ascii="Arial" w:eastAsia="Cambria" w:hAnsi="Arial" w:cs="Arial"/>
          <w:sz w:val="22"/>
          <w:szCs w:val="22"/>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r w:rsidRPr="00D47AFA">
        <w:rPr>
          <w:rFonts w:ascii="Arial" w:hAnsi="Arial" w:cs="Arial"/>
          <w:sz w:val="22"/>
          <w:szCs w:val="22"/>
        </w:rPr>
        <w:t>.</w:t>
      </w:r>
    </w:p>
    <w:p w:rsidR="00D47AFA" w:rsidRPr="00D47AFA" w:rsidRDefault="00D47AFA" w:rsidP="00D47AFA">
      <w:pPr>
        <w:jc w:val="both"/>
        <w:rPr>
          <w:rFonts w:ascii="Arial" w:eastAsia="Cambria" w:hAnsi="Arial" w:cs="Arial"/>
          <w:sz w:val="22"/>
          <w:szCs w:val="22"/>
        </w:rPr>
      </w:pPr>
    </w:p>
    <w:p w:rsidR="00D47AFA" w:rsidRPr="00D47AFA" w:rsidRDefault="00D47AFA" w:rsidP="00D47AFA">
      <w:pPr>
        <w:jc w:val="both"/>
        <w:rPr>
          <w:rFonts w:ascii="Arial" w:eastAsia="SimSun" w:hAnsi="Arial" w:cs="Arial"/>
          <w:sz w:val="22"/>
          <w:szCs w:val="22"/>
        </w:rPr>
      </w:pPr>
      <w:r w:rsidRPr="00D47AFA">
        <w:rPr>
          <w:rStyle w:val="FontStyle65"/>
          <w:rFonts w:ascii="Arial" w:eastAsia="Cambria" w:hAnsi="Arial" w:cs="Arial"/>
          <w:b/>
          <w:bCs/>
          <w:sz w:val="22"/>
          <w:szCs w:val="22"/>
        </w:rPr>
        <w:t>Ά</w:t>
      </w:r>
      <w:r w:rsidRPr="00D47AFA">
        <w:rPr>
          <w:rFonts w:ascii="Arial" w:eastAsia="Cambria" w:hAnsi="Arial" w:cs="Arial"/>
          <w:b/>
          <w:bCs/>
          <w:sz w:val="22"/>
          <w:szCs w:val="22"/>
        </w:rPr>
        <w:t>ρθρο 28 : Προσωρινή και οριστική παραλαβή</w:t>
      </w:r>
    </w:p>
    <w:p w:rsidR="00D47AFA" w:rsidRPr="00D47AFA" w:rsidRDefault="00D47AFA" w:rsidP="00D47AFA">
      <w:pPr>
        <w:jc w:val="both"/>
        <w:rPr>
          <w:rFonts w:ascii="Arial" w:hAnsi="Arial" w:cs="Arial"/>
          <w:sz w:val="22"/>
          <w:szCs w:val="22"/>
        </w:rPr>
      </w:pPr>
      <w:r w:rsidRPr="00D47AFA">
        <w:rPr>
          <w:rFonts w:ascii="Arial" w:hAnsi="Arial" w:cs="Arial"/>
          <w:sz w:val="22"/>
          <w:szCs w:val="22"/>
        </w:rPr>
        <w:t xml:space="preserve">Η προσωρινή παραλαβή των προς προμήθεια ειδών ενεργείται από την αρμόδια επιτροπή παρουσία του αναδόχου. Εάν κατά την παραλαβή διαπιστωθεί απόκλιση από τις συμβατικές ποιοτικές και τεχνικές προδιαγραφές, η επιτροπή παραλαβής μπορεί να προτείνει ή την τέλεια απόρριψη ή τη μερική αυτής ή την αντικατάσταση των κατασκευαστικών ή λειτουργικών ανωμαλιών. Εάν ο ανάδοχος δεν συμμορφωθεί προς τις προτάσεις της επιτροπής, εντός της από της ιδίας οριζόμενης προθεσμίας, ο Δήμος </w:t>
      </w:r>
      <w:proofErr w:type="spellStart"/>
      <w:r w:rsidRPr="00D47AFA">
        <w:rPr>
          <w:rFonts w:ascii="Arial" w:hAnsi="Arial" w:cs="Arial"/>
          <w:sz w:val="22"/>
          <w:szCs w:val="22"/>
        </w:rPr>
        <w:t>Λεβαδέων</w:t>
      </w:r>
      <w:proofErr w:type="spellEnd"/>
      <w:r w:rsidRPr="00D47AFA">
        <w:rPr>
          <w:rFonts w:ascii="Arial" w:hAnsi="Arial" w:cs="Arial"/>
          <w:sz w:val="22"/>
          <w:szCs w:val="22"/>
        </w:rPr>
        <w:t xml:space="preserve"> δικαιούται να προβεί στην τακτοποίηση τούτων σε βάρος και για λογαριασμό του αναδόχου και κατά τον πλέον πρόσφορο για τις ανάγκες και τα συμφέροντα του Δήμου τρόπο.</w:t>
      </w:r>
    </w:p>
    <w:p w:rsidR="00D47AFA" w:rsidRPr="00D47AFA" w:rsidRDefault="00D47AFA" w:rsidP="00D47AFA">
      <w:pPr>
        <w:jc w:val="both"/>
        <w:rPr>
          <w:rFonts w:ascii="Arial" w:hAnsi="Arial" w:cs="Arial"/>
          <w:sz w:val="22"/>
          <w:szCs w:val="22"/>
        </w:rPr>
      </w:pPr>
      <w:r w:rsidRPr="00D47AFA">
        <w:rPr>
          <w:rStyle w:val="FontStyle65"/>
          <w:rFonts w:ascii="Arial" w:eastAsia="Cambria" w:hAnsi="Arial" w:cs="Arial"/>
          <w:sz w:val="22"/>
          <w:szCs w:val="22"/>
        </w:rPr>
        <w:t>Η οριστική παραλαβή των προς προμήθεια ειδών γίνεται από την αρμόδια επιτροπή παραλαβής  του Ν. 4412/2016 με μακροσκοπικό έλεγχο.</w:t>
      </w:r>
    </w:p>
    <w:p w:rsidR="00D47AFA" w:rsidRPr="00D47AFA" w:rsidRDefault="00D47AFA" w:rsidP="00D47AFA">
      <w:pPr>
        <w:jc w:val="both"/>
        <w:rPr>
          <w:rFonts w:ascii="Arial" w:hAnsi="Arial" w:cs="Arial"/>
          <w:b/>
          <w:sz w:val="22"/>
          <w:szCs w:val="22"/>
        </w:rPr>
      </w:pPr>
    </w:p>
    <w:p w:rsidR="00D47AFA" w:rsidRPr="00D47AFA" w:rsidRDefault="00D47AFA" w:rsidP="00D47AFA">
      <w:pPr>
        <w:spacing w:line="276" w:lineRule="auto"/>
        <w:rPr>
          <w:rFonts w:ascii="Arial" w:hAnsi="Arial" w:cs="Arial"/>
          <w:b/>
          <w:sz w:val="22"/>
          <w:szCs w:val="22"/>
        </w:rPr>
      </w:pPr>
      <w:r w:rsidRPr="00D47AFA">
        <w:rPr>
          <w:rFonts w:ascii="Arial" w:hAnsi="Arial" w:cs="Arial"/>
          <w:b/>
          <w:sz w:val="22"/>
          <w:szCs w:val="22"/>
        </w:rPr>
        <w:t>Άρθρο 29:- Ανωτέρα Βία</w:t>
      </w:r>
    </w:p>
    <w:p w:rsidR="00D47AFA" w:rsidRPr="00D47AFA" w:rsidRDefault="00D47AFA" w:rsidP="00D47AFA">
      <w:pPr>
        <w:spacing w:line="276" w:lineRule="auto"/>
        <w:rPr>
          <w:rFonts w:ascii="Arial" w:hAnsi="Arial" w:cs="Arial"/>
          <w:sz w:val="22"/>
          <w:szCs w:val="22"/>
        </w:rPr>
      </w:pPr>
      <w:r w:rsidRPr="00D47AFA">
        <w:rPr>
          <w:rFonts w:ascii="Arial" w:hAnsi="Arial" w:cs="Arial"/>
          <w:sz w:val="22"/>
          <w:szCs w:val="22"/>
        </w:rPr>
        <w:t xml:space="preserve">Ο ανάδοχος δε δύναται να επικαλεσθεί λόγο ανωτέρας βίας για τη μη εμπρόθεσμη και σύμφωνα με τους όρους της συμβάσεως εκτέλεσης αυτής , ούτε δύναται να απαλλαγεί από τις υποχρεώσεις που τον βαρύνουν από τη σύμβαση , εάν δεν επικαλεσθεί και αποδείξει τα </w:t>
      </w:r>
      <w:r w:rsidRPr="00D47AFA">
        <w:rPr>
          <w:rFonts w:ascii="Arial" w:hAnsi="Arial" w:cs="Arial"/>
          <w:sz w:val="22"/>
          <w:szCs w:val="22"/>
        </w:rPr>
        <w:lastRenderedPageBreak/>
        <w:t>περιστατικά της ανωτέρας βίας , εντός 10 ημερών από τότε που έλαβαν χώρα τα περιστατικά αυτά</w:t>
      </w:r>
      <w:r w:rsidRPr="00D47AFA">
        <w:rPr>
          <w:rFonts w:ascii="Arial" w:hAnsi="Arial" w:cs="Arial"/>
          <w:sz w:val="22"/>
          <w:szCs w:val="22"/>
          <w:shd w:val="clear" w:color="auto" w:fill="FFFFFF"/>
        </w:rPr>
        <w:t>.</w:t>
      </w:r>
    </w:p>
    <w:p w:rsidR="00D47AFA" w:rsidRPr="00D47AFA" w:rsidRDefault="00D47AFA" w:rsidP="00D47AFA">
      <w:pPr>
        <w:tabs>
          <w:tab w:val="left" w:pos="284"/>
        </w:tabs>
        <w:jc w:val="both"/>
        <w:rPr>
          <w:rFonts w:ascii="Arial" w:hAnsi="Arial" w:cs="Arial"/>
          <w:sz w:val="22"/>
          <w:szCs w:val="22"/>
        </w:rPr>
      </w:pPr>
    </w:p>
    <w:p w:rsidR="00D47AFA" w:rsidRPr="00D47AFA" w:rsidRDefault="00D47AFA" w:rsidP="00D47AFA">
      <w:pPr>
        <w:jc w:val="both"/>
        <w:rPr>
          <w:rFonts w:ascii="Arial" w:hAnsi="Arial" w:cs="Arial"/>
          <w:sz w:val="22"/>
          <w:szCs w:val="22"/>
        </w:rPr>
      </w:pPr>
      <w:r w:rsidRPr="00D47AFA">
        <w:rPr>
          <w:rFonts w:ascii="Arial" w:hAnsi="Arial" w:cs="Arial"/>
          <w:b/>
          <w:sz w:val="22"/>
          <w:szCs w:val="22"/>
        </w:rPr>
        <w:t xml:space="preserve">Άρθρο 30 : </w:t>
      </w:r>
      <w:r w:rsidRPr="00D47AFA">
        <w:rPr>
          <w:rStyle w:val="FontStyle72"/>
          <w:rFonts w:ascii="Arial" w:hAnsi="Arial" w:cs="Arial"/>
          <w:sz w:val="22"/>
          <w:szCs w:val="22"/>
        </w:rPr>
        <w:t>Ποινικές ρήτρες -Έκπτωση του αναδόχου.</w:t>
      </w:r>
    </w:p>
    <w:p w:rsidR="00D47AFA" w:rsidRPr="00D47AFA" w:rsidRDefault="00D47AFA" w:rsidP="00D47AFA">
      <w:pPr>
        <w:shd w:val="clear" w:color="auto" w:fill="FFFFFF"/>
        <w:tabs>
          <w:tab w:val="left" w:pos="284"/>
        </w:tabs>
        <w:jc w:val="both"/>
        <w:rPr>
          <w:rFonts w:ascii="Arial" w:hAnsi="Arial" w:cs="Arial"/>
          <w:sz w:val="22"/>
          <w:szCs w:val="22"/>
        </w:rPr>
      </w:pPr>
      <w:r w:rsidRPr="00D47AFA">
        <w:rPr>
          <w:rStyle w:val="FontStyle65"/>
          <w:rFonts w:ascii="Arial" w:hAnsi="Arial" w:cs="Arial"/>
          <w:color w:val="000000"/>
          <w:spacing w:val="-5"/>
          <w:sz w:val="22"/>
          <w:szCs w:val="22"/>
        </w:rPr>
        <w:t>Ο προμηθευτής που δεν προσέρχεται μέσα στην προθεσμία που του ορίστηκε να υπογράψει τη σχετική σύμβαση κηρύσσεται υποχρεωτικά έκπτωτος από την κατακύρωση ή ανάθεση που έγινε στο όνομα του και από κάθε δικαίωμα που απορρέει από αυτήν.</w:t>
      </w:r>
    </w:p>
    <w:p w:rsidR="00D47AFA" w:rsidRPr="00D47AFA" w:rsidRDefault="00D47AFA" w:rsidP="00D47AFA">
      <w:pPr>
        <w:shd w:val="clear" w:color="auto" w:fill="FFFFFF"/>
        <w:tabs>
          <w:tab w:val="left" w:pos="284"/>
        </w:tabs>
        <w:jc w:val="both"/>
        <w:rPr>
          <w:rFonts w:ascii="Arial" w:hAnsi="Arial" w:cs="Arial"/>
          <w:sz w:val="22"/>
          <w:szCs w:val="22"/>
        </w:rPr>
      </w:pPr>
      <w:r w:rsidRPr="00D47AFA">
        <w:rPr>
          <w:rStyle w:val="FontStyle65"/>
          <w:rFonts w:ascii="Arial" w:hAnsi="Arial" w:cs="Arial"/>
          <w:color w:val="000000"/>
          <w:spacing w:val="-5"/>
          <w:sz w:val="22"/>
          <w:szCs w:val="22"/>
        </w:rPr>
        <w:t>Με την ίδια διαδικασία ο προμηθευτής κηρύσσεται υποχρεωτικά έκπτωτος από τη σύμβαση και από κάθε δικαίωμα που απορρέει από αυτήν εφόσον δεν φόρτωσε, παρέδωσε ή αντικατέστησε τα συμβατικά υλικά μέσα στον προβλεπόμενο συμβατικό χρόνο ή στον χρόνο παράτασης που του δόθηκε.</w:t>
      </w:r>
    </w:p>
    <w:p w:rsidR="00D47AFA" w:rsidRPr="00D47AFA" w:rsidRDefault="00D47AFA" w:rsidP="00D47AFA">
      <w:pPr>
        <w:shd w:val="clear" w:color="auto" w:fill="FFFFFF"/>
        <w:tabs>
          <w:tab w:val="left" w:pos="284"/>
        </w:tabs>
        <w:jc w:val="both"/>
        <w:rPr>
          <w:rFonts w:ascii="Arial" w:hAnsi="Arial" w:cs="Arial"/>
          <w:sz w:val="22"/>
          <w:szCs w:val="22"/>
        </w:rPr>
      </w:pPr>
    </w:p>
    <w:p w:rsidR="00D47AFA" w:rsidRPr="00D47AFA" w:rsidRDefault="00D47AFA" w:rsidP="00D47AFA">
      <w:pPr>
        <w:shd w:val="clear" w:color="auto" w:fill="FFFFFF"/>
        <w:jc w:val="both"/>
        <w:rPr>
          <w:rFonts w:ascii="Arial" w:hAnsi="Arial" w:cs="Arial"/>
          <w:sz w:val="22"/>
          <w:szCs w:val="22"/>
        </w:rPr>
      </w:pPr>
      <w:r w:rsidRPr="00D47AFA">
        <w:rPr>
          <w:rFonts w:ascii="Arial" w:hAnsi="Arial" w:cs="Arial"/>
          <w:b/>
          <w:sz w:val="22"/>
          <w:szCs w:val="22"/>
        </w:rPr>
        <w:t>Άρθρο 31 : Τροποποίηση σύμβασης κατά τη διάρκειά της</w:t>
      </w:r>
    </w:p>
    <w:p w:rsidR="00D47AFA" w:rsidRPr="00D47AFA" w:rsidRDefault="00D47AFA" w:rsidP="00D47AFA">
      <w:pPr>
        <w:shd w:val="clear" w:color="auto" w:fill="FFFFFF"/>
        <w:tabs>
          <w:tab w:val="left" w:pos="284"/>
        </w:tabs>
        <w:jc w:val="both"/>
        <w:rPr>
          <w:rFonts w:ascii="Arial" w:hAnsi="Arial" w:cs="Arial"/>
          <w:sz w:val="22"/>
          <w:szCs w:val="22"/>
        </w:rPr>
      </w:pPr>
      <w:r w:rsidRPr="00D47AFA">
        <w:rPr>
          <w:rFonts w:ascii="Arial" w:hAnsi="Arial" w:cs="Arial"/>
          <w:sz w:val="22"/>
          <w:szCs w:val="22"/>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p>
    <w:p w:rsidR="00D47AFA" w:rsidRPr="00D47AFA" w:rsidRDefault="00D47AFA" w:rsidP="00D47AFA">
      <w:pPr>
        <w:shd w:val="clear" w:color="auto" w:fill="FFFFFF"/>
        <w:tabs>
          <w:tab w:val="left" w:pos="284"/>
        </w:tabs>
        <w:jc w:val="both"/>
        <w:rPr>
          <w:rFonts w:ascii="Arial" w:hAnsi="Arial" w:cs="Arial"/>
          <w:sz w:val="22"/>
          <w:szCs w:val="22"/>
        </w:rPr>
      </w:pPr>
    </w:p>
    <w:p w:rsidR="009F5150" w:rsidRPr="00D47AFA" w:rsidRDefault="009F5150" w:rsidP="009F5150">
      <w:pPr>
        <w:jc w:val="both"/>
        <w:rPr>
          <w:rFonts w:ascii="Arial" w:hAnsi="Arial" w:cs="Arial"/>
          <w:sz w:val="22"/>
          <w:szCs w:val="22"/>
        </w:rPr>
      </w:pPr>
    </w:p>
    <w:p w:rsidR="009F5150" w:rsidRDefault="009F5150" w:rsidP="009F5150">
      <w:pPr>
        <w:jc w:val="both"/>
        <w:rPr>
          <w:rFonts w:ascii="Arial" w:hAnsi="Arial" w:cs="Arial"/>
          <w:sz w:val="22"/>
          <w:szCs w:val="22"/>
        </w:rPr>
      </w:pPr>
    </w:p>
    <w:p w:rsidR="009F5150" w:rsidRDefault="009F5150" w:rsidP="009F5150">
      <w:pPr>
        <w:jc w:val="both"/>
        <w:rPr>
          <w:rFonts w:ascii="Arial" w:hAnsi="Arial" w:cs="Arial"/>
          <w:sz w:val="22"/>
          <w:szCs w:val="22"/>
        </w:rPr>
      </w:pPr>
    </w:p>
    <w:p w:rsidR="003C235F" w:rsidRPr="0085569B" w:rsidRDefault="003C235F" w:rsidP="00EC5BFD">
      <w:pPr>
        <w:rPr>
          <w:rFonts w:ascii="Arial" w:hAnsi="Arial" w:cs="Arial"/>
          <w:b/>
          <w:sz w:val="22"/>
          <w:szCs w:val="22"/>
        </w:rPr>
      </w:pPr>
      <w:r w:rsidRPr="0085569B">
        <w:rPr>
          <w:rFonts w:ascii="Arial" w:hAnsi="Arial" w:cs="Arial"/>
          <w:b/>
          <w:sz w:val="22"/>
          <w:szCs w:val="22"/>
        </w:rPr>
        <w:t xml:space="preserve">Η </w:t>
      </w:r>
      <w:r w:rsidR="003B5930" w:rsidRPr="0085569B">
        <w:rPr>
          <w:rFonts w:ascii="Arial" w:hAnsi="Arial" w:cs="Arial"/>
          <w:b/>
          <w:sz w:val="22"/>
          <w:szCs w:val="22"/>
        </w:rPr>
        <w:t xml:space="preserve"> παρούσα απόφαση πήρε αριθμό  </w:t>
      </w:r>
      <w:r w:rsidR="00FC5AE7" w:rsidRPr="0085569B">
        <w:rPr>
          <w:rFonts w:ascii="Arial" w:hAnsi="Arial" w:cs="Arial"/>
          <w:b/>
          <w:sz w:val="22"/>
          <w:szCs w:val="22"/>
        </w:rPr>
        <w:t>2</w:t>
      </w:r>
      <w:r w:rsidR="009F5150">
        <w:rPr>
          <w:rFonts w:ascii="Arial" w:hAnsi="Arial" w:cs="Arial"/>
          <w:b/>
          <w:sz w:val="22"/>
          <w:szCs w:val="22"/>
        </w:rPr>
        <w:t>23</w:t>
      </w:r>
      <w:r w:rsidR="00554F44" w:rsidRPr="0085569B">
        <w:rPr>
          <w:rFonts w:ascii="Arial" w:hAnsi="Arial" w:cs="Arial"/>
          <w:b/>
          <w:sz w:val="22"/>
          <w:szCs w:val="22"/>
        </w:rPr>
        <w:t>/</w:t>
      </w:r>
      <w:r w:rsidRPr="0085569B">
        <w:rPr>
          <w:rFonts w:ascii="Arial" w:hAnsi="Arial" w:cs="Arial"/>
          <w:b/>
          <w:sz w:val="22"/>
          <w:szCs w:val="22"/>
        </w:rPr>
        <w:t>20</w:t>
      </w:r>
      <w:r w:rsidR="005B55CE" w:rsidRPr="0085569B">
        <w:rPr>
          <w:rFonts w:ascii="Arial" w:hAnsi="Arial" w:cs="Arial"/>
          <w:b/>
          <w:sz w:val="22"/>
          <w:szCs w:val="22"/>
        </w:rPr>
        <w:t>2</w:t>
      </w:r>
      <w:r w:rsidR="00414942" w:rsidRPr="0085569B">
        <w:rPr>
          <w:rFonts w:ascii="Arial" w:hAnsi="Arial" w:cs="Arial"/>
          <w:b/>
          <w:sz w:val="22"/>
          <w:szCs w:val="22"/>
        </w:rPr>
        <w:t>1</w:t>
      </w:r>
      <w:r w:rsidR="00CC0DE3" w:rsidRPr="0085569B">
        <w:rPr>
          <w:rFonts w:ascii="Arial" w:hAnsi="Arial" w:cs="Arial"/>
          <w:b/>
          <w:sz w:val="22"/>
          <w:szCs w:val="22"/>
        </w:rPr>
        <w:t>.</w:t>
      </w:r>
    </w:p>
    <w:p w:rsidR="00CC0DE3" w:rsidRPr="0085569B" w:rsidRDefault="00CC0DE3">
      <w:pPr>
        <w:pStyle w:val="af2"/>
        <w:ind w:left="510" w:firstLine="0"/>
        <w:rPr>
          <w:rFonts w:ascii="Arial" w:hAnsi="Arial" w:cs="Arial"/>
          <w:sz w:val="22"/>
          <w:szCs w:val="22"/>
        </w:rPr>
      </w:pPr>
    </w:p>
    <w:p w:rsidR="0033790F" w:rsidRPr="00EA3974" w:rsidRDefault="0033790F" w:rsidP="0033790F">
      <w:pPr>
        <w:pStyle w:val="af2"/>
        <w:spacing w:line="276" w:lineRule="auto"/>
        <w:ind w:left="510" w:firstLine="0"/>
        <w:rPr>
          <w:rFonts w:ascii="Arial" w:hAnsi="Arial" w:cs="Arial"/>
          <w:sz w:val="22"/>
          <w:szCs w:val="22"/>
        </w:rPr>
      </w:pPr>
      <w:r w:rsidRPr="00EA3974">
        <w:rPr>
          <w:rFonts w:ascii="Arial" w:hAnsi="Arial" w:cs="Arial"/>
          <w:sz w:val="22"/>
          <w:szCs w:val="22"/>
        </w:rPr>
        <w:t xml:space="preserve">                                                                                         </w:t>
      </w:r>
      <w:r w:rsidRPr="00EA3974">
        <w:rPr>
          <w:rFonts w:ascii="Arial" w:eastAsia="Arial" w:hAnsi="Arial" w:cs="Arial"/>
          <w:sz w:val="22"/>
          <w:szCs w:val="22"/>
        </w:rPr>
        <w:t xml:space="preserve">  </w:t>
      </w:r>
      <w:r>
        <w:rPr>
          <w:rFonts w:ascii="Arial" w:eastAsia="Arial" w:hAnsi="Arial" w:cs="Arial"/>
          <w:sz w:val="22"/>
          <w:szCs w:val="22"/>
        </w:rPr>
        <w:t xml:space="preserve">   </w:t>
      </w:r>
      <w:r w:rsidRPr="00EA3974">
        <w:rPr>
          <w:rFonts w:ascii="Arial" w:eastAsia="Arial" w:hAnsi="Arial" w:cs="Arial"/>
          <w:sz w:val="22"/>
          <w:szCs w:val="22"/>
        </w:rPr>
        <w:t xml:space="preserve"> </w:t>
      </w:r>
      <w:r w:rsidRPr="00EA3974">
        <w:rPr>
          <w:rFonts w:ascii="Arial" w:hAnsi="Arial" w:cs="Arial"/>
          <w:sz w:val="22"/>
          <w:szCs w:val="22"/>
        </w:rPr>
        <w:t>ΠΙΣΤΟ ΑΠΟΣΠΑΣΜΑ</w:t>
      </w:r>
    </w:p>
    <w:p w:rsidR="0033790F" w:rsidRPr="00EA3974" w:rsidRDefault="0033790F" w:rsidP="0033790F">
      <w:pPr>
        <w:tabs>
          <w:tab w:val="left" w:pos="559"/>
          <w:tab w:val="left" w:pos="1555"/>
        </w:tabs>
        <w:spacing w:line="276" w:lineRule="auto"/>
        <w:rPr>
          <w:rFonts w:ascii="Arial" w:hAnsi="Arial" w:cs="Arial"/>
          <w:sz w:val="22"/>
          <w:szCs w:val="22"/>
        </w:rPr>
      </w:pPr>
      <w:r w:rsidRPr="00EA3974">
        <w:rPr>
          <w:rFonts w:ascii="Arial" w:eastAsia="Verdana" w:hAnsi="Arial" w:cs="Arial"/>
          <w:kern w:val="1"/>
          <w:sz w:val="22"/>
          <w:szCs w:val="22"/>
          <w:lang w:bidi="hi-IN"/>
        </w:rPr>
        <w:t xml:space="preserve">Ο ΠΡΟΕΔΡΟΣ                                                                            </w:t>
      </w:r>
      <w:r>
        <w:rPr>
          <w:rFonts w:ascii="Arial" w:eastAsia="Verdana" w:hAnsi="Arial" w:cs="Arial"/>
          <w:kern w:val="1"/>
          <w:sz w:val="22"/>
          <w:szCs w:val="22"/>
          <w:lang w:bidi="hi-IN"/>
        </w:rPr>
        <w:t xml:space="preserve"> </w:t>
      </w:r>
      <w:r w:rsidRPr="00EA3974">
        <w:rPr>
          <w:rFonts w:ascii="Arial" w:hAnsi="Arial" w:cs="Arial"/>
          <w:sz w:val="22"/>
          <w:szCs w:val="22"/>
        </w:rPr>
        <w:t xml:space="preserve">Λιβαδειά     </w:t>
      </w:r>
      <w:r w:rsidR="00D47AFA">
        <w:rPr>
          <w:rFonts w:ascii="Arial" w:hAnsi="Arial" w:cs="Arial"/>
          <w:sz w:val="22"/>
          <w:szCs w:val="22"/>
          <w:lang w:val="en-US"/>
        </w:rPr>
        <w:t>23</w:t>
      </w:r>
      <w:r w:rsidRPr="00EA3974">
        <w:rPr>
          <w:rFonts w:ascii="Arial" w:hAnsi="Arial" w:cs="Arial"/>
          <w:sz w:val="22"/>
          <w:szCs w:val="22"/>
        </w:rPr>
        <w:t xml:space="preserve"> -08-2021</w:t>
      </w:r>
      <w:r w:rsidRPr="00EA3974">
        <w:rPr>
          <w:rFonts w:ascii="Arial" w:eastAsia="Verdana" w:hAnsi="Arial" w:cs="Arial"/>
          <w:kern w:val="1"/>
          <w:sz w:val="22"/>
          <w:szCs w:val="22"/>
          <w:lang w:bidi="hi-IN"/>
        </w:rPr>
        <w:t xml:space="preserve">  </w:t>
      </w:r>
    </w:p>
    <w:p w:rsidR="0033790F" w:rsidRPr="00EA3974" w:rsidRDefault="0033790F" w:rsidP="0033790F">
      <w:pPr>
        <w:tabs>
          <w:tab w:val="left" w:pos="559"/>
          <w:tab w:val="left" w:pos="1555"/>
        </w:tabs>
        <w:spacing w:line="276" w:lineRule="auto"/>
        <w:rPr>
          <w:rFonts w:ascii="Arial" w:hAnsi="Arial" w:cs="Arial"/>
          <w:sz w:val="22"/>
          <w:szCs w:val="22"/>
        </w:rPr>
      </w:pPr>
      <w:r w:rsidRPr="00EA3974">
        <w:rPr>
          <w:rFonts w:ascii="Arial" w:hAnsi="Arial" w:cs="Arial"/>
          <w:sz w:val="22"/>
          <w:szCs w:val="22"/>
        </w:rPr>
        <w:t xml:space="preserve">ΙΩΑΝΝΗΣ Δ. ΤΑΓΚΑΛΕΓΚΑΣ                                                             </w:t>
      </w:r>
      <w:r w:rsidRPr="00EA3974">
        <w:rPr>
          <w:rFonts w:ascii="Arial" w:eastAsia="Arial" w:hAnsi="Arial" w:cs="Arial"/>
          <w:sz w:val="22"/>
          <w:szCs w:val="22"/>
        </w:rPr>
        <w:t>Ο ΠΡΟΕΔΡΟΣ</w:t>
      </w:r>
      <w:r w:rsidRPr="00EA3974">
        <w:rPr>
          <w:rFonts w:ascii="Arial" w:hAnsi="Arial" w:cs="Arial"/>
          <w:sz w:val="22"/>
          <w:szCs w:val="22"/>
        </w:rPr>
        <w:t xml:space="preserve">    </w:t>
      </w:r>
    </w:p>
    <w:p w:rsidR="0033790F" w:rsidRPr="00EA3974" w:rsidRDefault="0033790F" w:rsidP="0033790F">
      <w:pPr>
        <w:tabs>
          <w:tab w:val="left" w:pos="559"/>
          <w:tab w:val="left" w:pos="1555"/>
        </w:tabs>
        <w:spacing w:line="276" w:lineRule="auto"/>
        <w:rPr>
          <w:rFonts w:ascii="Arial" w:hAnsi="Arial" w:cs="Arial"/>
          <w:sz w:val="22"/>
          <w:szCs w:val="22"/>
        </w:rPr>
      </w:pPr>
    </w:p>
    <w:p w:rsidR="0033790F" w:rsidRPr="00EA3974" w:rsidRDefault="0033790F" w:rsidP="0033790F">
      <w:pPr>
        <w:tabs>
          <w:tab w:val="center" w:pos="1080"/>
          <w:tab w:val="left" w:pos="6120"/>
          <w:tab w:val="center" w:pos="8460"/>
        </w:tabs>
        <w:spacing w:line="276" w:lineRule="auto"/>
        <w:jc w:val="both"/>
        <w:rPr>
          <w:rFonts w:ascii="Arial" w:hAnsi="Arial" w:cs="Arial"/>
          <w:b/>
          <w:sz w:val="22"/>
          <w:szCs w:val="22"/>
        </w:rPr>
      </w:pPr>
      <w:r w:rsidRPr="00EA3974">
        <w:rPr>
          <w:rFonts w:ascii="Arial" w:eastAsia="Arial" w:hAnsi="Arial" w:cs="Arial"/>
          <w:sz w:val="22"/>
          <w:szCs w:val="22"/>
        </w:rPr>
        <w:t xml:space="preserve">                </w:t>
      </w:r>
      <w:r w:rsidRPr="00EA3974">
        <w:rPr>
          <w:rFonts w:ascii="Arial" w:hAnsi="Arial" w:cs="Arial"/>
          <w:sz w:val="22"/>
          <w:szCs w:val="22"/>
        </w:rPr>
        <w:t xml:space="preserve">ΤΑ ΜΕΛΗ </w:t>
      </w:r>
      <w:r w:rsidRPr="00EA3974">
        <w:rPr>
          <w:rFonts w:ascii="Arial" w:hAnsi="Arial" w:cs="Arial"/>
          <w:b/>
          <w:sz w:val="22"/>
          <w:szCs w:val="22"/>
        </w:rPr>
        <w:t xml:space="preserve"> </w:t>
      </w:r>
      <w:r>
        <w:rPr>
          <w:rFonts w:ascii="Arial" w:hAnsi="Arial" w:cs="Arial"/>
          <w:b/>
          <w:sz w:val="22"/>
          <w:szCs w:val="22"/>
        </w:rPr>
        <w:tab/>
      </w:r>
      <w:r w:rsidRPr="00D945FF">
        <w:rPr>
          <w:rFonts w:ascii="Arial" w:hAnsi="Arial" w:cs="Arial"/>
          <w:sz w:val="22"/>
          <w:szCs w:val="22"/>
        </w:rPr>
        <w:t xml:space="preserve">ΙΩΑΝΝΗΣ </w:t>
      </w:r>
      <w:r>
        <w:rPr>
          <w:rFonts w:ascii="Arial" w:hAnsi="Arial" w:cs="Arial"/>
          <w:sz w:val="22"/>
          <w:szCs w:val="22"/>
        </w:rPr>
        <w:t>Δ.ΤΑΓΚΑΛΕΓΚΑΣ</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945FF">
        <w:rPr>
          <w:rFonts w:ascii="Arial" w:hAnsi="Arial" w:cs="Arial"/>
          <w:sz w:val="22"/>
          <w:szCs w:val="22"/>
        </w:rPr>
        <w:t xml:space="preserve">ΔΗΜΑΡΧΟΣ ΛΕΒΑΔΕΩΝ </w:t>
      </w:r>
      <w:r>
        <w:rPr>
          <w:rFonts w:ascii="Arial" w:hAnsi="Arial" w:cs="Arial"/>
          <w:sz w:val="22"/>
          <w:szCs w:val="22"/>
        </w:rPr>
        <w:t xml:space="preserve"> </w:t>
      </w:r>
      <w:r w:rsidRPr="00D945FF">
        <w:rPr>
          <w:rFonts w:ascii="Arial" w:hAnsi="Arial" w:cs="Arial"/>
          <w:b/>
          <w:sz w:val="22"/>
          <w:szCs w:val="22"/>
        </w:rPr>
        <w:tab/>
      </w:r>
      <w:r>
        <w:rPr>
          <w:rFonts w:ascii="Arial" w:hAnsi="Arial" w:cs="Arial"/>
          <w:b/>
          <w:sz w:val="22"/>
          <w:szCs w:val="22"/>
        </w:rPr>
        <w:tab/>
      </w:r>
    </w:p>
    <w:p w:rsidR="0033790F" w:rsidRPr="00EA3974" w:rsidRDefault="0033790F" w:rsidP="0033790F">
      <w:pPr>
        <w:tabs>
          <w:tab w:val="left" w:pos="360"/>
          <w:tab w:val="left" w:pos="6237"/>
        </w:tabs>
        <w:spacing w:line="276" w:lineRule="auto"/>
        <w:ind w:left="360"/>
        <w:rPr>
          <w:rFonts w:ascii="Arial" w:hAnsi="Arial" w:cs="Arial"/>
          <w:sz w:val="22"/>
          <w:szCs w:val="22"/>
        </w:rPr>
      </w:pPr>
      <w:r w:rsidRPr="00EA3974">
        <w:rPr>
          <w:rFonts w:ascii="Arial" w:hAnsi="Arial" w:cs="Arial"/>
          <w:sz w:val="22"/>
          <w:szCs w:val="22"/>
        </w:rPr>
        <w:t xml:space="preserve">1.Καλογριάς Αθανάσιος                                                       </w:t>
      </w:r>
    </w:p>
    <w:p w:rsidR="0033790F" w:rsidRPr="00D945FF" w:rsidRDefault="0033790F" w:rsidP="0033790F">
      <w:pPr>
        <w:tabs>
          <w:tab w:val="left" w:pos="360"/>
          <w:tab w:val="left" w:pos="6237"/>
        </w:tabs>
        <w:spacing w:line="276" w:lineRule="auto"/>
        <w:ind w:left="360"/>
        <w:rPr>
          <w:rFonts w:ascii="Arial" w:hAnsi="Arial" w:cs="Arial"/>
          <w:b/>
          <w:sz w:val="22"/>
          <w:szCs w:val="22"/>
        </w:rPr>
      </w:pPr>
      <w:r w:rsidRPr="00EA3974">
        <w:rPr>
          <w:rFonts w:ascii="Arial" w:hAnsi="Arial" w:cs="Arial"/>
          <w:sz w:val="22"/>
          <w:szCs w:val="22"/>
        </w:rPr>
        <w:t>2.Νταντούμη Ιωάννα</w:t>
      </w:r>
      <w:r>
        <w:rPr>
          <w:rFonts w:ascii="Arial" w:hAnsi="Arial" w:cs="Arial"/>
          <w:sz w:val="22"/>
          <w:szCs w:val="22"/>
        </w:rPr>
        <w:t xml:space="preserve">                                                            </w:t>
      </w:r>
    </w:p>
    <w:p w:rsidR="0033790F" w:rsidRPr="00EA3974" w:rsidRDefault="0033790F" w:rsidP="0033790F">
      <w:pPr>
        <w:tabs>
          <w:tab w:val="left" w:pos="360"/>
          <w:tab w:val="left" w:pos="6237"/>
        </w:tabs>
        <w:spacing w:line="276" w:lineRule="auto"/>
        <w:ind w:left="360"/>
        <w:rPr>
          <w:rFonts w:ascii="Arial" w:hAnsi="Arial" w:cs="Arial"/>
          <w:sz w:val="22"/>
          <w:szCs w:val="22"/>
        </w:rPr>
      </w:pPr>
      <w:r w:rsidRPr="00EA3974">
        <w:rPr>
          <w:rFonts w:ascii="Arial" w:hAnsi="Arial" w:cs="Arial"/>
          <w:sz w:val="22"/>
          <w:szCs w:val="22"/>
        </w:rPr>
        <w:t>3.</w:t>
      </w:r>
      <w:r w:rsidRPr="00EA3974">
        <w:rPr>
          <w:rFonts w:ascii="Arial" w:hAnsi="Arial" w:cs="Arial"/>
          <w:sz w:val="22"/>
          <w:szCs w:val="22"/>
          <w:lang w:val="en-US"/>
        </w:rPr>
        <w:t>K</w:t>
      </w:r>
      <w:proofErr w:type="spellStart"/>
      <w:r w:rsidRPr="00EA3974">
        <w:rPr>
          <w:rFonts w:ascii="Arial" w:hAnsi="Arial" w:cs="Arial"/>
          <w:sz w:val="22"/>
          <w:szCs w:val="22"/>
        </w:rPr>
        <w:t>αράβα</w:t>
      </w:r>
      <w:proofErr w:type="spellEnd"/>
      <w:r w:rsidRPr="00EA3974">
        <w:rPr>
          <w:rFonts w:ascii="Arial" w:hAnsi="Arial" w:cs="Arial"/>
          <w:sz w:val="22"/>
          <w:szCs w:val="22"/>
        </w:rPr>
        <w:t xml:space="preserve"> </w:t>
      </w:r>
      <w:proofErr w:type="spellStart"/>
      <w:r w:rsidRPr="00EA3974">
        <w:rPr>
          <w:rFonts w:ascii="Arial" w:hAnsi="Arial" w:cs="Arial"/>
          <w:sz w:val="22"/>
          <w:szCs w:val="22"/>
        </w:rPr>
        <w:t>Χρυσοβαλάντου</w:t>
      </w:r>
      <w:proofErr w:type="spellEnd"/>
      <w:r w:rsidRPr="00EA3974">
        <w:rPr>
          <w:rFonts w:ascii="Arial" w:hAnsi="Arial" w:cs="Arial"/>
          <w:sz w:val="22"/>
          <w:szCs w:val="22"/>
        </w:rPr>
        <w:t xml:space="preserve"> – Βασιλική                               </w:t>
      </w:r>
    </w:p>
    <w:p w:rsidR="0033790F" w:rsidRPr="00EA3974" w:rsidRDefault="0033790F" w:rsidP="0033790F">
      <w:pPr>
        <w:tabs>
          <w:tab w:val="left" w:pos="360"/>
          <w:tab w:val="left" w:pos="6237"/>
        </w:tabs>
        <w:spacing w:line="276" w:lineRule="auto"/>
        <w:ind w:left="360"/>
        <w:rPr>
          <w:rFonts w:ascii="Arial" w:hAnsi="Arial" w:cs="Arial"/>
          <w:sz w:val="22"/>
          <w:szCs w:val="22"/>
        </w:rPr>
      </w:pPr>
      <w:r w:rsidRPr="00EA3974">
        <w:rPr>
          <w:rFonts w:ascii="Arial" w:hAnsi="Arial" w:cs="Arial"/>
          <w:sz w:val="22"/>
          <w:szCs w:val="22"/>
        </w:rPr>
        <w:t xml:space="preserve">4.Μερτζάνης  Κωνσταντίνος                                                 </w:t>
      </w:r>
    </w:p>
    <w:p w:rsidR="0033790F" w:rsidRPr="00EA3974" w:rsidRDefault="0033790F" w:rsidP="0033790F">
      <w:pPr>
        <w:tabs>
          <w:tab w:val="left" w:pos="360"/>
          <w:tab w:val="left" w:pos="6237"/>
        </w:tabs>
        <w:spacing w:line="276" w:lineRule="auto"/>
        <w:ind w:left="360"/>
        <w:rPr>
          <w:rFonts w:ascii="Arial" w:hAnsi="Arial" w:cs="Arial"/>
          <w:sz w:val="22"/>
          <w:szCs w:val="22"/>
        </w:rPr>
      </w:pPr>
      <w:r w:rsidRPr="00EA3974">
        <w:rPr>
          <w:rFonts w:ascii="Arial" w:hAnsi="Arial" w:cs="Arial"/>
          <w:sz w:val="22"/>
          <w:szCs w:val="22"/>
        </w:rPr>
        <w:t>5.Καπλάνης Κωνσταντίνος</w:t>
      </w:r>
    </w:p>
    <w:p w:rsidR="0033790F" w:rsidRPr="00EA3974" w:rsidRDefault="0033790F" w:rsidP="0033790F">
      <w:pPr>
        <w:tabs>
          <w:tab w:val="left" w:pos="360"/>
          <w:tab w:val="left" w:pos="6237"/>
        </w:tabs>
        <w:spacing w:line="276" w:lineRule="auto"/>
        <w:ind w:left="360"/>
        <w:rPr>
          <w:rFonts w:ascii="Arial" w:hAnsi="Arial" w:cs="Arial"/>
          <w:sz w:val="22"/>
          <w:szCs w:val="22"/>
        </w:rPr>
      </w:pPr>
      <w:r w:rsidRPr="00EA3974">
        <w:rPr>
          <w:rFonts w:ascii="Arial" w:hAnsi="Arial" w:cs="Arial"/>
          <w:sz w:val="22"/>
          <w:szCs w:val="22"/>
        </w:rPr>
        <w:t>6.Μπράλιος Νικόλαος</w:t>
      </w:r>
    </w:p>
    <w:p w:rsidR="00575879" w:rsidRPr="0085569B" w:rsidRDefault="00575879" w:rsidP="0033790F">
      <w:pPr>
        <w:pStyle w:val="af2"/>
        <w:ind w:left="510" w:firstLine="0"/>
        <w:rPr>
          <w:rFonts w:ascii="Arial" w:hAnsi="Arial" w:cs="Arial"/>
          <w:sz w:val="22"/>
          <w:szCs w:val="22"/>
        </w:rPr>
      </w:pPr>
    </w:p>
    <w:sectPr w:rsidR="00575879" w:rsidRPr="0085569B" w:rsidSect="00AB088A">
      <w:headerReference w:type="default" r:id="rId16"/>
      <w:headerReference w:type="first" r:id="rId17"/>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E2A" w:rsidRDefault="002C1E2A">
      <w:r>
        <w:separator/>
      </w:r>
    </w:p>
  </w:endnote>
  <w:endnote w:type="continuationSeparator" w:id="0">
    <w:p w:rsidR="002C1E2A" w:rsidRDefault="002C1E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SimSun;宋体">
    <w:altName w:val="MS Mincho"/>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E2A" w:rsidRDefault="002C1E2A">
      <w:r>
        <w:separator/>
      </w:r>
    </w:p>
  </w:footnote>
  <w:footnote w:type="continuationSeparator" w:id="0">
    <w:p w:rsidR="002C1E2A" w:rsidRDefault="002C1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A7" w:rsidRDefault="00217CB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2E4DA7" w:rsidRDefault="00217CB4">
                <w:pPr>
                  <w:pStyle w:val="af1"/>
                </w:pPr>
                <w:r>
                  <w:rPr>
                    <w:rStyle w:val="a3"/>
                  </w:rPr>
                  <w:fldChar w:fldCharType="begin"/>
                </w:r>
                <w:r w:rsidR="002E4DA7">
                  <w:rPr>
                    <w:rStyle w:val="a3"/>
                  </w:rPr>
                  <w:instrText xml:space="preserve"> PAGE </w:instrText>
                </w:r>
                <w:r>
                  <w:rPr>
                    <w:rStyle w:val="a3"/>
                  </w:rPr>
                  <w:fldChar w:fldCharType="separate"/>
                </w:r>
                <w:r w:rsidR="00D47AFA">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A7" w:rsidRDefault="002E4DA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5">
    <w:nsid w:val="01444ED7"/>
    <w:multiLevelType w:val="multilevel"/>
    <w:tmpl w:val="829E5C8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2540C4E"/>
    <w:multiLevelType w:val="hybridMultilevel"/>
    <w:tmpl w:val="973A0F0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2F6409D"/>
    <w:multiLevelType w:val="multilevel"/>
    <w:tmpl w:val="2D28C7D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8">
    <w:nsid w:val="05CD311D"/>
    <w:multiLevelType w:val="hybridMultilevel"/>
    <w:tmpl w:val="AD983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811193C"/>
    <w:multiLevelType w:val="multilevel"/>
    <w:tmpl w:val="A4BA1A7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10">
    <w:nsid w:val="11407471"/>
    <w:multiLevelType w:val="multilevel"/>
    <w:tmpl w:val="B088F14E"/>
    <w:lvl w:ilvl="0">
      <w:start w:val="1"/>
      <w:numFmt w:val="decimal"/>
      <w:lvlText w:val="%1."/>
      <w:lvlJc w:val="left"/>
      <w:pPr>
        <w:tabs>
          <w:tab w:val="num" w:pos="1440"/>
        </w:tabs>
        <w:ind w:left="1440" w:hanging="360"/>
      </w:pPr>
      <w:rPr>
        <w:rFonts w:ascii="Calibri" w:hAnsi="Calibri"/>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11">
    <w:nsid w:val="176A70BC"/>
    <w:multiLevelType w:val="hybridMultilevel"/>
    <w:tmpl w:val="75301A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3">
    <w:nsid w:val="1EC76D89"/>
    <w:multiLevelType w:val="multilevel"/>
    <w:tmpl w:val="D62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C324C1"/>
    <w:multiLevelType w:val="hybridMultilevel"/>
    <w:tmpl w:val="687CE094"/>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5">
    <w:nsid w:val="280B6DFE"/>
    <w:multiLevelType w:val="hybridMultilevel"/>
    <w:tmpl w:val="0B90CF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4555F21"/>
    <w:multiLevelType w:val="hybridMultilevel"/>
    <w:tmpl w:val="DC0E834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6BF0210"/>
    <w:multiLevelType w:val="hybridMultilevel"/>
    <w:tmpl w:val="ED929E52"/>
    <w:lvl w:ilvl="0" w:tplc="C0F06E88">
      <w:numFmt w:val="bullet"/>
      <w:lvlText w:val="-"/>
      <w:lvlJc w:val="left"/>
      <w:pPr>
        <w:ind w:left="780" w:hanging="360"/>
      </w:pPr>
      <w:rPr>
        <w:rFonts w:ascii="Arial" w:eastAsia="Times New Roman" w:hAnsi="Arial" w:cs="Arial" w:hint="default"/>
        <w:sz w:val="22"/>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8">
    <w:nsid w:val="3B1A1A43"/>
    <w:multiLevelType w:val="hybridMultilevel"/>
    <w:tmpl w:val="C41CDCAE"/>
    <w:lvl w:ilvl="0" w:tplc="F13624D8">
      <w:numFmt w:val="bullet"/>
      <w:lvlText w:val="-"/>
      <w:lvlJc w:val="left"/>
      <w:pPr>
        <w:ind w:left="645" w:hanging="360"/>
      </w:pPr>
      <w:rPr>
        <w:rFonts w:ascii="Arial" w:eastAsia="Cambria" w:hAnsi="Arial" w:cs="Arial" w:hint="default"/>
        <w:color w:val="000000"/>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19">
    <w:nsid w:val="3C0C4DC0"/>
    <w:multiLevelType w:val="multilevel"/>
    <w:tmpl w:val="760664A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DB80A11"/>
    <w:multiLevelType w:val="multilevel"/>
    <w:tmpl w:val="B41C20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ED24B2D"/>
    <w:multiLevelType w:val="hybridMultilevel"/>
    <w:tmpl w:val="805EF85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2">
    <w:nsid w:val="48BD3CAA"/>
    <w:multiLevelType w:val="hybridMultilevel"/>
    <w:tmpl w:val="1844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AA613F8"/>
    <w:multiLevelType w:val="multilevel"/>
    <w:tmpl w:val="A8C6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314"/>
        </w:tabs>
        <w:ind w:left="6314" w:hanging="360"/>
      </w:pPr>
    </w:lvl>
  </w:abstractNum>
  <w:abstractNum w:abstractNumId="25">
    <w:nsid w:val="4E792FEC"/>
    <w:multiLevelType w:val="multilevel"/>
    <w:tmpl w:val="5CCC6CD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F4A043F"/>
    <w:multiLevelType w:val="multilevel"/>
    <w:tmpl w:val="4E28EC5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27">
    <w:nsid w:val="50563B95"/>
    <w:multiLevelType w:val="multilevel"/>
    <w:tmpl w:val="0510B13A"/>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9B0563"/>
    <w:multiLevelType w:val="multilevel"/>
    <w:tmpl w:val="B67678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9">
    <w:nsid w:val="55240CD4"/>
    <w:multiLevelType w:val="hybridMultilevel"/>
    <w:tmpl w:val="1060AD3E"/>
    <w:lvl w:ilvl="0" w:tplc="0408000F">
      <w:start w:val="1"/>
      <w:numFmt w:val="decimal"/>
      <w:lvlText w:val="%1."/>
      <w:lvlJc w:val="left"/>
      <w:pPr>
        <w:ind w:left="1605" w:hanging="360"/>
      </w:pPr>
    </w:lvl>
    <w:lvl w:ilvl="1" w:tplc="04080019" w:tentative="1">
      <w:start w:val="1"/>
      <w:numFmt w:val="lowerLetter"/>
      <w:lvlText w:val="%2."/>
      <w:lvlJc w:val="left"/>
      <w:pPr>
        <w:ind w:left="2325" w:hanging="360"/>
      </w:pPr>
    </w:lvl>
    <w:lvl w:ilvl="2" w:tplc="0408001B" w:tentative="1">
      <w:start w:val="1"/>
      <w:numFmt w:val="lowerRoman"/>
      <w:lvlText w:val="%3."/>
      <w:lvlJc w:val="right"/>
      <w:pPr>
        <w:ind w:left="3045" w:hanging="180"/>
      </w:pPr>
    </w:lvl>
    <w:lvl w:ilvl="3" w:tplc="0408000F" w:tentative="1">
      <w:start w:val="1"/>
      <w:numFmt w:val="decimal"/>
      <w:lvlText w:val="%4."/>
      <w:lvlJc w:val="left"/>
      <w:pPr>
        <w:ind w:left="3765" w:hanging="360"/>
      </w:pPr>
    </w:lvl>
    <w:lvl w:ilvl="4" w:tplc="04080019" w:tentative="1">
      <w:start w:val="1"/>
      <w:numFmt w:val="lowerLetter"/>
      <w:lvlText w:val="%5."/>
      <w:lvlJc w:val="left"/>
      <w:pPr>
        <w:ind w:left="4485" w:hanging="360"/>
      </w:pPr>
    </w:lvl>
    <w:lvl w:ilvl="5" w:tplc="0408001B" w:tentative="1">
      <w:start w:val="1"/>
      <w:numFmt w:val="lowerRoman"/>
      <w:lvlText w:val="%6."/>
      <w:lvlJc w:val="right"/>
      <w:pPr>
        <w:ind w:left="5205" w:hanging="180"/>
      </w:pPr>
    </w:lvl>
    <w:lvl w:ilvl="6" w:tplc="0408000F" w:tentative="1">
      <w:start w:val="1"/>
      <w:numFmt w:val="decimal"/>
      <w:lvlText w:val="%7."/>
      <w:lvlJc w:val="left"/>
      <w:pPr>
        <w:ind w:left="5925" w:hanging="360"/>
      </w:pPr>
    </w:lvl>
    <w:lvl w:ilvl="7" w:tplc="04080019" w:tentative="1">
      <w:start w:val="1"/>
      <w:numFmt w:val="lowerLetter"/>
      <w:lvlText w:val="%8."/>
      <w:lvlJc w:val="left"/>
      <w:pPr>
        <w:ind w:left="6645" w:hanging="360"/>
      </w:pPr>
    </w:lvl>
    <w:lvl w:ilvl="8" w:tplc="0408001B" w:tentative="1">
      <w:start w:val="1"/>
      <w:numFmt w:val="lowerRoman"/>
      <w:lvlText w:val="%9."/>
      <w:lvlJc w:val="right"/>
      <w:pPr>
        <w:ind w:left="7365" w:hanging="180"/>
      </w:pPr>
    </w:lvl>
  </w:abstractNum>
  <w:abstractNum w:abstractNumId="30">
    <w:nsid w:val="558D5B13"/>
    <w:multiLevelType w:val="multilevel"/>
    <w:tmpl w:val="508A214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1">
    <w:nsid w:val="58423109"/>
    <w:multiLevelType w:val="hybridMultilevel"/>
    <w:tmpl w:val="63926072"/>
    <w:lvl w:ilvl="0" w:tplc="5B9CDE34">
      <w:start w:val="1"/>
      <w:numFmt w:val="decimal"/>
      <w:lvlText w:val="%1."/>
      <w:lvlJc w:val="left"/>
      <w:pPr>
        <w:ind w:left="1495" w:hanging="360"/>
      </w:pPr>
      <w:rPr>
        <w:rFonts w:ascii="Arial" w:eastAsia="SimSun" w:hAnsi="Arial" w:cs="Aria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02C3F29"/>
    <w:multiLevelType w:val="hybridMultilevel"/>
    <w:tmpl w:val="A0BA6D64"/>
    <w:lvl w:ilvl="0" w:tplc="00000003">
      <w:start w:val="1"/>
      <w:numFmt w:val="bullet"/>
      <w:lvlText w:val=""/>
      <w:lvlJc w:val="left"/>
      <w:pPr>
        <w:tabs>
          <w:tab w:val="num" w:pos="720"/>
        </w:tabs>
        <w:ind w:left="1800" w:hanging="360"/>
      </w:pPr>
      <w:rPr>
        <w:rFonts w:ascii="Symbol" w:hAnsi="Symbol" w:cs="Symbol" w:hint="default"/>
        <w:color w:val="000000"/>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561083"/>
    <w:multiLevelType w:val="hybridMultilevel"/>
    <w:tmpl w:val="AEA09BFC"/>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36">
    <w:nsid w:val="66103FBE"/>
    <w:multiLevelType w:val="multilevel"/>
    <w:tmpl w:val="449C6EC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76A1006"/>
    <w:multiLevelType w:val="hybridMultilevel"/>
    <w:tmpl w:val="7B84DC40"/>
    <w:lvl w:ilvl="0" w:tplc="2D2E9BA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84C0399"/>
    <w:multiLevelType w:val="multilevel"/>
    <w:tmpl w:val="50CE59F8"/>
    <w:lvl w:ilvl="0">
      <w:start w:val="1"/>
      <w:numFmt w:val="decimal"/>
      <w:lvlText w:val="%1."/>
      <w:lvlJc w:val="left"/>
      <w:pPr>
        <w:tabs>
          <w:tab w:val="num" w:pos="1440"/>
        </w:tabs>
        <w:ind w:left="1440" w:hanging="360"/>
      </w:pPr>
      <w:rPr>
        <w:rFonts w:ascii="Calibri" w:hAnsi="Calibri"/>
        <w:b/>
        <w:bCs w:val="0"/>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39">
    <w:nsid w:val="7384508C"/>
    <w:multiLevelType w:val="hybridMultilevel"/>
    <w:tmpl w:val="F8AA4D3A"/>
    <w:lvl w:ilvl="0" w:tplc="F87677C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5E941FB"/>
    <w:multiLevelType w:val="multilevel"/>
    <w:tmpl w:val="F4F4CB24"/>
    <w:lvl w:ilvl="0">
      <w:start w:val="1"/>
      <w:numFmt w:val="bullet"/>
      <w:lvlText w:val=""/>
      <w:lvlJc w:val="left"/>
      <w:pPr>
        <w:tabs>
          <w:tab w:val="num" w:pos="720"/>
        </w:tabs>
        <w:ind w:left="720" w:hanging="360"/>
      </w:pPr>
      <w:rPr>
        <w:rFonts w:ascii="Wingdings" w:hAnsi="Wingdings" w:cs="OpenSymbol" w:hint="default"/>
        <w:sz w:val="20"/>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2">
    <w:nsid w:val="7793253B"/>
    <w:multiLevelType w:val="multilevel"/>
    <w:tmpl w:val="F484F8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7D2E3266"/>
    <w:multiLevelType w:val="multilevel"/>
    <w:tmpl w:val="5296ACA0"/>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13"/>
  </w:num>
  <w:num w:numId="6">
    <w:abstractNumId w:val="24"/>
  </w:num>
  <w:num w:numId="7">
    <w:abstractNumId w:val="3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11"/>
  </w:num>
  <w:num w:numId="11">
    <w:abstractNumId w:val="21"/>
  </w:num>
  <w:num w:numId="12">
    <w:abstractNumId w:val="19"/>
  </w:num>
  <w:num w:numId="13">
    <w:abstractNumId w:val="23"/>
  </w:num>
  <w:num w:numId="14">
    <w:abstractNumId w:val="27"/>
  </w:num>
  <w:num w:numId="15">
    <w:abstractNumId w:val="20"/>
  </w:num>
  <w:num w:numId="16">
    <w:abstractNumId w:val="40"/>
  </w:num>
  <w:num w:numId="17">
    <w:abstractNumId w:val="25"/>
  </w:num>
  <w:num w:numId="18">
    <w:abstractNumId w:val="36"/>
  </w:num>
  <w:num w:numId="19">
    <w:abstractNumId w:val="10"/>
  </w:num>
  <w:num w:numId="20">
    <w:abstractNumId w:val="38"/>
  </w:num>
  <w:num w:numId="21">
    <w:abstractNumId w:val="9"/>
  </w:num>
  <w:num w:numId="22">
    <w:abstractNumId w:val="26"/>
  </w:num>
  <w:num w:numId="23">
    <w:abstractNumId w:val="17"/>
  </w:num>
  <w:num w:numId="24">
    <w:abstractNumId w:val="7"/>
  </w:num>
  <w:num w:numId="25">
    <w:abstractNumId w:val="28"/>
  </w:num>
  <w:num w:numId="26">
    <w:abstractNumId w:val="41"/>
  </w:num>
  <w:num w:numId="27">
    <w:abstractNumId w:val="30"/>
  </w:num>
  <w:num w:numId="28">
    <w:abstractNumId w:val="2"/>
  </w:num>
  <w:num w:numId="29">
    <w:abstractNumId w:val="33"/>
  </w:num>
  <w:num w:numId="30">
    <w:abstractNumId w:val="6"/>
  </w:num>
  <w:num w:numId="31">
    <w:abstractNumId w:val="14"/>
  </w:num>
  <w:num w:numId="32">
    <w:abstractNumId w:val="18"/>
  </w:num>
  <w:num w:numId="33">
    <w:abstractNumId w:val="34"/>
  </w:num>
  <w:num w:numId="34">
    <w:abstractNumId w:val="22"/>
  </w:num>
  <w:num w:numId="35">
    <w:abstractNumId w:val="12"/>
  </w:num>
  <w:num w:numId="36">
    <w:abstractNumId w:val="15"/>
  </w:num>
  <w:num w:numId="37">
    <w:abstractNumId w:val="8"/>
  </w:num>
  <w:num w:numId="38">
    <w:abstractNumId w:val="35"/>
  </w:num>
  <w:num w:numId="39">
    <w:abstractNumId w:val="37"/>
  </w:num>
  <w:num w:numId="40">
    <w:abstractNumId w:val="39"/>
  </w:num>
  <w:num w:numId="41">
    <w:abstractNumId w:val="29"/>
  </w:num>
  <w:num w:numId="42">
    <w:abstractNumId w:val="16"/>
  </w:num>
  <w:num w:numId="43">
    <w:abstractNumId w:val="5"/>
  </w:num>
  <w:num w:numId="44">
    <w:abstractNumId w:val="44"/>
  </w:num>
  <w:num w:numId="45">
    <w:abstractNumId w:val="43"/>
  </w:num>
  <w:num w:numId="46">
    <w:abstractNumId w:val="3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0ECE"/>
    <w:rsid w:val="00017118"/>
    <w:rsid w:val="00017E38"/>
    <w:rsid w:val="000378B7"/>
    <w:rsid w:val="000413CA"/>
    <w:rsid w:val="00042132"/>
    <w:rsid w:val="00050E6E"/>
    <w:rsid w:val="0005483D"/>
    <w:rsid w:val="00055514"/>
    <w:rsid w:val="00066288"/>
    <w:rsid w:val="00071FA5"/>
    <w:rsid w:val="000A78B5"/>
    <w:rsid w:val="000B247B"/>
    <w:rsid w:val="000B32D2"/>
    <w:rsid w:val="000B4F9B"/>
    <w:rsid w:val="000C30B5"/>
    <w:rsid w:val="000D7650"/>
    <w:rsid w:val="000E1B84"/>
    <w:rsid w:val="00113E80"/>
    <w:rsid w:val="00132B33"/>
    <w:rsid w:val="00135C95"/>
    <w:rsid w:val="001459CD"/>
    <w:rsid w:val="00145EE5"/>
    <w:rsid w:val="00155779"/>
    <w:rsid w:val="001577EF"/>
    <w:rsid w:val="00157A71"/>
    <w:rsid w:val="00174B47"/>
    <w:rsid w:val="0019137D"/>
    <w:rsid w:val="001B2912"/>
    <w:rsid w:val="001B7132"/>
    <w:rsid w:val="001D4BBB"/>
    <w:rsid w:val="001E01CA"/>
    <w:rsid w:val="001E3D21"/>
    <w:rsid w:val="001E4D4C"/>
    <w:rsid w:val="00217CB4"/>
    <w:rsid w:val="00220115"/>
    <w:rsid w:val="0023192D"/>
    <w:rsid w:val="002365ED"/>
    <w:rsid w:val="00246C2D"/>
    <w:rsid w:val="00253B9E"/>
    <w:rsid w:val="0025504C"/>
    <w:rsid w:val="00256D3C"/>
    <w:rsid w:val="002667DC"/>
    <w:rsid w:val="0028445A"/>
    <w:rsid w:val="00286EDD"/>
    <w:rsid w:val="0029648E"/>
    <w:rsid w:val="002C1E2A"/>
    <w:rsid w:val="002D284B"/>
    <w:rsid w:val="002E1914"/>
    <w:rsid w:val="002E2279"/>
    <w:rsid w:val="002E4DA7"/>
    <w:rsid w:val="002E6F06"/>
    <w:rsid w:val="002F2D5A"/>
    <w:rsid w:val="00301399"/>
    <w:rsid w:val="0032160F"/>
    <w:rsid w:val="003217F0"/>
    <w:rsid w:val="0032279B"/>
    <w:rsid w:val="003234B1"/>
    <w:rsid w:val="00324A25"/>
    <w:rsid w:val="003340D2"/>
    <w:rsid w:val="0033790F"/>
    <w:rsid w:val="00341C67"/>
    <w:rsid w:val="00343BC7"/>
    <w:rsid w:val="00345753"/>
    <w:rsid w:val="00354A9F"/>
    <w:rsid w:val="00354BBD"/>
    <w:rsid w:val="00363CA6"/>
    <w:rsid w:val="003666A6"/>
    <w:rsid w:val="00371783"/>
    <w:rsid w:val="003815F0"/>
    <w:rsid w:val="003818B2"/>
    <w:rsid w:val="00384268"/>
    <w:rsid w:val="00384797"/>
    <w:rsid w:val="003A4C37"/>
    <w:rsid w:val="003A7A67"/>
    <w:rsid w:val="003A7EAF"/>
    <w:rsid w:val="003B3429"/>
    <w:rsid w:val="003B5930"/>
    <w:rsid w:val="003C235F"/>
    <w:rsid w:val="003D3232"/>
    <w:rsid w:val="003D4108"/>
    <w:rsid w:val="003D7E15"/>
    <w:rsid w:val="003E3562"/>
    <w:rsid w:val="003E6936"/>
    <w:rsid w:val="00406541"/>
    <w:rsid w:val="00411130"/>
    <w:rsid w:val="00411AEF"/>
    <w:rsid w:val="00414942"/>
    <w:rsid w:val="00414B32"/>
    <w:rsid w:val="00434F35"/>
    <w:rsid w:val="00435514"/>
    <w:rsid w:val="004401A8"/>
    <w:rsid w:val="0044667E"/>
    <w:rsid w:val="00446B60"/>
    <w:rsid w:val="004600E1"/>
    <w:rsid w:val="004650CA"/>
    <w:rsid w:val="00476DAD"/>
    <w:rsid w:val="00482DC2"/>
    <w:rsid w:val="0048586E"/>
    <w:rsid w:val="004901FD"/>
    <w:rsid w:val="00495AB0"/>
    <w:rsid w:val="004A4FD6"/>
    <w:rsid w:val="004A6A11"/>
    <w:rsid w:val="004A6ABB"/>
    <w:rsid w:val="004B2E58"/>
    <w:rsid w:val="004B7126"/>
    <w:rsid w:val="004C088B"/>
    <w:rsid w:val="004D22B1"/>
    <w:rsid w:val="004E42A0"/>
    <w:rsid w:val="004E6F72"/>
    <w:rsid w:val="005109CE"/>
    <w:rsid w:val="005178E5"/>
    <w:rsid w:val="00517D6F"/>
    <w:rsid w:val="0052635A"/>
    <w:rsid w:val="0052681C"/>
    <w:rsid w:val="00526B61"/>
    <w:rsid w:val="0054173F"/>
    <w:rsid w:val="00547183"/>
    <w:rsid w:val="00547736"/>
    <w:rsid w:val="00554F44"/>
    <w:rsid w:val="00570C36"/>
    <w:rsid w:val="00575879"/>
    <w:rsid w:val="00582DA8"/>
    <w:rsid w:val="005A7C2D"/>
    <w:rsid w:val="005B55CE"/>
    <w:rsid w:val="005C44F5"/>
    <w:rsid w:val="005D2212"/>
    <w:rsid w:val="005D264F"/>
    <w:rsid w:val="005E6657"/>
    <w:rsid w:val="005E6AD5"/>
    <w:rsid w:val="005E7301"/>
    <w:rsid w:val="005F1844"/>
    <w:rsid w:val="005F79F8"/>
    <w:rsid w:val="0060147E"/>
    <w:rsid w:val="0060224B"/>
    <w:rsid w:val="00604E90"/>
    <w:rsid w:val="00607839"/>
    <w:rsid w:val="006148EF"/>
    <w:rsid w:val="00620870"/>
    <w:rsid w:val="00625FF1"/>
    <w:rsid w:val="006265D5"/>
    <w:rsid w:val="00631478"/>
    <w:rsid w:val="006348A7"/>
    <w:rsid w:val="00645374"/>
    <w:rsid w:val="00656B89"/>
    <w:rsid w:val="006908AC"/>
    <w:rsid w:val="00690A74"/>
    <w:rsid w:val="0069221B"/>
    <w:rsid w:val="006A654E"/>
    <w:rsid w:val="006B04CF"/>
    <w:rsid w:val="006C1CE4"/>
    <w:rsid w:val="006F53B6"/>
    <w:rsid w:val="00700DEE"/>
    <w:rsid w:val="007100F2"/>
    <w:rsid w:val="00731EC0"/>
    <w:rsid w:val="00737C1A"/>
    <w:rsid w:val="00741E52"/>
    <w:rsid w:val="007544DE"/>
    <w:rsid w:val="007572BD"/>
    <w:rsid w:val="00762A5B"/>
    <w:rsid w:val="007638BA"/>
    <w:rsid w:val="00765350"/>
    <w:rsid w:val="007705FC"/>
    <w:rsid w:val="00770847"/>
    <w:rsid w:val="007748BA"/>
    <w:rsid w:val="00781989"/>
    <w:rsid w:val="0078420A"/>
    <w:rsid w:val="007970C0"/>
    <w:rsid w:val="00797659"/>
    <w:rsid w:val="007A7C17"/>
    <w:rsid w:val="007B179E"/>
    <w:rsid w:val="007B603B"/>
    <w:rsid w:val="007C3188"/>
    <w:rsid w:val="007D26EA"/>
    <w:rsid w:val="007E0C09"/>
    <w:rsid w:val="007E6F5B"/>
    <w:rsid w:val="007F3055"/>
    <w:rsid w:val="008039F8"/>
    <w:rsid w:val="0080716F"/>
    <w:rsid w:val="00816643"/>
    <w:rsid w:val="0082068C"/>
    <w:rsid w:val="0082269F"/>
    <w:rsid w:val="008233BC"/>
    <w:rsid w:val="008234E5"/>
    <w:rsid w:val="008271CB"/>
    <w:rsid w:val="00833173"/>
    <w:rsid w:val="00846B24"/>
    <w:rsid w:val="0085569B"/>
    <w:rsid w:val="00861D21"/>
    <w:rsid w:val="0086636B"/>
    <w:rsid w:val="008B0877"/>
    <w:rsid w:val="008B1568"/>
    <w:rsid w:val="008E0542"/>
    <w:rsid w:val="008E4426"/>
    <w:rsid w:val="008F1A92"/>
    <w:rsid w:val="008F26A1"/>
    <w:rsid w:val="008F68AE"/>
    <w:rsid w:val="009008E7"/>
    <w:rsid w:val="009113F5"/>
    <w:rsid w:val="00922F97"/>
    <w:rsid w:val="00923F1E"/>
    <w:rsid w:val="009346A4"/>
    <w:rsid w:val="00940CB0"/>
    <w:rsid w:val="009536C9"/>
    <w:rsid w:val="00954DB1"/>
    <w:rsid w:val="009654D4"/>
    <w:rsid w:val="00980554"/>
    <w:rsid w:val="00992519"/>
    <w:rsid w:val="00997491"/>
    <w:rsid w:val="009A4E41"/>
    <w:rsid w:val="009B5098"/>
    <w:rsid w:val="009C2AE2"/>
    <w:rsid w:val="009F4B5B"/>
    <w:rsid w:val="009F5150"/>
    <w:rsid w:val="00A1563F"/>
    <w:rsid w:val="00A2539F"/>
    <w:rsid w:val="00A33924"/>
    <w:rsid w:val="00A369E8"/>
    <w:rsid w:val="00A54613"/>
    <w:rsid w:val="00A568A4"/>
    <w:rsid w:val="00A67893"/>
    <w:rsid w:val="00A743A8"/>
    <w:rsid w:val="00A80F1E"/>
    <w:rsid w:val="00A831AC"/>
    <w:rsid w:val="00A911B6"/>
    <w:rsid w:val="00AA1D36"/>
    <w:rsid w:val="00AA40CD"/>
    <w:rsid w:val="00AB088A"/>
    <w:rsid w:val="00AB58C9"/>
    <w:rsid w:val="00AC24B1"/>
    <w:rsid w:val="00AC6E7E"/>
    <w:rsid w:val="00AD6747"/>
    <w:rsid w:val="00AE14E6"/>
    <w:rsid w:val="00B04804"/>
    <w:rsid w:val="00B04994"/>
    <w:rsid w:val="00B050E7"/>
    <w:rsid w:val="00B16BE3"/>
    <w:rsid w:val="00B2563A"/>
    <w:rsid w:val="00B3207E"/>
    <w:rsid w:val="00B41B7A"/>
    <w:rsid w:val="00B43889"/>
    <w:rsid w:val="00B523B0"/>
    <w:rsid w:val="00B66A85"/>
    <w:rsid w:val="00B81CB6"/>
    <w:rsid w:val="00B831F3"/>
    <w:rsid w:val="00B84CB7"/>
    <w:rsid w:val="00B85114"/>
    <w:rsid w:val="00B863CD"/>
    <w:rsid w:val="00B935DB"/>
    <w:rsid w:val="00BA43E7"/>
    <w:rsid w:val="00BC3EE1"/>
    <w:rsid w:val="00BE3A82"/>
    <w:rsid w:val="00BF070A"/>
    <w:rsid w:val="00BF273F"/>
    <w:rsid w:val="00BF3750"/>
    <w:rsid w:val="00C054E9"/>
    <w:rsid w:val="00C11E3B"/>
    <w:rsid w:val="00C1449D"/>
    <w:rsid w:val="00C16B68"/>
    <w:rsid w:val="00C2398F"/>
    <w:rsid w:val="00C35EE2"/>
    <w:rsid w:val="00C563B9"/>
    <w:rsid w:val="00C675EA"/>
    <w:rsid w:val="00C73090"/>
    <w:rsid w:val="00C812E2"/>
    <w:rsid w:val="00C97E3B"/>
    <w:rsid w:val="00CA773A"/>
    <w:rsid w:val="00CB009D"/>
    <w:rsid w:val="00CB01AF"/>
    <w:rsid w:val="00CB165F"/>
    <w:rsid w:val="00CB18E6"/>
    <w:rsid w:val="00CB7F90"/>
    <w:rsid w:val="00CC0DE3"/>
    <w:rsid w:val="00CC150F"/>
    <w:rsid w:val="00CC77E2"/>
    <w:rsid w:val="00CC7F23"/>
    <w:rsid w:val="00CD06E0"/>
    <w:rsid w:val="00CD60B3"/>
    <w:rsid w:val="00CE2BBE"/>
    <w:rsid w:val="00CE5F90"/>
    <w:rsid w:val="00D06531"/>
    <w:rsid w:val="00D07C25"/>
    <w:rsid w:val="00D1254C"/>
    <w:rsid w:val="00D1492F"/>
    <w:rsid w:val="00D17BBF"/>
    <w:rsid w:val="00D2710C"/>
    <w:rsid w:val="00D2744A"/>
    <w:rsid w:val="00D33641"/>
    <w:rsid w:val="00D37CEF"/>
    <w:rsid w:val="00D47AFA"/>
    <w:rsid w:val="00D656DE"/>
    <w:rsid w:val="00D76BB5"/>
    <w:rsid w:val="00D871EE"/>
    <w:rsid w:val="00D939C3"/>
    <w:rsid w:val="00DA189B"/>
    <w:rsid w:val="00DA6D14"/>
    <w:rsid w:val="00DB049B"/>
    <w:rsid w:val="00DC7740"/>
    <w:rsid w:val="00DD0156"/>
    <w:rsid w:val="00DD0523"/>
    <w:rsid w:val="00DD75B3"/>
    <w:rsid w:val="00DE6A3D"/>
    <w:rsid w:val="00DE6FA3"/>
    <w:rsid w:val="00DF0C34"/>
    <w:rsid w:val="00DF26DC"/>
    <w:rsid w:val="00DF6BA9"/>
    <w:rsid w:val="00E010F5"/>
    <w:rsid w:val="00E2646B"/>
    <w:rsid w:val="00E34D19"/>
    <w:rsid w:val="00E36069"/>
    <w:rsid w:val="00E367EE"/>
    <w:rsid w:val="00E4380B"/>
    <w:rsid w:val="00E656C8"/>
    <w:rsid w:val="00E70142"/>
    <w:rsid w:val="00E75371"/>
    <w:rsid w:val="00EA19F1"/>
    <w:rsid w:val="00EA7E43"/>
    <w:rsid w:val="00EB2A5A"/>
    <w:rsid w:val="00EC13A7"/>
    <w:rsid w:val="00EC5BFD"/>
    <w:rsid w:val="00EC75D1"/>
    <w:rsid w:val="00ED3BDA"/>
    <w:rsid w:val="00EE0C50"/>
    <w:rsid w:val="00EE5235"/>
    <w:rsid w:val="00EF3352"/>
    <w:rsid w:val="00EF7AED"/>
    <w:rsid w:val="00F04A24"/>
    <w:rsid w:val="00F111D1"/>
    <w:rsid w:val="00F13732"/>
    <w:rsid w:val="00F14098"/>
    <w:rsid w:val="00F14F17"/>
    <w:rsid w:val="00F23296"/>
    <w:rsid w:val="00F23DD6"/>
    <w:rsid w:val="00F4342E"/>
    <w:rsid w:val="00F45B30"/>
    <w:rsid w:val="00F50B4E"/>
    <w:rsid w:val="00F553CE"/>
    <w:rsid w:val="00F55FB1"/>
    <w:rsid w:val="00F62440"/>
    <w:rsid w:val="00F735C4"/>
    <w:rsid w:val="00F74868"/>
    <w:rsid w:val="00F8177C"/>
    <w:rsid w:val="00F8233F"/>
    <w:rsid w:val="00F87DFB"/>
    <w:rsid w:val="00F92332"/>
    <w:rsid w:val="00FA43E3"/>
    <w:rsid w:val="00FA6008"/>
    <w:rsid w:val="00FB4972"/>
    <w:rsid w:val="00FC3CFB"/>
    <w:rsid w:val="00FC45E7"/>
    <w:rsid w:val="00FC5A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88A"/>
    <w:pPr>
      <w:suppressAutoHyphens/>
    </w:pPr>
    <w:rPr>
      <w:sz w:val="24"/>
      <w:szCs w:val="24"/>
      <w:lang w:eastAsia="zh-CN"/>
    </w:rPr>
  </w:style>
  <w:style w:type="paragraph" w:styleId="1">
    <w:name w:val="heading 1"/>
    <w:basedOn w:val="a"/>
    <w:next w:val="a"/>
    <w:qFormat/>
    <w:rsid w:val="00AB088A"/>
    <w:pPr>
      <w:keepNext/>
      <w:numPr>
        <w:numId w:val="1"/>
      </w:numPr>
      <w:outlineLvl w:val="0"/>
    </w:pPr>
    <w:rPr>
      <w:szCs w:val="20"/>
    </w:rPr>
  </w:style>
  <w:style w:type="paragraph" w:styleId="2">
    <w:name w:val="heading 2"/>
    <w:basedOn w:val="a"/>
    <w:next w:val="a"/>
    <w:qFormat/>
    <w:rsid w:val="00AB088A"/>
    <w:pPr>
      <w:keepNext/>
      <w:numPr>
        <w:ilvl w:val="1"/>
        <w:numId w:val="1"/>
      </w:numPr>
      <w:jc w:val="center"/>
      <w:outlineLvl w:val="1"/>
    </w:pPr>
    <w:rPr>
      <w:b/>
      <w:szCs w:val="20"/>
      <w:u w:val="single"/>
    </w:rPr>
  </w:style>
  <w:style w:type="paragraph" w:styleId="3">
    <w:name w:val="heading 3"/>
    <w:basedOn w:val="a"/>
    <w:next w:val="a"/>
    <w:qFormat/>
    <w:rsid w:val="00AB088A"/>
    <w:pPr>
      <w:keepNext/>
      <w:numPr>
        <w:ilvl w:val="2"/>
        <w:numId w:val="1"/>
      </w:numPr>
      <w:jc w:val="right"/>
      <w:outlineLvl w:val="2"/>
    </w:pPr>
    <w:rPr>
      <w:b/>
      <w:szCs w:val="20"/>
      <w:u w:val="single"/>
    </w:rPr>
  </w:style>
  <w:style w:type="paragraph" w:styleId="4">
    <w:name w:val="heading 4"/>
    <w:basedOn w:val="a"/>
    <w:next w:val="a"/>
    <w:qFormat/>
    <w:rsid w:val="00AB088A"/>
    <w:pPr>
      <w:keepNext/>
      <w:numPr>
        <w:ilvl w:val="3"/>
        <w:numId w:val="1"/>
      </w:numPr>
      <w:outlineLvl w:val="3"/>
    </w:pPr>
    <w:rPr>
      <w:b/>
      <w:bCs/>
    </w:rPr>
  </w:style>
  <w:style w:type="paragraph" w:styleId="5">
    <w:name w:val="heading 5"/>
    <w:basedOn w:val="a"/>
    <w:next w:val="a"/>
    <w:qFormat/>
    <w:rsid w:val="00AB088A"/>
    <w:pPr>
      <w:keepNext/>
      <w:numPr>
        <w:ilvl w:val="4"/>
        <w:numId w:val="1"/>
      </w:numPr>
      <w:tabs>
        <w:tab w:val="center" w:pos="8460"/>
      </w:tabs>
      <w:jc w:val="center"/>
      <w:outlineLvl w:val="4"/>
    </w:pPr>
    <w:rPr>
      <w:b/>
      <w:bCs/>
    </w:rPr>
  </w:style>
  <w:style w:type="paragraph" w:styleId="6">
    <w:name w:val="heading 6"/>
    <w:basedOn w:val="a"/>
    <w:next w:val="a"/>
    <w:qFormat/>
    <w:rsid w:val="00AB088A"/>
    <w:pPr>
      <w:keepNext/>
      <w:numPr>
        <w:ilvl w:val="5"/>
        <w:numId w:val="1"/>
      </w:numPr>
      <w:ind w:left="720" w:firstLine="720"/>
      <w:jc w:val="both"/>
      <w:outlineLvl w:val="5"/>
    </w:pPr>
    <w:rPr>
      <w:b/>
      <w:bCs/>
      <w:szCs w:val="20"/>
    </w:rPr>
  </w:style>
  <w:style w:type="paragraph" w:styleId="7">
    <w:name w:val="heading 7"/>
    <w:basedOn w:val="a"/>
    <w:next w:val="a"/>
    <w:qFormat/>
    <w:rsid w:val="00AB088A"/>
    <w:pPr>
      <w:keepNext/>
      <w:numPr>
        <w:ilvl w:val="6"/>
        <w:numId w:val="1"/>
      </w:numPr>
      <w:ind w:left="1440" w:firstLine="720"/>
      <w:jc w:val="center"/>
      <w:outlineLvl w:val="6"/>
    </w:pPr>
    <w:rPr>
      <w:b/>
      <w:bCs/>
      <w:sz w:val="20"/>
      <w:szCs w:val="20"/>
    </w:rPr>
  </w:style>
  <w:style w:type="paragraph" w:styleId="8">
    <w:name w:val="heading 8"/>
    <w:basedOn w:val="a"/>
    <w:next w:val="a"/>
    <w:qFormat/>
    <w:rsid w:val="00AB088A"/>
    <w:pPr>
      <w:keepNext/>
      <w:numPr>
        <w:ilvl w:val="7"/>
        <w:numId w:val="1"/>
      </w:numPr>
      <w:ind w:firstLine="540"/>
      <w:jc w:val="center"/>
      <w:outlineLvl w:val="7"/>
    </w:pPr>
    <w:rPr>
      <w:b/>
      <w:bCs/>
    </w:rPr>
  </w:style>
  <w:style w:type="paragraph" w:styleId="9">
    <w:name w:val="heading 9"/>
    <w:basedOn w:val="a"/>
    <w:next w:val="a"/>
    <w:qFormat/>
    <w:rsid w:val="00AB088A"/>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B088A"/>
  </w:style>
  <w:style w:type="character" w:customStyle="1" w:styleId="WW8Num1z1">
    <w:name w:val="WW8Num1z1"/>
    <w:rsid w:val="00AB088A"/>
  </w:style>
  <w:style w:type="character" w:customStyle="1" w:styleId="WW8Num1z2">
    <w:name w:val="WW8Num1z2"/>
    <w:rsid w:val="00AB088A"/>
  </w:style>
  <w:style w:type="character" w:customStyle="1" w:styleId="WW8Num1z3">
    <w:name w:val="WW8Num1z3"/>
    <w:rsid w:val="00AB088A"/>
  </w:style>
  <w:style w:type="character" w:customStyle="1" w:styleId="WW8Num1z4">
    <w:name w:val="WW8Num1z4"/>
    <w:rsid w:val="00AB088A"/>
  </w:style>
  <w:style w:type="character" w:customStyle="1" w:styleId="WW8Num1z5">
    <w:name w:val="WW8Num1z5"/>
    <w:rsid w:val="00AB088A"/>
  </w:style>
  <w:style w:type="character" w:customStyle="1" w:styleId="WW8Num1z6">
    <w:name w:val="WW8Num1z6"/>
    <w:rsid w:val="00AB088A"/>
  </w:style>
  <w:style w:type="character" w:customStyle="1" w:styleId="WW8Num1z7">
    <w:name w:val="WW8Num1z7"/>
    <w:rsid w:val="00AB088A"/>
  </w:style>
  <w:style w:type="character" w:customStyle="1" w:styleId="WW8Num1z8">
    <w:name w:val="WW8Num1z8"/>
    <w:rsid w:val="00AB088A"/>
  </w:style>
  <w:style w:type="character" w:customStyle="1" w:styleId="WW8Num2z0">
    <w:name w:val="WW8Num2z0"/>
    <w:rsid w:val="00AB088A"/>
  </w:style>
  <w:style w:type="character" w:customStyle="1" w:styleId="WW8Num2z1">
    <w:name w:val="WW8Num2z1"/>
    <w:rsid w:val="00AB088A"/>
  </w:style>
  <w:style w:type="character" w:customStyle="1" w:styleId="WW8Num2z2">
    <w:name w:val="WW8Num2z2"/>
    <w:rsid w:val="00AB088A"/>
  </w:style>
  <w:style w:type="character" w:customStyle="1" w:styleId="WW8Num2z3">
    <w:name w:val="WW8Num2z3"/>
    <w:rsid w:val="00AB088A"/>
  </w:style>
  <w:style w:type="character" w:customStyle="1" w:styleId="WW8Num2z4">
    <w:name w:val="WW8Num2z4"/>
    <w:rsid w:val="00AB088A"/>
  </w:style>
  <w:style w:type="character" w:customStyle="1" w:styleId="WW8Num2z5">
    <w:name w:val="WW8Num2z5"/>
    <w:rsid w:val="00AB088A"/>
  </w:style>
  <w:style w:type="character" w:customStyle="1" w:styleId="WW8Num2z6">
    <w:name w:val="WW8Num2z6"/>
    <w:rsid w:val="00AB088A"/>
  </w:style>
  <w:style w:type="character" w:customStyle="1" w:styleId="WW8Num2z7">
    <w:name w:val="WW8Num2z7"/>
    <w:rsid w:val="00AB088A"/>
  </w:style>
  <w:style w:type="character" w:customStyle="1" w:styleId="WW8Num2z8">
    <w:name w:val="WW8Num2z8"/>
    <w:rsid w:val="00AB088A"/>
  </w:style>
  <w:style w:type="character" w:customStyle="1" w:styleId="WW8Num3z0">
    <w:name w:val="WW8Num3z0"/>
    <w:rsid w:val="00AB088A"/>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B088A"/>
    <w:rPr>
      <w:rFonts w:ascii="OpenSymbol" w:hAnsi="OpenSymbol" w:cs="OpenSymbol" w:hint="default"/>
      <w:b w:val="0"/>
      <w:sz w:val="20"/>
    </w:rPr>
  </w:style>
  <w:style w:type="character" w:customStyle="1" w:styleId="WW8Num4z0">
    <w:name w:val="WW8Num4z0"/>
    <w:rsid w:val="00AB088A"/>
    <w:rPr>
      <w:rFonts w:ascii="Symbol" w:hAnsi="Symbol" w:cs="Symbol" w:hint="default"/>
      <w:kern w:val="1"/>
      <w:sz w:val="22"/>
      <w:szCs w:val="22"/>
      <w:highlight w:val="white"/>
      <w:lang w:bidi="hi-IN"/>
    </w:rPr>
  </w:style>
  <w:style w:type="character" w:customStyle="1" w:styleId="WW8Num4z1">
    <w:name w:val="WW8Num4z1"/>
    <w:rsid w:val="00AB088A"/>
  </w:style>
  <w:style w:type="character" w:customStyle="1" w:styleId="WW8Num4z2">
    <w:name w:val="WW8Num4z2"/>
    <w:rsid w:val="00AB088A"/>
  </w:style>
  <w:style w:type="character" w:customStyle="1" w:styleId="WW8Num4z3">
    <w:name w:val="WW8Num4z3"/>
    <w:rsid w:val="00AB088A"/>
  </w:style>
  <w:style w:type="character" w:customStyle="1" w:styleId="WW8Num4z4">
    <w:name w:val="WW8Num4z4"/>
    <w:rsid w:val="00AB088A"/>
  </w:style>
  <w:style w:type="character" w:customStyle="1" w:styleId="WW8Num4z5">
    <w:name w:val="WW8Num4z5"/>
    <w:rsid w:val="00AB088A"/>
  </w:style>
  <w:style w:type="character" w:customStyle="1" w:styleId="WW8Num4z6">
    <w:name w:val="WW8Num4z6"/>
    <w:rsid w:val="00AB088A"/>
  </w:style>
  <w:style w:type="character" w:customStyle="1" w:styleId="WW8Num4z7">
    <w:name w:val="WW8Num4z7"/>
    <w:rsid w:val="00AB088A"/>
  </w:style>
  <w:style w:type="character" w:customStyle="1" w:styleId="WW8Num4z8">
    <w:name w:val="WW8Num4z8"/>
    <w:rsid w:val="00AB088A"/>
  </w:style>
  <w:style w:type="character" w:customStyle="1" w:styleId="WW8Num5z0">
    <w:name w:val="WW8Num5z0"/>
    <w:rsid w:val="00AB088A"/>
    <w:rPr>
      <w:rFonts w:ascii="Symbol" w:hAnsi="Symbol" w:cs="OpenSymbol"/>
    </w:rPr>
  </w:style>
  <w:style w:type="character" w:customStyle="1" w:styleId="WW8Num5z1">
    <w:name w:val="WW8Num5z1"/>
    <w:rsid w:val="00AB088A"/>
    <w:rPr>
      <w:rFonts w:ascii="OpenSymbol" w:hAnsi="OpenSymbol" w:cs="OpenSymbol"/>
    </w:rPr>
  </w:style>
  <w:style w:type="character" w:customStyle="1" w:styleId="WW8Num6z0">
    <w:name w:val="WW8Num6z0"/>
    <w:rsid w:val="00AB088A"/>
    <w:rPr>
      <w:rFonts w:ascii="Symbol" w:hAnsi="Symbol" w:cs="Symbol" w:hint="default"/>
    </w:rPr>
  </w:style>
  <w:style w:type="character" w:customStyle="1" w:styleId="WW8Num6z1">
    <w:name w:val="WW8Num6z1"/>
    <w:rsid w:val="00AB088A"/>
    <w:rPr>
      <w:rFonts w:ascii="Courier New" w:hAnsi="Courier New" w:cs="Courier New" w:hint="default"/>
    </w:rPr>
  </w:style>
  <w:style w:type="character" w:customStyle="1" w:styleId="WW8Num6z2">
    <w:name w:val="WW8Num6z2"/>
    <w:rsid w:val="00AB088A"/>
    <w:rPr>
      <w:rFonts w:ascii="Wingdings" w:hAnsi="Wingdings" w:cs="Wingdings" w:hint="default"/>
    </w:rPr>
  </w:style>
  <w:style w:type="character" w:customStyle="1" w:styleId="WW8Num7z0">
    <w:name w:val="WW8Num7z0"/>
    <w:rsid w:val="00AB088A"/>
    <w:rPr>
      <w:rFonts w:ascii="Linux Biolinum G" w:hAnsi="Linux Biolinum G" w:cs="Linux Biolinum G"/>
      <w:i/>
      <w:iCs/>
      <w:sz w:val="22"/>
      <w:szCs w:val="22"/>
    </w:rPr>
  </w:style>
  <w:style w:type="character" w:customStyle="1" w:styleId="WW8Num8z0">
    <w:name w:val="WW8Num8z0"/>
    <w:rsid w:val="00AB088A"/>
    <w:rPr>
      <w:i w:val="0"/>
      <w:iCs w:val="0"/>
      <w:sz w:val="22"/>
      <w:szCs w:val="22"/>
    </w:rPr>
  </w:style>
  <w:style w:type="character" w:customStyle="1" w:styleId="WW8Num8z1">
    <w:name w:val="WW8Num8z1"/>
    <w:rsid w:val="00AB088A"/>
    <w:rPr>
      <w:i/>
      <w:iCs/>
      <w:sz w:val="16"/>
      <w:szCs w:val="16"/>
    </w:rPr>
  </w:style>
  <w:style w:type="character" w:customStyle="1" w:styleId="WW8Num9z0">
    <w:name w:val="WW8Num9z0"/>
    <w:rsid w:val="00AB088A"/>
    <w:rPr>
      <w:rFonts w:ascii="Symbol" w:hAnsi="Symbol" w:cs="Symbol" w:hint="default"/>
    </w:rPr>
  </w:style>
  <w:style w:type="character" w:customStyle="1" w:styleId="WW8Num9z1">
    <w:name w:val="WW8Num9z1"/>
    <w:rsid w:val="00AB088A"/>
    <w:rPr>
      <w:rFonts w:ascii="Courier New" w:hAnsi="Courier New" w:cs="Courier New" w:hint="default"/>
    </w:rPr>
  </w:style>
  <w:style w:type="character" w:customStyle="1" w:styleId="WW8Num9z2">
    <w:name w:val="WW8Num9z2"/>
    <w:rsid w:val="00AB088A"/>
    <w:rPr>
      <w:rFonts w:ascii="Wingdings" w:hAnsi="Wingdings" w:cs="Wingdings" w:hint="default"/>
    </w:rPr>
  </w:style>
  <w:style w:type="character" w:customStyle="1" w:styleId="WW8Num10z0">
    <w:name w:val="WW8Num10z0"/>
    <w:rsid w:val="00AB088A"/>
    <w:rPr>
      <w:rFonts w:ascii="Symbol" w:hAnsi="Symbol" w:cs="Symbol" w:hint="default"/>
      <w:b w:val="0"/>
      <w:sz w:val="20"/>
    </w:rPr>
  </w:style>
  <w:style w:type="character" w:customStyle="1" w:styleId="WW8Num10z1">
    <w:name w:val="WW8Num10z1"/>
    <w:rsid w:val="00AB088A"/>
    <w:rPr>
      <w:rFonts w:ascii="Courier New" w:hAnsi="Courier New" w:cs="Courier New" w:hint="default"/>
    </w:rPr>
  </w:style>
  <w:style w:type="character" w:customStyle="1" w:styleId="WW8Num10z2">
    <w:name w:val="WW8Num10z2"/>
    <w:rsid w:val="00AB088A"/>
    <w:rPr>
      <w:rFonts w:ascii="Wingdings" w:hAnsi="Wingdings" w:cs="Wingdings" w:hint="default"/>
    </w:rPr>
  </w:style>
  <w:style w:type="character" w:customStyle="1" w:styleId="WW8Num10z3">
    <w:name w:val="WW8Num10z3"/>
    <w:rsid w:val="00AB088A"/>
    <w:rPr>
      <w:rFonts w:ascii="Symbol" w:hAnsi="Symbol" w:cs="Symbol" w:hint="default"/>
      <w:b/>
      <w:sz w:val="20"/>
    </w:rPr>
  </w:style>
  <w:style w:type="character" w:customStyle="1" w:styleId="WW8Num11z0">
    <w:name w:val="WW8Num11z0"/>
    <w:rsid w:val="00AB088A"/>
    <w:rPr>
      <w:i/>
      <w:iCs/>
      <w:sz w:val="16"/>
      <w:szCs w:val="16"/>
    </w:rPr>
  </w:style>
  <w:style w:type="character" w:customStyle="1" w:styleId="WW8Num12z0">
    <w:name w:val="WW8Num12z0"/>
    <w:rsid w:val="00AB088A"/>
    <w:rPr>
      <w:rFonts w:ascii="Symbol" w:hAnsi="Symbol" w:cs="OpenSymbol" w:hint="default"/>
    </w:rPr>
  </w:style>
  <w:style w:type="character" w:customStyle="1" w:styleId="WW8Num12z1">
    <w:name w:val="WW8Num12z1"/>
    <w:rsid w:val="00AB088A"/>
    <w:rPr>
      <w:rFonts w:ascii="Courier New" w:hAnsi="Courier New" w:cs="Courier New" w:hint="default"/>
    </w:rPr>
  </w:style>
  <w:style w:type="character" w:customStyle="1" w:styleId="WW8Num12z2">
    <w:name w:val="WW8Num12z2"/>
    <w:rsid w:val="00AB088A"/>
    <w:rPr>
      <w:rFonts w:ascii="Wingdings" w:hAnsi="Wingdings" w:cs="Wingdings" w:hint="default"/>
    </w:rPr>
  </w:style>
  <w:style w:type="character" w:customStyle="1" w:styleId="WW8Num12z3">
    <w:name w:val="WW8Num12z3"/>
    <w:rsid w:val="00AB088A"/>
    <w:rPr>
      <w:rFonts w:ascii="Symbol" w:hAnsi="Symbol" w:cs="Symbol" w:hint="default"/>
      <w:b/>
      <w:sz w:val="20"/>
    </w:rPr>
  </w:style>
  <w:style w:type="character" w:customStyle="1" w:styleId="WW8Num13z0">
    <w:name w:val="WW8Num13z0"/>
    <w:rsid w:val="00AB088A"/>
    <w:rPr>
      <w:rFonts w:ascii="Arial" w:hAnsi="Arial" w:cs="Arial" w:hint="default"/>
      <w:sz w:val="22"/>
    </w:rPr>
  </w:style>
  <w:style w:type="character" w:customStyle="1" w:styleId="WW8Num13z1">
    <w:name w:val="WW8Num13z1"/>
    <w:rsid w:val="00AB088A"/>
  </w:style>
  <w:style w:type="character" w:customStyle="1" w:styleId="WW8Num13z2">
    <w:name w:val="WW8Num13z2"/>
    <w:rsid w:val="00AB088A"/>
  </w:style>
  <w:style w:type="character" w:customStyle="1" w:styleId="WW8Num13z3">
    <w:name w:val="WW8Num13z3"/>
    <w:rsid w:val="00AB088A"/>
  </w:style>
  <w:style w:type="character" w:customStyle="1" w:styleId="WW8Num13z4">
    <w:name w:val="WW8Num13z4"/>
    <w:rsid w:val="00AB088A"/>
  </w:style>
  <w:style w:type="character" w:customStyle="1" w:styleId="WW8Num13z5">
    <w:name w:val="WW8Num13z5"/>
    <w:rsid w:val="00AB088A"/>
  </w:style>
  <w:style w:type="character" w:customStyle="1" w:styleId="WW8Num13z6">
    <w:name w:val="WW8Num13z6"/>
    <w:rsid w:val="00AB088A"/>
  </w:style>
  <w:style w:type="character" w:customStyle="1" w:styleId="WW8Num13z7">
    <w:name w:val="WW8Num13z7"/>
    <w:rsid w:val="00AB088A"/>
  </w:style>
  <w:style w:type="character" w:customStyle="1" w:styleId="WW8Num13z8">
    <w:name w:val="WW8Num13z8"/>
    <w:rsid w:val="00AB088A"/>
  </w:style>
  <w:style w:type="character" w:customStyle="1" w:styleId="WW8Num14z0">
    <w:name w:val="WW8Num14z0"/>
    <w:rsid w:val="00AB088A"/>
    <w:rPr>
      <w:rFonts w:ascii="Symbol" w:hAnsi="Symbol" w:cs="Symbol" w:hint="default"/>
    </w:rPr>
  </w:style>
  <w:style w:type="character" w:customStyle="1" w:styleId="WW8Num14z1">
    <w:name w:val="WW8Num14z1"/>
    <w:rsid w:val="00AB088A"/>
    <w:rPr>
      <w:rFonts w:ascii="Courier New" w:hAnsi="Courier New" w:cs="Courier New" w:hint="default"/>
    </w:rPr>
  </w:style>
  <w:style w:type="character" w:customStyle="1" w:styleId="WW8Num14z2">
    <w:name w:val="WW8Num14z2"/>
    <w:rsid w:val="00AB088A"/>
    <w:rPr>
      <w:rFonts w:ascii="Wingdings" w:hAnsi="Wingdings" w:cs="Wingdings" w:hint="default"/>
    </w:rPr>
  </w:style>
  <w:style w:type="character" w:customStyle="1" w:styleId="WW8Num15z0">
    <w:name w:val="WW8Num15z0"/>
    <w:rsid w:val="00AB088A"/>
    <w:rPr>
      <w:rFonts w:ascii="Symbol" w:hAnsi="Symbol" w:cs="Symbol" w:hint="default"/>
    </w:rPr>
  </w:style>
  <w:style w:type="character" w:customStyle="1" w:styleId="WW8Num15z1">
    <w:name w:val="WW8Num15z1"/>
    <w:rsid w:val="00AB088A"/>
    <w:rPr>
      <w:rFonts w:ascii="Courier New" w:hAnsi="Courier New" w:cs="Courier New" w:hint="default"/>
    </w:rPr>
  </w:style>
  <w:style w:type="character" w:customStyle="1" w:styleId="WW8Num15z2">
    <w:name w:val="WW8Num15z2"/>
    <w:rsid w:val="00AB088A"/>
    <w:rPr>
      <w:rFonts w:ascii="Wingdings" w:hAnsi="Wingdings" w:cs="Wingdings" w:hint="default"/>
    </w:rPr>
  </w:style>
  <w:style w:type="character" w:customStyle="1" w:styleId="WW8Num16z0">
    <w:name w:val="WW8Num16z0"/>
    <w:rsid w:val="00AB088A"/>
    <w:rPr>
      <w:rFonts w:ascii="Linux Biolinum G" w:hAnsi="Linux Biolinum G" w:cs="Linux Biolinum G"/>
      <w:i/>
      <w:iCs/>
      <w:sz w:val="22"/>
      <w:szCs w:val="22"/>
    </w:rPr>
  </w:style>
  <w:style w:type="character" w:customStyle="1" w:styleId="WW8Num16z1">
    <w:name w:val="WW8Num16z1"/>
    <w:rsid w:val="00AB088A"/>
    <w:rPr>
      <w:i/>
      <w:iCs/>
      <w:sz w:val="16"/>
      <w:szCs w:val="16"/>
    </w:rPr>
  </w:style>
  <w:style w:type="character" w:customStyle="1" w:styleId="WW8Num17z0">
    <w:name w:val="WW8Num17z0"/>
    <w:rsid w:val="00AB088A"/>
    <w:rPr>
      <w:rFonts w:ascii="Symbol" w:hAnsi="Symbol" w:cs="OpenSymbol" w:hint="default"/>
    </w:rPr>
  </w:style>
  <w:style w:type="character" w:customStyle="1" w:styleId="WW8Num17z1">
    <w:name w:val="WW8Num17z1"/>
    <w:rsid w:val="00AB088A"/>
    <w:rPr>
      <w:rFonts w:ascii="OpenSymbol" w:hAnsi="OpenSymbol" w:cs="OpenSymbol" w:hint="default"/>
    </w:rPr>
  </w:style>
  <w:style w:type="character" w:customStyle="1" w:styleId="WW8Num18z0">
    <w:name w:val="WW8Num18z0"/>
    <w:rsid w:val="00AB088A"/>
    <w:rPr>
      <w:rFonts w:ascii="Symbol" w:hAnsi="Symbol" w:cs="Symbol" w:hint="default"/>
    </w:rPr>
  </w:style>
  <w:style w:type="character" w:customStyle="1" w:styleId="WW8Num18z1">
    <w:name w:val="WW8Num18z1"/>
    <w:rsid w:val="00AB088A"/>
    <w:rPr>
      <w:rFonts w:ascii="Courier New" w:hAnsi="Courier New" w:cs="Courier New" w:hint="default"/>
    </w:rPr>
  </w:style>
  <w:style w:type="character" w:customStyle="1" w:styleId="WW8Num18z2">
    <w:name w:val="WW8Num18z2"/>
    <w:rsid w:val="00AB088A"/>
    <w:rPr>
      <w:rFonts w:ascii="Wingdings" w:hAnsi="Wingdings" w:cs="Wingdings" w:hint="default"/>
    </w:rPr>
  </w:style>
  <w:style w:type="character" w:customStyle="1" w:styleId="WW8Num19z0">
    <w:name w:val="WW8Num19z0"/>
    <w:rsid w:val="00AB088A"/>
    <w:rPr>
      <w:rFonts w:ascii="Symbol" w:hAnsi="Symbol" w:cs="Symbol" w:hint="default"/>
      <w:b/>
      <w:sz w:val="20"/>
    </w:rPr>
  </w:style>
  <w:style w:type="character" w:customStyle="1" w:styleId="WW8Num19z1">
    <w:name w:val="WW8Num19z1"/>
    <w:rsid w:val="00AB088A"/>
    <w:rPr>
      <w:rFonts w:ascii="Courier New" w:hAnsi="Courier New" w:cs="Courier New" w:hint="default"/>
    </w:rPr>
  </w:style>
  <w:style w:type="character" w:customStyle="1" w:styleId="WW8Num19z2">
    <w:name w:val="WW8Num19z2"/>
    <w:rsid w:val="00AB088A"/>
    <w:rPr>
      <w:rFonts w:ascii="Wingdings" w:hAnsi="Wingdings" w:cs="Wingdings" w:hint="default"/>
    </w:rPr>
  </w:style>
  <w:style w:type="character" w:customStyle="1" w:styleId="WW8Num20z0">
    <w:name w:val="WW8Num20z0"/>
    <w:rsid w:val="00AB088A"/>
    <w:rPr>
      <w:rFonts w:ascii="Symbol" w:hAnsi="Symbol" w:cs="OpenSymbol" w:hint="default"/>
    </w:rPr>
  </w:style>
  <w:style w:type="character" w:customStyle="1" w:styleId="WW8Num20z1">
    <w:name w:val="WW8Num20z1"/>
    <w:rsid w:val="00AB088A"/>
    <w:rPr>
      <w:rFonts w:ascii="OpenSymbol" w:hAnsi="OpenSymbol" w:cs="OpenSymbol" w:hint="default"/>
    </w:rPr>
  </w:style>
  <w:style w:type="character" w:customStyle="1" w:styleId="WW8Num21z0">
    <w:name w:val="WW8Num21z0"/>
    <w:rsid w:val="00AB088A"/>
    <w:rPr>
      <w:i w:val="0"/>
      <w:iCs w:val="0"/>
      <w:sz w:val="22"/>
      <w:szCs w:val="22"/>
    </w:rPr>
  </w:style>
  <w:style w:type="character" w:customStyle="1" w:styleId="WW8Num21z1">
    <w:name w:val="WW8Num21z1"/>
    <w:rsid w:val="00AB088A"/>
    <w:rPr>
      <w:i/>
      <w:iCs/>
      <w:sz w:val="16"/>
      <w:szCs w:val="16"/>
    </w:rPr>
  </w:style>
  <w:style w:type="character" w:customStyle="1" w:styleId="WW8Num22z0">
    <w:name w:val="WW8Num22z0"/>
    <w:rsid w:val="00AB088A"/>
    <w:rPr>
      <w:rFonts w:ascii="Symbol" w:hAnsi="Symbol" w:cs="Symbol" w:hint="default"/>
    </w:rPr>
  </w:style>
  <w:style w:type="character" w:customStyle="1" w:styleId="WW8Num22z1">
    <w:name w:val="WW8Num22z1"/>
    <w:rsid w:val="00AB088A"/>
    <w:rPr>
      <w:rFonts w:ascii="Courier New" w:hAnsi="Courier New" w:cs="Courier New" w:hint="default"/>
    </w:rPr>
  </w:style>
  <w:style w:type="character" w:customStyle="1" w:styleId="WW8Num22z2">
    <w:name w:val="WW8Num22z2"/>
    <w:rsid w:val="00AB088A"/>
    <w:rPr>
      <w:rFonts w:ascii="Wingdings" w:hAnsi="Wingdings" w:cs="Wingdings" w:hint="default"/>
    </w:rPr>
  </w:style>
  <w:style w:type="character" w:customStyle="1" w:styleId="WW8Num23z0">
    <w:name w:val="WW8Num23z0"/>
    <w:rsid w:val="00AB088A"/>
    <w:rPr>
      <w:rFonts w:ascii="Symbol" w:hAnsi="Symbol" w:cs="Symbol" w:hint="default"/>
      <w:b w:val="0"/>
      <w:sz w:val="20"/>
    </w:rPr>
  </w:style>
  <w:style w:type="character" w:customStyle="1" w:styleId="WW8Num23z1">
    <w:name w:val="WW8Num23z1"/>
    <w:rsid w:val="00AB088A"/>
    <w:rPr>
      <w:rFonts w:ascii="Courier New" w:hAnsi="Courier New" w:cs="Courier New" w:hint="default"/>
    </w:rPr>
  </w:style>
  <w:style w:type="character" w:customStyle="1" w:styleId="WW8Num23z2">
    <w:name w:val="WW8Num23z2"/>
    <w:rsid w:val="00AB088A"/>
    <w:rPr>
      <w:rFonts w:ascii="Wingdings" w:hAnsi="Wingdings" w:cs="Wingdings" w:hint="default"/>
    </w:rPr>
  </w:style>
  <w:style w:type="character" w:customStyle="1" w:styleId="WW8Num23z3">
    <w:name w:val="WW8Num23z3"/>
    <w:rsid w:val="00AB088A"/>
    <w:rPr>
      <w:rFonts w:ascii="Symbol" w:hAnsi="Symbol" w:cs="Symbol" w:hint="default"/>
      <w:b/>
      <w:sz w:val="20"/>
    </w:rPr>
  </w:style>
  <w:style w:type="character" w:customStyle="1" w:styleId="WW8Num24z0">
    <w:name w:val="WW8Num24z0"/>
    <w:rsid w:val="00AB088A"/>
    <w:rPr>
      <w:rFonts w:ascii="Symbol" w:hAnsi="Symbol" w:cs="Symbol" w:hint="default"/>
      <w:b/>
      <w:sz w:val="20"/>
    </w:rPr>
  </w:style>
  <w:style w:type="character" w:customStyle="1" w:styleId="WW8Num24z1">
    <w:name w:val="WW8Num24z1"/>
    <w:rsid w:val="00AB088A"/>
    <w:rPr>
      <w:rFonts w:ascii="Courier New" w:hAnsi="Courier New" w:cs="Courier New" w:hint="default"/>
    </w:rPr>
  </w:style>
  <w:style w:type="character" w:customStyle="1" w:styleId="WW8Num24z2">
    <w:name w:val="WW8Num24z2"/>
    <w:rsid w:val="00AB088A"/>
    <w:rPr>
      <w:rFonts w:ascii="Wingdings" w:hAnsi="Wingdings" w:cs="Wingdings" w:hint="default"/>
    </w:rPr>
  </w:style>
  <w:style w:type="character" w:customStyle="1" w:styleId="WW8Num25z0">
    <w:name w:val="WW8Num25z0"/>
    <w:rsid w:val="00AB088A"/>
    <w:rPr>
      <w:rFonts w:hint="default"/>
    </w:rPr>
  </w:style>
  <w:style w:type="character" w:customStyle="1" w:styleId="WW8Num25z1">
    <w:name w:val="WW8Num25z1"/>
    <w:rsid w:val="00AB088A"/>
  </w:style>
  <w:style w:type="character" w:customStyle="1" w:styleId="WW8Num25z2">
    <w:name w:val="WW8Num25z2"/>
    <w:rsid w:val="00AB088A"/>
  </w:style>
  <w:style w:type="character" w:customStyle="1" w:styleId="WW8Num25z3">
    <w:name w:val="WW8Num25z3"/>
    <w:rsid w:val="00AB088A"/>
  </w:style>
  <w:style w:type="character" w:customStyle="1" w:styleId="WW8Num25z4">
    <w:name w:val="WW8Num25z4"/>
    <w:rsid w:val="00AB088A"/>
  </w:style>
  <w:style w:type="character" w:customStyle="1" w:styleId="WW8Num25z5">
    <w:name w:val="WW8Num25z5"/>
    <w:rsid w:val="00AB088A"/>
  </w:style>
  <w:style w:type="character" w:customStyle="1" w:styleId="WW8Num25z6">
    <w:name w:val="WW8Num25z6"/>
    <w:rsid w:val="00AB088A"/>
  </w:style>
  <w:style w:type="character" w:customStyle="1" w:styleId="WW8Num25z7">
    <w:name w:val="WW8Num25z7"/>
    <w:rsid w:val="00AB088A"/>
  </w:style>
  <w:style w:type="character" w:customStyle="1" w:styleId="WW8Num25z8">
    <w:name w:val="WW8Num25z8"/>
    <w:rsid w:val="00AB088A"/>
  </w:style>
  <w:style w:type="character" w:customStyle="1" w:styleId="WW8Num26z0">
    <w:name w:val="WW8Num26z0"/>
    <w:rsid w:val="00AB088A"/>
    <w:rPr>
      <w:rFonts w:ascii="Symbol" w:hAnsi="Symbol" w:cs="OpenSymbol" w:hint="default"/>
      <w:sz w:val="20"/>
    </w:rPr>
  </w:style>
  <w:style w:type="character" w:customStyle="1" w:styleId="WW8Num26z1">
    <w:name w:val="WW8Num26z1"/>
    <w:rsid w:val="00AB088A"/>
    <w:rPr>
      <w:rFonts w:ascii="OpenSymbol" w:hAnsi="OpenSymbol" w:cs="OpenSymbol" w:hint="default"/>
    </w:rPr>
  </w:style>
  <w:style w:type="character" w:customStyle="1" w:styleId="WW8Num26z3">
    <w:name w:val="WW8Num26z3"/>
    <w:rsid w:val="00AB088A"/>
    <w:rPr>
      <w:rFonts w:ascii="Symbol" w:hAnsi="Symbol" w:cs="OpenSymbol" w:hint="default"/>
    </w:rPr>
  </w:style>
  <w:style w:type="character" w:customStyle="1" w:styleId="WW8Num27z0">
    <w:name w:val="WW8Num27z0"/>
    <w:rsid w:val="00AB088A"/>
    <w:rPr>
      <w:rFonts w:ascii="Symbol" w:hAnsi="Symbol" w:cs="Symbol" w:hint="default"/>
      <w:b/>
      <w:sz w:val="20"/>
    </w:rPr>
  </w:style>
  <w:style w:type="character" w:customStyle="1" w:styleId="WW8Num27z1">
    <w:name w:val="WW8Num27z1"/>
    <w:rsid w:val="00AB088A"/>
    <w:rPr>
      <w:rFonts w:ascii="Courier New" w:hAnsi="Courier New" w:cs="Courier New" w:hint="default"/>
    </w:rPr>
  </w:style>
  <w:style w:type="character" w:customStyle="1" w:styleId="WW8Num27z2">
    <w:name w:val="WW8Num27z2"/>
    <w:rsid w:val="00AB088A"/>
    <w:rPr>
      <w:rFonts w:ascii="Wingdings" w:hAnsi="Wingdings" w:cs="Wingdings" w:hint="default"/>
    </w:rPr>
  </w:style>
  <w:style w:type="character" w:customStyle="1" w:styleId="WW8Num28z0">
    <w:name w:val="WW8Num28z0"/>
    <w:rsid w:val="00AB088A"/>
    <w:rPr>
      <w:i/>
      <w:iCs/>
      <w:sz w:val="16"/>
      <w:szCs w:val="16"/>
    </w:rPr>
  </w:style>
  <w:style w:type="character" w:customStyle="1" w:styleId="WW8Num29z0">
    <w:name w:val="WW8Num29z0"/>
    <w:rsid w:val="00AB088A"/>
    <w:rPr>
      <w:i/>
      <w:iCs/>
      <w:sz w:val="24"/>
      <w:szCs w:val="16"/>
    </w:rPr>
  </w:style>
  <w:style w:type="character" w:customStyle="1" w:styleId="WW8Num29z1">
    <w:name w:val="WW8Num29z1"/>
    <w:rsid w:val="00AB088A"/>
    <w:rPr>
      <w:i/>
      <w:iCs/>
      <w:sz w:val="16"/>
      <w:szCs w:val="16"/>
    </w:rPr>
  </w:style>
  <w:style w:type="character" w:customStyle="1" w:styleId="60">
    <w:name w:val="Προεπιλεγμένη γραμματοσειρά6"/>
    <w:rsid w:val="00AB088A"/>
  </w:style>
  <w:style w:type="character" w:customStyle="1" w:styleId="WW8Num3z2">
    <w:name w:val="WW8Num3z2"/>
    <w:rsid w:val="00AB088A"/>
    <w:rPr>
      <w:rFonts w:ascii="Wingdings" w:hAnsi="Wingdings" w:cs="Wingdings"/>
    </w:rPr>
  </w:style>
  <w:style w:type="character" w:customStyle="1" w:styleId="WW8Num3z3">
    <w:name w:val="WW8Num3z3"/>
    <w:rsid w:val="00AB088A"/>
  </w:style>
  <w:style w:type="character" w:customStyle="1" w:styleId="WW8Num3z4">
    <w:name w:val="WW8Num3z4"/>
    <w:rsid w:val="00AB088A"/>
  </w:style>
  <w:style w:type="character" w:customStyle="1" w:styleId="WW8Num3z5">
    <w:name w:val="WW8Num3z5"/>
    <w:rsid w:val="00AB088A"/>
  </w:style>
  <w:style w:type="character" w:customStyle="1" w:styleId="WW8Num3z6">
    <w:name w:val="WW8Num3z6"/>
    <w:rsid w:val="00AB088A"/>
  </w:style>
  <w:style w:type="character" w:customStyle="1" w:styleId="WW8Num3z7">
    <w:name w:val="WW8Num3z7"/>
    <w:rsid w:val="00AB088A"/>
  </w:style>
  <w:style w:type="character" w:customStyle="1" w:styleId="WW8Num3z8">
    <w:name w:val="WW8Num3z8"/>
    <w:rsid w:val="00AB088A"/>
  </w:style>
  <w:style w:type="character" w:customStyle="1" w:styleId="WW8Num6z3">
    <w:name w:val="WW8Num6z3"/>
    <w:rsid w:val="00AB088A"/>
  </w:style>
  <w:style w:type="character" w:customStyle="1" w:styleId="WW8Num6z4">
    <w:name w:val="WW8Num6z4"/>
    <w:rsid w:val="00AB088A"/>
  </w:style>
  <w:style w:type="character" w:customStyle="1" w:styleId="WW8Num6z5">
    <w:name w:val="WW8Num6z5"/>
    <w:rsid w:val="00AB088A"/>
  </w:style>
  <w:style w:type="character" w:customStyle="1" w:styleId="WW8Num6z6">
    <w:name w:val="WW8Num6z6"/>
    <w:rsid w:val="00AB088A"/>
  </w:style>
  <w:style w:type="character" w:customStyle="1" w:styleId="WW8Num6z7">
    <w:name w:val="WW8Num6z7"/>
    <w:rsid w:val="00AB088A"/>
  </w:style>
  <w:style w:type="character" w:customStyle="1" w:styleId="WW8Num6z8">
    <w:name w:val="WW8Num6z8"/>
    <w:rsid w:val="00AB088A"/>
  </w:style>
  <w:style w:type="character" w:customStyle="1" w:styleId="WW8Num7z1">
    <w:name w:val="WW8Num7z1"/>
    <w:rsid w:val="00AB088A"/>
    <w:rPr>
      <w:rFonts w:ascii="Courier New" w:hAnsi="Courier New" w:cs="Courier New" w:hint="default"/>
    </w:rPr>
  </w:style>
  <w:style w:type="character" w:customStyle="1" w:styleId="WW8Num7z2">
    <w:name w:val="WW8Num7z2"/>
    <w:rsid w:val="00AB088A"/>
    <w:rPr>
      <w:rFonts w:ascii="Wingdings" w:hAnsi="Wingdings" w:cs="Wingdings" w:hint="default"/>
    </w:rPr>
  </w:style>
  <w:style w:type="character" w:customStyle="1" w:styleId="WW8Num8z2">
    <w:name w:val="WW8Num8z2"/>
    <w:rsid w:val="00AB088A"/>
    <w:rPr>
      <w:rFonts w:ascii="Wingdings" w:hAnsi="Wingdings" w:cs="Wingdings" w:hint="default"/>
    </w:rPr>
  </w:style>
  <w:style w:type="character" w:customStyle="1" w:styleId="WW8Num10z4">
    <w:name w:val="WW8Num10z4"/>
    <w:rsid w:val="00AB088A"/>
  </w:style>
  <w:style w:type="character" w:customStyle="1" w:styleId="WW8Num10z5">
    <w:name w:val="WW8Num10z5"/>
    <w:rsid w:val="00AB088A"/>
  </w:style>
  <w:style w:type="character" w:customStyle="1" w:styleId="WW8Num10z6">
    <w:name w:val="WW8Num10z6"/>
    <w:rsid w:val="00AB088A"/>
  </w:style>
  <w:style w:type="character" w:customStyle="1" w:styleId="WW8Num10z7">
    <w:name w:val="WW8Num10z7"/>
    <w:rsid w:val="00AB088A"/>
  </w:style>
  <w:style w:type="character" w:customStyle="1" w:styleId="WW8Num10z8">
    <w:name w:val="WW8Num10z8"/>
    <w:rsid w:val="00AB088A"/>
  </w:style>
  <w:style w:type="character" w:customStyle="1" w:styleId="WW8Num11z2">
    <w:name w:val="WW8Num11z2"/>
    <w:rsid w:val="00AB088A"/>
    <w:rPr>
      <w:rFonts w:ascii="Wingdings" w:hAnsi="Wingdings" w:cs="Wingdings" w:hint="default"/>
    </w:rPr>
  </w:style>
  <w:style w:type="character" w:customStyle="1" w:styleId="WW8Num11z3">
    <w:name w:val="WW8Num11z3"/>
    <w:rsid w:val="00AB088A"/>
    <w:rPr>
      <w:rFonts w:ascii="Symbol" w:hAnsi="Symbol" w:cs="Symbol" w:hint="default"/>
    </w:rPr>
  </w:style>
  <w:style w:type="character" w:customStyle="1" w:styleId="WW8Num11z4">
    <w:name w:val="WW8Num11z4"/>
    <w:rsid w:val="00AB088A"/>
    <w:rPr>
      <w:rFonts w:ascii="Courier New" w:hAnsi="Courier New" w:cs="Courier New" w:hint="default"/>
    </w:rPr>
  </w:style>
  <w:style w:type="character" w:customStyle="1" w:styleId="WW8Num12z4">
    <w:name w:val="WW8Num12z4"/>
    <w:rsid w:val="00AB088A"/>
  </w:style>
  <w:style w:type="character" w:customStyle="1" w:styleId="WW8Num12z5">
    <w:name w:val="WW8Num12z5"/>
    <w:rsid w:val="00AB088A"/>
  </w:style>
  <w:style w:type="character" w:customStyle="1" w:styleId="WW8Num12z6">
    <w:name w:val="WW8Num12z6"/>
    <w:rsid w:val="00AB088A"/>
  </w:style>
  <w:style w:type="character" w:customStyle="1" w:styleId="WW8Num12z7">
    <w:name w:val="WW8Num12z7"/>
    <w:rsid w:val="00AB088A"/>
  </w:style>
  <w:style w:type="character" w:customStyle="1" w:styleId="WW8Num12z8">
    <w:name w:val="WW8Num12z8"/>
    <w:rsid w:val="00AB088A"/>
  </w:style>
  <w:style w:type="character" w:customStyle="1" w:styleId="WW8Num15z3">
    <w:name w:val="WW8Num15z3"/>
    <w:rsid w:val="00AB088A"/>
  </w:style>
  <w:style w:type="character" w:customStyle="1" w:styleId="WW8Num15z4">
    <w:name w:val="WW8Num15z4"/>
    <w:rsid w:val="00AB088A"/>
  </w:style>
  <w:style w:type="character" w:customStyle="1" w:styleId="WW8Num15z5">
    <w:name w:val="WW8Num15z5"/>
    <w:rsid w:val="00AB088A"/>
  </w:style>
  <w:style w:type="character" w:customStyle="1" w:styleId="WW8Num15z6">
    <w:name w:val="WW8Num15z6"/>
    <w:rsid w:val="00AB088A"/>
  </w:style>
  <w:style w:type="character" w:customStyle="1" w:styleId="WW8Num15z7">
    <w:name w:val="WW8Num15z7"/>
    <w:rsid w:val="00AB088A"/>
  </w:style>
  <w:style w:type="character" w:customStyle="1" w:styleId="WW8Num15z8">
    <w:name w:val="WW8Num15z8"/>
    <w:rsid w:val="00AB088A"/>
  </w:style>
  <w:style w:type="character" w:customStyle="1" w:styleId="WW8Num17z2">
    <w:name w:val="WW8Num17z2"/>
    <w:rsid w:val="00AB088A"/>
  </w:style>
  <w:style w:type="character" w:customStyle="1" w:styleId="WW8Num17z3">
    <w:name w:val="WW8Num17z3"/>
    <w:rsid w:val="00AB088A"/>
  </w:style>
  <w:style w:type="character" w:customStyle="1" w:styleId="WW8Num17z4">
    <w:name w:val="WW8Num17z4"/>
    <w:rsid w:val="00AB088A"/>
  </w:style>
  <w:style w:type="character" w:customStyle="1" w:styleId="WW8Num17z5">
    <w:name w:val="WW8Num17z5"/>
    <w:rsid w:val="00AB088A"/>
  </w:style>
  <w:style w:type="character" w:customStyle="1" w:styleId="WW8Num17z6">
    <w:name w:val="WW8Num17z6"/>
    <w:rsid w:val="00AB088A"/>
  </w:style>
  <w:style w:type="character" w:customStyle="1" w:styleId="WW8Num17z7">
    <w:name w:val="WW8Num17z7"/>
    <w:rsid w:val="00AB088A"/>
  </w:style>
  <w:style w:type="character" w:customStyle="1" w:styleId="WW8Num17z8">
    <w:name w:val="WW8Num17z8"/>
    <w:rsid w:val="00AB088A"/>
  </w:style>
  <w:style w:type="character" w:customStyle="1" w:styleId="WW8Num18z3">
    <w:name w:val="WW8Num18z3"/>
    <w:rsid w:val="00AB088A"/>
  </w:style>
  <w:style w:type="character" w:customStyle="1" w:styleId="WW8Num18z4">
    <w:name w:val="WW8Num18z4"/>
    <w:rsid w:val="00AB088A"/>
  </w:style>
  <w:style w:type="character" w:customStyle="1" w:styleId="WW8Num18z5">
    <w:name w:val="WW8Num18z5"/>
    <w:rsid w:val="00AB088A"/>
  </w:style>
  <w:style w:type="character" w:customStyle="1" w:styleId="WW8Num18z6">
    <w:name w:val="WW8Num18z6"/>
    <w:rsid w:val="00AB088A"/>
  </w:style>
  <w:style w:type="character" w:customStyle="1" w:styleId="WW8Num18z7">
    <w:name w:val="WW8Num18z7"/>
    <w:rsid w:val="00AB088A"/>
  </w:style>
  <w:style w:type="character" w:customStyle="1" w:styleId="WW8Num18z8">
    <w:name w:val="WW8Num18z8"/>
    <w:rsid w:val="00AB088A"/>
  </w:style>
  <w:style w:type="character" w:customStyle="1" w:styleId="WW8Num19z3">
    <w:name w:val="WW8Num19z3"/>
    <w:rsid w:val="00AB088A"/>
  </w:style>
  <w:style w:type="character" w:customStyle="1" w:styleId="WW8Num19z4">
    <w:name w:val="WW8Num19z4"/>
    <w:rsid w:val="00AB088A"/>
  </w:style>
  <w:style w:type="character" w:customStyle="1" w:styleId="WW8Num19z5">
    <w:name w:val="WW8Num19z5"/>
    <w:rsid w:val="00AB088A"/>
  </w:style>
  <w:style w:type="character" w:customStyle="1" w:styleId="WW8Num19z6">
    <w:name w:val="WW8Num19z6"/>
    <w:rsid w:val="00AB088A"/>
  </w:style>
  <w:style w:type="character" w:customStyle="1" w:styleId="WW8Num19z7">
    <w:name w:val="WW8Num19z7"/>
    <w:rsid w:val="00AB088A"/>
  </w:style>
  <w:style w:type="character" w:customStyle="1" w:styleId="WW8Num19z8">
    <w:name w:val="WW8Num19z8"/>
    <w:rsid w:val="00AB088A"/>
  </w:style>
  <w:style w:type="character" w:customStyle="1" w:styleId="WW8Num20z2">
    <w:name w:val="WW8Num20z2"/>
    <w:rsid w:val="00AB088A"/>
  </w:style>
  <w:style w:type="character" w:customStyle="1" w:styleId="WW8Num20z3">
    <w:name w:val="WW8Num20z3"/>
    <w:rsid w:val="00AB088A"/>
  </w:style>
  <w:style w:type="character" w:customStyle="1" w:styleId="WW8Num20z4">
    <w:name w:val="WW8Num20z4"/>
    <w:rsid w:val="00AB088A"/>
  </w:style>
  <w:style w:type="character" w:customStyle="1" w:styleId="WW8Num20z5">
    <w:name w:val="WW8Num20z5"/>
    <w:rsid w:val="00AB088A"/>
  </w:style>
  <w:style w:type="character" w:customStyle="1" w:styleId="WW8Num20z6">
    <w:name w:val="WW8Num20z6"/>
    <w:rsid w:val="00AB088A"/>
  </w:style>
  <w:style w:type="character" w:customStyle="1" w:styleId="WW8Num20z7">
    <w:name w:val="WW8Num20z7"/>
    <w:rsid w:val="00AB088A"/>
  </w:style>
  <w:style w:type="character" w:customStyle="1" w:styleId="WW8Num20z8">
    <w:name w:val="WW8Num20z8"/>
    <w:rsid w:val="00AB088A"/>
  </w:style>
  <w:style w:type="character" w:customStyle="1" w:styleId="50">
    <w:name w:val="Προεπιλεγμένη γραμματοσειρά5"/>
    <w:rsid w:val="00AB088A"/>
  </w:style>
  <w:style w:type="character" w:customStyle="1" w:styleId="WW8Num5z2">
    <w:name w:val="WW8Num5z2"/>
    <w:rsid w:val="00AB088A"/>
    <w:rPr>
      <w:rFonts w:ascii="Wingdings" w:hAnsi="Wingdings" w:cs="Wingdings"/>
    </w:rPr>
  </w:style>
  <w:style w:type="character" w:customStyle="1" w:styleId="WW8Num8z3">
    <w:name w:val="WW8Num8z3"/>
    <w:rsid w:val="00AB088A"/>
  </w:style>
  <w:style w:type="character" w:customStyle="1" w:styleId="WW8Num8z4">
    <w:name w:val="WW8Num8z4"/>
    <w:rsid w:val="00AB088A"/>
  </w:style>
  <w:style w:type="character" w:customStyle="1" w:styleId="WW8Num8z5">
    <w:name w:val="WW8Num8z5"/>
    <w:rsid w:val="00AB088A"/>
  </w:style>
  <w:style w:type="character" w:customStyle="1" w:styleId="WW8Num8z6">
    <w:name w:val="WW8Num8z6"/>
    <w:rsid w:val="00AB088A"/>
  </w:style>
  <w:style w:type="character" w:customStyle="1" w:styleId="WW8Num8z7">
    <w:name w:val="WW8Num8z7"/>
    <w:rsid w:val="00AB088A"/>
  </w:style>
  <w:style w:type="character" w:customStyle="1" w:styleId="WW8Num8z8">
    <w:name w:val="WW8Num8z8"/>
    <w:rsid w:val="00AB088A"/>
  </w:style>
  <w:style w:type="character" w:customStyle="1" w:styleId="WW8Num16z2">
    <w:name w:val="WW8Num16z2"/>
    <w:rsid w:val="00AB088A"/>
    <w:rPr>
      <w:rFonts w:ascii="Wingdings" w:hAnsi="Wingdings" w:cs="Wingdings" w:hint="default"/>
    </w:rPr>
  </w:style>
  <w:style w:type="character" w:customStyle="1" w:styleId="WW8Num16z3">
    <w:name w:val="WW8Num16z3"/>
    <w:rsid w:val="00AB088A"/>
    <w:rPr>
      <w:rFonts w:ascii="Symbol" w:hAnsi="Symbol" w:cs="Symbol" w:hint="default"/>
      <w:b/>
      <w:sz w:val="20"/>
    </w:rPr>
  </w:style>
  <w:style w:type="character" w:customStyle="1" w:styleId="WW8Num21z2">
    <w:name w:val="WW8Num21z2"/>
    <w:rsid w:val="00AB088A"/>
    <w:rPr>
      <w:rFonts w:ascii="Wingdings" w:hAnsi="Wingdings" w:cs="Wingdings" w:hint="default"/>
    </w:rPr>
  </w:style>
  <w:style w:type="character" w:customStyle="1" w:styleId="WW8Num24z3">
    <w:name w:val="WW8Num24z3"/>
    <w:rsid w:val="00AB088A"/>
  </w:style>
  <w:style w:type="character" w:customStyle="1" w:styleId="WW8Num24z4">
    <w:name w:val="WW8Num24z4"/>
    <w:rsid w:val="00AB088A"/>
  </w:style>
  <w:style w:type="character" w:customStyle="1" w:styleId="WW8Num24z5">
    <w:name w:val="WW8Num24z5"/>
    <w:rsid w:val="00AB088A"/>
  </w:style>
  <w:style w:type="character" w:customStyle="1" w:styleId="WW8Num24z6">
    <w:name w:val="WW8Num24z6"/>
    <w:rsid w:val="00AB088A"/>
  </w:style>
  <w:style w:type="character" w:customStyle="1" w:styleId="WW8Num24z7">
    <w:name w:val="WW8Num24z7"/>
    <w:rsid w:val="00AB088A"/>
  </w:style>
  <w:style w:type="character" w:customStyle="1" w:styleId="WW8Num24z8">
    <w:name w:val="WW8Num24z8"/>
    <w:rsid w:val="00AB088A"/>
  </w:style>
  <w:style w:type="character" w:customStyle="1" w:styleId="WW8Num26z2">
    <w:name w:val="WW8Num26z2"/>
    <w:rsid w:val="00AB088A"/>
    <w:rPr>
      <w:rFonts w:ascii="Wingdings" w:hAnsi="Wingdings" w:cs="Wingdings" w:hint="default"/>
    </w:rPr>
  </w:style>
  <w:style w:type="character" w:customStyle="1" w:styleId="WW8Num27z3">
    <w:name w:val="WW8Num27z3"/>
    <w:rsid w:val="00AB088A"/>
  </w:style>
  <w:style w:type="character" w:customStyle="1" w:styleId="WW8Num27z4">
    <w:name w:val="WW8Num27z4"/>
    <w:rsid w:val="00AB088A"/>
  </w:style>
  <w:style w:type="character" w:customStyle="1" w:styleId="WW8Num27z5">
    <w:name w:val="WW8Num27z5"/>
    <w:rsid w:val="00AB088A"/>
  </w:style>
  <w:style w:type="character" w:customStyle="1" w:styleId="WW8Num27z6">
    <w:name w:val="WW8Num27z6"/>
    <w:rsid w:val="00AB088A"/>
  </w:style>
  <w:style w:type="character" w:customStyle="1" w:styleId="WW8Num27z7">
    <w:name w:val="WW8Num27z7"/>
    <w:rsid w:val="00AB088A"/>
  </w:style>
  <w:style w:type="character" w:customStyle="1" w:styleId="WW8Num27z8">
    <w:name w:val="WW8Num27z8"/>
    <w:rsid w:val="00AB088A"/>
  </w:style>
  <w:style w:type="character" w:customStyle="1" w:styleId="WW8Num28z1">
    <w:name w:val="WW8Num28z1"/>
    <w:rsid w:val="00AB088A"/>
  </w:style>
  <w:style w:type="character" w:customStyle="1" w:styleId="WW8Num28z2">
    <w:name w:val="WW8Num28z2"/>
    <w:rsid w:val="00AB088A"/>
  </w:style>
  <w:style w:type="character" w:customStyle="1" w:styleId="WW8Num28z3">
    <w:name w:val="WW8Num28z3"/>
    <w:rsid w:val="00AB088A"/>
  </w:style>
  <w:style w:type="character" w:customStyle="1" w:styleId="WW8Num28z4">
    <w:name w:val="WW8Num28z4"/>
    <w:rsid w:val="00AB088A"/>
  </w:style>
  <w:style w:type="character" w:customStyle="1" w:styleId="WW8Num28z5">
    <w:name w:val="WW8Num28z5"/>
    <w:rsid w:val="00AB088A"/>
  </w:style>
  <w:style w:type="character" w:customStyle="1" w:styleId="WW8Num28z6">
    <w:name w:val="WW8Num28z6"/>
    <w:rsid w:val="00AB088A"/>
  </w:style>
  <w:style w:type="character" w:customStyle="1" w:styleId="WW8Num28z7">
    <w:name w:val="WW8Num28z7"/>
    <w:rsid w:val="00AB088A"/>
  </w:style>
  <w:style w:type="character" w:customStyle="1" w:styleId="WW8Num28z8">
    <w:name w:val="WW8Num28z8"/>
    <w:rsid w:val="00AB088A"/>
  </w:style>
  <w:style w:type="character" w:customStyle="1" w:styleId="WW8Num29z2">
    <w:name w:val="WW8Num29z2"/>
    <w:rsid w:val="00AB088A"/>
    <w:rPr>
      <w:rFonts w:ascii="Wingdings" w:hAnsi="Wingdings" w:cs="Wingdings" w:hint="default"/>
    </w:rPr>
  </w:style>
  <w:style w:type="character" w:customStyle="1" w:styleId="WW8Num30z0">
    <w:name w:val="WW8Num30z0"/>
    <w:rsid w:val="00AB088A"/>
  </w:style>
  <w:style w:type="character" w:customStyle="1" w:styleId="WW8Num30z1">
    <w:name w:val="WW8Num30z1"/>
    <w:rsid w:val="00AB088A"/>
  </w:style>
  <w:style w:type="character" w:customStyle="1" w:styleId="WW8Num30z2">
    <w:name w:val="WW8Num30z2"/>
    <w:rsid w:val="00AB088A"/>
  </w:style>
  <w:style w:type="character" w:customStyle="1" w:styleId="WW8Num30z3">
    <w:name w:val="WW8Num30z3"/>
    <w:rsid w:val="00AB088A"/>
  </w:style>
  <w:style w:type="character" w:customStyle="1" w:styleId="WW8Num30z4">
    <w:name w:val="WW8Num30z4"/>
    <w:rsid w:val="00AB088A"/>
  </w:style>
  <w:style w:type="character" w:customStyle="1" w:styleId="WW8Num30z5">
    <w:name w:val="WW8Num30z5"/>
    <w:rsid w:val="00AB088A"/>
  </w:style>
  <w:style w:type="character" w:customStyle="1" w:styleId="WW8Num30z6">
    <w:name w:val="WW8Num30z6"/>
    <w:rsid w:val="00AB088A"/>
  </w:style>
  <w:style w:type="character" w:customStyle="1" w:styleId="WW8Num30z7">
    <w:name w:val="WW8Num30z7"/>
    <w:rsid w:val="00AB088A"/>
  </w:style>
  <w:style w:type="character" w:customStyle="1" w:styleId="WW8Num30z8">
    <w:name w:val="WW8Num30z8"/>
    <w:rsid w:val="00AB088A"/>
  </w:style>
  <w:style w:type="character" w:customStyle="1" w:styleId="WW8Num31z0">
    <w:name w:val="WW8Num31z0"/>
    <w:rsid w:val="00AB088A"/>
    <w:rPr>
      <w:rFonts w:ascii="Symbol" w:hAnsi="Symbol" w:cs="Symbol" w:hint="default"/>
      <w:b/>
      <w:sz w:val="20"/>
    </w:rPr>
  </w:style>
  <w:style w:type="character" w:customStyle="1" w:styleId="WW8Num31z1">
    <w:name w:val="WW8Num31z1"/>
    <w:rsid w:val="00AB088A"/>
    <w:rPr>
      <w:rFonts w:ascii="Courier New" w:hAnsi="Courier New" w:cs="Courier New" w:hint="default"/>
    </w:rPr>
  </w:style>
  <w:style w:type="character" w:customStyle="1" w:styleId="WW8Num31z2">
    <w:name w:val="WW8Num31z2"/>
    <w:rsid w:val="00AB088A"/>
    <w:rPr>
      <w:rFonts w:ascii="Wingdings" w:hAnsi="Wingdings" w:cs="Wingdings" w:hint="default"/>
    </w:rPr>
  </w:style>
  <w:style w:type="character" w:customStyle="1" w:styleId="WW8Num32z0">
    <w:name w:val="WW8Num32z0"/>
    <w:rsid w:val="00AB088A"/>
    <w:rPr>
      <w:rFonts w:ascii="Symbol" w:hAnsi="Symbol" w:cs="Symbol" w:hint="default"/>
      <w:b w:val="0"/>
      <w:sz w:val="20"/>
    </w:rPr>
  </w:style>
  <w:style w:type="character" w:customStyle="1" w:styleId="WW8Num32z1">
    <w:name w:val="WW8Num32z1"/>
    <w:rsid w:val="00AB088A"/>
    <w:rPr>
      <w:rFonts w:ascii="Courier New" w:hAnsi="Courier New" w:cs="Courier New" w:hint="default"/>
    </w:rPr>
  </w:style>
  <w:style w:type="character" w:customStyle="1" w:styleId="WW8Num32z2">
    <w:name w:val="WW8Num32z2"/>
    <w:rsid w:val="00AB088A"/>
    <w:rPr>
      <w:rFonts w:ascii="Wingdings" w:hAnsi="Wingdings" w:cs="Wingdings" w:hint="default"/>
    </w:rPr>
  </w:style>
  <w:style w:type="character" w:customStyle="1" w:styleId="WW8Num32z3">
    <w:name w:val="WW8Num32z3"/>
    <w:rsid w:val="00AB088A"/>
    <w:rPr>
      <w:rFonts w:ascii="Symbol" w:hAnsi="Symbol" w:cs="Symbol" w:hint="default"/>
      <w:b/>
      <w:sz w:val="20"/>
    </w:rPr>
  </w:style>
  <w:style w:type="character" w:customStyle="1" w:styleId="WW8Num33z0">
    <w:name w:val="WW8Num33z0"/>
    <w:rsid w:val="00AB088A"/>
    <w:rPr>
      <w:rFonts w:ascii="Symbol" w:hAnsi="Symbol" w:cs="Symbol" w:hint="default"/>
    </w:rPr>
  </w:style>
  <w:style w:type="character" w:customStyle="1" w:styleId="WW8Num33z1">
    <w:name w:val="WW8Num33z1"/>
    <w:rsid w:val="00AB088A"/>
    <w:rPr>
      <w:rFonts w:ascii="Courier New" w:hAnsi="Courier New" w:cs="Courier New" w:hint="default"/>
    </w:rPr>
  </w:style>
  <w:style w:type="character" w:customStyle="1" w:styleId="WW8Num33z2">
    <w:name w:val="WW8Num33z2"/>
    <w:rsid w:val="00AB088A"/>
    <w:rPr>
      <w:rFonts w:ascii="Wingdings" w:hAnsi="Wingdings" w:cs="Wingdings" w:hint="default"/>
    </w:rPr>
  </w:style>
  <w:style w:type="character" w:customStyle="1" w:styleId="WW8Num34z0">
    <w:name w:val="WW8Num34z0"/>
    <w:rsid w:val="00AB088A"/>
  </w:style>
  <w:style w:type="character" w:customStyle="1" w:styleId="WW8Num34z1">
    <w:name w:val="WW8Num34z1"/>
    <w:rsid w:val="00AB088A"/>
  </w:style>
  <w:style w:type="character" w:customStyle="1" w:styleId="WW8Num34z2">
    <w:name w:val="WW8Num34z2"/>
    <w:rsid w:val="00AB088A"/>
  </w:style>
  <w:style w:type="character" w:customStyle="1" w:styleId="WW8Num34z3">
    <w:name w:val="WW8Num34z3"/>
    <w:rsid w:val="00AB088A"/>
  </w:style>
  <w:style w:type="character" w:customStyle="1" w:styleId="WW8Num34z4">
    <w:name w:val="WW8Num34z4"/>
    <w:rsid w:val="00AB088A"/>
  </w:style>
  <w:style w:type="character" w:customStyle="1" w:styleId="WW8Num34z5">
    <w:name w:val="WW8Num34z5"/>
    <w:rsid w:val="00AB088A"/>
  </w:style>
  <w:style w:type="character" w:customStyle="1" w:styleId="WW8Num34z6">
    <w:name w:val="WW8Num34z6"/>
    <w:rsid w:val="00AB088A"/>
  </w:style>
  <w:style w:type="character" w:customStyle="1" w:styleId="WW8Num34z7">
    <w:name w:val="WW8Num34z7"/>
    <w:rsid w:val="00AB088A"/>
  </w:style>
  <w:style w:type="character" w:customStyle="1" w:styleId="WW8Num34z8">
    <w:name w:val="WW8Num34z8"/>
    <w:rsid w:val="00AB088A"/>
  </w:style>
  <w:style w:type="character" w:customStyle="1" w:styleId="40">
    <w:name w:val="Προεπιλεγμένη γραμματοσειρά4"/>
    <w:rsid w:val="00AB088A"/>
  </w:style>
  <w:style w:type="character" w:customStyle="1" w:styleId="1Char1">
    <w:name w:val="Επικεφαλίδα 1 Char1"/>
    <w:basedOn w:val="40"/>
    <w:rsid w:val="00AB088A"/>
    <w:rPr>
      <w:sz w:val="24"/>
      <w:lang w:val="el-GR" w:bidi="ar-SA"/>
    </w:rPr>
  </w:style>
  <w:style w:type="character" w:customStyle="1" w:styleId="2Char">
    <w:name w:val="Επικεφαλίδα 2 Char"/>
    <w:basedOn w:val="40"/>
    <w:rsid w:val="00AB088A"/>
    <w:rPr>
      <w:b/>
      <w:sz w:val="24"/>
      <w:u w:val="single"/>
      <w:lang w:val="el-GR" w:bidi="ar-SA"/>
    </w:rPr>
  </w:style>
  <w:style w:type="character" w:customStyle="1" w:styleId="3Char">
    <w:name w:val="Επικεφαλίδα 3 Char"/>
    <w:basedOn w:val="40"/>
    <w:rsid w:val="00AB088A"/>
    <w:rPr>
      <w:b/>
      <w:sz w:val="24"/>
      <w:u w:val="single"/>
      <w:lang w:val="el-GR" w:bidi="ar-SA"/>
    </w:rPr>
  </w:style>
  <w:style w:type="character" w:customStyle="1" w:styleId="4Char">
    <w:name w:val="Επικεφαλίδα 4 Char"/>
    <w:basedOn w:val="40"/>
    <w:rsid w:val="00AB088A"/>
    <w:rPr>
      <w:b/>
      <w:bCs/>
      <w:sz w:val="24"/>
      <w:szCs w:val="24"/>
      <w:lang w:val="el-GR" w:bidi="ar-SA"/>
    </w:rPr>
  </w:style>
  <w:style w:type="character" w:customStyle="1" w:styleId="5Char1">
    <w:name w:val="Επικεφαλίδα 5 Char1"/>
    <w:basedOn w:val="40"/>
    <w:rsid w:val="00AB088A"/>
    <w:rPr>
      <w:b/>
      <w:bCs/>
      <w:sz w:val="24"/>
      <w:szCs w:val="24"/>
      <w:lang w:val="el-GR" w:bidi="ar-SA"/>
    </w:rPr>
  </w:style>
  <w:style w:type="character" w:customStyle="1" w:styleId="6Char">
    <w:name w:val="Επικεφαλίδα 6 Char"/>
    <w:basedOn w:val="40"/>
    <w:rsid w:val="00AB088A"/>
    <w:rPr>
      <w:b/>
      <w:bCs/>
      <w:sz w:val="24"/>
      <w:lang w:val="el-GR" w:bidi="ar-SA"/>
    </w:rPr>
  </w:style>
  <w:style w:type="character" w:customStyle="1" w:styleId="7Char">
    <w:name w:val="Επικεφαλίδα 7 Char"/>
    <w:basedOn w:val="40"/>
    <w:rsid w:val="00AB088A"/>
    <w:rPr>
      <w:b/>
      <w:bCs/>
      <w:lang w:val="el-GR" w:bidi="ar-SA"/>
    </w:rPr>
  </w:style>
  <w:style w:type="character" w:customStyle="1" w:styleId="8Char">
    <w:name w:val="Επικεφαλίδα 8 Char"/>
    <w:basedOn w:val="40"/>
    <w:rsid w:val="00AB088A"/>
    <w:rPr>
      <w:b/>
      <w:bCs/>
      <w:sz w:val="24"/>
      <w:szCs w:val="24"/>
      <w:lang w:val="el-GR" w:bidi="ar-SA"/>
    </w:rPr>
  </w:style>
  <w:style w:type="character" w:customStyle="1" w:styleId="9Char">
    <w:name w:val="Επικεφαλίδα 9 Char"/>
    <w:basedOn w:val="40"/>
    <w:rsid w:val="00AB088A"/>
    <w:rPr>
      <w:b/>
      <w:bCs/>
      <w:sz w:val="22"/>
      <w:szCs w:val="24"/>
      <w:lang w:val="el-GR" w:bidi="ar-SA"/>
    </w:rPr>
  </w:style>
  <w:style w:type="character" w:customStyle="1" w:styleId="Char">
    <w:name w:val="Σώμα κειμένου Char"/>
    <w:basedOn w:val="40"/>
    <w:rsid w:val="00AB088A"/>
    <w:rPr>
      <w:sz w:val="24"/>
      <w:lang w:val="el-GR" w:bidi="ar-SA"/>
    </w:rPr>
  </w:style>
  <w:style w:type="character" w:customStyle="1" w:styleId="Char0">
    <w:name w:val="Κεφαλίδα Char"/>
    <w:basedOn w:val="40"/>
    <w:rsid w:val="00AB088A"/>
    <w:rPr>
      <w:sz w:val="24"/>
      <w:szCs w:val="24"/>
      <w:lang w:val="el-GR" w:bidi="ar-SA"/>
    </w:rPr>
  </w:style>
  <w:style w:type="character" w:customStyle="1" w:styleId="Char1">
    <w:name w:val="Σώμα κείμενου με εσοχή Char"/>
    <w:basedOn w:val="40"/>
    <w:rsid w:val="00AB088A"/>
    <w:rPr>
      <w:sz w:val="24"/>
      <w:szCs w:val="24"/>
      <w:lang w:val="el-GR" w:bidi="ar-SA"/>
    </w:rPr>
  </w:style>
  <w:style w:type="character" w:styleId="a3">
    <w:name w:val="page number"/>
    <w:basedOn w:val="40"/>
    <w:rsid w:val="00AB088A"/>
  </w:style>
  <w:style w:type="character" w:customStyle="1" w:styleId="Char2">
    <w:name w:val="Υποσέλιδο Char"/>
    <w:basedOn w:val="40"/>
    <w:rsid w:val="00AB088A"/>
    <w:rPr>
      <w:sz w:val="24"/>
      <w:szCs w:val="24"/>
      <w:lang w:val="el-GR" w:bidi="ar-SA"/>
    </w:rPr>
  </w:style>
  <w:style w:type="character" w:customStyle="1" w:styleId="2Char0">
    <w:name w:val="Σώμα κείμενου 2 Char"/>
    <w:basedOn w:val="40"/>
    <w:rsid w:val="00AB088A"/>
    <w:rPr>
      <w:b/>
      <w:bCs/>
      <w:sz w:val="24"/>
      <w:szCs w:val="24"/>
      <w:lang w:val="el-GR" w:bidi="ar-SA"/>
    </w:rPr>
  </w:style>
  <w:style w:type="character" w:customStyle="1" w:styleId="2Char1">
    <w:name w:val="Σώμα κείμενου με εσοχή 2 Char"/>
    <w:basedOn w:val="40"/>
    <w:rsid w:val="00AB088A"/>
    <w:rPr>
      <w:sz w:val="24"/>
      <w:szCs w:val="24"/>
      <w:lang w:val="el-GR" w:bidi="ar-SA"/>
    </w:rPr>
  </w:style>
  <w:style w:type="character" w:customStyle="1" w:styleId="3Char0">
    <w:name w:val="Σώμα κείμενου με εσοχή 3 Char"/>
    <w:basedOn w:val="40"/>
    <w:rsid w:val="00AB088A"/>
    <w:rPr>
      <w:sz w:val="24"/>
      <w:szCs w:val="24"/>
      <w:lang w:val="el-GR" w:bidi="ar-SA"/>
    </w:rPr>
  </w:style>
  <w:style w:type="character" w:customStyle="1" w:styleId="3Char1">
    <w:name w:val="Σώμα κείμενου 3 Char"/>
    <w:basedOn w:val="40"/>
    <w:rsid w:val="00AB088A"/>
    <w:rPr>
      <w:b/>
      <w:bCs/>
      <w:sz w:val="24"/>
      <w:szCs w:val="24"/>
      <w:lang w:val="el-GR" w:bidi="ar-SA"/>
    </w:rPr>
  </w:style>
  <w:style w:type="character" w:customStyle="1" w:styleId="apple-style-span">
    <w:name w:val="apple-style-span"/>
    <w:basedOn w:val="40"/>
    <w:qFormat/>
    <w:rsid w:val="00AB088A"/>
    <w:rPr>
      <w:rFonts w:ascii="Times New Roman" w:hAnsi="Times New Roman" w:cs="Times New Roman" w:hint="default"/>
    </w:rPr>
  </w:style>
  <w:style w:type="character" w:customStyle="1" w:styleId="Char3">
    <w:name w:val="Κείμενο υποσημείωσης Char"/>
    <w:basedOn w:val="40"/>
    <w:rsid w:val="00AB088A"/>
    <w:rPr>
      <w:sz w:val="24"/>
      <w:szCs w:val="24"/>
      <w:lang w:val="el-GR" w:bidi="ar-SA"/>
    </w:rPr>
  </w:style>
  <w:style w:type="character" w:customStyle="1" w:styleId="a4">
    <w:name w:val="Χαρακτήρες υποσημείωσης"/>
    <w:basedOn w:val="40"/>
    <w:rsid w:val="00AB088A"/>
    <w:rPr>
      <w:vertAlign w:val="superscript"/>
    </w:rPr>
  </w:style>
  <w:style w:type="character" w:styleId="-">
    <w:name w:val="Hyperlink"/>
    <w:basedOn w:val="40"/>
    <w:rsid w:val="00AB088A"/>
    <w:rPr>
      <w:color w:val="0000FF"/>
      <w:u w:val="single"/>
    </w:rPr>
  </w:style>
  <w:style w:type="character" w:styleId="a5">
    <w:name w:val="Strong"/>
    <w:basedOn w:val="40"/>
    <w:uiPriority w:val="22"/>
    <w:qFormat/>
    <w:rsid w:val="00AB088A"/>
    <w:rPr>
      <w:rFonts w:cs="Times New Roman"/>
      <w:b/>
      <w:bCs/>
    </w:rPr>
  </w:style>
  <w:style w:type="character" w:customStyle="1" w:styleId="Char4">
    <w:name w:val="Κείμενο σημείωσης τέλους Char"/>
    <w:basedOn w:val="40"/>
    <w:rsid w:val="00AB088A"/>
    <w:rPr>
      <w:rFonts w:ascii="Arial" w:hAnsi="Arial" w:cs="Arial"/>
      <w:position w:val="2"/>
      <w:sz w:val="22"/>
      <w:szCs w:val="24"/>
      <w:lang w:val="en-US" w:eastAsia="zh-CN" w:bidi="ar-SA"/>
    </w:rPr>
  </w:style>
  <w:style w:type="character" w:customStyle="1" w:styleId="Char5">
    <w:name w:val="Απόσπασμα Char"/>
    <w:basedOn w:val="40"/>
    <w:rsid w:val="00AB088A"/>
    <w:rPr>
      <w:sz w:val="24"/>
      <w:szCs w:val="24"/>
      <w:lang w:val="el-GR" w:eastAsia="zh-CN" w:bidi="ar-SA"/>
    </w:rPr>
  </w:style>
  <w:style w:type="character" w:customStyle="1" w:styleId="Char6">
    <w:name w:val="Έντονο εισαγωγικό Char"/>
    <w:basedOn w:val="40"/>
    <w:rsid w:val="00AB088A"/>
    <w:rPr>
      <w:sz w:val="24"/>
      <w:szCs w:val="24"/>
      <w:lang w:val="el-GR" w:eastAsia="zh-CN" w:bidi="ar-SA"/>
    </w:rPr>
  </w:style>
  <w:style w:type="character" w:customStyle="1" w:styleId="msosubtleemphasis0">
    <w:name w:val="msosubtleemphasis"/>
    <w:rsid w:val="00AB088A"/>
    <w:rPr>
      <w:i/>
      <w:iCs w:val="0"/>
      <w:color w:val="5A5A5A"/>
    </w:rPr>
  </w:style>
  <w:style w:type="character" w:customStyle="1" w:styleId="msointenseemphasis0">
    <w:name w:val="msointenseemphasis"/>
    <w:basedOn w:val="40"/>
    <w:rsid w:val="00AB088A"/>
    <w:rPr>
      <w:b/>
      <w:bCs w:val="0"/>
      <w:i/>
      <w:iCs w:val="0"/>
      <w:sz w:val="24"/>
      <w:szCs w:val="24"/>
      <w:u w:val="single"/>
    </w:rPr>
  </w:style>
  <w:style w:type="character" w:customStyle="1" w:styleId="msosubtlereference0">
    <w:name w:val="msosubtlereference"/>
    <w:basedOn w:val="40"/>
    <w:rsid w:val="00AB088A"/>
    <w:rPr>
      <w:sz w:val="24"/>
      <w:szCs w:val="24"/>
      <w:u w:val="single"/>
    </w:rPr>
  </w:style>
  <w:style w:type="character" w:customStyle="1" w:styleId="msointensereference0">
    <w:name w:val="msointensereference"/>
    <w:basedOn w:val="40"/>
    <w:rsid w:val="00AB088A"/>
    <w:rPr>
      <w:b/>
      <w:bCs w:val="0"/>
      <w:sz w:val="24"/>
      <w:u w:val="single"/>
    </w:rPr>
  </w:style>
  <w:style w:type="character" w:customStyle="1" w:styleId="msobooktitle0">
    <w:name w:val="msobooktitle"/>
    <w:basedOn w:val="40"/>
    <w:rsid w:val="00AB088A"/>
    <w:rPr>
      <w:rFonts w:ascii="Cambria" w:eastAsia="Times New Roman" w:hAnsi="Cambria" w:cs="Cambria" w:hint="default"/>
      <w:b/>
      <w:bCs w:val="0"/>
      <w:i/>
      <w:iCs w:val="0"/>
      <w:sz w:val="24"/>
      <w:szCs w:val="24"/>
    </w:rPr>
  </w:style>
  <w:style w:type="character" w:customStyle="1" w:styleId="CharChar10">
    <w:name w:val="Char Char10"/>
    <w:basedOn w:val="40"/>
    <w:rsid w:val="00AB088A"/>
    <w:rPr>
      <w:rFonts w:ascii="Cambria" w:eastAsia="Times New Roman" w:hAnsi="Cambria" w:cs="Cambria" w:hint="default"/>
      <w:b/>
      <w:bCs/>
      <w:kern w:val="1"/>
      <w:sz w:val="32"/>
      <w:szCs w:val="32"/>
    </w:rPr>
  </w:style>
  <w:style w:type="character" w:customStyle="1" w:styleId="CharChar7">
    <w:name w:val="Char Char7"/>
    <w:basedOn w:val="40"/>
    <w:rsid w:val="00AB088A"/>
    <w:rPr>
      <w:b/>
      <w:bCs/>
      <w:sz w:val="28"/>
      <w:szCs w:val="28"/>
    </w:rPr>
  </w:style>
  <w:style w:type="character" w:customStyle="1" w:styleId="CharChar1">
    <w:name w:val="Char Char1"/>
    <w:basedOn w:val="40"/>
    <w:rsid w:val="00AB088A"/>
    <w:rPr>
      <w:rFonts w:ascii="Cambria" w:eastAsia="Times New Roman" w:hAnsi="Cambria" w:cs="Cambria" w:hint="default"/>
      <w:b/>
      <w:bCs/>
      <w:kern w:val="1"/>
      <w:sz w:val="32"/>
      <w:szCs w:val="32"/>
    </w:rPr>
  </w:style>
  <w:style w:type="character" w:customStyle="1" w:styleId="CharChar">
    <w:name w:val="Char Char"/>
    <w:basedOn w:val="40"/>
    <w:rsid w:val="00AB088A"/>
    <w:rPr>
      <w:rFonts w:ascii="Cambria" w:eastAsia="Times New Roman" w:hAnsi="Cambria" w:cs="Cambria" w:hint="default"/>
      <w:sz w:val="24"/>
      <w:szCs w:val="24"/>
    </w:rPr>
  </w:style>
  <w:style w:type="character" w:customStyle="1" w:styleId="BodyTextIndent3Char">
    <w:name w:val="Body Text Indent 3 Char"/>
    <w:basedOn w:val="40"/>
    <w:rsid w:val="00AB088A"/>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B088A"/>
    <w:rPr>
      <w:sz w:val="24"/>
      <w:szCs w:val="24"/>
      <w:lang w:val="el-GR" w:bidi="ar-SA"/>
    </w:rPr>
  </w:style>
  <w:style w:type="character" w:customStyle="1" w:styleId="-TFChar">
    <w:name w:val="- TF Char"/>
    <w:basedOn w:val="40"/>
    <w:rsid w:val="00AB088A"/>
    <w:rPr>
      <w:sz w:val="24"/>
      <w:lang w:val="el-GR" w:bidi="ar-SA"/>
    </w:rPr>
  </w:style>
  <w:style w:type="character" w:customStyle="1" w:styleId="FontStyle17">
    <w:name w:val="Font Style17"/>
    <w:basedOn w:val="40"/>
    <w:qFormat/>
    <w:rsid w:val="00AB088A"/>
    <w:rPr>
      <w:rFonts w:ascii="Times New Roman" w:hAnsi="Times New Roman" w:cs="Times New Roman"/>
      <w:sz w:val="22"/>
      <w:szCs w:val="22"/>
    </w:rPr>
  </w:style>
  <w:style w:type="character" w:customStyle="1" w:styleId="FontStyle16">
    <w:name w:val="Font Style16"/>
    <w:basedOn w:val="40"/>
    <w:rsid w:val="00AB088A"/>
    <w:rPr>
      <w:rFonts w:ascii="Times New Roman" w:hAnsi="Times New Roman" w:cs="Times New Roman"/>
      <w:b/>
      <w:bCs/>
      <w:sz w:val="22"/>
      <w:szCs w:val="22"/>
    </w:rPr>
  </w:style>
  <w:style w:type="character" w:customStyle="1" w:styleId="FontStyle13">
    <w:name w:val="Font Style13"/>
    <w:basedOn w:val="40"/>
    <w:qFormat/>
    <w:rsid w:val="00AB088A"/>
    <w:rPr>
      <w:rFonts w:ascii="Times New Roman" w:hAnsi="Times New Roman" w:cs="Times New Roman"/>
      <w:sz w:val="20"/>
      <w:szCs w:val="20"/>
    </w:rPr>
  </w:style>
  <w:style w:type="character" w:customStyle="1" w:styleId="3CharChar">
    <w:name w:val="Επικεφαλίδα 3 Char Char"/>
    <w:basedOn w:val="40"/>
    <w:rsid w:val="00AB088A"/>
    <w:rPr>
      <w:b/>
      <w:sz w:val="24"/>
      <w:u w:val="single"/>
      <w:lang w:val="el-GR" w:bidi="ar-SA"/>
    </w:rPr>
  </w:style>
  <w:style w:type="character" w:customStyle="1" w:styleId="4CharChar">
    <w:name w:val="Επικεφαλίδα 4 Char Char"/>
    <w:basedOn w:val="40"/>
    <w:rsid w:val="00AB088A"/>
    <w:rPr>
      <w:b/>
      <w:bCs/>
      <w:sz w:val="24"/>
      <w:szCs w:val="24"/>
      <w:lang w:val="el-GR" w:bidi="ar-SA"/>
    </w:rPr>
  </w:style>
  <w:style w:type="character" w:customStyle="1" w:styleId="CharChar0">
    <w:name w:val="Κεφαλίδα Char Char"/>
    <w:basedOn w:val="40"/>
    <w:rsid w:val="00AB088A"/>
    <w:rPr>
      <w:sz w:val="24"/>
      <w:szCs w:val="24"/>
      <w:lang w:val="el-GR" w:bidi="ar-SA"/>
    </w:rPr>
  </w:style>
  <w:style w:type="character" w:customStyle="1" w:styleId="CharCharCharCharCharCharChar">
    <w:name w:val="Σώμα κείμενου με εσοχή Char Char Char Char Char Char Char"/>
    <w:basedOn w:val="40"/>
    <w:rsid w:val="00AB088A"/>
    <w:rPr>
      <w:sz w:val="24"/>
      <w:szCs w:val="24"/>
      <w:lang w:val="el-GR" w:bidi="ar-SA"/>
    </w:rPr>
  </w:style>
  <w:style w:type="character" w:customStyle="1" w:styleId="1Char">
    <w:name w:val="Επικεφαλίδα 1 Char"/>
    <w:basedOn w:val="40"/>
    <w:rsid w:val="00AB088A"/>
    <w:rPr>
      <w:sz w:val="24"/>
      <w:lang w:val="el-GR" w:bidi="ar-SA"/>
    </w:rPr>
  </w:style>
  <w:style w:type="character" w:customStyle="1" w:styleId="Char10">
    <w:name w:val="Κεφαλίδα Char1"/>
    <w:basedOn w:val="40"/>
    <w:rsid w:val="00AB088A"/>
    <w:rPr>
      <w:sz w:val="24"/>
      <w:szCs w:val="24"/>
      <w:lang w:eastAsia="zh-CN"/>
    </w:rPr>
  </w:style>
  <w:style w:type="character" w:customStyle="1" w:styleId="WW8Num14z3">
    <w:name w:val="WW8Num14z3"/>
    <w:rsid w:val="00AB088A"/>
  </w:style>
  <w:style w:type="character" w:customStyle="1" w:styleId="WW8Num14z4">
    <w:name w:val="WW8Num14z4"/>
    <w:rsid w:val="00AB088A"/>
  </w:style>
  <w:style w:type="character" w:customStyle="1" w:styleId="WW8Num14z5">
    <w:name w:val="WW8Num14z5"/>
    <w:rsid w:val="00AB088A"/>
  </w:style>
  <w:style w:type="character" w:customStyle="1" w:styleId="WW8Num14z6">
    <w:name w:val="WW8Num14z6"/>
    <w:rsid w:val="00AB088A"/>
  </w:style>
  <w:style w:type="character" w:customStyle="1" w:styleId="WW8Num14z7">
    <w:name w:val="WW8Num14z7"/>
    <w:rsid w:val="00AB088A"/>
  </w:style>
  <w:style w:type="character" w:customStyle="1" w:styleId="WW8Num14z8">
    <w:name w:val="WW8Num14z8"/>
    <w:rsid w:val="00AB088A"/>
  </w:style>
  <w:style w:type="character" w:customStyle="1" w:styleId="11">
    <w:name w:val="Προεπιλεγμένη γραμματοσειρά1"/>
    <w:rsid w:val="00AB088A"/>
  </w:style>
  <w:style w:type="character" w:customStyle="1" w:styleId="WW-DefaultParagraphFont">
    <w:name w:val="WW-Default Paragraph Font"/>
    <w:rsid w:val="00AB088A"/>
  </w:style>
  <w:style w:type="character" w:customStyle="1" w:styleId="WW8Num5z3">
    <w:name w:val="WW8Num5z3"/>
    <w:rsid w:val="00AB088A"/>
  </w:style>
  <w:style w:type="character" w:customStyle="1" w:styleId="WW8Num5z4">
    <w:name w:val="WW8Num5z4"/>
    <w:rsid w:val="00AB088A"/>
  </w:style>
  <w:style w:type="character" w:customStyle="1" w:styleId="WW8Num5z5">
    <w:name w:val="WW8Num5z5"/>
    <w:rsid w:val="00AB088A"/>
  </w:style>
  <w:style w:type="character" w:customStyle="1" w:styleId="WW8Num5z6">
    <w:name w:val="WW8Num5z6"/>
    <w:rsid w:val="00AB088A"/>
  </w:style>
  <w:style w:type="character" w:customStyle="1" w:styleId="WW8Num5z7">
    <w:name w:val="WW8Num5z7"/>
    <w:rsid w:val="00AB088A"/>
  </w:style>
  <w:style w:type="character" w:customStyle="1" w:styleId="WW8Num5z8">
    <w:name w:val="WW8Num5z8"/>
    <w:rsid w:val="00AB088A"/>
  </w:style>
  <w:style w:type="character" w:customStyle="1" w:styleId="WW8Num7z3">
    <w:name w:val="WW8Num7z3"/>
    <w:rsid w:val="00AB088A"/>
  </w:style>
  <w:style w:type="character" w:customStyle="1" w:styleId="WW8Num7z4">
    <w:name w:val="WW8Num7z4"/>
    <w:rsid w:val="00AB088A"/>
  </w:style>
  <w:style w:type="character" w:customStyle="1" w:styleId="WW8Num7z5">
    <w:name w:val="WW8Num7z5"/>
    <w:rsid w:val="00AB088A"/>
  </w:style>
  <w:style w:type="character" w:customStyle="1" w:styleId="WW8Num7z6">
    <w:name w:val="WW8Num7z6"/>
    <w:rsid w:val="00AB088A"/>
  </w:style>
  <w:style w:type="character" w:customStyle="1" w:styleId="WW8Num7z7">
    <w:name w:val="WW8Num7z7"/>
    <w:rsid w:val="00AB088A"/>
  </w:style>
  <w:style w:type="character" w:customStyle="1" w:styleId="WW8Num7z8">
    <w:name w:val="WW8Num7z8"/>
    <w:rsid w:val="00AB088A"/>
  </w:style>
  <w:style w:type="character" w:customStyle="1" w:styleId="WW8Num11z1">
    <w:name w:val="WW8Num11z1"/>
    <w:rsid w:val="00AB088A"/>
    <w:rPr>
      <w:rFonts w:ascii="Cambria" w:hAnsi="Cambria" w:cs="Arial"/>
      <w:b/>
      <w:sz w:val="22"/>
      <w:szCs w:val="22"/>
    </w:rPr>
  </w:style>
  <w:style w:type="character" w:customStyle="1" w:styleId="WW-DefaultParagraphFont1">
    <w:name w:val="WW-Default Paragraph Font1"/>
    <w:rsid w:val="00AB088A"/>
  </w:style>
  <w:style w:type="character" w:customStyle="1" w:styleId="WW8Num16z4">
    <w:name w:val="WW8Num16z4"/>
    <w:rsid w:val="00AB088A"/>
  </w:style>
  <w:style w:type="character" w:customStyle="1" w:styleId="WW8Num16z5">
    <w:name w:val="WW8Num16z5"/>
    <w:rsid w:val="00AB088A"/>
  </w:style>
  <w:style w:type="character" w:customStyle="1" w:styleId="WW8Num16z6">
    <w:name w:val="WW8Num16z6"/>
    <w:rsid w:val="00AB088A"/>
  </w:style>
  <w:style w:type="character" w:customStyle="1" w:styleId="WW8Num16z7">
    <w:name w:val="WW8Num16z7"/>
    <w:rsid w:val="00AB088A"/>
  </w:style>
  <w:style w:type="character" w:customStyle="1" w:styleId="WW8Num16z8">
    <w:name w:val="WW8Num16z8"/>
    <w:rsid w:val="00AB088A"/>
  </w:style>
  <w:style w:type="character" w:customStyle="1" w:styleId="30">
    <w:name w:val="Προεπιλεγμένη γραμματοσειρά3"/>
    <w:rsid w:val="00AB088A"/>
  </w:style>
  <w:style w:type="character" w:customStyle="1" w:styleId="WW8Num9z3">
    <w:name w:val="WW8Num9z3"/>
    <w:rsid w:val="00AB088A"/>
  </w:style>
  <w:style w:type="character" w:customStyle="1" w:styleId="WW8Num9z4">
    <w:name w:val="WW8Num9z4"/>
    <w:rsid w:val="00AB088A"/>
  </w:style>
  <w:style w:type="character" w:customStyle="1" w:styleId="WW8Num9z5">
    <w:name w:val="WW8Num9z5"/>
    <w:rsid w:val="00AB088A"/>
  </w:style>
  <w:style w:type="character" w:customStyle="1" w:styleId="WW8Num9z6">
    <w:name w:val="WW8Num9z6"/>
    <w:rsid w:val="00AB088A"/>
  </w:style>
  <w:style w:type="character" w:customStyle="1" w:styleId="WW8Num9z7">
    <w:name w:val="WW8Num9z7"/>
    <w:rsid w:val="00AB088A"/>
  </w:style>
  <w:style w:type="character" w:customStyle="1" w:styleId="WW8Num9z8">
    <w:name w:val="WW8Num9z8"/>
    <w:rsid w:val="00AB088A"/>
  </w:style>
  <w:style w:type="character" w:customStyle="1" w:styleId="20">
    <w:name w:val="Προεπιλεγμένη γραμματοσειρά2"/>
    <w:rsid w:val="00AB088A"/>
  </w:style>
  <w:style w:type="character" w:customStyle="1" w:styleId="WW-">
    <w:name w:val="WW-Χαρακτήρες υποσημείωσης"/>
    <w:rsid w:val="00AB088A"/>
    <w:rPr>
      <w:vertAlign w:val="superscript"/>
    </w:rPr>
  </w:style>
  <w:style w:type="character" w:customStyle="1" w:styleId="41">
    <w:name w:val="Παραπομπή υποσημείωσης4"/>
    <w:rsid w:val="00AB088A"/>
    <w:rPr>
      <w:vertAlign w:val="superscript"/>
    </w:rPr>
  </w:style>
  <w:style w:type="character" w:customStyle="1" w:styleId="a6">
    <w:name w:val="Χαρακτήρες σημείωσης τέλους"/>
    <w:rsid w:val="00AB088A"/>
    <w:rPr>
      <w:vertAlign w:val="superscript"/>
    </w:rPr>
  </w:style>
  <w:style w:type="character" w:customStyle="1" w:styleId="FootnoteReference1">
    <w:name w:val="Footnote Reference1"/>
    <w:rsid w:val="00AB088A"/>
    <w:rPr>
      <w:vertAlign w:val="superscript"/>
    </w:rPr>
  </w:style>
  <w:style w:type="character" w:customStyle="1" w:styleId="WW-0">
    <w:name w:val="WW-Χαρακτήρες σημείωσης τέλους"/>
    <w:rsid w:val="00AB088A"/>
    <w:rPr>
      <w:vertAlign w:val="superscript"/>
    </w:rPr>
  </w:style>
  <w:style w:type="character" w:customStyle="1" w:styleId="a7">
    <w:name w:val="Σύμβολο υποσημείωσης"/>
    <w:rsid w:val="00AB088A"/>
    <w:rPr>
      <w:vertAlign w:val="superscript"/>
    </w:rPr>
  </w:style>
  <w:style w:type="character" w:customStyle="1" w:styleId="21">
    <w:name w:val="Παραπομπή υποσημείωσης2"/>
    <w:rsid w:val="00AB088A"/>
    <w:rPr>
      <w:vertAlign w:val="superscript"/>
    </w:rPr>
  </w:style>
  <w:style w:type="character" w:customStyle="1" w:styleId="12">
    <w:name w:val="Παραπομπή υποσημείωσης1"/>
    <w:rsid w:val="00AB088A"/>
    <w:rPr>
      <w:vertAlign w:val="superscript"/>
    </w:rPr>
  </w:style>
  <w:style w:type="character" w:customStyle="1" w:styleId="13">
    <w:name w:val="Προεπιλεγμένη γραμματοσειρά1"/>
    <w:rsid w:val="00AB088A"/>
  </w:style>
  <w:style w:type="character" w:customStyle="1" w:styleId="22">
    <w:name w:val="Παραπομπή σημείωσης τέλους2"/>
    <w:rsid w:val="00AB088A"/>
    <w:rPr>
      <w:vertAlign w:val="superscript"/>
    </w:rPr>
  </w:style>
  <w:style w:type="character" w:customStyle="1" w:styleId="31">
    <w:name w:val="Παραπομπή υποσημείωσης3"/>
    <w:rsid w:val="00AB088A"/>
    <w:rPr>
      <w:vertAlign w:val="superscript"/>
    </w:rPr>
  </w:style>
  <w:style w:type="character" w:customStyle="1" w:styleId="ListLabel1">
    <w:name w:val="ListLabel 1"/>
    <w:rsid w:val="00AB088A"/>
    <w:rPr>
      <w:rFonts w:eastAsia="Wingdings"/>
    </w:rPr>
  </w:style>
  <w:style w:type="character" w:customStyle="1" w:styleId="ListLabel2">
    <w:name w:val="ListLabel 2"/>
    <w:rsid w:val="00AB088A"/>
    <w:rPr>
      <w:rFonts w:eastAsia="Courier New"/>
    </w:rPr>
  </w:style>
  <w:style w:type="character" w:customStyle="1" w:styleId="ListLabel3">
    <w:name w:val="ListLabel 3"/>
    <w:rsid w:val="00AB088A"/>
    <w:rPr>
      <w:rFonts w:eastAsia="Symbol"/>
    </w:rPr>
  </w:style>
  <w:style w:type="character" w:customStyle="1" w:styleId="ListLabel4">
    <w:name w:val="ListLabel 4"/>
    <w:rsid w:val="00AB088A"/>
    <w:rPr>
      <w:rFonts w:eastAsia="Arial"/>
    </w:rPr>
  </w:style>
  <w:style w:type="character" w:customStyle="1" w:styleId="Footnoteanchor">
    <w:name w:val="Footnote anchor"/>
    <w:rsid w:val="00AB088A"/>
    <w:rPr>
      <w:vertAlign w:val="superscript"/>
    </w:rPr>
  </w:style>
  <w:style w:type="character" w:customStyle="1" w:styleId="Char7">
    <w:name w:val="Κείμενο πλαισίου Char"/>
    <w:rsid w:val="00AB088A"/>
    <w:rPr>
      <w:rFonts w:ascii="Tahoma" w:eastAsia="Andale Sans UI" w:hAnsi="Tahoma" w:cs="Tahoma"/>
      <w:kern w:val="1"/>
      <w:sz w:val="16"/>
      <w:szCs w:val="16"/>
    </w:rPr>
  </w:style>
  <w:style w:type="character" w:customStyle="1" w:styleId="14">
    <w:name w:val="Παραπομπή σημείωσης τέλους1"/>
    <w:rsid w:val="00AB088A"/>
    <w:rPr>
      <w:vertAlign w:val="superscript"/>
    </w:rPr>
  </w:style>
  <w:style w:type="character" w:customStyle="1" w:styleId="32">
    <w:name w:val="Παραπομπή σημείωσης τέλους3"/>
    <w:rsid w:val="00AB088A"/>
    <w:rPr>
      <w:vertAlign w:val="superscript"/>
    </w:rPr>
  </w:style>
  <w:style w:type="character" w:customStyle="1" w:styleId="51">
    <w:name w:val="Παραπομπή υποσημείωσης5"/>
    <w:rsid w:val="00AB088A"/>
    <w:rPr>
      <w:vertAlign w:val="superscript"/>
    </w:rPr>
  </w:style>
  <w:style w:type="character" w:customStyle="1" w:styleId="FootnoteSymbol">
    <w:name w:val="Footnote Symbol"/>
    <w:rsid w:val="00AB088A"/>
    <w:rPr>
      <w:vertAlign w:val="superscript"/>
    </w:rPr>
  </w:style>
  <w:style w:type="character" w:customStyle="1" w:styleId="EndnoteReference">
    <w:name w:val="Endnote Reference"/>
    <w:rsid w:val="00AB088A"/>
    <w:rPr>
      <w:vertAlign w:val="superscript"/>
    </w:rPr>
  </w:style>
  <w:style w:type="character" w:customStyle="1" w:styleId="FootnoteReference">
    <w:name w:val="Footnote Reference"/>
    <w:rsid w:val="00AB088A"/>
    <w:rPr>
      <w:vertAlign w:val="superscript"/>
    </w:rPr>
  </w:style>
  <w:style w:type="character" w:customStyle="1" w:styleId="a8">
    <w:name w:val="Χαρακτήρες αρίθμησης"/>
    <w:rsid w:val="00AB088A"/>
  </w:style>
  <w:style w:type="character" w:customStyle="1" w:styleId="WW-EndnoteReference">
    <w:name w:val="WW-Endnote Reference"/>
    <w:rsid w:val="00AB088A"/>
    <w:rPr>
      <w:vertAlign w:val="superscript"/>
    </w:rPr>
  </w:style>
  <w:style w:type="character" w:customStyle="1" w:styleId="WW-FootnoteReference">
    <w:name w:val="WW-Footnote Reference"/>
    <w:rsid w:val="00AB088A"/>
    <w:rPr>
      <w:vertAlign w:val="superscript"/>
    </w:rPr>
  </w:style>
  <w:style w:type="character" w:customStyle="1" w:styleId="a9">
    <w:name w:val="Σύνδεση ευρετηρίου"/>
    <w:rsid w:val="00AB088A"/>
  </w:style>
  <w:style w:type="character" w:customStyle="1" w:styleId="WW-EndnoteReference1">
    <w:name w:val="WW-Endnote Reference1"/>
    <w:rsid w:val="00AB088A"/>
    <w:rPr>
      <w:vertAlign w:val="superscript"/>
    </w:rPr>
  </w:style>
  <w:style w:type="character" w:customStyle="1" w:styleId="WW-FootnoteReference1">
    <w:name w:val="WW-Footnote Reference1"/>
    <w:rsid w:val="00AB088A"/>
    <w:rPr>
      <w:vertAlign w:val="superscript"/>
    </w:rPr>
  </w:style>
  <w:style w:type="character" w:customStyle="1" w:styleId="WW-EndnoteReference11">
    <w:name w:val="WW-Endnote Reference11"/>
    <w:rsid w:val="00AB088A"/>
    <w:rPr>
      <w:vertAlign w:val="superscript"/>
    </w:rPr>
  </w:style>
  <w:style w:type="character" w:customStyle="1" w:styleId="CommentReference">
    <w:name w:val="Comment Reference"/>
    <w:rsid w:val="00AB088A"/>
    <w:rPr>
      <w:sz w:val="16"/>
      <w:szCs w:val="16"/>
    </w:rPr>
  </w:style>
  <w:style w:type="character" w:customStyle="1" w:styleId="WW-EndnoteReference2">
    <w:name w:val="WW-Endnote Reference2"/>
    <w:rsid w:val="00AB088A"/>
    <w:rPr>
      <w:vertAlign w:val="superscript"/>
    </w:rPr>
  </w:style>
  <w:style w:type="character" w:customStyle="1" w:styleId="BalloonTextChar">
    <w:name w:val="Balloon Text Char"/>
    <w:rsid w:val="00AB088A"/>
    <w:rPr>
      <w:rFonts w:ascii="Segoe UI" w:eastAsia="Andale Sans UI" w:hAnsi="Segoe UI" w:cs="Segoe UI"/>
      <w:kern w:val="1"/>
      <w:sz w:val="18"/>
      <w:szCs w:val="18"/>
      <w:lang w:eastAsia="zh-CN"/>
    </w:rPr>
  </w:style>
  <w:style w:type="character" w:customStyle="1" w:styleId="42">
    <w:name w:val="Παραπομπή σημείωσης τέλους4"/>
    <w:rsid w:val="00AB088A"/>
    <w:rPr>
      <w:vertAlign w:val="superscript"/>
    </w:rPr>
  </w:style>
  <w:style w:type="character" w:styleId="-0">
    <w:name w:val="FollowedHyperlink"/>
    <w:basedOn w:val="40"/>
    <w:rsid w:val="00AB088A"/>
    <w:rPr>
      <w:color w:val="800080"/>
      <w:u w:val="single"/>
    </w:rPr>
  </w:style>
  <w:style w:type="character" w:styleId="aa">
    <w:name w:val="Emphasis"/>
    <w:qFormat/>
    <w:rsid w:val="00AB088A"/>
    <w:rPr>
      <w:i/>
      <w:iCs/>
    </w:rPr>
  </w:style>
  <w:style w:type="character" w:customStyle="1" w:styleId="WW-1">
    <w:name w:val="WW-Έντονη έμφαση"/>
    <w:basedOn w:val="50"/>
    <w:rsid w:val="00AB088A"/>
    <w:rPr>
      <w:b/>
      <w:bCs/>
    </w:rPr>
  </w:style>
  <w:style w:type="character" w:customStyle="1" w:styleId="ListLabel5">
    <w:name w:val="ListLabel 5"/>
    <w:rsid w:val="00AB088A"/>
    <w:rPr>
      <w:rFonts w:cs="Courier New"/>
    </w:rPr>
  </w:style>
  <w:style w:type="character" w:customStyle="1" w:styleId="ListLabel6">
    <w:name w:val="ListLabel 6"/>
    <w:rsid w:val="00AB088A"/>
    <w:rPr>
      <w:rFonts w:cs="Courier New"/>
    </w:rPr>
  </w:style>
  <w:style w:type="character" w:customStyle="1" w:styleId="ListLabel7">
    <w:name w:val="ListLabel 7"/>
    <w:rsid w:val="00AB088A"/>
    <w:rPr>
      <w:rFonts w:cs="Courier New"/>
    </w:rPr>
  </w:style>
  <w:style w:type="character" w:customStyle="1" w:styleId="ListLabel8">
    <w:name w:val="ListLabel 8"/>
    <w:rsid w:val="00AB088A"/>
    <w:rPr>
      <w:b/>
    </w:rPr>
  </w:style>
  <w:style w:type="character" w:customStyle="1" w:styleId="ListLabel9">
    <w:name w:val="ListLabel 9"/>
    <w:rsid w:val="00AB088A"/>
    <w:rPr>
      <w:rFonts w:eastAsia="Calibri" w:cs="Calibri"/>
    </w:rPr>
  </w:style>
  <w:style w:type="character" w:customStyle="1" w:styleId="ListLabel10">
    <w:name w:val="ListLabel 10"/>
    <w:rsid w:val="00AB088A"/>
    <w:rPr>
      <w:rFonts w:cs="Courier New"/>
    </w:rPr>
  </w:style>
  <w:style w:type="character" w:customStyle="1" w:styleId="ListLabel11">
    <w:name w:val="ListLabel 11"/>
    <w:rsid w:val="00AB088A"/>
    <w:rPr>
      <w:rFonts w:cs="Courier New"/>
    </w:rPr>
  </w:style>
  <w:style w:type="character" w:customStyle="1" w:styleId="ListLabel12">
    <w:name w:val="ListLabel 12"/>
    <w:rsid w:val="00AB088A"/>
    <w:rPr>
      <w:rFonts w:cs="Courier New"/>
    </w:rPr>
  </w:style>
  <w:style w:type="character" w:customStyle="1" w:styleId="ListLabel13">
    <w:name w:val="ListLabel 13"/>
    <w:rsid w:val="00AB088A"/>
    <w:rPr>
      <w:sz w:val="24"/>
    </w:rPr>
  </w:style>
  <w:style w:type="character" w:customStyle="1" w:styleId="ListLabel14">
    <w:name w:val="ListLabel 14"/>
    <w:rsid w:val="00AB088A"/>
    <w:rPr>
      <w:rFonts w:ascii="Calibri" w:eastAsia="Times New Roman" w:hAnsi="Calibri" w:cs="Calibri"/>
      <w:b/>
    </w:rPr>
  </w:style>
  <w:style w:type="character" w:customStyle="1" w:styleId="ListLabel15">
    <w:name w:val="ListLabel 15"/>
    <w:rsid w:val="00AB088A"/>
    <w:rPr>
      <w:rFonts w:cs="Courier New"/>
    </w:rPr>
  </w:style>
  <w:style w:type="character" w:customStyle="1" w:styleId="ListLabel16">
    <w:name w:val="ListLabel 16"/>
    <w:rsid w:val="00AB088A"/>
    <w:rPr>
      <w:rFonts w:cs="Courier New"/>
    </w:rPr>
  </w:style>
  <w:style w:type="character" w:customStyle="1" w:styleId="ListLabel17">
    <w:name w:val="ListLabel 17"/>
    <w:rsid w:val="00AB088A"/>
    <w:rPr>
      <w:rFonts w:cs="Courier New"/>
    </w:rPr>
  </w:style>
  <w:style w:type="character" w:customStyle="1" w:styleId="ListLabel18">
    <w:name w:val="ListLabel 18"/>
    <w:rsid w:val="00AB088A"/>
    <w:rPr>
      <w:rFonts w:ascii="Calibri" w:hAnsi="Calibri" w:cs="Calibri"/>
      <w:b/>
      <w:sz w:val="28"/>
    </w:rPr>
  </w:style>
  <w:style w:type="character" w:customStyle="1" w:styleId="ListLabel19">
    <w:name w:val="ListLabel 19"/>
    <w:rsid w:val="00AB088A"/>
    <w:rPr>
      <w:rFonts w:ascii="Calibri" w:hAnsi="Calibri" w:cs="Calibri"/>
      <w:b/>
    </w:rPr>
  </w:style>
  <w:style w:type="character" w:customStyle="1" w:styleId="ListLabel20">
    <w:name w:val="ListLabel 20"/>
    <w:rsid w:val="00AB088A"/>
    <w:rPr>
      <w:rFonts w:cs="Courier New"/>
    </w:rPr>
  </w:style>
  <w:style w:type="character" w:customStyle="1" w:styleId="ListLabel21">
    <w:name w:val="ListLabel 21"/>
    <w:rsid w:val="00AB088A"/>
    <w:rPr>
      <w:rFonts w:cs="Wingdings"/>
    </w:rPr>
  </w:style>
  <w:style w:type="character" w:customStyle="1" w:styleId="ListLabel22">
    <w:name w:val="ListLabel 22"/>
    <w:rsid w:val="00AB088A"/>
    <w:rPr>
      <w:rFonts w:cs="Symbol"/>
    </w:rPr>
  </w:style>
  <w:style w:type="character" w:customStyle="1" w:styleId="ListLabel23">
    <w:name w:val="ListLabel 23"/>
    <w:rsid w:val="00AB088A"/>
    <w:rPr>
      <w:rFonts w:cs="Courier New"/>
    </w:rPr>
  </w:style>
  <w:style w:type="character" w:customStyle="1" w:styleId="ListLabel24">
    <w:name w:val="ListLabel 24"/>
    <w:rsid w:val="00AB088A"/>
    <w:rPr>
      <w:rFonts w:cs="Wingdings"/>
    </w:rPr>
  </w:style>
  <w:style w:type="character" w:customStyle="1" w:styleId="ListLabel25">
    <w:name w:val="ListLabel 25"/>
    <w:rsid w:val="00AB088A"/>
    <w:rPr>
      <w:rFonts w:cs="Symbol"/>
    </w:rPr>
  </w:style>
  <w:style w:type="character" w:customStyle="1" w:styleId="ListLabel26">
    <w:name w:val="ListLabel 26"/>
    <w:rsid w:val="00AB088A"/>
    <w:rPr>
      <w:rFonts w:cs="Courier New"/>
    </w:rPr>
  </w:style>
  <w:style w:type="character" w:customStyle="1" w:styleId="ListLabel27">
    <w:name w:val="ListLabel 27"/>
    <w:rsid w:val="00AB088A"/>
    <w:rPr>
      <w:rFonts w:cs="Wingdings"/>
    </w:rPr>
  </w:style>
  <w:style w:type="character" w:customStyle="1" w:styleId="ListLabel28">
    <w:name w:val="ListLabel 28"/>
    <w:rsid w:val="00AB088A"/>
    <w:rPr>
      <w:rFonts w:ascii="Calibri" w:hAnsi="Calibri" w:cs="Calibri"/>
      <w:b/>
      <w:sz w:val="28"/>
    </w:rPr>
  </w:style>
  <w:style w:type="character" w:customStyle="1" w:styleId="ListLabel29">
    <w:name w:val="ListLabel 29"/>
    <w:rsid w:val="00AB088A"/>
    <w:rPr>
      <w:rFonts w:ascii="Calibri" w:hAnsi="Calibri" w:cs="Calibri"/>
      <w:b/>
    </w:rPr>
  </w:style>
  <w:style w:type="character" w:customStyle="1" w:styleId="ListLabel30">
    <w:name w:val="ListLabel 30"/>
    <w:rsid w:val="00AB088A"/>
    <w:rPr>
      <w:rFonts w:cs="Courier New"/>
    </w:rPr>
  </w:style>
  <w:style w:type="character" w:customStyle="1" w:styleId="ListLabel31">
    <w:name w:val="ListLabel 31"/>
    <w:rsid w:val="00AB088A"/>
    <w:rPr>
      <w:rFonts w:cs="Wingdings"/>
    </w:rPr>
  </w:style>
  <w:style w:type="character" w:customStyle="1" w:styleId="ListLabel32">
    <w:name w:val="ListLabel 32"/>
    <w:rsid w:val="00AB088A"/>
    <w:rPr>
      <w:rFonts w:cs="Symbol"/>
    </w:rPr>
  </w:style>
  <w:style w:type="character" w:customStyle="1" w:styleId="ListLabel33">
    <w:name w:val="ListLabel 33"/>
    <w:rsid w:val="00AB088A"/>
    <w:rPr>
      <w:rFonts w:cs="Courier New"/>
    </w:rPr>
  </w:style>
  <w:style w:type="character" w:customStyle="1" w:styleId="ListLabel34">
    <w:name w:val="ListLabel 34"/>
    <w:rsid w:val="00AB088A"/>
    <w:rPr>
      <w:rFonts w:cs="Wingdings"/>
    </w:rPr>
  </w:style>
  <w:style w:type="character" w:customStyle="1" w:styleId="ListLabel35">
    <w:name w:val="ListLabel 35"/>
    <w:rsid w:val="00AB088A"/>
    <w:rPr>
      <w:rFonts w:cs="Symbol"/>
    </w:rPr>
  </w:style>
  <w:style w:type="character" w:customStyle="1" w:styleId="ListLabel36">
    <w:name w:val="ListLabel 36"/>
    <w:rsid w:val="00AB088A"/>
    <w:rPr>
      <w:rFonts w:cs="Courier New"/>
    </w:rPr>
  </w:style>
  <w:style w:type="character" w:customStyle="1" w:styleId="ListLabel37">
    <w:name w:val="ListLabel 37"/>
    <w:rsid w:val="00AB088A"/>
    <w:rPr>
      <w:rFonts w:cs="Wingdings"/>
    </w:rPr>
  </w:style>
  <w:style w:type="character" w:customStyle="1" w:styleId="ListLabel38">
    <w:name w:val="ListLabel 38"/>
    <w:rsid w:val="00AB088A"/>
    <w:rPr>
      <w:rFonts w:ascii="Calibri" w:hAnsi="Calibri" w:cs="Calibri"/>
      <w:b/>
      <w:sz w:val="28"/>
    </w:rPr>
  </w:style>
  <w:style w:type="character" w:customStyle="1" w:styleId="ListLabel39">
    <w:name w:val="ListLabel 39"/>
    <w:rsid w:val="00AB088A"/>
    <w:rPr>
      <w:rFonts w:cs="Calibri"/>
      <w:b/>
    </w:rPr>
  </w:style>
  <w:style w:type="character" w:customStyle="1" w:styleId="ListLabel40">
    <w:name w:val="ListLabel 40"/>
    <w:rsid w:val="00AB088A"/>
    <w:rPr>
      <w:rFonts w:cs="Courier New"/>
    </w:rPr>
  </w:style>
  <w:style w:type="character" w:customStyle="1" w:styleId="ListLabel41">
    <w:name w:val="ListLabel 41"/>
    <w:rsid w:val="00AB088A"/>
    <w:rPr>
      <w:rFonts w:cs="Wingdings"/>
    </w:rPr>
  </w:style>
  <w:style w:type="character" w:customStyle="1" w:styleId="ListLabel42">
    <w:name w:val="ListLabel 42"/>
    <w:rsid w:val="00AB088A"/>
    <w:rPr>
      <w:rFonts w:cs="Symbol"/>
    </w:rPr>
  </w:style>
  <w:style w:type="character" w:customStyle="1" w:styleId="ListLabel43">
    <w:name w:val="ListLabel 43"/>
    <w:rsid w:val="00AB088A"/>
    <w:rPr>
      <w:rFonts w:cs="Courier New"/>
    </w:rPr>
  </w:style>
  <w:style w:type="character" w:customStyle="1" w:styleId="ListLabel44">
    <w:name w:val="ListLabel 44"/>
    <w:rsid w:val="00AB088A"/>
    <w:rPr>
      <w:rFonts w:cs="Wingdings"/>
    </w:rPr>
  </w:style>
  <w:style w:type="character" w:customStyle="1" w:styleId="ListLabel45">
    <w:name w:val="ListLabel 45"/>
    <w:rsid w:val="00AB088A"/>
    <w:rPr>
      <w:rFonts w:cs="Symbol"/>
    </w:rPr>
  </w:style>
  <w:style w:type="character" w:customStyle="1" w:styleId="ListLabel46">
    <w:name w:val="ListLabel 46"/>
    <w:rsid w:val="00AB088A"/>
    <w:rPr>
      <w:rFonts w:cs="Courier New"/>
    </w:rPr>
  </w:style>
  <w:style w:type="character" w:customStyle="1" w:styleId="ListLabel47">
    <w:name w:val="ListLabel 47"/>
    <w:rsid w:val="00AB088A"/>
    <w:rPr>
      <w:rFonts w:cs="Wingdings"/>
    </w:rPr>
  </w:style>
  <w:style w:type="character" w:customStyle="1" w:styleId="ListLabel48">
    <w:name w:val="ListLabel 48"/>
    <w:rsid w:val="00AB088A"/>
    <w:rPr>
      <w:b/>
      <w:sz w:val="28"/>
    </w:rPr>
  </w:style>
  <w:style w:type="character" w:customStyle="1" w:styleId="ListLabel49">
    <w:name w:val="ListLabel 49"/>
    <w:rsid w:val="00AB088A"/>
    <w:rPr>
      <w:rFonts w:cs="Symbol"/>
    </w:rPr>
  </w:style>
  <w:style w:type="character" w:customStyle="1" w:styleId="ListLabel50">
    <w:name w:val="ListLabel 50"/>
    <w:rsid w:val="00AB088A"/>
    <w:rPr>
      <w:rFonts w:cs="Symbol"/>
    </w:rPr>
  </w:style>
  <w:style w:type="character" w:customStyle="1" w:styleId="ListLabel51">
    <w:name w:val="ListLabel 51"/>
    <w:rsid w:val="00AB088A"/>
    <w:rPr>
      <w:rFonts w:cs="Calibri"/>
      <w:b/>
    </w:rPr>
  </w:style>
  <w:style w:type="character" w:customStyle="1" w:styleId="ListLabel52">
    <w:name w:val="ListLabel 52"/>
    <w:rsid w:val="00AB088A"/>
    <w:rPr>
      <w:rFonts w:cs="Courier New"/>
    </w:rPr>
  </w:style>
  <w:style w:type="character" w:customStyle="1" w:styleId="ListLabel53">
    <w:name w:val="ListLabel 53"/>
    <w:rsid w:val="00AB088A"/>
    <w:rPr>
      <w:rFonts w:cs="Wingdings"/>
    </w:rPr>
  </w:style>
  <w:style w:type="character" w:customStyle="1" w:styleId="ListLabel54">
    <w:name w:val="ListLabel 54"/>
    <w:rsid w:val="00AB088A"/>
    <w:rPr>
      <w:rFonts w:cs="Symbol"/>
    </w:rPr>
  </w:style>
  <w:style w:type="character" w:customStyle="1" w:styleId="ListLabel55">
    <w:name w:val="ListLabel 55"/>
    <w:rsid w:val="00AB088A"/>
    <w:rPr>
      <w:rFonts w:cs="Courier New"/>
    </w:rPr>
  </w:style>
  <w:style w:type="character" w:customStyle="1" w:styleId="ListLabel56">
    <w:name w:val="ListLabel 56"/>
    <w:rsid w:val="00AB088A"/>
    <w:rPr>
      <w:rFonts w:cs="Wingdings"/>
    </w:rPr>
  </w:style>
  <w:style w:type="character" w:customStyle="1" w:styleId="ListLabel57">
    <w:name w:val="ListLabel 57"/>
    <w:rsid w:val="00AB088A"/>
    <w:rPr>
      <w:rFonts w:cs="Symbol"/>
    </w:rPr>
  </w:style>
  <w:style w:type="character" w:customStyle="1" w:styleId="ListLabel58">
    <w:name w:val="ListLabel 58"/>
    <w:rsid w:val="00AB088A"/>
    <w:rPr>
      <w:rFonts w:cs="Courier New"/>
    </w:rPr>
  </w:style>
  <w:style w:type="character" w:customStyle="1" w:styleId="ListLabel59">
    <w:name w:val="ListLabel 59"/>
    <w:rsid w:val="00AB088A"/>
    <w:rPr>
      <w:rFonts w:cs="Wingdings"/>
    </w:rPr>
  </w:style>
  <w:style w:type="character" w:customStyle="1" w:styleId="ListLabel60">
    <w:name w:val="ListLabel 60"/>
    <w:rsid w:val="00AB088A"/>
    <w:rPr>
      <w:b/>
      <w:sz w:val="28"/>
    </w:rPr>
  </w:style>
  <w:style w:type="character" w:customStyle="1" w:styleId="ListLabel61">
    <w:name w:val="ListLabel 61"/>
    <w:rsid w:val="00AB088A"/>
    <w:rPr>
      <w:rFonts w:cs="Symbol"/>
      <w:lang w:val="en-US"/>
    </w:rPr>
  </w:style>
  <w:style w:type="character" w:customStyle="1" w:styleId="ListLabel62">
    <w:name w:val="ListLabel 62"/>
    <w:rsid w:val="00AB088A"/>
    <w:rPr>
      <w:rFonts w:cs="Symbol"/>
    </w:rPr>
  </w:style>
  <w:style w:type="character" w:customStyle="1" w:styleId="2Char10">
    <w:name w:val="Σώμα κείμενου με εσοχή 2 Char1"/>
    <w:basedOn w:val="50"/>
    <w:rsid w:val="00AB088A"/>
    <w:rPr>
      <w:sz w:val="24"/>
      <w:szCs w:val="24"/>
      <w:lang w:eastAsia="zh-CN"/>
    </w:rPr>
  </w:style>
  <w:style w:type="character" w:customStyle="1" w:styleId="ab">
    <w:name w:val="Κουκκίδες"/>
    <w:rsid w:val="00AB088A"/>
    <w:rPr>
      <w:rFonts w:ascii="OpenSymbol" w:eastAsia="OpenSymbol" w:hAnsi="OpenSymbol" w:cs="OpenSymbol"/>
    </w:rPr>
  </w:style>
  <w:style w:type="character" w:customStyle="1" w:styleId="2Char2">
    <w:name w:val="Σώμα κείμενου με εσοχή 2 Char2"/>
    <w:basedOn w:val="60"/>
    <w:rsid w:val="00AB088A"/>
    <w:rPr>
      <w:sz w:val="24"/>
      <w:szCs w:val="24"/>
      <w:lang w:eastAsia="zh-CN"/>
    </w:rPr>
  </w:style>
  <w:style w:type="character" w:customStyle="1" w:styleId="WW-10">
    <w:name w:val="WW-Έντονη έμφαση1"/>
    <w:basedOn w:val="60"/>
    <w:rsid w:val="00AB088A"/>
    <w:rPr>
      <w:b/>
      <w:bCs/>
    </w:rPr>
  </w:style>
  <w:style w:type="character" w:customStyle="1" w:styleId="2Char11">
    <w:name w:val="Σώμα κείμενου 2 Char1"/>
    <w:basedOn w:val="60"/>
    <w:rsid w:val="00AB088A"/>
    <w:rPr>
      <w:sz w:val="24"/>
      <w:szCs w:val="24"/>
      <w:lang w:eastAsia="zh-CN"/>
    </w:rPr>
  </w:style>
  <w:style w:type="character" w:customStyle="1" w:styleId="WW-2">
    <w:name w:val="WW-Σύνδεσμος διαδικτύου"/>
    <w:rsid w:val="00AB088A"/>
    <w:rPr>
      <w:color w:val="000080"/>
      <w:u w:val="single"/>
    </w:rPr>
  </w:style>
  <w:style w:type="character" w:customStyle="1" w:styleId="3Char10">
    <w:name w:val="Σώμα κείμενου με εσοχή 3 Char1"/>
    <w:basedOn w:val="60"/>
    <w:rsid w:val="00AB088A"/>
    <w:rPr>
      <w:sz w:val="16"/>
      <w:szCs w:val="16"/>
      <w:lang w:eastAsia="zh-CN"/>
    </w:rPr>
  </w:style>
  <w:style w:type="paragraph" w:customStyle="1" w:styleId="ac">
    <w:name w:val="Επικεφαλίδα"/>
    <w:basedOn w:val="a"/>
    <w:next w:val="ad"/>
    <w:rsid w:val="00AB088A"/>
    <w:pPr>
      <w:autoSpaceDE w:val="0"/>
      <w:spacing w:line="360" w:lineRule="auto"/>
      <w:jc w:val="center"/>
    </w:pPr>
    <w:rPr>
      <w:rFonts w:ascii="Arial" w:hAnsi="Arial" w:cs="Arial"/>
    </w:rPr>
  </w:style>
  <w:style w:type="paragraph" w:styleId="ad">
    <w:name w:val="Body Text"/>
    <w:basedOn w:val="a"/>
    <w:rsid w:val="00AB088A"/>
    <w:pPr>
      <w:jc w:val="both"/>
    </w:pPr>
    <w:rPr>
      <w:szCs w:val="20"/>
    </w:rPr>
  </w:style>
  <w:style w:type="paragraph" w:styleId="ae">
    <w:name w:val="List"/>
    <w:basedOn w:val="ad"/>
    <w:rsid w:val="00AB088A"/>
    <w:pPr>
      <w:widowControl w:val="0"/>
      <w:spacing w:after="120"/>
      <w:jc w:val="left"/>
    </w:pPr>
    <w:rPr>
      <w:rFonts w:eastAsia="Andale Sans UI" w:cs="Tahoma"/>
      <w:kern w:val="1"/>
      <w:szCs w:val="24"/>
    </w:rPr>
  </w:style>
  <w:style w:type="paragraph" w:styleId="af">
    <w:name w:val="caption"/>
    <w:basedOn w:val="a"/>
    <w:qFormat/>
    <w:rsid w:val="00AB088A"/>
    <w:pPr>
      <w:suppressLineNumbers/>
      <w:spacing w:before="120" w:after="120"/>
    </w:pPr>
    <w:rPr>
      <w:rFonts w:cs="Mangal"/>
      <w:i/>
      <w:iCs/>
    </w:rPr>
  </w:style>
  <w:style w:type="paragraph" w:customStyle="1" w:styleId="af0">
    <w:name w:val="Ευρετήριο"/>
    <w:basedOn w:val="a"/>
    <w:rsid w:val="00AB088A"/>
    <w:pPr>
      <w:widowControl w:val="0"/>
      <w:suppressLineNumbers/>
    </w:pPr>
    <w:rPr>
      <w:rFonts w:eastAsia="Andale Sans UI" w:cs="Tahoma"/>
      <w:kern w:val="1"/>
    </w:rPr>
  </w:style>
  <w:style w:type="paragraph" w:customStyle="1" w:styleId="52">
    <w:name w:val="Λεζάντα5"/>
    <w:basedOn w:val="a"/>
    <w:rsid w:val="00AB088A"/>
    <w:pPr>
      <w:suppressLineNumbers/>
      <w:spacing w:before="120" w:after="120"/>
    </w:pPr>
    <w:rPr>
      <w:rFonts w:cs="Mangal"/>
      <w:i/>
      <w:iCs/>
    </w:rPr>
  </w:style>
  <w:style w:type="paragraph" w:customStyle="1" w:styleId="43">
    <w:name w:val="Λεζάντα4"/>
    <w:basedOn w:val="a"/>
    <w:rsid w:val="00AB088A"/>
    <w:pPr>
      <w:suppressLineNumbers/>
      <w:spacing w:before="120" w:after="120"/>
    </w:pPr>
    <w:rPr>
      <w:rFonts w:cs="Mangal"/>
      <w:i/>
      <w:iCs/>
    </w:rPr>
  </w:style>
  <w:style w:type="paragraph" w:customStyle="1" w:styleId="CharChar1CharCharCharChar">
    <w:name w:val="Char Char1 Char Char Char Char"/>
    <w:basedOn w:val="a"/>
    <w:rsid w:val="00AB088A"/>
    <w:pPr>
      <w:spacing w:after="160" w:line="240" w:lineRule="exact"/>
      <w:jc w:val="both"/>
    </w:pPr>
    <w:rPr>
      <w:rFonts w:ascii="Verdana" w:hAnsi="Verdana" w:cs="Verdana"/>
      <w:sz w:val="20"/>
      <w:szCs w:val="20"/>
      <w:lang w:val="en-US"/>
    </w:rPr>
  </w:style>
  <w:style w:type="paragraph" w:styleId="af1">
    <w:name w:val="header"/>
    <w:basedOn w:val="a"/>
    <w:rsid w:val="00AB088A"/>
    <w:pPr>
      <w:tabs>
        <w:tab w:val="center" w:pos="4153"/>
        <w:tab w:val="right" w:pos="8306"/>
      </w:tabs>
    </w:pPr>
  </w:style>
  <w:style w:type="paragraph" w:styleId="af2">
    <w:name w:val="Body Text Indent"/>
    <w:basedOn w:val="a"/>
    <w:rsid w:val="00AB088A"/>
    <w:pPr>
      <w:tabs>
        <w:tab w:val="center" w:pos="8460"/>
      </w:tabs>
      <w:ind w:firstLine="540"/>
      <w:jc w:val="both"/>
    </w:pPr>
  </w:style>
  <w:style w:type="paragraph" w:styleId="af3">
    <w:name w:val="footer"/>
    <w:basedOn w:val="a"/>
    <w:rsid w:val="00AB088A"/>
    <w:pPr>
      <w:tabs>
        <w:tab w:val="center" w:pos="4153"/>
        <w:tab w:val="right" w:pos="8306"/>
      </w:tabs>
    </w:pPr>
  </w:style>
  <w:style w:type="paragraph" w:customStyle="1" w:styleId="220">
    <w:name w:val="Σώμα κείμενου 22"/>
    <w:basedOn w:val="a"/>
    <w:rsid w:val="00AB088A"/>
    <w:pPr>
      <w:jc w:val="both"/>
    </w:pPr>
    <w:rPr>
      <w:b/>
      <w:bCs/>
    </w:rPr>
  </w:style>
  <w:style w:type="paragraph" w:customStyle="1" w:styleId="xl25">
    <w:name w:val="xl25"/>
    <w:basedOn w:val="a"/>
    <w:rsid w:val="00AB088A"/>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B088A"/>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B088A"/>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B088A"/>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B088A"/>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B088A"/>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B088A"/>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B088A"/>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B088A"/>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B088A"/>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B088A"/>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B088A"/>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B088A"/>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B088A"/>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B088A"/>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B088A"/>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B088A"/>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B088A"/>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B088A"/>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B088A"/>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B088A"/>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B088A"/>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B088A"/>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B088A"/>
    <w:pPr>
      <w:tabs>
        <w:tab w:val="center" w:pos="8460"/>
      </w:tabs>
      <w:ind w:firstLine="720"/>
      <w:jc w:val="both"/>
    </w:pPr>
  </w:style>
  <w:style w:type="paragraph" w:customStyle="1" w:styleId="320">
    <w:name w:val="Σώμα κείμενου με εσοχή 32"/>
    <w:basedOn w:val="a"/>
    <w:rsid w:val="00AB088A"/>
    <w:pPr>
      <w:tabs>
        <w:tab w:val="center" w:pos="8460"/>
      </w:tabs>
      <w:ind w:firstLine="540"/>
    </w:pPr>
  </w:style>
  <w:style w:type="paragraph" w:customStyle="1" w:styleId="310">
    <w:name w:val="Σώμα κείμενου 31"/>
    <w:basedOn w:val="a"/>
    <w:rsid w:val="00AB088A"/>
    <w:rPr>
      <w:b/>
      <w:bCs/>
    </w:rPr>
  </w:style>
  <w:style w:type="paragraph" w:customStyle="1" w:styleId="Normalgr">
    <w:name w:val="Normalgr"/>
    <w:rsid w:val="00AB088A"/>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B088A"/>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B088A"/>
    <w:pPr>
      <w:ind w:left="1588" w:hanging="1588"/>
    </w:pPr>
  </w:style>
  <w:style w:type="paragraph" w:customStyle="1" w:styleId="23">
    <w:name w:val="Κείμενο σχολίου2"/>
    <w:basedOn w:val="a"/>
    <w:rsid w:val="00AB088A"/>
    <w:pPr>
      <w:overflowPunct w:val="0"/>
      <w:autoSpaceDE w:val="0"/>
    </w:pPr>
    <w:rPr>
      <w:sz w:val="20"/>
      <w:szCs w:val="20"/>
    </w:rPr>
  </w:style>
  <w:style w:type="paragraph" w:customStyle="1" w:styleId="15">
    <w:name w:val="Τμήμα κειμένου1"/>
    <w:basedOn w:val="a"/>
    <w:rsid w:val="00AB088A"/>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AB088A"/>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B088A"/>
    <w:pPr>
      <w:spacing w:before="280" w:after="119"/>
    </w:pPr>
    <w:rPr>
      <w:rFonts w:ascii="Arial" w:hAnsi="Arial" w:cs="Arial"/>
      <w:color w:val="000000"/>
      <w:sz w:val="20"/>
      <w:szCs w:val="20"/>
    </w:rPr>
  </w:style>
  <w:style w:type="paragraph" w:customStyle="1" w:styleId="DefinitionTerm">
    <w:name w:val="Definition Term"/>
    <w:basedOn w:val="a"/>
    <w:next w:val="a"/>
    <w:rsid w:val="00AB088A"/>
    <w:pPr>
      <w:jc w:val="both"/>
    </w:pPr>
    <w:rPr>
      <w:szCs w:val="20"/>
      <w:lang w:val="en-US"/>
    </w:rPr>
  </w:style>
  <w:style w:type="paragraph" w:styleId="af4">
    <w:name w:val="footnote text"/>
    <w:basedOn w:val="a"/>
    <w:rsid w:val="00AB088A"/>
  </w:style>
  <w:style w:type="paragraph" w:styleId="Web">
    <w:name w:val="Normal (Web)"/>
    <w:basedOn w:val="a"/>
    <w:qFormat/>
    <w:rsid w:val="00AB088A"/>
    <w:pPr>
      <w:spacing w:before="280" w:after="280"/>
    </w:pPr>
    <w:rPr>
      <w:rFonts w:eastAsia="Calibri"/>
    </w:rPr>
  </w:style>
  <w:style w:type="paragraph" w:styleId="af5">
    <w:name w:val="endnote text"/>
    <w:basedOn w:val="a"/>
    <w:rsid w:val="00AB088A"/>
    <w:rPr>
      <w:rFonts w:ascii="Arial" w:hAnsi="Arial" w:cs="Arial"/>
      <w:position w:val="2"/>
      <w:sz w:val="22"/>
      <w:lang w:val="en-US"/>
    </w:rPr>
  </w:style>
  <w:style w:type="paragraph" w:customStyle="1" w:styleId="msonospacing0">
    <w:name w:val="msonospacing"/>
    <w:basedOn w:val="a"/>
    <w:rsid w:val="00AB088A"/>
    <w:rPr>
      <w:rFonts w:ascii="Calibri" w:hAnsi="Calibri" w:cs="Calibri"/>
      <w:szCs w:val="32"/>
      <w:lang w:val="en-US"/>
    </w:rPr>
  </w:style>
  <w:style w:type="paragraph" w:customStyle="1" w:styleId="msolistparagraph0">
    <w:name w:val="msolistparagraph"/>
    <w:basedOn w:val="a"/>
    <w:rsid w:val="00AB088A"/>
    <w:pPr>
      <w:ind w:left="720"/>
    </w:pPr>
    <w:rPr>
      <w:rFonts w:ascii="Calibri" w:hAnsi="Calibri" w:cs="Calibri"/>
      <w:lang w:val="en-US"/>
    </w:rPr>
  </w:style>
  <w:style w:type="paragraph" w:styleId="af6">
    <w:name w:val="Quote"/>
    <w:qFormat/>
    <w:rsid w:val="00AB088A"/>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B088A"/>
    <w:rPr>
      <w:rFonts w:ascii="Calibri" w:hAnsi="Calibri" w:cs="Calibri"/>
      <w:i/>
      <w:lang w:val="en-US"/>
    </w:rPr>
  </w:style>
  <w:style w:type="paragraph" w:styleId="af7">
    <w:name w:val="Intense Quote"/>
    <w:qFormat/>
    <w:rsid w:val="00AB088A"/>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B088A"/>
    <w:pPr>
      <w:ind w:left="720" w:right="720"/>
    </w:pPr>
    <w:rPr>
      <w:rFonts w:ascii="Calibri" w:hAnsi="Calibri" w:cs="Calibri"/>
      <w:b/>
      <w:i/>
      <w:szCs w:val="22"/>
      <w:lang w:val="en-US"/>
    </w:rPr>
  </w:style>
  <w:style w:type="paragraph" w:customStyle="1" w:styleId="msotocheading0">
    <w:name w:val="msotocheading"/>
    <w:basedOn w:val="1"/>
    <w:next w:val="a"/>
    <w:rsid w:val="00AB088A"/>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B088A"/>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B088A"/>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B088A"/>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B088A"/>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B088A"/>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B088A"/>
    <w:pPr>
      <w:spacing w:before="280" w:after="280"/>
    </w:pPr>
    <w:rPr>
      <w:rFonts w:ascii="Arial" w:eastAsia="Arial Unicode MS" w:hAnsi="Arial" w:cs="Arial"/>
      <w:sz w:val="22"/>
      <w:szCs w:val="22"/>
    </w:rPr>
  </w:style>
  <w:style w:type="paragraph" w:customStyle="1" w:styleId="xl54">
    <w:name w:val="xl54"/>
    <w:basedOn w:val="a"/>
    <w:rsid w:val="00AB088A"/>
    <w:pPr>
      <w:spacing w:before="280" w:after="280"/>
    </w:pPr>
    <w:rPr>
      <w:rFonts w:ascii="Arial" w:eastAsia="Arial Unicode MS" w:hAnsi="Arial" w:cs="Arial"/>
      <w:sz w:val="22"/>
      <w:szCs w:val="22"/>
    </w:rPr>
  </w:style>
  <w:style w:type="paragraph" w:customStyle="1" w:styleId="16">
    <w:name w:val="Παράγραφος λίστας1"/>
    <w:basedOn w:val="a"/>
    <w:rsid w:val="00AB088A"/>
    <w:pPr>
      <w:widowControl w:val="0"/>
      <w:ind w:left="720"/>
      <w:contextualSpacing/>
    </w:pPr>
    <w:rPr>
      <w:rFonts w:eastAsia="SimSun" w:cs="Mangal"/>
      <w:kern w:val="1"/>
      <w:lang w:bidi="hi-IN"/>
    </w:rPr>
  </w:style>
  <w:style w:type="paragraph" w:customStyle="1" w:styleId="211">
    <w:name w:val="Σώμα κείμενου 21"/>
    <w:basedOn w:val="a"/>
    <w:rsid w:val="00AB088A"/>
    <w:pPr>
      <w:widowControl w:val="0"/>
    </w:pPr>
    <w:rPr>
      <w:rFonts w:ascii="Arial" w:eastAsia="SimSun" w:hAnsi="Arial" w:cs="Arial"/>
      <w:kern w:val="1"/>
      <w:lang w:bidi="hi-IN"/>
    </w:rPr>
  </w:style>
  <w:style w:type="paragraph" w:customStyle="1" w:styleId="af8">
    <w:name w:val="Περιεχόμενα πίνακα"/>
    <w:basedOn w:val="a"/>
    <w:qFormat/>
    <w:rsid w:val="00AB088A"/>
    <w:pPr>
      <w:widowControl w:val="0"/>
    </w:pPr>
    <w:rPr>
      <w:rFonts w:eastAsia="SimSun" w:cs="Mangal"/>
      <w:kern w:val="1"/>
      <w:lang w:bidi="hi-IN"/>
    </w:rPr>
  </w:style>
  <w:style w:type="paragraph" w:customStyle="1" w:styleId="17">
    <w:name w:val="Χωρίς διάστιχο1"/>
    <w:rsid w:val="00AB088A"/>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AB088A"/>
    <w:pPr>
      <w:ind w:left="720"/>
      <w:contextualSpacing/>
    </w:pPr>
    <w:rPr>
      <w:sz w:val="20"/>
      <w:szCs w:val="20"/>
    </w:rPr>
  </w:style>
  <w:style w:type="paragraph" w:styleId="afa">
    <w:name w:val="Balloon Text"/>
    <w:basedOn w:val="a"/>
    <w:rsid w:val="00AB088A"/>
    <w:rPr>
      <w:rFonts w:ascii="Tahoma" w:hAnsi="Tahoma" w:cs="Tahoma"/>
      <w:sz w:val="16"/>
      <w:szCs w:val="16"/>
    </w:rPr>
  </w:style>
  <w:style w:type="paragraph" w:customStyle="1" w:styleId="230">
    <w:name w:val="Σώμα κείμενου 23"/>
    <w:basedOn w:val="a"/>
    <w:rsid w:val="00AB088A"/>
    <w:pPr>
      <w:widowControl w:val="0"/>
    </w:pPr>
    <w:rPr>
      <w:rFonts w:ascii="Arial" w:eastAsia="SimSun" w:hAnsi="Arial" w:cs="Arial"/>
      <w:kern w:val="1"/>
      <w:lang w:bidi="hi-IN"/>
    </w:rPr>
  </w:style>
  <w:style w:type="paragraph" w:customStyle="1" w:styleId="10pt">
    <w:name w:val="Βασικό + 10 pt"/>
    <w:basedOn w:val="a"/>
    <w:rsid w:val="00AB088A"/>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B088A"/>
    <w:pPr>
      <w:tabs>
        <w:tab w:val="center" w:pos="8460"/>
      </w:tabs>
      <w:ind w:firstLine="540"/>
    </w:pPr>
  </w:style>
  <w:style w:type="paragraph" w:customStyle="1" w:styleId="Style9">
    <w:name w:val="Style9"/>
    <w:basedOn w:val="a"/>
    <w:rsid w:val="00AB088A"/>
    <w:pPr>
      <w:widowControl w:val="0"/>
    </w:pPr>
    <w:rPr>
      <w:color w:val="00000A"/>
      <w:kern w:val="1"/>
    </w:rPr>
  </w:style>
  <w:style w:type="paragraph" w:customStyle="1" w:styleId="10">
    <w:name w:val="Λίστα με κουκκίδες1"/>
    <w:basedOn w:val="a"/>
    <w:rsid w:val="00AB088A"/>
    <w:pPr>
      <w:numPr>
        <w:numId w:val="2"/>
      </w:numPr>
      <w:contextualSpacing/>
    </w:pPr>
  </w:style>
  <w:style w:type="paragraph" w:customStyle="1" w:styleId="Header">
    <w:name w:val="Header"/>
    <w:basedOn w:val="a"/>
    <w:rsid w:val="00AB088A"/>
    <w:pPr>
      <w:tabs>
        <w:tab w:val="center" w:pos="4153"/>
        <w:tab w:val="right" w:pos="8306"/>
      </w:tabs>
    </w:pPr>
    <w:rPr>
      <w:color w:val="00000A"/>
      <w:sz w:val="20"/>
      <w:szCs w:val="20"/>
    </w:rPr>
  </w:style>
  <w:style w:type="paragraph" w:customStyle="1" w:styleId="Heading1">
    <w:name w:val="Heading 1"/>
    <w:basedOn w:val="a"/>
    <w:rsid w:val="00AB088A"/>
    <w:pPr>
      <w:keepNext/>
    </w:pPr>
    <w:rPr>
      <w:rFonts w:ascii="Tahoma" w:hAnsi="Tahoma" w:cs="Tahoma"/>
      <w:color w:val="00000A"/>
      <w:szCs w:val="20"/>
    </w:rPr>
  </w:style>
  <w:style w:type="paragraph" w:customStyle="1" w:styleId="WW-3">
    <w:name w:val="WW-Επικεφαλίδα"/>
    <w:basedOn w:val="a"/>
    <w:next w:val="ad"/>
    <w:rsid w:val="00AB088A"/>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AB088A"/>
    <w:pPr>
      <w:widowControl w:val="0"/>
      <w:suppressLineNumbers/>
      <w:spacing w:before="120" w:after="120"/>
    </w:pPr>
    <w:rPr>
      <w:rFonts w:eastAsia="Andale Sans UI" w:cs="Mangal"/>
      <w:i/>
      <w:iCs/>
      <w:kern w:val="1"/>
    </w:rPr>
  </w:style>
  <w:style w:type="paragraph" w:customStyle="1" w:styleId="Caption">
    <w:name w:val="Caption"/>
    <w:basedOn w:val="a"/>
    <w:rsid w:val="00AB088A"/>
    <w:pPr>
      <w:widowControl w:val="0"/>
      <w:suppressLineNumbers/>
      <w:spacing w:before="120" w:after="120"/>
    </w:pPr>
    <w:rPr>
      <w:rFonts w:eastAsia="Andale Sans UI" w:cs="Mangal"/>
      <w:i/>
      <w:iCs/>
      <w:kern w:val="1"/>
    </w:rPr>
  </w:style>
  <w:style w:type="paragraph" w:customStyle="1" w:styleId="WW-Caption">
    <w:name w:val="WW-Caption"/>
    <w:basedOn w:val="a"/>
    <w:rsid w:val="00AB088A"/>
    <w:pPr>
      <w:widowControl w:val="0"/>
      <w:suppressLineNumbers/>
      <w:spacing w:before="120" w:after="120"/>
    </w:pPr>
    <w:rPr>
      <w:rFonts w:eastAsia="Andale Sans UI" w:cs="Mangal"/>
      <w:i/>
      <w:iCs/>
      <w:kern w:val="1"/>
    </w:rPr>
  </w:style>
  <w:style w:type="paragraph" w:customStyle="1" w:styleId="WW-Caption1">
    <w:name w:val="WW-Caption1"/>
    <w:basedOn w:val="a"/>
    <w:rsid w:val="00AB088A"/>
    <w:pPr>
      <w:widowControl w:val="0"/>
      <w:suppressLineNumbers/>
      <w:spacing w:before="120" w:after="120"/>
    </w:pPr>
    <w:rPr>
      <w:rFonts w:eastAsia="Andale Sans UI" w:cs="Mangal"/>
      <w:i/>
      <w:iCs/>
      <w:kern w:val="1"/>
    </w:rPr>
  </w:style>
  <w:style w:type="paragraph" w:customStyle="1" w:styleId="24">
    <w:name w:val="Λεζάντα2"/>
    <w:basedOn w:val="a"/>
    <w:rsid w:val="00AB088A"/>
    <w:pPr>
      <w:widowControl w:val="0"/>
      <w:suppressLineNumbers/>
      <w:spacing w:before="120" w:after="120"/>
    </w:pPr>
    <w:rPr>
      <w:rFonts w:eastAsia="Andale Sans UI" w:cs="Mangal"/>
      <w:i/>
      <w:iCs/>
      <w:kern w:val="1"/>
    </w:rPr>
  </w:style>
  <w:style w:type="paragraph" w:customStyle="1" w:styleId="18">
    <w:name w:val="Λεζάντα1"/>
    <w:basedOn w:val="a"/>
    <w:rsid w:val="00AB088A"/>
    <w:pPr>
      <w:widowControl w:val="0"/>
      <w:suppressLineNumbers/>
      <w:spacing w:before="120" w:after="120"/>
    </w:pPr>
    <w:rPr>
      <w:rFonts w:eastAsia="Andale Sans UI" w:cs="Tahoma"/>
      <w:i/>
      <w:iCs/>
      <w:kern w:val="1"/>
    </w:rPr>
  </w:style>
  <w:style w:type="paragraph" w:customStyle="1" w:styleId="19">
    <w:name w:val="Κείμενο μακροεντολής1"/>
    <w:rsid w:val="00AB088A"/>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AB088A"/>
    <w:pPr>
      <w:widowControl w:val="0"/>
    </w:pPr>
    <w:rPr>
      <w:rFonts w:eastAsia="Andale Sans UI"/>
      <w:kern w:val="1"/>
    </w:rPr>
  </w:style>
  <w:style w:type="paragraph" w:customStyle="1" w:styleId="Standard">
    <w:name w:val="Standard"/>
    <w:rsid w:val="00AB088A"/>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AB088A"/>
    <w:pPr>
      <w:suppressLineNumbers/>
      <w:jc w:val="center"/>
    </w:pPr>
    <w:rPr>
      <w:rFonts w:eastAsia="Andale Sans UI" w:cs="Times New Roman"/>
      <w:b/>
      <w:bCs/>
      <w:lang w:bidi="ar-SA"/>
    </w:rPr>
  </w:style>
  <w:style w:type="paragraph" w:customStyle="1" w:styleId="afc">
    <w:name w:val="Προμορφοποιημένο κείμενο"/>
    <w:basedOn w:val="a"/>
    <w:rsid w:val="00AB088A"/>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B088A"/>
    <w:pPr>
      <w:suppressLineNumbers/>
    </w:pPr>
    <w:rPr>
      <w:rFonts w:eastAsia="Andale Sans UI"/>
      <w:sz w:val="20"/>
      <w:szCs w:val="20"/>
      <w:lang w:bidi="en-US"/>
    </w:rPr>
  </w:style>
  <w:style w:type="paragraph" w:customStyle="1" w:styleId="Standarduser">
    <w:name w:val="Standard (user)"/>
    <w:rsid w:val="00AB088A"/>
    <w:pPr>
      <w:widowControl w:val="0"/>
      <w:suppressAutoHyphens/>
      <w:textAlignment w:val="baseline"/>
    </w:pPr>
    <w:rPr>
      <w:rFonts w:cs="Tahoma"/>
      <w:kern w:val="1"/>
      <w:sz w:val="24"/>
      <w:szCs w:val="24"/>
      <w:lang w:val="en-US" w:eastAsia="zh-CN"/>
    </w:rPr>
  </w:style>
  <w:style w:type="paragraph" w:customStyle="1" w:styleId="1b">
    <w:name w:val="Βασικό1"/>
    <w:rsid w:val="00AB088A"/>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AB088A"/>
    <w:pPr>
      <w:widowControl w:val="0"/>
    </w:pPr>
    <w:rPr>
      <w:rFonts w:ascii="Tahoma" w:eastAsia="Andale Sans UI" w:hAnsi="Tahoma" w:cs="Tahoma"/>
      <w:kern w:val="1"/>
      <w:sz w:val="16"/>
      <w:szCs w:val="16"/>
    </w:rPr>
  </w:style>
  <w:style w:type="paragraph" w:customStyle="1" w:styleId="Textbodyindent">
    <w:name w:val="Text body indent"/>
    <w:basedOn w:val="Standard"/>
    <w:rsid w:val="00AB088A"/>
    <w:pPr>
      <w:ind w:firstLine="1134"/>
      <w:jc w:val="both"/>
    </w:pPr>
    <w:rPr>
      <w:rFonts w:ascii="Arial" w:eastAsia="Andale Sans UI" w:hAnsi="Arial" w:cs="Arial"/>
      <w:sz w:val="22"/>
      <w:lang w:bidi="en-US"/>
    </w:rPr>
  </w:style>
  <w:style w:type="paragraph" w:customStyle="1" w:styleId="Endnote">
    <w:name w:val="Endnote"/>
    <w:basedOn w:val="Standard"/>
    <w:rsid w:val="00AB088A"/>
    <w:pPr>
      <w:suppressLineNumbers/>
    </w:pPr>
    <w:rPr>
      <w:sz w:val="20"/>
      <w:szCs w:val="20"/>
    </w:rPr>
  </w:style>
  <w:style w:type="paragraph" w:customStyle="1" w:styleId="TOAHeading">
    <w:name w:val="TOA Heading"/>
    <w:basedOn w:val="WW-3"/>
    <w:rsid w:val="00AB088A"/>
    <w:pPr>
      <w:suppressLineNumbers/>
    </w:pPr>
    <w:rPr>
      <w:b/>
      <w:bCs/>
      <w:sz w:val="32"/>
      <w:szCs w:val="32"/>
    </w:rPr>
  </w:style>
  <w:style w:type="paragraph" w:customStyle="1" w:styleId="25">
    <w:name w:val="Κείμενο πλαισίου2"/>
    <w:basedOn w:val="a"/>
    <w:rsid w:val="00AB088A"/>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B0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AB088A"/>
    <w:pPr>
      <w:widowControl w:val="0"/>
    </w:pPr>
    <w:rPr>
      <w:rFonts w:eastAsia="Andale Sans UI"/>
      <w:kern w:val="1"/>
    </w:rPr>
  </w:style>
  <w:style w:type="paragraph" w:styleId="26">
    <w:name w:val="toc 2"/>
    <w:basedOn w:val="a"/>
    <w:next w:val="a"/>
    <w:rsid w:val="00AB088A"/>
    <w:pPr>
      <w:widowControl w:val="0"/>
      <w:ind w:left="240"/>
    </w:pPr>
    <w:rPr>
      <w:rFonts w:eastAsia="Andale Sans UI"/>
      <w:kern w:val="1"/>
    </w:rPr>
  </w:style>
  <w:style w:type="paragraph" w:customStyle="1" w:styleId="afd">
    <w:name w:val="Περιεχόμενα πλαισίου"/>
    <w:basedOn w:val="a"/>
    <w:rsid w:val="00AB088A"/>
  </w:style>
  <w:style w:type="paragraph" w:customStyle="1" w:styleId="Heading2">
    <w:name w:val="Heading 2"/>
    <w:basedOn w:val="a"/>
    <w:rsid w:val="00AB088A"/>
    <w:pPr>
      <w:keepNext/>
      <w:suppressAutoHyphens w:val="0"/>
      <w:jc w:val="both"/>
    </w:pPr>
    <w:rPr>
      <w:rFonts w:ascii="Arial" w:hAnsi="Arial" w:cs="Arial"/>
      <w:b/>
      <w:color w:val="00000A"/>
    </w:rPr>
  </w:style>
  <w:style w:type="paragraph" w:customStyle="1" w:styleId="Heading3">
    <w:name w:val="Heading 3"/>
    <w:basedOn w:val="a"/>
    <w:rsid w:val="00AB088A"/>
    <w:pPr>
      <w:keepNext/>
      <w:suppressAutoHyphens w:val="0"/>
      <w:spacing w:before="240" w:after="60"/>
    </w:pPr>
    <w:rPr>
      <w:b/>
      <w:szCs w:val="20"/>
      <w:u w:val="single"/>
    </w:rPr>
  </w:style>
  <w:style w:type="paragraph" w:customStyle="1" w:styleId="Heading8">
    <w:name w:val="Heading 8"/>
    <w:basedOn w:val="a"/>
    <w:rsid w:val="00AB088A"/>
    <w:pPr>
      <w:keepNext/>
      <w:suppressAutoHyphens w:val="0"/>
      <w:jc w:val="center"/>
    </w:pPr>
    <w:rPr>
      <w:color w:val="00000A"/>
      <w:szCs w:val="20"/>
      <w:u w:val="single"/>
    </w:rPr>
  </w:style>
  <w:style w:type="paragraph" w:customStyle="1" w:styleId="Heading9">
    <w:name w:val="Heading 9"/>
    <w:basedOn w:val="a"/>
    <w:rsid w:val="00AB088A"/>
    <w:pPr>
      <w:keepNext/>
      <w:suppressAutoHyphens w:val="0"/>
      <w:jc w:val="both"/>
    </w:pPr>
    <w:rPr>
      <w:color w:val="00000A"/>
      <w:szCs w:val="20"/>
    </w:rPr>
  </w:style>
  <w:style w:type="paragraph" w:customStyle="1" w:styleId="Footer">
    <w:name w:val="Footer"/>
    <w:basedOn w:val="a"/>
    <w:rsid w:val="00AB088A"/>
    <w:pPr>
      <w:tabs>
        <w:tab w:val="center" w:pos="4153"/>
        <w:tab w:val="right" w:pos="8306"/>
      </w:tabs>
      <w:suppressAutoHyphens w:val="0"/>
    </w:pPr>
    <w:rPr>
      <w:color w:val="00000A"/>
    </w:rPr>
  </w:style>
  <w:style w:type="paragraph" w:customStyle="1" w:styleId="221">
    <w:name w:val="Σώμα κείμενου με εσοχή 22"/>
    <w:basedOn w:val="a"/>
    <w:rsid w:val="00AB088A"/>
    <w:pPr>
      <w:spacing w:after="120" w:line="480" w:lineRule="auto"/>
      <w:ind w:left="283"/>
    </w:pPr>
  </w:style>
  <w:style w:type="paragraph" w:customStyle="1" w:styleId="100">
    <w:name w:val="Επικεφαλίδα 10"/>
    <w:basedOn w:val="a"/>
    <w:next w:val="ad"/>
    <w:qFormat/>
    <w:rsid w:val="00AB088A"/>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B088A"/>
    <w:pPr>
      <w:spacing w:after="120" w:line="480" w:lineRule="auto"/>
      <w:ind w:left="283"/>
    </w:pPr>
  </w:style>
  <w:style w:type="paragraph" w:customStyle="1" w:styleId="232">
    <w:name w:val="Σώμα κείμενου 23"/>
    <w:basedOn w:val="a"/>
    <w:rsid w:val="00AB088A"/>
    <w:pPr>
      <w:spacing w:after="120" w:line="480" w:lineRule="auto"/>
    </w:pPr>
  </w:style>
  <w:style w:type="paragraph" w:customStyle="1" w:styleId="1e">
    <w:name w:val="Παράγραφος λίστας1"/>
    <w:basedOn w:val="a"/>
    <w:qFormat/>
    <w:rsid w:val="00AB088A"/>
    <w:pPr>
      <w:ind w:left="720"/>
      <w:contextualSpacing/>
    </w:pPr>
    <w:rPr>
      <w:color w:val="00000A"/>
      <w:sz w:val="20"/>
      <w:szCs w:val="20"/>
      <w:lang w:val="en-US"/>
    </w:rPr>
  </w:style>
  <w:style w:type="paragraph" w:customStyle="1" w:styleId="330">
    <w:name w:val="Σώμα κείμενου με εσοχή 33"/>
    <w:basedOn w:val="a"/>
    <w:rsid w:val="00AB088A"/>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Παράγραφος λίστας2"/>
    <w:basedOn w:val="a"/>
    <w:rsid w:val="00E010F5"/>
    <w:pPr>
      <w:ind w:left="720"/>
      <w:contextualSpacing/>
    </w:pPr>
    <w:rPr>
      <w:kern w:val="2"/>
      <w:lang w:eastAsia="el-GR"/>
    </w:rPr>
  </w:style>
  <w:style w:type="character" w:customStyle="1" w:styleId="ListLabel440">
    <w:name w:val="ListLabel 440"/>
    <w:qFormat/>
    <w:rsid w:val="00246C2D"/>
    <w:rPr>
      <w:rFonts w:ascii="Arial" w:hAnsi="Arial" w:cs="Symbol"/>
      <w:b w:val="0"/>
      <w:sz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246C2D"/>
    <w:rPr>
      <w:lang w:eastAsia="zh-CN"/>
    </w:rPr>
  </w:style>
  <w:style w:type="paragraph" w:customStyle="1" w:styleId="-HTML2">
    <w:name w:val="Προ-διαμορφωμένο HTML2"/>
    <w:basedOn w:val="a"/>
    <w:rsid w:val="00D47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ar-SA"/>
    </w:rPr>
  </w:style>
  <w:style w:type="character" w:customStyle="1" w:styleId="WW-4">
    <w:name w:val="WW-Παραπομπή υποσημείωσης"/>
    <w:rsid w:val="00D47AFA"/>
    <w:rPr>
      <w:vertAlign w:val="superscript"/>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46801131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6297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levadeon.gr/" TargetMode="External"/><Relationship Id="rId13" Type="http://schemas.openxmlformats.org/officeDocument/2006/relationships/hyperlink" Target="http://www.eprocurement.gov.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pdint.eprocurement.gov.g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int.eprocurement.gov.gr/" TargetMode="External"/><Relationship Id="rId5" Type="http://schemas.openxmlformats.org/officeDocument/2006/relationships/webSettings" Target="webSettings.xml"/><Relationship Id="rId15" Type="http://schemas.openxmlformats.org/officeDocument/2006/relationships/hyperlink" Target="https://espdint.eprocurement.gov.gr/" TargetMode="External"/><Relationship Id="rId10" Type="http://schemas.openxmlformats.org/officeDocument/2006/relationships/hyperlink" Target="http://www.promitheus.gov.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yperlink" Target="https://espdint.eprocurement.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C23FD-9A1B-4AF1-9616-0CCC410F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13471</Words>
  <Characters>72744</Characters>
  <Application>Microsoft Office Word</Application>
  <DocSecurity>0</DocSecurity>
  <Lines>606</Lines>
  <Paragraphs>172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2021-08-24T05:06:00Z</cp:lastPrinted>
  <dcterms:created xsi:type="dcterms:W3CDTF">2021-08-17T07:09:00Z</dcterms:created>
  <dcterms:modified xsi:type="dcterms:W3CDTF">2021-08-24T05:28:00Z</dcterms:modified>
</cp:coreProperties>
</file>