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CE" w:rsidRDefault="002800CE" w:rsidP="002800CE">
      <w:pPr>
        <w:rPr>
          <w:rFonts w:cs="Liberation Serif"/>
          <w:b/>
          <w:bCs/>
          <w:sz w:val="22"/>
          <w:szCs w:val="22"/>
        </w:rPr>
      </w:pPr>
      <w:r w:rsidRPr="002800CE">
        <w:rPr>
          <w:rFonts w:cs="Liberation Serif"/>
          <w:b/>
          <w:bCs/>
          <w:noProof/>
          <w:sz w:val="22"/>
          <w:szCs w:val="22"/>
          <w:lang w:eastAsia="el-GR" w:bidi="ar-SA"/>
        </w:rPr>
        <w:drawing>
          <wp:inline distT="0" distB="0" distL="0" distR="0">
            <wp:extent cx="723900" cy="7048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2" t="-104" r="-102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CE" w:rsidRPr="00E11957" w:rsidRDefault="002800CE" w:rsidP="002800CE">
      <w:pPr>
        <w:rPr>
          <w:rFonts w:cs="Liberation Serif"/>
          <w:b/>
          <w:bCs/>
          <w:sz w:val="22"/>
          <w:szCs w:val="22"/>
        </w:rPr>
      </w:pPr>
      <w:r w:rsidRPr="00E11957">
        <w:rPr>
          <w:rFonts w:cs="Liberation Serif"/>
          <w:b/>
          <w:bCs/>
          <w:sz w:val="22"/>
          <w:szCs w:val="22"/>
        </w:rPr>
        <w:t xml:space="preserve">ΕΛΛΗΝΙΚΗ  ΔΗΜΟΚΡΑΤΙΑ                </w:t>
      </w:r>
      <w:r w:rsidRPr="00E11957">
        <w:rPr>
          <w:rFonts w:cs="Liberation Serif"/>
          <w:b/>
          <w:bCs/>
          <w:sz w:val="22"/>
          <w:szCs w:val="22"/>
        </w:rPr>
        <w:tab/>
      </w:r>
      <w:r w:rsidRPr="00E11957">
        <w:rPr>
          <w:rFonts w:cs="Liberation Serif"/>
          <w:b/>
          <w:bCs/>
          <w:sz w:val="22"/>
          <w:szCs w:val="22"/>
        </w:rPr>
        <w:tab/>
        <w:t xml:space="preserve">      </w:t>
      </w:r>
      <w:r w:rsidRPr="00E11957">
        <w:rPr>
          <w:rFonts w:cs="Liberation Serif"/>
          <w:b/>
          <w:bCs/>
          <w:sz w:val="22"/>
          <w:szCs w:val="22"/>
        </w:rPr>
        <w:tab/>
        <w:t xml:space="preserve">    Λιβαδειά </w:t>
      </w:r>
      <w:r>
        <w:rPr>
          <w:rFonts w:cs="Liberation Serif"/>
          <w:b/>
          <w:bCs/>
          <w:sz w:val="22"/>
          <w:szCs w:val="22"/>
        </w:rPr>
        <w:t xml:space="preserve"> 22-07</w:t>
      </w:r>
      <w:r w:rsidRPr="00E11957">
        <w:rPr>
          <w:rFonts w:cs="Liberation Serif"/>
          <w:b/>
          <w:bCs/>
          <w:sz w:val="22"/>
          <w:szCs w:val="22"/>
        </w:rPr>
        <w:t>-2021</w:t>
      </w:r>
    </w:p>
    <w:p w:rsidR="002800CE" w:rsidRPr="00E11957" w:rsidRDefault="002800CE" w:rsidP="002800CE">
      <w:pPr>
        <w:rPr>
          <w:rFonts w:cs="Liberation Serif"/>
          <w:b/>
          <w:bCs/>
          <w:sz w:val="22"/>
          <w:szCs w:val="22"/>
        </w:rPr>
      </w:pPr>
      <w:r w:rsidRPr="00E11957">
        <w:rPr>
          <w:rFonts w:eastAsia="Verdana" w:cs="Liberation Serif"/>
          <w:b/>
          <w:bCs/>
          <w:sz w:val="22"/>
          <w:szCs w:val="22"/>
        </w:rPr>
        <w:t xml:space="preserve"> </w:t>
      </w:r>
      <w:r w:rsidRPr="00E11957">
        <w:rPr>
          <w:rFonts w:cs="Liberation Serif"/>
          <w:b/>
          <w:bCs/>
          <w:sz w:val="22"/>
          <w:szCs w:val="22"/>
        </w:rPr>
        <w:t xml:space="preserve">ΝΟΜΟΣ  ΒΟΙΩΤΙΑΣ                                                                      </w:t>
      </w:r>
      <w:proofErr w:type="spellStart"/>
      <w:r w:rsidRPr="00E11957">
        <w:rPr>
          <w:rFonts w:cs="Liberation Serif"/>
          <w:b/>
          <w:bCs/>
          <w:sz w:val="22"/>
          <w:szCs w:val="22"/>
        </w:rPr>
        <w:t>Αρ.Πρωτ</w:t>
      </w:r>
      <w:proofErr w:type="spellEnd"/>
      <w:r w:rsidRPr="00E11957">
        <w:rPr>
          <w:rFonts w:cs="Liberation Serif"/>
          <w:b/>
          <w:bCs/>
          <w:sz w:val="22"/>
          <w:szCs w:val="22"/>
        </w:rPr>
        <w:t xml:space="preserve">.:  </w:t>
      </w:r>
      <w:r w:rsidR="00FC5439">
        <w:rPr>
          <w:rFonts w:cs="Liberation Serif"/>
          <w:b/>
          <w:bCs/>
          <w:sz w:val="22"/>
          <w:szCs w:val="22"/>
        </w:rPr>
        <w:t>13672</w:t>
      </w:r>
    </w:p>
    <w:p w:rsidR="002800CE" w:rsidRPr="00E11957" w:rsidRDefault="002800CE" w:rsidP="002800CE">
      <w:pPr>
        <w:rPr>
          <w:rFonts w:cs="Liberation Serif"/>
          <w:b/>
          <w:sz w:val="22"/>
          <w:szCs w:val="22"/>
        </w:rPr>
      </w:pPr>
      <w:r w:rsidRPr="00E11957">
        <w:rPr>
          <w:rFonts w:cs="Liberation Serif"/>
          <w:b/>
          <w:sz w:val="22"/>
          <w:szCs w:val="22"/>
        </w:rPr>
        <w:t xml:space="preserve">ΔΗΜΟΣ  ΛΕΒΑΔΕΩΝ                                            </w:t>
      </w:r>
      <w:r w:rsidRPr="00E11957">
        <w:rPr>
          <w:rFonts w:cs="Liberation Serif"/>
          <w:b/>
          <w:bCs/>
          <w:sz w:val="22"/>
          <w:szCs w:val="22"/>
        </w:rPr>
        <w:t xml:space="preserve">                                                                            </w:t>
      </w:r>
    </w:p>
    <w:p w:rsidR="002800CE" w:rsidRPr="00E11957" w:rsidRDefault="002800CE" w:rsidP="002800CE">
      <w:pPr>
        <w:rPr>
          <w:rFonts w:cs="Liberation Serif"/>
          <w:sz w:val="22"/>
          <w:szCs w:val="22"/>
        </w:rPr>
      </w:pPr>
      <w:r w:rsidRPr="00E11957">
        <w:rPr>
          <w:rFonts w:cs="Liberation Serif"/>
          <w:bCs/>
          <w:sz w:val="22"/>
          <w:szCs w:val="22"/>
        </w:rPr>
        <w:t xml:space="preserve">ΔΙΕΥΘΥΝΣΗ  ΔΙΟΙΚΗΤΙΚΩΝ ΥΠΗΡΕΣΙΩΝ                        </w:t>
      </w:r>
    </w:p>
    <w:p w:rsidR="002800CE" w:rsidRPr="00E11957" w:rsidRDefault="002800CE" w:rsidP="002800CE">
      <w:pPr>
        <w:rPr>
          <w:rFonts w:cs="Liberation Serif"/>
          <w:sz w:val="22"/>
          <w:szCs w:val="22"/>
        </w:rPr>
      </w:pPr>
      <w:proofErr w:type="spellStart"/>
      <w:r w:rsidRPr="00E11957">
        <w:rPr>
          <w:rFonts w:cs="Liberation Serif"/>
          <w:sz w:val="22"/>
          <w:szCs w:val="22"/>
        </w:rPr>
        <w:t>Ταχ</w:t>
      </w:r>
      <w:proofErr w:type="spellEnd"/>
      <w:r w:rsidRPr="00E11957">
        <w:rPr>
          <w:rFonts w:cs="Liberation Serif"/>
          <w:sz w:val="22"/>
          <w:szCs w:val="22"/>
        </w:rPr>
        <w:t>. Δ/</w:t>
      </w:r>
      <w:proofErr w:type="spellStart"/>
      <w:r w:rsidRPr="00E11957">
        <w:rPr>
          <w:rFonts w:cs="Liberation Serif"/>
          <w:sz w:val="22"/>
          <w:szCs w:val="22"/>
        </w:rPr>
        <w:t>νση</w:t>
      </w:r>
      <w:proofErr w:type="spellEnd"/>
      <w:r w:rsidRPr="00E11957">
        <w:rPr>
          <w:rFonts w:cs="Liberation Serif"/>
          <w:sz w:val="22"/>
          <w:szCs w:val="22"/>
        </w:rPr>
        <w:t xml:space="preserve"> : Σοφοκλέους  15 </w:t>
      </w:r>
    </w:p>
    <w:p w:rsidR="002800CE" w:rsidRPr="00E11957" w:rsidRDefault="001B402A" w:rsidP="002800CE">
      <w:pPr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Τ.Κ.  32 131</w:t>
      </w:r>
      <w:r w:rsidR="002800CE" w:rsidRPr="00E11957">
        <w:rPr>
          <w:rFonts w:cs="Liberation Serif"/>
          <w:sz w:val="22"/>
          <w:szCs w:val="22"/>
        </w:rPr>
        <w:t xml:space="preserve">  ΛΙΒΑΔΕΙΑ </w:t>
      </w:r>
    </w:p>
    <w:p w:rsidR="002800CE" w:rsidRPr="00E11957" w:rsidRDefault="002800CE" w:rsidP="002800CE">
      <w:pPr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Πληροφορίες : Λ. Σανιδά</w:t>
      </w:r>
    </w:p>
    <w:p w:rsidR="002800CE" w:rsidRPr="002800CE" w:rsidRDefault="002800CE" w:rsidP="002800CE">
      <w:pPr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t>Τηλέφωνο</w:t>
      </w:r>
      <w:r w:rsidRPr="002800CE">
        <w:rPr>
          <w:rFonts w:cs="Liberation Serif"/>
          <w:sz w:val="22"/>
          <w:szCs w:val="22"/>
        </w:rPr>
        <w:t xml:space="preserve">   : 22613 508</w:t>
      </w:r>
      <w:r>
        <w:rPr>
          <w:rFonts w:cs="Liberation Serif"/>
          <w:sz w:val="22"/>
          <w:szCs w:val="22"/>
        </w:rPr>
        <w:t>58</w:t>
      </w:r>
    </w:p>
    <w:p w:rsidR="002800CE" w:rsidRPr="001B04F6" w:rsidRDefault="002800CE" w:rsidP="002800CE">
      <w:pPr>
        <w:rPr>
          <w:rFonts w:cs="Liberation Serif"/>
          <w:b/>
          <w:color w:val="000000"/>
          <w:sz w:val="22"/>
          <w:szCs w:val="22"/>
          <w:lang w:val="en-US"/>
        </w:rPr>
      </w:pPr>
      <w:proofErr w:type="gramStart"/>
      <w:r>
        <w:rPr>
          <w:rFonts w:cs="Liberation Serif"/>
          <w:sz w:val="22"/>
          <w:szCs w:val="22"/>
          <w:lang w:val="en-US"/>
        </w:rPr>
        <w:t>e</w:t>
      </w:r>
      <w:r w:rsidRPr="001B04F6">
        <w:rPr>
          <w:rFonts w:cs="Liberation Serif"/>
          <w:sz w:val="22"/>
          <w:szCs w:val="22"/>
          <w:lang w:val="en-US"/>
        </w:rPr>
        <w:t>-</w:t>
      </w:r>
      <w:r>
        <w:rPr>
          <w:rFonts w:cs="Liberation Serif"/>
          <w:sz w:val="22"/>
          <w:szCs w:val="22"/>
          <w:lang w:val="en-US"/>
        </w:rPr>
        <w:t>mail</w:t>
      </w:r>
      <w:proofErr w:type="gramEnd"/>
      <w:r w:rsidRPr="001B04F6">
        <w:rPr>
          <w:rFonts w:cs="Liberation Serif"/>
          <w:sz w:val="22"/>
          <w:szCs w:val="22"/>
          <w:lang w:val="en-US"/>
        </w:rPr>
        <w:t xml:space="preserve">: </w:t>
      </w:r>
      <w:r>
        <w:rPr>
          <w:rFonts w:cs="Liberation Serif"/>
          <w:sz w:val="22"/>
          <w:szCs w:val="22"/>
          <w:lang w:val="en-US"/>
        </w:rPr>
        <w:t>lsanida</w:t>
      </w:r>
      <w:r w:rsidRPr="001B04F6">
        <w:rPr>
          <w:rFonts w:cs="Liberation Serif"/>
          <w:sz w:val="22"/>
          <w:szCs w:val="22"/>
          <w:lang w:val="en-US"/>
        </w:rPr>
        <w:t>@</w:t>
      </w:r>
      <w:r w:rsidRPr="00E11957">
        <w:rPr>
          <w:rFonts w:cs="Liberation Serif"/>
          <w:sz w:val="22"/>
          <w:szCs w:val="22"/>
          <w:lang w:val="en-US"/>
        </w:rPr>
        <w:t>livadia</w:t>
      </w:r>
      <w:r w:rsidRPr="001B04F6">
        <w:rPr>
          <w:rFonts w:cs="Liberation Serif"/>
          <w:sz w:val="22"/>
          <w:szCs w:val="22"/>
          <w:lang w:val="en-US"/>
        </w:rPr>
        <w:t>.</w:t>
      </w:r>
      <w:r w:rsidRPr="00E11957">
        <w:rPr>
          <w:rFonts w:cs="Liberation Serif"/>
          <w:sz w:val="22"/>
          <w:szCs w:val="22"/>
          <w:lang w:val="en-US"/>
        </w:rPr>
        <w:t>gr</w:t>
      </w:r>
      <w:r w:rsidRPr="001B04F6">
        <w:rPr>
          <w:rFonts w:cs="Liberation Serif"/>
          <w:b/>
          <w:sz w:val="22"/>
          <w:szCs w:val="22"/>
          <w:lang w:val="en-US"/>
        </w:rPr>
        <w:tab/>
      </w:r>
      <w:r w:rsidRPr="001B04F6">
        <w:rPr>
          <w:rFonts w:cs="Liberation Serif"/>
          <w:b/>
          <w:sz w:val="22"/>
          <w:szCs w:val="22"/>
          <w:lang w:val="en-US"/>
        </w:rPr>
        <w:tab/>
      </w:r>
      <w:r w:rsidRPr="001B04F6">
        <w:rPr>
          <w:rFonts w:cs="Liberation Serif"/>
          <w:b/>
          <w:sz w:val="22"/>
          <w:szCs w:val="22"/>
          <w:lang w:val="en-US"/>
        </w:rPr>
        <w:tab/>
      </w:r>
      <w:r w:rsidRPr="001B04F6">
        <w:rPr>
          <w:rFonts w:cs="Liberation Serif"/>
          <w:b/>
          <w:sz w:val="22"/>
          <w:szCs w:val="22"/>
          <w:lang w:val="en-US"/>
        </w:rPr>
        <w:tab/>
      </w:r>
      <w:r w:rsidRPr="001B04F6">
        <w:rPr>
          <w:rFonts w:cs="Liberation Serif"/>
          <w:b/>
          <w:sz w:val="22"/>
          <w:szCs w:val="22"/>
          <w:lang w:val="en-US"/>
        </w:rPr>
        <w:tab/>
      </w:r>
    </w:p>
    <w:p w:rsidR="002800CE" w:rsidRPr="001B04F6" w:rsidRDefault="002800CE" w:rsidP="002800CE">
      <w:pPr>
        <w:pStyle w:val="31"/>
        <w:jc w:val="left"/>
        <w:rPr>
          <w:rFonts w:cs="Liberation Serif"/>
          <w:b/>
          <w:color w:val="000000"/>
          <w:sz w:val="22"/>
          <w:szCs w:val="22"/>
          <w:lang w:val="en-US"/>
        </w:rPr>
      </w:pPr>
    </w:p>
    <w:p w:rsidR="002800CE" w:rsidRPr="006C3FD4" w:rsidRDefault="002800CE" w:rsidP="002800CE">
      <w:pPr>
        <w:pStyle w:val="1"/>
        <w:ind w:left="432"/>
        <w:jc w:val="center"/>
        <w:rPr>
          <w:rFonts w:cs="Liberation Serif"/>
          <w:sz w:val="22"/>
          <w:szCs w:val="22"/>
        </w:rPr>
      </w:pPr>
      <w:r w:rsidRPr="006C3FD4">
        <w:rPr>
          <w:rFonts w:cs="Liberation Serif"/>
          <w:b/>
          <w:sz w:val="22"/>
          <w:szCs w:val="22"/>
        </w:rPr>
        <w:t>ΑΝΑΚΟΙΝΩΣΗ</w:t>
      </w:r>
    </w:p>
    <w:p w:rsidR="002800CE" w:rsidRPr="00E11957" w:rsidRDefault="002800CE" w:rsidP="002800CE">
      <w:pPr>
        <w:pStyle w:val="1"/>
        <w:jc w:val="center"/>
        <w:rPr>
          <w:rFonts w:cs="Liberation Serif"/>
          <w:b/>
          <w:sz w:val="22"/>
          <w:szCs w:val="22"/>
        </w:rPr>
      </w:pPr>
      <w:r w:rsidRPr="00E11957">
        <w:rPr>
          <w:rFonts w:cs="Liberation Serif"/>
          <w:b/>
          <w:sz w:val="22"/>
          <w:szCs w:val="22"/>
        </w:rPr>
        <w:t xml:space="preserve">σύναψης ΣΥΜΒΑΣΗΣ ΕΡΓΑΣΙΑΣ ΟΡΙΣΜΕΝΟΥ ΧΡΟΝΟΥ </w:t>
      </w:r>
    </w:p>
    <w:p w:rsidR="002800CE" w:rsidRPr="002800CE" w:rsidRDefault="002800CE" w:rsidP="002800CE">
      <w:pPr>
        <w:pStyle w:val="1"/>
        <w:jc w:val="center"/>
        <w:rPr>
          <w:rFonts w:cs="Liberation Serif"/>
          <w:b/>
          <w:sz w:val="22"/>
          <w:szCs w:val="22"/>
        </w:rPr>
      </w:pPr>
      <w:r w:rsidRPr="006C3FD4">
        <w:rPr>
          <w:rFonts w:cs="Liberation Serif"/>
          <w:b/>
          <w:sz w:val="22"/>
          <w:szCs w:val="22"/>
          <w:u w:val="none"/>
        </w:rPr>
        <w:t xml:space="preserve">             </w:t>
      </w:r>
      <w:r w:rsidRPr="002800CE">
        <w:rPr>
          <w:rFonts w:cs="Liberation Serif"/>
          <w:b/>
          <w:sz w:val="22"/>
          <w:szCs w:val="22"/>
        </w:rPr>
        <w:t>χρονικής διάρκειας δύο (2) μηνών</w:t>
      </w:r>
    </w:p>
    <w:p w:rsidR="002800CE" w:rsidRPr="00E11957" w:rsidRDefault="002800CE" w:rsidP="002800CE">
      <w:pPr>
        <w:jc w:val="center"/>
        <w:rPr>
          <w:rFonts w:cs="Liberation Serif"/>
          <w:b/>
          <w:sz w:val="22"/>
          <w:szCs w:val="22"/>
          <w:u w:val="single"/>
        </w:rPr>
      </w:pPr>
    </w:p>
    <w:p w:rsidR="002800CE" w:rsidRPr="00E11957" w:rsidRDefault="002800CE" w:rsidP="002800CE">
      <w:pPr>
        <w:jc w:val="center"/>
        <w:rPr>
          <w:rFonts w:cs="Liberation Serif"/>
          <w:b/>
          <w:sz w:val="22"/>
          <w:szCs w:val="22"/>
          <w:u w:val="single"/>
        </w:rPr>
      </w:pPr>
    </w:p>
    <w:p w:rsidR="002800CE" w:rsidRPr="00E11957" w:rsidRDefault="002800CE" w:rsidP="002800CE">
      <w:pPr>
        <w:jc w:val="center"/>
        <w:rPr>
          <w:rFonts w:cs="Liberation Serif"/>
          <w:b/>
          <w:sz w:val="22"/>
          <w:szCs w:val="22"/>
        </w:rPr>
      </w:pPr>
      <w:r w:rsidRPr="00E11957">
        <w:rPr>
          <w:rFonts w:cs="Liberation Serif"/>
          <w:b/>
          <w:sz w:val="22"/>
          <w:szCs w:val="22"/>
        </w:rPr>
        <w:t xml:space="preserve">Ο ΔΗΜΑΡΧΟΣ ΛΕΒΑΔΕΩΝ </w:t>
      </w:r>
    </w:p>
    <w:p w:rsidR="002800CE" w:rsidRPr="00E11957" w:rsidRDefault="002800CE" w:rsidP="002800CE">
      <w:pPr>
        <w:jc w:val="center"/>
        <w:rPr>
          <w:rFonts w:cs="Liberation Serif"/>
          <w:b/>
          <w:sz w:val="22"/>
          <w:szCs w:val="22"/>
        </w:rPr>
      </w:pPr>
    </w:p>
    <w:p w:rsidR="002800CE" w:rsidRPr="00E11957" w:rsidRDefault="002800CE" w:rsidP="002800CE">
      <w:pPr>
        <w:ind w:firstLine="405"/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t>Έχοντας υπόψη:</w:t>
      </w:r>
    </w:p>
    <w:p w:rsidR="002800CE" w:rsidRPr="00E11957" w:rsidRDefault="002800CE" w:rsidP="002800CE">
      <w:pPr>
        <w:jc w:val="both"/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t xml:space="preserve"> </w:t>
      </w:r>
    </w:p>
    <w:p w:rsidR="00107301" w:rsidRPr="00A27999" w:rsidRDefault="00107301" w:rsidP="00107301">
      <w:pPr>
        <w:pStyle w:val="a4"/>
        <w:numPr>
          <w:ilvl w:val="0"/>
          <w:numId w:val="3"/>
        </w:numPr>
        <w:suppressAutoHyphens w:val="0"/>
        <w:spacing w:line="276" w:lineRule="auto"/>
        <w:rPr>
          <w:rFonts w:cs="Liberation Serif"/>
          <w:sz w:val="22"/>
          <w:szCs w:val="22"/>
        </w:rPr>
      </w:pPr>
      <w:r w:rsidRPr="00A27999">
        <w:rPr>
          <w:rFonts w:cs="Liberation Serif"/>
          <w:sz w:val="22"/>
          <w:szCs w:val="22"/>
        </w:rPr>
        <w:t xml:space="preserve">Τις διατάξεις του άρθρου  206 του ν. 3584/07, όπως τροποποιήθηκε με την παρ. 2 του άρθρου 41 του Ν. 4325/2015 και την παρ. 2 του άρθρου 4 της Πράξης </w:t>
      </w:r>
      <w:proofErr w:type="spellStart"/>
      <w:r w:rsidRPr="00A27999">
        <w:rPr>
          <w:rFonts w:cs="Liberation Serif"/>
          <w:sz w:val="22"/>
          <w:szCs w:val="22"/>
        </w:rPr>
        <w:t>Νομοθ</w:t>
      </w:r>
      <w:proofErr w:type="spellEnd"/>
      <w:r w:rsidRPr="00A27999">
        <w:rPr>
          <w:rFonts w:cs="Liberation Serif"/>
          <w:sz w:val="22"/>
          <w:szCs w:val="22"/>
        </w:rPr>
        <w:t>. Περιεχομένου (ΦΕΚ 102/26.08.2015 τεύχος Α’) και το άρθρο 116 του Ν.4547/2018.</w:t>
      </w:r>
    </w:p>
    <w:p w:rsidR="00107301" w:rsidRPr="00A27999" w:rsidRDefault="00107301" w:rsidP="00107301">
      <w:pPr>
        <w:pStyle w:val="a4"/>
        <w:numPr>
          <w:ilvl w:val="0"/>
          <w:numId w:val="3"/>
        </w:numPr>
        <w:suppressAutoHyphens w:val="0"/>
        <w:spacing w:line="276" w:lineRule="auto"/>
        <w:rPr>
          <w:rFonts w:cs="Liberation Serif"/>
          <w:sz w:val="22"/>
          <w:szCs w:val="22"/>
        </w:rPr>
      </w:pPr>
      <w:r w:rsidRPr="00A27999">
        <w:rPr>
          <w:rFonts w:cs="Liberation Serif"/>
          <w:sz w:val="22"/>
          <w:szCs w:val="22"/>
        </w:rPr>
        <w:t>Τις διατάξεις των άρθρων 2  και 38 του Ν. 4765/2021.</w:t>
      </w:r>
    </w:p>
    <w:p w:rsidR="002800CE" w:rsidRPr="00E11957" w:rsidRDefault="002800CE" w:rsidP="00107301">
      <w:pPr>
        <w:numPr>
          <w:ilvl w:val="0"/>
          <w:numId w:val="3"/>
        </w:numPr>
        <w:spacing w:line="276" w:lineRule="auto"/>
        <w:jc w:val="both"/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t>Τις διατάξεις του Ν. 3852/2010 « Νέα Αρχιτεκτονική της Αυτοδιοίκησης και της Αποκεντρωμένης Διοίκησης- Πρόγραμμα Καλλικράτης ( ΦΕΚ 87</w:t>
      </w:r>
      <w:r w:rsidRPr="00E11957">
        <w:rPr>
          <w:rFonts w:cs="Liberation Serif"/>
          <w:sz w:val="22"/>
          <w:szCs w:val="22"/>
          <w:vertAlign w:val="superscript"/>
        </w:rPr>
        <w:t xml:space="preserve"> </w:t>
      </w:r>
      <w:r w:rsidRPr="00E11957">
        <w:rPr>
          <w:rFonts w:cs="Liberation Serif"/>
          <w:sz w:val="22"/>
          <w:szCs w:val="22"/>
        </w:rPr>
        <w:t>Α) , όπως έχουν τροποποιηθεί και ισχύουν .</w:t>
      </w:r>
    </w:p>
    <w:p w:rsidR="002800CE" w:rsidRDefault="00D930C0" w:rsidP="002800CE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Την με αρ. 189/21-07</w:t>
      </w:r>
      <w:r w:rsidR="002800CE" w:rsidRPr="00E11957">
        <w:rPr>
          <w:rFonts w:ascii="Liberation Serif" w:hAnsi="Liberation Serif" w:cs="Liberation Serif"/>
          <w:sz w:val="22"/>
          <w:szCs w:val="22"/>
        </w:rPr>
        <w:t>-2021 Πράξη της Οικονομ</w:t>
      </w:r>
      <w:r>
        <w:rPr>
          <w:rFonts w:ascii="Liberation Serif" w:hAnsi="Liberation Serif" w:cs="Liberation Serif"/>
          <w:sz w:val="22"/>
          <w:szCs w:val="22"/>
        </w:rPr>
        <w:t>ικής Επιτροπής (ΑΔΑ: ΨΖΟΘΩΛΗ-2ΙΝ</w:t>
      </w:r>
      <w:r w:rsidR="002800CE" w:rsidRPr="00E11957">
        <w:rPr>
          <w:rFonts w:ascii="Liberation Serif" w:hAnsi="Liberation Serif" w:cs="Liberation Serif"/>
          <w:sz w:val="22"/>
          <w:szCs w:val="22"/>
        </w:rPr>
        <w:t xml:space="preserve">) που αφορά στην Έγκριση πρόσληψης προσωπικού οκτώ </w:t>
      </w:r>
      <w:r>
        <w:rPr>
          <w:rFonts w:ascii="Liberation Serif" w:hAnsi="Liberation Serif" w:cs="Liberation Serif"/>
          <w:sz w:val="22"/>
          <w:szCs w:val="22"/>
        </w:rPr>
        <w:t>(8) ατόμων</w:t>
      </w:r>
      <w:r w:rsidR="002800CE" w:rsidRPr="00E11957">
        <w:rPr>
          <w:rFonts w:ascii="Liberation Serif" w:hAnsi="Liberation Serif" w:cs="Liberation Serif"/>
          <w:sz w:val="22"/>
          <w:szCs w:val="22"/>
        </w:rPr>
        <w:t xml:space="preserve"> με σύμβαση ορισμένου χρόνου</w:t>
      </w:r>
      <w:r>
        <w:rPr>
          <w:rFonts w:ascii="Liberation Serif" w:hAnsi="Liberation Serif" w:cs="Liberation Serif"/>
          <w:sz w:val="22"/>
          <w:szCs w:val="22"/>
        </w:rPr>
        <w:t>,</w:t>
      </w:r>
      <w:r w:rsidR="006C3FD4">
        <w:rPr>
          <w:rFonts w:ascii="Liberation Serif" w:hAnsi="Liberation Serif" w:cs="Liberation Serif"/>
          <w:sz w:val="22"/>
          <w:szCs w:val="22"/>
        </w:rPr>
        <w:t xml:space="preserve"> ειδικότητας ΥΕ Εργατών γενικών Καθηκόντων </w:t>
      </w:r>
      <w:r w:rsidR="002800CE" w:rsidRPr="00E11957">
        <w:rPr>
          <w:rFonts w:ascii="Liberation Serif" w:hAnsi="Liberation Serif" w:cs="Liberation Serif"/>
          <w:sz w:val="22"/>
          <w:szCs w:val="22"/>
        </w:rPr>
        <w:t xml:space="preserve"> δίμηνης διάρκ</w:t>
      </w:r>
      <w:r>
        <w:rPr>
          <w:rFonts w:ascii="Liberation Serif" w:hAnsi="Liberation Serif" w:cs="Liberation Serif"/>
          <w:sz w:val="22"/>
          <w:szCs w:val="22"/>
        </w:rPr>
        <w:t xml:space="preserve">ειας, για την αντιμετώπιση των κατεπειγουσών </w:t>
      </w:r>
      <w:r w:rsidR="002800CE" w:rsidRPr="00E11957">
        <w:rPr>
          <w:rFonts w:ascii="Liberation Serif" w:hAnsi="Liberation Serif" w:cs="Liberation Serif"/>
          <w:sz w:val="22"/>
          <w:szCs w:val="22"/>
        </w:rPr>
        <w:t xml:space="preserve">εποχιακών και πρόσκαιρων αναγκών πυροπροστασίας του Δήμου </w:t>
      </w:r>
      <w:proofErr w:type="spellStart"/>
      <w:r w:rsidR="002800CE" w:rsidRPr="00E11957">
        <w:rPr>
          <w:rFonts w:ascii="Liberation Serif" w:hAnsi="Liberation Serif" w:cs="Liberation Serif"/>
          <w:sz w:val="22"/>
          <w:szCs w:val="22"/>
        </w:rPr>
        <w:t>Λεβαδέων</w:t>
      </w:r>
      <w:proofErr w:type="spellEnd"/>
      <w:r w:rsidR="002800CE" w:rsidRPr="00E11957">
        <w:rPr>
          <w:rFonts w:ascii="Liberation Serif" w:hAnsi="Liberation Serif" w:cs="Liberation Serif"/>
          <w:sz w:val="22"/>
          <w:szCs w:val="22"/>
        </w:rPr>
        <w:t>.</w:t>
      </w:r>
    </w:p>
    <w:p w:rsidR="002800CE" w:rsidRPr="00E11957" w:rsidRDefault="002800CE" w:rsidP="002800CE">
      <w:pPr>
        <w:jc w:val="center"/>
        <w:rPr>
          <w:rFonts w:cs="Liberation Serif"/>
          <w:b/>
          <w:bCs/>
          <w:sz w:val="22"/>
          <w:szCs w:val="22"/>
          <w:u w:val="single"/>
        </w:rPr>
      </w:pPr>
      <w:r w:rsidRPr="00E11957">
        <w:rPr>
          <w:rFonts w:cs="Liberation Serif"/>
          <w:b/>
          <w:bCs/>
          <w:sz w:val="22"/>
          <w:szCs w:val="22"/>
          <w:u w:val="single"/>
        </w:rPr>
        <w:t>Ανακοινώνει</w:t>
      </w:r>
    </w:p>
    <w:p w:rsidR="002800CE" w:rsidRPr="00E11957" w:rsidRDefault="002800CE" w:rsidP="002800CE">
      <w:pPr>
        <w:jc w:val="both"/>
        <w:rPr>
          <w:rFonts w:cs="Liberation Serif"/>
          <w:b/>
          <w:bCs/>
          <w:sz w:val="22"/>
          <w:szCs w:val="22"/>
        </w:rPr>
      </w:pPr>
    </w:p>
    <w:p w:rsidR="002800CE" w:rsidRPr="00E11957" w:rsidRDefault="002800CE" w:rsidP="002800CE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E11957">
        <w:rPr>
          <w:rFonts w:ascii="Liberation Serif" w:hAnsi="Liberation Serif" w:cs="Liberation Serif"/>
          <w:bCs/>
          <w:sz w:val="22"/>
          <w:szCs w:val="22"/>
        </w:rPr>
        <w:t>Την πρόσληψη προσωπικού με σύμβαση εργασίας  Ιδιωτικού Δικαίου Ορισμένου Χρόνου συνολικού αριθμού οκτώ (</w:t>
      </w:r>
      <w:r w:rsidR="00964F39">
        <w:rPr>
          <w:rFonts w:ascii="Liberation Serif" w:hAnsi="Liberation Serif" w:cs="Liberation Serif"/>
          <w:bCs/>
          <w:sz w:val="22"/>
          <w:szCs w:val="22"/>
        </w:rPr>
        <w:t>0</w:t>
      </w:r>
      <w:r w:rsidRPr="00E11957">
        <w:rPr>
          <w:rFonts w:ascii="Liberation Serif" w:hAnsi="Liberation Serif" w:cs="Liberation Serif"/>
          <w:bCs/>
          <w:sz w:val="22"/>
          <w:szCs w:val="22"/>
        </w:rPr>
        <w:t>8) ατόμων, προς κάλυψη των</w:t>
      </w:r>
      <w:r w:rsidR="00D930C0">
        <w:rPr>
          <w:rFonts w:ascii="Liberation Serif" w:hAnsi="Liberation Serif" w:cs="Liberation Serif"/>
          <w:bCs/>
          <w:sz w:val="22"/>
          <w:szCs w:val="22"/>
        </w:rPr>
        <w:t xml:space="preserve"> κατεπειγουσών</w:t>
      </w:r>
      <w:r w:rsidRPr="00E11957">
        <w:rPr>
          <w:rFonts w:ascii="Liberation Serif" w:hAnsi="Liberation Serif" w:cs="Liberation Serif"/>
          <w:sz w:val="22"/>
          <w:szCs w:val="22"/>
        </w:rPr>
        <w:t xml:space="preserve"> εποχιακών και πρόσκαιρων  αναγκών  πυροπροστασίας του Δήμου,  για τις εξής, κατά αριθμό ατόμων, ειδικότητες, με τα αντίστοιχα  προσόντα και για την αναφερόμενη χρονική περίοδο, ως ακολούθως:</w:t>
      </w:r>
    </w:p>
    <w:p w:rsidR="002800CE" w:rsidRPr="00E11957" w:rsidRDefault="002800CE" w:rsidP="002800CE">
      <w:pPr>
        <w:jc w:val="center"/>
        <w:rPr>
          <w:rFonts w:cs="Liberation Serif"/>
          <w:b/>
          <w:bCs/>
          <w:sz w:val="22"/>
          <w:szCs w:val="22"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2464"/>
        <w:gridCol w:w="3020"/>
      </w:tblGrid>
      <w:tr w:rsidR="002800CE" w:rsidRPr="00E11957" w:rsidTr="00CB6655">
        <w:trPr>
          <w:jc w:val="center"/>
        </w:trPr>
        <w:tc>
          <w:tcPr>
            <w:tcW w:w="4045" w:type="dxa"/>
          </w:tcPr>
          <w:p w:rsidR="002800CE" w:rsidRPr="00E11957" w:rsidRDefault="002800CE" w:rsidP="00CB6655">
            <w:pPr>
              <w:jc w:val="center"/>
              <w:rPr>
                <w:rFonts w:cs="Liberation Serif"/>
                <w:b/>
                <w:bCs/>
              </w:rPr>
            </w:pPr>
            <w:r w:rsidRPr="00E11957">
              <w:rPr>
                <w:rFonts w:cs="Liberation Serif"/>
                <w:b/>
                <w:bCs/>
                <w:sz w:val="22"/>
                <w:szCs w:val="22"/>
              </w:rPr>
              <w:t>Ειδικότητα</w:t>
            </w:r>
          </w:p>
        </w:tc>
        <w:tc>
          <w:tcPr>
            <w:tcW w:w="2464" w:type="dxa"/>
          </w:tcPr>
          <w:p w:rsidR="002800CE" w:rsidRPr="00E11957" w:rsidRDefault="002800CE" w:rsidP="00CB6655">
            <w:pPr>
              <w:jc w:val="both"/>
              <w:rPr>
                <w:rFonts w:cs="Liberation Serif"/>
                <w:b/>
                <w:bCs/>
              </w:rPr>
            </w:pPr>
            <w:r w:rsidRPr="00E11957">
              <w:rPr>
                <w:rFonts w:cs="Liberation Serif"/>
                <w:b/>
                <w:bCs/>
                <w:sz w:val="22"/>
                <w:szCs w:val="22"/>
              </w:rPr>
              <w:t xml:space="preserve">Αριθμός ατόμων </w:t>
            </w:r>
          </w:p>
        </w:tc>
        <w:tc>
          <w:tcPr>
            <w:tcW w:w="3020" w:type="dxa"/>
          </w:tcPr>
          <w:p w:rsidR="002800CE" w:rsidRPr="00E11957" w:rsidRDefault="002800CE" w:rsidP="00CB6655">
            <w:pPr>
              <w:jc w:val="both"/>
              <w:rPr>
                <w:rFonts w:cs="Liberation Serif"/>
                <w:b/>
                <w:bCs/>
              </w:rPr>
            </w:pPr>
            <w:r w:rsidRPr="00E11957">
              <w:rPr>
                <w:rFonts w:cs="Liberation Serif"/>
                <w:b/>
                <w:bCs/>
                <w:sz w:val="22"/>
                <w:szCs w:val="22"/>
              </w:rPr>
              <w:t xml:space="preserve">Διάρκεια σύμβασης </w:t>
            </w:r>
          </w:p>
        </w:tc>
      </w:tr>
      <w:tr w:rsidR="002800CE" w:rsidRPr="00E11957" w:rsidTr="00CB6655">
        <w:trPr>
          <w:jc w:val="center"/>
        </w:trPr>
        <w:tc>
          <w:tcPr>
            <w:tcW w:w="4045" w:type="dxa"/>
          </w:tcPr>
          <w:p w:rsidR="002800CE" w:rsidRPr="00E11957" w:rsidRDefault="002800CE" w:rsidP="00CB6655">
            <w:pPr>
              <w:jc w:val="center"/>
              <w:rPr>
                <w:rFonts w:cs="Liberation Serif"/>
                <w:bCs/>
              </w:rPr>
            </w:pPr>
          </w:p>
          <w:p w:rsidR="002800CE" w:rsidRPr="00E11957" w:rsidRDefault="002800CE" w:rsidP="00CB6655">
            <w:pPr>
              <w:jc w:val="center"/>
              <w:rPr>
                <w:rFonts w:cs="Liberation Serif"/>
                <w:bCs/>
              </w:rPr>
            </w:pPr>
            <w:r w:rsidRPr="00E11957">
              <w:rPr>
                <w:rFonts w:cs="Liberation Serif"/>
                <w:bCs/>
                <w:sz w:val="22"/>
                <w:szCs w:val="22"/>
              </w:rPr>
              <w:t>ΥΕ  Εργατών/τριών Γενικών Καθηκόντων</w:t>
            </w:r>
          </w:p>
        </w:tc>
        <w:tc>
          <w:tcPr>
            <w:tcW w:w="2464" w:type="dxa"/>
          </w:tcPr>
          <w:p w:rsidR="002800CE" w:rsidRPr="00E11957" w:rsidRDefault="002800CE" w:rsidP="00CB6655">
            <w:pPr>
              <w:jc w:val="center"/>
              <w:rPr>
                <w:rFonts w:cs="Liberation Serif"/>
                <w:bCs/>
              </w:rPr>
            </w:pPr>
          </w:p>
          <w:p w:rsidR="002800CE" w:rsidRPr="00964F39" w:rsidRDefault="00964F39" w:rsidP="00CB6655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  <w:sz w:val="22"/>
                <w:szCs w:val="22"/>
              </w:rPr>
              <w:t>ΟΚΤΩ (</w:t>
            </w:r>
            <w:r w:rsidR="002800CE" w:rsidRPr="00E11957">
              <w:rPr>
                <w:rFonts w:cs="Liberation Serif"/>
                <w:bCs/>
                <w:sz w:val="22"/>
                <w:szCs w:val="22"/>
                <w:lang w:val="en-US"/>
              </w:rPr>
              <w:t>8</w:t>
            </w:r>
            <w:r>
              <w:rPr>
                <w:rFonts w:cs="Liberation Serif"/>
                <w:bCs/>
                <w:sz w:val="22"/>
                <w:szCs w:val="22"/>
              </w:rPr>
              <w:t>)</w:t>
            </w:r>
          </w:p>
        </w:tc>
        <w:tc>
          <w:tcPr>
            <w:tcW w:w="3020" w:type="dxa"/>
          </w:tcPr>
          <w:p w:rsidR="002800CE" w:rsidRPr="00E11957" w:rsidRDefault="002800CE" w:rsidP="00CB6655">
            <w:pPr>
              <w:jc w:val="center"/>
              <w:rPr>
                <w:rFonts w:cs="Liberation Serif"/>
                <w:bCs/>
              </w:rPr>
            </w:pPr>
            <w:r w:rsidRPr="00E11957">
              <w:rPr>
                <w:rFonts w:cs="Liberation Serif"/>
                <w:bCs/>
                <w:sz w:val="22"/>
                <w:szCs w:val="22"/>
              </w:rPr>
              <w:t>Δύο  (</w:t>
            </w:r>
            <w:r w:rsidR="00964F39">
              <w:rPr>
                <w:rFonts w:cs="Liberation Serif"/>
                <w:bCs/>
                <w:sz w:val="22"/>
                <w:szCs w:val="22"/>
              </w:rPr>
              <w:t>0</w:t>
            </w:r>
            <w:r w:rsidRPr="00E11957">
              <w:rPr>
                <w:rFonts w:cs="Liberation Serif"/>
                <w:bCs/>
                <w:sz w:val="22"/>
                <w:szCs w:val="22"/>
              </w:rPr>
              <w:t>2) μήνες από την υπογραφή της σύμβασης</w:t>
            </w:r>
          </w:p>
        </w:tc>
      </w:tr>
    </w:tbl>
    <w:p w:rsidR="002800CE" w:rsidRPr="00E11957" w:rsidRDefault="002800CE" w:rsidP="002800CE">
      <w:pPr>
        <w:pStyle w:val="a4"/>
        <w:ind w:left="0"/>
        <w:jc w:val="center"/>
        <w:rPr>
          <w:rFonts w:cs="Liberation Serif"/>
          <w:b/>
          <w:sz w:val="22"/>
          <w:szCs w:val="22"/>
        </w:rPr>
      </w:pPr>
    </w:p>
    <w:p w:rsidR="002800CE" w:rsidRPr="00E11957" w:rsidRDefault="002800CE" w:rsidP="002800C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iberation Serif"/>
          <w:sz w:val="22"/>
          <w:szCs w:val="22"/>
        </w:rPr>
      </w:pPr>
      <w:r w:rsidRPr="00E11957">
        <w:rPr>
          <w:rFonts w:cs="Liberation Serif"/>
          <w:bCs/>
          <w:sz w:val="22"/>
          <w:szCs w:val="22"/>
        </w:rPr>
        <w:t>Οι υποψήφιοι  των ανωτέρω ειδικοτήτων πρέπει να είναι ηλικίας  από 18 έως 65 ετών</w:t>
      </w:r>
    </w:p>
    <w:p w:rsidR="002800CE" w:rsidRPr="00E11957" w:rsidRDefault="002800CE" w:rsidP="0028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Liberation Serif"/>
          <w:bCs/>
          <w:sz w:val="22"/>
          <w:szCs w:val="22"/>
        </w:rPr>
      </w:pPr>
    </w:p>
    <w:p w:rsidR="002800CE" w:rsidRPr="00E11957" w:rsidRDefault="002800CE" w:rsidP="002800C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Liberation Serif"/>
          <w:bCs/>
          <w:sz w:val="22"/>
          <w:szCs w:val="22"/>
        </w:rPr>
      </w:pPr>
      <w:r w:rsidRPr="00E11957">
        <w:rPr>
          <w:rFonts w:cs="Liberation Serif"/>
          <w:bCs/>
          <w:sz w:val="22"/>
          <w:szCs w:val="22"/>
        </w:rPr>
        <w:t xml:space="preserve">Οι υποψήφιοι των ανωτέρω ειδικοτήτων πρέπει να έχουν την υγεία και τη φυσική καταλληλότητα που τους επιτρέπει την εκτέλεση καθηκόντων της ειδικότητας που επιλέγουν </w:t>
      </w:r>
    </w:p>
    <w:p w:rsidR="002800CE" w:rsidRPr="00E11957" w:rsidRDefault="002800CE" w:rsidP="002800CE">
      <w:pPr>
        <w:jc w:val="both"/>
        <w:rPr>
          <w:rFonts w:cs="Liberation Serif"/>
          <w:sz w:val="22"/>
          <w:szCs w:val="22"/>
        </w:rPr>
      </w:pPr>
    </w:p>
    <w:p w:rsidR="002800CE" w:rsidRPr="00E11957" w:rsidRDefault="002800CE" w:rsidP="002800CE">
      <w:pPr>
        <w:pStyle w:val="3"/>
        <w:jc w:val="center"/>
        <w:rPr>
          <w:rFonts w:cs="Liberation Serif"/>
          <w:b/>
          <w:sz w:val="22"/>
          <w:szCs w:val="22"/>
          <w:u w:val="single"/>
        </w:rPr>
      </w:pPr>
      <w:r w:rsidRPr="00E11957">
        <w:rPr>
          <w:rFonts w:cs="Liberation Serif"/>
          <w:b/>
          <w:sz w:val="22"/>
          <w:szCs w:val="22"/>
          <w:u w:val="single"/>
        </w:rPr>
        <w:t>ΑΠΑΡΑΙΤΗΤΑ ΔΙΚΑΙΟΛΟΓΗΤΙΚΑ</w:t>
      </w:r>
    </w:p>
    <w:p w:rsidR="002800CE" w:rsidRPr="00E11957" w:rsidRDefault="002800CE" w:rsidP="002800CE">
      <w:pPr>
        <w:jc w:val="both"/>
        <w:rPr>
          <w:rFonts w:cs="Liberation Serif"/>
          <w:sz w:val="22"/>
          <w:szCs w:val="22"/>
        </w:rPr>
      </w:pPr>
    </w:p>
    <w:p w:rsidR="002800CE" w:rsidRPr="00E11957" w:rsidRDefault="002800CE" w:rsidP="002800CE">
      <w:pPr>
        <w:jc w:val="both"/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t>Οι ενδιαφερόμενοι μαζί με την αίτησή τους πρέπει να υποβάλουν υποχρεωτικώς τα εξής δικαιολογητικά:</w:t>
      </w:r>
    </w:p>
    <w:p w:rsidR="002800CE" w:rsidRPr="00E11957" w:rsidRDefault="002800CE" w:rsidP="002800CE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t>Φωτοαντίγραφο των δύο όψεων της αστυνομικής τους ταυτότητας</w:t>
      </w:r>
    </w:p>
    <w:p w:rsidR="002800CE" w:rsidRPr="00E11957" w:rsidRDefault="002800CE" w:rsidP="002800CE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lastRenderedPageBreak/>
        <w:t>Υπεύθυνη δήλωση ότι πληρούν τα γενικά προσόντα διορισμού που προβλέπονται για τους μόνιμους υπαλλήλους του πρώτου μέρους του ν. 3584/07.</w:t>
      </w:r>
    </w:p>
    <w:p w:rsidR="002800CE" w:rsidRPr="00E11957" w:rsidRDefault="002800CE" w:rsidP="002800CE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t>Υπεύθυνη δήλωση ότι δεν έχουν κώλυμα απασχόλησης στο Δημόσιο</w:t>
      </w:r>
    </w:p>
    <w:p w:rsidR="002800CE" w:rsidRPr="00E11957" w:rsidRDefault="002800CE" w:rsidP="002800CE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t xml:space="preserve">Πιστοποιητικό Οικογενειακής Κατάστασης </w:t>
      </w:r>
    </w:p>
    <w:p w:rsidR="002800CE" w:rsidRPr="00E11957" w:rsidRDefault="002800CE" w:rsidP="002800CE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t xml:space="preserve">Επίσημο έγγραφο από το οποίο να προκύπτει ο ΑΦΜ , ο ΑΜΚΑ , και ο αριθμός μητρώου ΙΚΑ του αιτούντος </w:t>
      </w:r>
    </w:p>
    <w:p w:rsidR="002800CE" w:rsidRPr="00E11957" w:rsidRDefault="002800CE" w:rsidP="002800CE">
      <w:pPr>
        <w:pStyle w:val="a3"/>
        <w:jc w:val="both"/>
        <w:rPr>
          <w:rFonts w:cs="Liberation Serif"/>
          <w:b/>
          <w:sz w:val="22"/>
          <w:szCs w:val="22"/>
        </w:rPr>
      </w:pPr>
    </w:p>
    <w:p w:rsidR="002800CE" w:rsidRPr="00E11957" w:rsidRDefault="002800CE" w:rsidP="002800CE">
      <w:pPr>
        <w:pStyle w:val="a3"/>
        <w:jc w:val="center"/>
        <w:rPr>
          <w:rFonts w:cs="Liberation Serif"/>
          <w:b/>
          <w:sz w:val="22"/>
          <w:szCs w:val="22"/>
          <w:u w:val="single"/>
        </w:rPr>
      </w:pPr>
      <w:r w:rsidRPr="00E11957">
        <w:rPr>
          <w:rFonts w:cs="Liberation Serif"/>
          <w:b/>
          <w:sz w:val="22"/>
          <w:szCs w:val="22"/>
          <w:u w:val="single"/>
        </w:rPr>
        <w:t xml:space="preserve">ΔΗΜΟΣΙΕΥΣΗ ΤΗΣ ΑΝΑΚΟΙΝΩΣΗΣ </w:t>
      </w:r>
    </w:p>
    <w:p w:rsidR="002800CE" w:rsidRDefault="002800CE" w:rsidP="002800CE">
      <w:pPr>
        <w:pStyle w:val="a3"/>
        <w:jc w:val="both"/>
        <w:rPr>
          <w:rFonts w:cs="Liberation Serif"/>
          <w:sz w:val="22"/>
          <w:szCs w:val="22"/>
        </w:rPr>
      </w:pPr>
      <w:r w:rsidRPr="00E11957">
        <w:rPr>
          <w:rFonts w:cs="Liberation Serif"/>
          <w:sz w:val="22"/>
          <w:szCs w:val="22"/>
        </w:rPr>
        <w:t>Η παρούσα θα αναρτηθεί στ</w:t>
      </w:r>
      <w:r w:rsidRPr="00E11957">
        <w:rPr>
          <w:rFonts w:cs="Liberation Serif"/>
          <w:sz w:val="22"/>
          <w:szCs w:val="22"/>
          <w:lang w:val="en-US"/>
        </w:rPr>
        <w:t>o</w:t>
      </w:r>
      <w:r w:rsidRPr="00E11957">
        <w:rPr>
          <w:rFonts w:cs="Liberation Serif"/>
          <w:sz w:val="22"/>
          <w:szCs w:val="22"/>
        </w:rPr>
        <w:t xml:space="preserve"> Πρόγραμμα   </w:t>
      </w:r>
      <w:r w:rsidR="00C24AD0">
        <w:rPr>
          <w:rFonts w:cs="Liberation Serif"/>
          <w:sz w:val="22"/>
          <w:szCs w:val="22"/>
        </w:rPr>
        <w:t>Διαύγεια  και θα δημοσιευθεί στον</w:t>
      </w:r>
      <w:r w:rsidRPr="00E11957">
        <w:rPr>
          <w:rFonts w:cs="Liberation Serif"/>
          <w:sz w:val="22"/>
          <w:szCs w:val="22"/>
        </w:rPr>
        <w:t xml:space="preserve"> Πίνακα Ανακοινώσεων του Δήμου </w:t>
      </w:r>
      <w:proofErr w:type="spellStart"/>
      <w:r w:rsidRPr="00E11957">
        <w:rPr>
          <w:rFonts w:cs="Liberation Serif"/>
          <w:sz w:val="22"/>
          <w:szCs w:val="22"/>
        </w:rPr>
        <w:t>Λεβαδέων</w:t>
      </w:r>
      <w:proofErr w:type="spellEnd"/>
      <w:r w:rsidRPr="00E11957">
        <w:rPr>
          <w:rFonts w:cs="Liberation Serif"/>
          <w:sz w:val="22"/>
          <w:szCs w:val="22"/>
        </w:rPr>
        <w:t xml:space="preserve"> και στην ιστοσελίδα του Δήμου </w:t>
      </w:r>
      <w:proofErr w:type="spellStart"/>
      <w:r w:rsidRPr="00E11957">
        <w:rPr>
          <w:rFonts w:cs="Liberation Serif"/>
          <w:sz w:val="22"/>
          <w:szCs w:val="22"/>
        </w:rPr>
        <w:t>Λεβαδέων</w:t>
      </w:r>
      <w:proofErr w:type="spellEnd"/>
      <w:r w:rsidRPr="00E11957">
        <w:rPr>
          <w:rFonts w:cs="Liberation Serif"/>
          <w:sz w:val="22"/>
          <w:szCs w:val="22"/>
        </w:rPr>
        <w:t xml:space="preserve"> (</w:t>
      </w:r>
      <w:r w:rsidRPr="00E11957">
        <w:rPr>
          <w:rFonts w:cs="Liberation Serif"/>
          <w:sz w:val="22"/>
          <w:szCs w:val="22"/>
          <w:lang w:val="en-US"/>
        </w:rPr>
        <w:t>www</w:t>
      </w:r>
      <w:r w:rsidRPr="00E11957">
        <w:rPr>
          <w:rFonts w:cs="Liberation Serif"/>
          <w:sz w:val="22"/>
          <w:szCs w:val="22"/>
        </w:rPr>
        <w:t>.</w:t>
      </w:r>
      <w:proofErr w:type="spellStart"/>
      <w:r w:rsidRPr="00E11957">
        <w:rPr>
          <w:rFonts w:cs="Liberation Serif"/>
          <w:sz w:val="22"/>
          <w:szCs w:val="22"/>
          <w:lang w:val="en-US"/>
        </w:rPr>
        <w:t>dimoslevadeon</w:t>
      </w:r>
      <w:proofErr w:type="spellEnd"/>
      <w:r w:rsidRPr="00E11957">
        <w:rPr>
          <w:rFonts w:cs="Liberation Serif"/>
          <w:sz w:val="22"/>
          <w:szCs w:val="22"/>
        </w:rPr>
        <w:t>.</w:t>
      </w:r>
      <w:proofErr w:type="spellStart"/>
      <w:r w:rsidRPr="00E11957">
        <w:rPr>
          <w:rFonts w:cs="Liberation Serif"/>
          <w:sz w:val="22"/>
          <w:szCs w:val="22"/>
          <w:lang w:val="en-US"/>
        </w:rPr>
        <w:t>gr</w:t>
      </w:r>
      <w:proofErr w:type="spellEnd"/>
      <w:r w:rsidRPr="00E11957">
        <w:rPr>
          <w:rFonts w:cs="Liberation Serif"/>
          <w:sz w:val="22"/>
          <w:szCs w:val="22"/>
        </w:rPr>
        <w:t xml:space="preserve">)  </w:t>
      </w:r>
    </w:p>
    <w:p w:rsidR="002800CE" w:rsidRDefault="002800CE" w:rsidP="002800CE">
      <w:pPr>
        <w:pStyle w:val="5"/>
        <w:rPr>
          <w:rFonts w:cs="Liberation Serif"/>
          <w:sz w:val="22"/>
          <w:szCs w:val="22"/>
          <w:u w:val="single"/>
        </w:rPr>
      </w:pPr>
      <w:r w:rsidRPr="00E11957">
        <w:rPr>
          <w:rFonts w:cs="Liberation Serif"/>
          <w:sz w:val="22"/>
          <w:szCs w:val="22"/>
          <w:u w:val="single"/>
        </w:rPr>
        <w:t>ΠΡΟΘΕΣΜΙΑ ΚΑΙ ΤΟΠΟΣ ΥΠΟΒΟΛΗΣ ΑΙΤΗΣΕΩΝ</w:t>
      </w:r>
    </w:p>
    <w:p w:rsidR="008764EF" w:rsidRPr="008764EF" w:rsidRDefault="008764EF" w:rsidP="008764EF"/>
    <w:p w:rsidR="008764EF" w:rsidRDefault="008764EF" w:rsidP="008764EF">
      <w:pPr>
        <w:pStyle w:val="3"/>
        <w:spacing w:line="276" w:lineRule="auto"/>
        <w:jc w:val="both"/>
        <w:rPr>
          <w:rFonts w:cs="Liberation Serif"/>
          <w:sz w:val="22"/>
          <w:szCs w:val="22"/>
          <w:u w:val="single"/>
        </w:rPr>
      </w:pPr>
      <w:r w:rsidRPr="00A27999">
        <w:rPr>
          <w:rFonts w:cs="Liberation Serif"/>
          <w:sz w:val="22"/>
          <w:szCs w:val="22"/>
        </w:rPr>
        <w:t xml:space="preserve">Οι </w:t>
      </w:r>
      <w:r>
        <w:rPr>
          <w:rFonts w:cs="Liberation Serif"/>
          <w:sz w:val="22"/>
          <w:szCs w:val="22"/>
        </w:rPr>
        <w:t>ενδιαφερόμενοι</w:t>
      </w:r>
      <w:r w:rsidR="00C24AD0">
        <w:rPr>
          <w:rFonts w:cs="Liberation Serif"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 xml:space="preserve"> μπορούν να υποβά</w:t>
      </w:r>
      <w:r w:rsidRPr="00A27999">
        <w:rPr>
          <w:rFonts w:cs="Liberation Serif"/>
          <w:sz w:val="22"/>
          <w:szCs w:val="22"/>
        </w:rPr>
        <w:t xml:space="preserve">λουν αίτηση με τα απαιτούμενα δικαιολογητικά στο Δήμο </w:t>
      </w:r>
      <w:proofErr w:type="spellStart"/>
      <w:r w:rsidRPr="00A27999">
        <w:rPr>
          <w:rFonts w:cs="Liberation Serif"/>
          <w:sz w:val="22"/>
          <w:szCs w:val="22"/>
        </w:rPr>
        <w:t>Λεβαδέων</w:t>
      </w:r>
      <w:proofErr w:type="spellEnd"/>
      <w:r w:rsidRPr="00A27999">
        <w:rPr>
          <w:rFonts w:cs="Liberation Serif"/>
          <w:sz w:val="22"/>
          <w:szCs w:val="22"/>
        </w:rPr>
        <w:t xml:space="preserve">   και στο </w:t>
      </w:r>
      <w:r w:rsidRPr="00A27999">
        <w:rPr>
          <w:rFonts w:cs="Liberation Serif"/>
          <w:sz w:val="22"/>
          <w:szCs w:val="22"/>
          <w:lang w:val="en-US"/>
        </w:rPr>
        <w:t>email</w:t>
      </w:r>
      <w:r w:rsidRPr="00A27999">
        <w:rPr>
          <w:rFonts w:cs="Liberation Serif"/>
          <w:sz w:val="22"/>
          <w:szCs w:val="22"/>
        </w:rPr>
        <w:t xml:space="preserve"> : </w:t>
      </w:r>
      <w:hyperlink r:id="rId6" w:history="1">
        <w:r w:rsidRPr="005B1C00">
          <w:rPr>
            <w:rStyle w:val="-"/>
            <w:rFonts w:cs="Liberation Serif"/>
            <w:sz w:val="22"/>
            <w:szCs w:val="22"/>
            <w:lang w:val="en-US"/>
          </w:rPr>
          <w:t>lsanida</w:t>
        </w:r>
        <w:r w:rsidRPr="005B1C00">
          <w:rPr>
            <w:rStyle w:val="-"/>
            <w:rFonts w:cs="Liberation Serif"/>
            <w:sz w:val="22"/>
            <w:szCs w:val="22"/>
          </w:rPr>
          <w:t>@</w:t>
        </w:r>
        <w:r w:rsidRPr="005B1C00">
          <w:rPr>
            <w:rStyle w:val="-"/>
            <w:rFonts w:cs="Liberation Serif"/>
            <w:sz w:val="22"/>
            <w:szCs w:val="22"/>
            <w:lang w:val="en-US"/>
          </w:rPr>
          <w:t>livadia</w:t>
        </w:r>
        <w:r w:rsidRPr="005B1C00">
          <w:rPr>
            <w:rStyle w:val="-"/>
            <w:rFonts w:cs="Liberation Serif"/>
            <w:sz w:val="22"/>
            <w:szCs w:val="22"/>
          </w:rPr>
          <w:t>.</w:t>
        </w:r>
        <w:r w:rsidRPr="005B1C00">
          <w:rPr>
            <w:rStyle w:val="-"/>
            <w:rFonts w:cs="Liberation Serif"/>
            <w:sz w:val="22"/>
            <w:szCs w:val="22"/>
            <w:lang w:val="en-US"/>
          </w:rPr>
          <w:t>gr</w:t>
        </w:r>
      </w:hyperlink>
      <w:r w:rsidRPr="00A27999">
        <w:rPr>
          <w:rFonts w:cs="Liberation Serif"/>
          <w:sz w:val="22"/>
          <w:szCs w:val="22"/>
        </w:rPr>
        <w:t xml:space="preserve">  </w:t>
      </w:r>
      <w:r w:rsidRPr="00A27999">
        <w:rPr>
          <w:rFonts w:cs="Liberation Serif"/>
          <w:sz w:val="22"/>
          <w:szCs w:val="22"/>
          <w:u w:val="single"/>
        </w:rPr>
        <w:t xml:space="preserve">και  </w:t>
      </w:r>
      <w:hyperlink r:id="rId7" w:history="1">
        <w:r w:rsidRPr="00A27999">
          <w:rPr>
            <w:rStyle w:val="-"/>
            <w:rFonts w:cs="Liberation Serif"/>
            <w:sz w:val="22"/>
            <w:szCs w:val="22"/>
            <w:lang w:val="en-US"/>
          </w:rPr>
          <w:t>lgikopoulos</w:t>
        </w:r>
        <w:r w:rsidRPr="00A27999">
          <w:rPr>
            <w:rStyle w:val="-"/>
            <w:rFonts w:cs="Liberation Serif"/>
            <w:sz w:val="22"/>
            <w:szCs w:val="22"/>
          </w:rPr>
          <w:t>@</w:t>
        </w:r>
        <w:r w:rsidRPr="00A27999">
          <w:rPr>
            <w:rStyle w:val="-"/>
            <w:rFonts w:cs="Liberation Serif"/>
            <w:sz w:val="22"/>
            <w:szCs w:val="22"/>
            <w:lang w:val="en-US"/>
          </w:rPr>
          <w:t>livadia</w:t>
        </w:r>
        <w:r w:rsidRPr="00A27999">
          <w:rPr>
            <w:rStyle w:val="-"/>
            <w:rFonts w:cs="Liberation Serif"/>
            <w:sz w:val="22"/>
            <w:szCs w:val="22"/>
          </w:rPr>
          <w:t>.</w:t>
        </w:r>
        <w:r w:rsidRPr="00A27999">
          <w:rPr>
            <w:rStyle w:val="-"/>
            <w:rFonts w:cs="Liberation Serif"/>
            <w:sz w:val="22"/>
            <w:szCs w:val="22"/>
            <w:lang w:val="en-US"/>
          </w:rPr>
          <w:t>gr</w:t>
        </w:r>
      </w:hyperlink>
      <w:r w:rsidRPr="00A27999">
        <w:rPr>
          <w:rFonts w:cs="Liberation Serif"/>
          <w:sz w:val="22"/>
          <w:szCs w:val="22"/>
          <w:u w:val="single"/>
        </w:rPr>
        <w:t xml:space="preserve"> ,  από</w:t>
      </w:r>
      <w:r w:rsidR="007B07A8">
        <w:rPr>
          <w:rFonts w:cs="Liberation Serif"/>
          <w:sz w:val="22"/>
          <w:szCs w:val="22"/>
          <w:u w:val="single"/>
        </w:rPr>
        <w:t xml:space="preserve"> την</w:t>
      </w:r>
      <w:r w:rsidRPr="00A27999">
        <w:rPr>
          <w:rFonts w:cs="Liberation Serif"/>
          <w:sz w:val="22"/>
          <w:szCs w:val="22"/>
          <w:u w:val="single"/>
        </w:rPr>
        <w:t xml:space="preserve"> </w:t>
      </w:r>
      <w:r>
        <w:rPr>
          <w:rFonts w:cs="Liberation Serif"/>
          <w:b/>
          <w:sz w:val="22"/>
          <w:szCs w:val="22"/>
          <w:u w:val="single"/>
        </w:rPr>
        <w:t>Παρασκευή 23</w:t>
      </w:r>
      <w:r w:rsidRPr="00A27999">
        <w:rPr>
          <w:rFonts w:cs="Liberation Serif"/>
          <w:b/>
          <w:sz w:val="22"/>
          <w:szCs w:val="22"/>
          <w:u w:val="single"/>
        </w:rPr>
        <w:t>-</w:t>
      </w:r>
      <w:r>
        <w:rPr>
          <w:rFonts w:cs="Liberation Serif"/>
          <w:b/>
          <w:sz w:val="22"/>
          <w:szCs w:val="22"/>
          <w:u w:val="single"/>
        </w:rPr>
        <w:t>0</w:t>
      </w:r>
      <w:r w:rsidRPr="00A27999">
        <w:rPr>
          <w:rFonts w:cs="Liberation Serif"/>
          <w:b/>
          <w:sz w:val="22"/>
          <w:szCs w:val="22"/>
          <w:u w:val="single"/>
        </w:rPr>
        <w:t xml:space="preserve">7-2021 έως  και  </w:t>
      </w:r>
      <w:r w:rsidR="007B07A8">
        <w:rPr>
          <w:rFonts w:cs="Liberation Serif"/>
          <w:b/>
          <w:sz w:val="22"/>
          <w:szCs w:val="22"/>
          <w:u w:val="single"/>
        </w:rPr>
        <w:t xml:space="preserve">την </w:t>
      </w:r>
      <w:r>
        <w:rPr>
          <w:rFonts w:cs="Liberation Serif"/>
          <w:b/>
          <w:sz w:val="22"/>
          <w:szCs w:val="22"/>
          <w:u w:val="single"/>
        </w:rPr>
        <w:t>Πέμπτη  29</w:t>
      </w:r>
      <w:r w:rsidRPr="00A27999">
        <w:rPr>
          <w:rFonts w:cs="Liberation Serif"/>
          <w:b/>
          <w:sz w:val="22"/>
          <w:szCs w:val="22"/>
          <w:u w:val="single"/>
        </w:rPr>
        <w:t>-</w:t>
      </w:r>
      <w:r>
        <w:rPr>
          <w:rFonts w:cs="Liberation Serif"/>
          <w:b/>
          <w:sz w:val="22"/>
          <w:szCs w:val="22"/>
          <w:u w:val="single"/>
        </w:rPr>
        <w:t>0</w:t>
      </w:r>
      <w:r w:rsidRPr="00A27999">
        <w:rPr>
          <w:rFonts w:cs="Liberation Serif"/>
          <w:b/>
          <w:sz w:val="22"/>
          <w:szCs w:val="22"/>
          <w:u w:val="single"/>
        </w:rPr>
        <w:t>7-2021</w:t>
      </w:r>
      <w:r w:rsidRPr="00A27999">
        <w:rPr>
          <w:rFonts w:cs="Liberation Serif"/>
          <w:sz w:val="22"/>
          <w:szCs w:val="22"/>
          <w:u w:val="single"/>
        </w:rPr>
        <w:t xml:space="preserve">  .</w:t>
      </w:r>
    </w:p>
    <w:p w:rsidR="008764EF" w:rsidRPr="00A27999" w:rsidRDefault="008764EF" w:rsidP="008764EF"/>
    <w:p w:rsidR="008764EF" w:rsidRPr="00A27999" w:rsidRDefault="008764EF" w:rsidP="008764EF">
      <w:pPr>
        <w:spacing w:line="276" w:lineRule="auto"/>
        <w:rPr>
          <w:rFonts w:cs="Liberation Serif"/>
          <w:sz w:val="22"/>
          <w:szCs w:val="22"/>
        </w:rPr>
      </w:pPr>
      <w:r w:rsidRPr="00A27999">
        <w:rPr>
          <w:rFonts w:cs="Liberation Serif"/>
          <w:sz w:val="22"/>
          <w:szCs w:val="22"/>
        </w:rPr>
        <w:t>Σε περίπτωση αδυναμίας υποβολής με το</w:t>
      </w:r>
      <w:r w:rsidR="00CA0271">
        <w:rPr>
          <w:rFonts w:cs="Liberation Serif"/>
          <w:sz w:val="22"/>
          <w:szCs w:val="22"/>
        </w:rPr>
        <w:t>ν</w:t>
      </w:r>
      <w:r w:rsidRPr="00A27999">
        <w:rPr>
          <w:rFonts w:cs="Liberation Serif"/>
          <w:sz w:val="22"/>
          <w:szCs w:val="22"/>
        </w:rPr>
        <w:t xml:space="preserve"> προαναφερόμενο τρόπο , οι ενδιαφερόμενοι δύνα</w:t>
      </w:r>
      <w:r w:rsidR="00857880">
        <w:rPr>
          <w:rFonts w:cs="Liberation Serif"/>
          <w:sz w:val="22"/>
          <w:szCs w:val="22"/>
        </w:rPr>
        <w:t>ν</w:t>
      </w:r>
      <w:r w:rsidRPr="00A27999">
        <w:rPr>
          <w:rFonts w:cs="Liberation Serif"/>
          <w:sz w:val="22"/>
          <w:szCs w:val="22"/>
        </w:rPr>
        <w:t xml:space="preserve">ται να καταθέσουν αίτηση με τα συνημμένα δικαιολογητικά στο Γραφείο Ανθρώπινου Δυναμικού  του Δήμου  </w:t>
      </w:r>
      <w:proofErr w:type="spellStart"/>
      <w:r w:rsidRPr="00A27999">
        <w:rPr>
          <w:rFonts w:cs="Liberation Serif"/>
          <w:sz w:val="22"/>
          <w:szCs w:val="22"/>
        </w:rPr>
        <w:t>Λεβαδέων</w:t>
      </w:r>
      <w:proofErr w:type="spellEnd"/>
      <w:r w:rsidRPr="00A27999">
        <w:rPr>
          <w:rFonts w:cs="Liberation Serif"/>
          <w:sz w:val="22"/>
          <w:szCs w:val="22"/>
        </w:rPr>
        <w:t xml:space="preserve">  ( Σοφοκλέους 15 Λιβαδειά Τ.Κ. 32131 ) κατά τις εργάσιμες ημέρες και ώρες ( αρμόδιοι υπάλληλοι</w:t>
      </w:r>
      <w:r w:rsidR="00857880" w:rsidRPr="00857880">
        <w:rPr>
          <w:rFonts w:cs="Liberation Serif"/>
          <w:sz w:val="22"/>
          <w:szCs w:val="22"/>
        </w:rPr>
        <w:t>:</w:t>
      </w:r>
      <w:r w:rsidRPr="00A27999">
        <w:rPr>
          <w:rFonts w:cs="Liberation Serif"/>
          <w:sz w:val="22"/>
          <w:szCs w:val="22"/>
        </w:rPr>
        <w:t xml:space="preserve"> κ</w:t>
      </w:r>
      <w:r>
        <w:rPr>
          <w:rFonts w:cs="Liberation Serif"/>
          <w:sz w:val="22"/>
          <w:szCs w:val="22"/>
        </w:rPr>
        <w:t>α</w:t>
      </w:r>
      <w:r w:rsidR="00857880">
        <w:rPr>
          <w:rFonts w:cs="Liberation Serif"/>
          <w:sz w:val="22"/>
          <w:szCs w:val="22"/>
        </w:rPr>
        <w:t xml:space="preserve"> </w:t>
      </w:r>
      <w:r w:rsidRPr="00A27999">
        <w:rPr>
          <w:rFonts w:cs="Liberation Serif"/>
          <w:sz w:val="22"/>
          <w:szCs w:val="22"/>
        </w:rPr>
        <w:t xml:space="preserve"> Λουκία Σανιδά, κ</w:t>
      </w:r>
      <w:r>
        <w:rPr>
          <w:rFonts w:cs="Liberation Serif"/>
          <w:sz w:val="22"/>
          <w:szCs w:val="22"/>
        </w:rPr>
        <w:t>ος</w:t>
      </w:r>
      <w:r w:rsidRPr="00A27999">
        <w:rPr>
          <w:rFonts w:cs="Liberation Serif"/>
          <w:sz w:val="22"/>
          <w:szCs w:val="22"/>
        </w:rPr>
        <w:t xml:space="preserve"> Λουκάς </w:t>
      </w:r>
      <w:proofErr w:type="spellStart"/>
      <w:r w:rsidRPr="00A27999">
        <w:rPr>
          <w:rFonts w:cs="Liberation Serif"/>
          <w:sz w:val="22"/>
          <w:szCs w:val="22"/>
        </w:rPr>
        <w:t>Γκικόπουλος</w:t>
      </w:r>
      <w:proofErr w:type="spellEnd"/>
      <w:r w:rsidRPr="00A27999">
        <w:rPr>
          <w:rFonts w:cs="Liberation Serif"/>
          <w:sz w:val="22"/>
          <w:szCs w:val="22"/>
        </w:rPr>
        <w:t xml:space="preserve">, </w:t>
      </w:r>
      <w:proofErr w:type="spellStart"/>
      <w:r w:rsidRPr="00A27999">
        <w:rPr>
          <w:rFonts w:cs="Liberation Serif"/>
          <w:sz w:val="22"/>
          <w:szCs w:val="22"/>
        </w:rPr>
        <w:t>τηλ</w:t>
      </w:r>
      <w:proofErr w:type="spellEnd"/>
      <w:r w:rsidRPr="00A27999">
        <w:rPr>
          <w:rFonts w:cs="Liberation Serif"/>
          <w:sz w:val="22"/>
          <w:szCs w:val="22"/>
        </w:rPr>
        <w:t>. επικοινωνίας : 22613 -50858 , 22613- 50833</w:t>
      </w:r>
      <w:r>
        <w:rPr>
          <w:rFonts w:cs="Liberation Serif"/>
          <w:sz w:val="22"/>
          <w:szCs w:val="22"/>
        </w:rPr>
        <w:t>).</w:t>
      </w:r>
    </w:p>
    <w:p w:rsidR="002800CE" w:rsidRPr="00E11957" w:rsidRDefault="002800CE" w:rsidP="002800CE">
      <w:pPr>
        <w:jc w:val="both"/>
        <w:rPr>
          <w:rFonts w:cs="Liberation Serif"/>
          <w:sz w:val="22"/>
          <w:szCs w:val="22"/>
        </w:rPr>
      </w:pPr>
    </w:p>
    <w:p w:rsidR="008764EF" w:rsidRDefault="008764EF" w:rsidP="002800CE">
      <w:pPr>
        <w:pStyle w:val="3"/>
        <w:spacing w:line="276" w:lineRule="auto"/>
        <w:jc w:val="both"/>
        <w:rPr>
          <w:rFonts w:cs="Liberation Serif"/>
          <w:sz w:val="22"/>
          <w:szCs w:val="22"/>
        </w:rPr>
      </w:pPr>
    </w:p>
    <w:p w:rsidR="002800CE" w:rsidRPr="00E11957" w:rsidRDefault="002800CE" w:rsidP="002800CE">
      <w:pPr>
        <w:pStyle w:val="2"/>
        <w:ind w:hanging="576"/>
        <w:jc w:val="both"/>
        <w:rPr>
          <w:rFonts w:cs="Liberation Serif"/>
          <w:sz w:val="22"/>
          <w:szCs w:val="22"/>
        </w:rPr>
      </w:pPr>
    </w:p>
    <w:p w:rsidR="002800CE" w:rsidRPr="00E11957" w:rsidRDefault="002800CE" w:rsidP="002800CE">
      <w:pPr>
        <w:pStyle w:val="a3"/>
        <w:jc w:val="center"/>
        <w:rPr>
          <w:rFonts w:cs="Liberation Serif"/>
          <w:b/>
          <w:sz w:val="22"/>
          <w:szCs w:val="22"/>
        </w:rPr>
      </w:pPr>
      <w:r w:rsidRPr="00E11957">
        <w:rPr>
          <w:rFonts w:cs="Liberation Serif"/>
          <w:sz w:val="22"/>
          <w:szCs w:val="22"/>
        </w:rPr>
        <w:tab/>
      </w:r>
      <w:r w:rsidRPr="00E11957">
        <w:rPr>
          <w:rFonts w:cs="Liberation Serif"/>
          <w:sz w:val="22"/>
          <w:szCs w:val="22"/>
        </w:rPr>
        <w:tab/>
      </w:r>
      <w:r w:rsidRPr="00E11957">
        <w:rPr>
          <w:rFonts w:cs="Liberation Serif"/>
          <w:sz w:val="22"/>
          <w:szCs w:val="22"/>
        </w:rPr>
        <w:tab/>
        <w:t xml:space="preserve">                   </w:t>
      </w:r>
      <w:r w:rsidRPr="00E11957">
        <w:rPr>
          <w:rFonts w:cs="Liberation Serif"/>
          <w:b/>
          <w:sz w:val="22"/>
          <w:szCs w:val="22"/>
        </w:rPr>
        <w:t xml:space="preserve">Ο ΔΗΜΑΡΧΟΣ ΛΕΒΑΔΕΩΝ </w:t>
      </w:r>
    </w:p>
    <w:p w:rsidR="002800CE" w:rsidRPr="00E11957" w:rsidRDefault="002800CE" w:rsidP="002800CE">
      <w:pPr>
        <w:pStyle w:val="a3"/>
        <w:ind w:left="5040"/>
        <w:rPr>
          <w:rFonts w:cs="Liberation Serif"/>
          <w:b/>
          <w:bCs/>
          <w:sz w:val="22"/>
          <w:szCs w:val="22"/>
        </w:rPr>
      </w:pPr>
    </w:p>
    <w:p w:rsidR="002800CE" w:rsidRPr="00E11957" w:rsidRDefault="002800CE" w:rsidP="002800CE">
      <w:pPr>
        <w:pStyle w:val="a3"/>
        <w:ind w:left="5040"/>
        <w:rPr>
          <w:rFonts w:cs="Liberation Serif"/>
          <w:b/>
          <w:bCs/>
          <w:sz w:val="22"/>
          <w:szCs w:val="22"/>
        </w:rPr>
      </w:pPr>
      <w:r w:rsidRPr="00E11957">
        <w:rPr>
          <w:rFonts w:cs="Liberation Serif"/>
          <w:b/>
          <w:bCs/>
          <w:sz w:val="22"/>
          <w:szCs w:val="22"/>
        </w:rPr>
        <w:t xml:space="preserve">ΙΩΑΝΝΗΣ Δ. ΤΑΓΚΑΛΕΓΚΑΣ </w:t>
      </w:r>
    </w:p>
    <w:p w:rsidR="002800CE" w:rsidRPr="00E11957" w:rsidRDefault="002800CE" w:rsidP="002800CE">
      <w:pPr>
        <w:rPr>
          <w:rFonts w:cs="Liberation Serif"/>
          <w:sz w:val="22"/>
          <w:szCs w:val="22"/>
        </w:rPr>
      </w:pPr>
    </w:p>
    <w:p w:rsidR="00E81E25" w:rsidRDefault="006C3FD4"/>
    <w:sectPr w:rsidR="00E81E25" w:rsidSect="006C3F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</w:abstractNum>
  <w:abstractNum w:abstractNumId="2">
    <w:nsid w:val="1DD368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5144F3"/>
    <w:multiLevelType w:val="hybridMultilevel"/>
    <w:tmpl w:val="AFE45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45FC5"/>
    <w:multiLevelType w:val="hybridMultilevel"/>
    <w:tmpl w:val="96FA5BE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954663F"/>
    <w:multiLevelType w:val="hybridMultilevel"/>
    <w:tmpl w:val="773A5C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0CE"/>
    <w:rsid w:val="00107301"/>
    <w:rsid w:val="001B04F6"/>
    <w:rsid w:val="001B402A"/>
    <w:rsid w:val="002800CE"/>
    <w:rsid w:val="002C1184"/>
    <w:rsid w:val="004F4083"/>
    <w:rsid w:val="0051419E"/>
    <w:rsid w:val="00623557"/>
    <w:rsid w:val="006C3FD4"/>
    <w:rsid w:val="007B07A8"/>
    <w:rsid w:val="008159A8"/>
    <w:rsid w:val="00857880"/>
    <w:rsid w:val="008764EF"/>
    <w:rsid w:val="00964F39"/>
    <w:rsid w:val="00A15FC1"/>
    <w:rsid w:val="00C24AD0"/>
    <w:rsid w:val="00CA0271"/>
    <w:rsid w:val="00D930C0"/>
    <w:rsid w:val="00E00B65"/>
    <w:rsid w:val="00E0343B"/>
    <w:rsid w:val="00E236EF"/>
    <w:rsid w:val="00F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CE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800CE"/>
    <w:pPr>
      <w:keepNext/>
      <w:numPr>
        <w:numId w:val="1"/>
      </w:numPr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Char"/>
    <w:qFormat/>
    <w:rsid w:val="002800C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2800CE"/>
    <w:pPr>
      <w:keepNext/>
      <w:numPr>
        <w:ilvl w:val="2"/>
        <w:numId w:val="1"/>
      </w:numPr>
      <w:outlineLvl w:val="2"/>
    </w:pPr>
    <w:rPr>
      <w:szCs w:val="20"/>
    </w:rPr>
  </w:style>
  <w:style w:type="paragraph" w:styleId="5">
    <w:name w:val="heading 5"/>
    <w:basedOn w:val="a"/>
    <w:next w:val="a"/>
    <w:link w:val="5Char"/>
    <w:qFormat/>
    <w:rsid w:val="002800C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800CE"/>
    <w:rPr>
      <w:rFonts w:ascii="Liberation Serif" w:eastAsia="NSimSun" w:hAnsi="Liberation Serif" w:cs="Mangal"/>
      <w:kern w:val="2"/>
      <w:sz w:val="24"/>
      <w:szCs w:val="20"/>
      <w:u w:val="single"/>
      <w:lang w:eastAsia="zh-CN" w:bidi="hi-IN"/>
    </w:rPr>
  </w:style>
  <w:style w:type="character" w:customStyle="1" w:styleId="2Char">
    <w:name w:val="Επικεφαλίδα 2 Char"/>
    <w:basedOn w:val="a0"/>
    <w:link w:val="2"/>
    <w:rsid w:val="002800CE"/>
    <w:rPr>
      <w:rFonts w:ascii="Liberation Serif" w:eastAsia="NSimSun" w:hAnsi="Liberation Serif" w:cs="Mangal"/>
      <w:kern w:val="2"/>
      <w:sz w:val="24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800CE"/>
    <w:rPr>
      <w:rFonts w:ascii="Liberation Serif" w:eastAsia="NSimSun" w:hAnsi="Liberation Serif" w:cs="Mangal"/>
      <w:kern w:val="2"/>
      <w:sz w:val="24"/>
      <w:szCs w:val="20"/>
      <w:lang w:eastAsia="zh-CN" w:bidi="hi-IN"/>
    </w:rPr>
  </w:style>
  <w:style w:type="character" w:customStyle="1" w:styleId="5Char">
    <w:name w:val="Επικεφαλίδα 5 Char"/>
    <w:basedOn w:val="a0"/>
    <w:link w:val="5"/>
    <w:rsid w:val="002800CE"/>
    <w:rPr>
      <w:rFonts w:ascii="Liberation Serif" w:eastAsia="NSimSun" w:hAnsi="Liberation Serif" w:cs="Mangal"/>
      <w:b/>
      <w:kern w:val="2"/>
      <w:sz w:val="24"/>
      <w:szCs w:val="20"/>
      <w:lang w:eastAsia="zh-CN" w:bidi="hi-IN"/>
    </w:rPr>
  </w:style>
  <w:style w:type="paragraph" w:styleId="a3">
    <w:name w:val="Body Text"/>
    <w:basedOn w:val="a"/>
    <w:link w:val="Char"/>
    <w:rsid w:val="002800CE"/>
    <w:pPr>
      <w:spacing w:after="140" w:line="276" w:lineRule="auto"/>
    </w:pPr>
  </w:style>
  <w:style w:type="character" w:customStyle="1" w:styleId="Char">
    <w:name w:val="Σώμα κειμένου Char"/>
    <w:basedOn w:val="a0"/>
    <w:link w:val="a3"/>
    <w:rsid w:val="002800CE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1">
    <w:name w:val="Σώμα κείμενου 31"/>
    <w:basedOn w:val="a"/>
    <w:rsid w:val="002800CE"/>
    <w:pPr>
      <w:jc w:val="center"/>
    </w:pPr>
    <w:rPr>
      <w:color w:val="0000FF"/>
      <w:szCs w:val="20"/>
    </w:rPr>
  </w:style>
  <w:style w:type="paragraph" w:styleId="a4">
    <w:name w:val="Body Text Indent"/>
    <w:basedOn w:val="a"/>
    <w:link w:val="Char0"/>
    <w:rsid w:val="002800CE"/>
    <w:pPr>
      <w:ind w:left="360"/>
    </w:pPr>
    <w:rPr>
      <w:szCs w:val="20"/>
    </w:rPr>
  </w:style>
  <w:style w:type="character" w:customStyle="1" w:styleId="Char0">
    <w:name w:val="Σώμα κείμενου με εσοχή Char"/>
    <w:basedOn w:val="a0"/>
    <w:link w:val="a4"/>
    <w:rsid w:val="002800CE"/>
    <w:rPr>
      <w:rFonts w:ascii="Liberation Serif" w:eastAsia="NSimSun" w:hAnsi="Liberation Serif" w:cs="Mangal"/>
      <w:kern w:val="2"/>
      <w:sz w:val="24"/>
      <w:szCs w:val="20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2800C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2800CE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800CE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800CE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markedcontent">
    <w:name w:val="markedcontent"/>
    <w:basedOn w:val="a0"/>
    <w:rsid w:val="00D9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ikopoulos@livad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anida@livadi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ΣΑΝΙΔΑ ΛΟΥΚΙΑ</dc:creator>
  <cp:lastModifiedBy>Χρήστης των Windows</cp:lastModifiedBy>
  <cp:revision>3</cp:revision>
  <dcterms:created xsi:type="dcterms:W3CDTF">2021-07-22T09:35:00Z</dcterms:created>
  <dcterms:modified xsi:type="dcterms:W3CDTF">2021-07-22T09:38:00Z</dcterms:modified>
</cp:coreProperties>
</file>