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CB54D1">
        <w:rPr>
          <w:rFonts w:ascii="Arial" w:hAnsi="Arial" w:cs="Arial"/>
          <w:bCs/>
          <w:sz w:val="22"/>
          <w:szCs w:val="22"/>
        </w:rPr>
        <w:t xml:space="preserve"> </w:t>
      </w:r>
      <w:r w:rsidR="0055013E">
        <w:rPr>
          <w:rFonts w:ascii="Arial" w:hAnsi="Arial" w:cs="Arial"/>
          <w:bCs/>
          <w:sz w:val="22"/>
          <w:szCs w:val="22"/>
        </w:rPr>
        <w:t>1</w:t>
      </w:r>
      <w:r w:rsidR="00034786">
        <w:rPr>
          <w:rFonts w:ascii="Arial" w:hAnsi="Arial" w:cs="Arial"/>
          <w:bCs/>
          <w:sz w:val="22"/>
          <w:szCs w:val="22"/>
        </w:rPr>
        <w:t>4</w:t>
      </w:r>
      <w:r w:rsidR="00BD72E2" w:rsidRPr="006954C1">
        <w:rPr>
          <w:rFonts w:ascii="Arial" w:hAnsi="Arial" w:cs="Arial"/>
          <w:bCs/>
          <w:sz w:val="22"/>
          <w:szCs w:val="22"/>
        </w:rPr>
        <w:t>/0</w:t>
      </w:r>
      <w:r w:rsidR="0055013E">
        <w:rPr>
          <w:rFonts w:ascii="Arial" w:hAnsi="Arial" w:cs="Arial"/>
          <w:bCs/>
          <w:sz w:val="22"/>
          <w:szCs w:val="22"/>
        </w:rPr>
        <w:t>5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7B261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034786">
        <w:rPr>
          <w:rFonts w:ascii="Arial" w:hAnsi="Arial" w:cs="Arial"/>
          <w:bCs/>
          <w:sz w:val="22"/>
          <w:szCs w:val="22"/>
        </w:rPr>
        <w:t>8087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574BB2" w:rsidRPr="00D26D5C" w:rsidRDefault="00574BB2" w:rsidP="00574BB2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Πληροφορίες :Γ. </w:t>
      </w:r>
      <w:proofErr w:type="spellStart"/>
      <w:r w:rsidRPr="00D26D5C">
        <w:rPr>
          <w:rFonts w:ascii="Arial" w:hAnsi="Arial" w:cs="Arial"/>
          <w:sz w:val="20"/>
          <w:szCs w:val="20"/>
        </w:rPr>
        <w:t>Κασσάρα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</w:t>
      </w:r>
    </w:p>
    <w:p w:rsidR="00574BB2" w:rsidRPr="00D26D5C" w:rsidRDefault="00574BB2" w:rsidP="00574BB2">
      <w:pPr>
        <w:pStyle w:val="4"/>
        <w:rPr>
          <w:b w:val="0"/>
          <w:sz w:val="20"/>
          <w:szCs w:val="20"/>
        </w:rPr>
      </w:pPr>
      <w:r w:rsidRPr="00D26D5C">
        <w:rPr>
          <w:b w:val="0"/>
          <w:sz w:val="20"/>
          <w:szCs w:val="20"/>
        </w:rPr>
        <w:t>Τηλέφωνο   : 22613 50817</w:t>
      </w:r>
    </w:p>
    <w:p w:rsidR="006954C1" w:rsidRPr="006954C1" w:rsidRDefault="00574BB2" w:rsidP="00574BB2">
      <w:pPr>
        <w:pStyle w:val="a7"/>
        <w:rPr>
          <w:rFonts w:ascii="Arial" w:hAnsi="Arial" w:cs="Arial"/>
          <w:sz w:val="22"/>
          <w:szCs w:val="22"/>
        </w:rPr>
      </w:pPr>
      <w:r w:rsidRPr="00D26D5C">
        <w:rPr>
          <w:rFonts w:ascii="Arial" w:hAnsi="Arial" w:cs="Arial"/>
          <w:sz w:val="20"/>
          <w:lang w:val="en-US"/>
        </w:rPr>
        <w:t>EMAIL</w:t>
      </w:r>
      <w:r w:rsidRPr="00D26D5C">
        <w:rPr>
          <w:rFonts w:ascii="Arial" w:hAnsi="Arial" w:cs="Arial"/>
          <w:sz w:val="20"/>
        </w:rPr>
        <w:t xml:space="preserve"> : g</w:t>
      </w:r>
      <w:proofErr w:type="spellStart"/>
      <w:r w:rsidRPr="00D26D5C">
        <w:rPr>
          <w:rFonts w:ascii="Arial" w:hAnsi="Arial" w:cs="Arial"/>
          <w:sz w:val="20"/>
          <w:lang w:val="en-US"/>
        </w:rPr>
        <w:t>kasara</w:t>
      </w:r>
      <w:proofErr w:type="spellEnd"/>
      <w:r w:rsidR="00417901" w:rsidRPr="00D26D5C">
        <w:rPr>
          <w:rFonts w:ascii="Arial" w:hAnsi="Arial" w:cs="Arial"/>
          <w:sz w:val="20"/>
          <w:lang w:val="en-US"/>
        </w:rPr>
        <w:fldChar w:fldCharType="begin"/>
      </w:r>
      <w:r w:rsidRPr="00D26D5C">
        <w:rPr>
          <w:rFonts w:ascii="Arial" w:hAnsi="Arial" w:cs="Arial"/>
          <w:sz w:val="20"/>
        </w:rPr>
        <w:instrText xml:space="preserve"> </w:instrText>
      </w:r>
      <w:r w:rsidRPr="00D26D5C">
        <w:rPr>
          <w:rFonts w:ascii="Arial" w:hAnsi="Arial" w:cs="Arial"/>
          <w:sz w:val="20"/>
          <w:lang w:val="en-US"/>
        </w:rPr>
        <w:instrText>HYPERLINK</w:instrText>
      </w:r>
      <w:r w:rsidRPr="00D26D5C">
        <w:rPr>
          <w:rFonts w:ascii="Arial" w:hAnsi="Arial" w:cs="Arial"/>
          <w:sz w:val="20"/>
        </w:rPr>
        <w:instrText xml:space="preserve"> "</w:instrText>
      </w:r>
      <w:r w:rsidRPr="00D26D5C">
        <w:rPr>
          <w:rFonts w:ascii="Arial" w:hAnsi="Arial" w:cs="Arial"/>
          <w:sz w:val="20"/>
          <w:lang w:val="en-US"/>
        </w:rPr>
        <w:instrText>mailto</w:instrText>
      </w:r>
      <w:r w:rsidRPr="00D26D5C">
        <w:rPr>
          <w:rFonts w:ascii="Arial" w:hAnsi="Arial" w:cs="Arial"/>
          <w:sz w:val="20"/>
        </w:rPr>
        <w:instrText>:</w:instrText>
      </w:r>
      <w:r w:rsidRPr="00D26D5C">
        <w:rPr>
          <w:rFonts w:ascii="Arial" w:hAnsi="Arial" w:cs="Arial"/>
          <w:sz w:val="20"/>
          <w:lang w:val="en-US"/>
        </w:rPr>
        <w:instrText>akoitsanou</w:instrText>
      </w:r>
      <w:r w:rsidRPr="00D26D5C">
        <w:rPr>
          <w:rFonts w:ascii="Arial" w:hAnsi="Arial" w:cs="Arial"/>
          <w:sz w:val="20"/>
        </w:rPr>
        <w:instrText>@</w:instrText>
      </w:r>
      <w:r w:rsidRPr="00D26D5C">
        <w:rPr>
          <w:rFonts w:ascii="Arial" w:hAnsi="Arial" w:cs="Arial"/>
          <w:sz w:val="20"/>
          <w:lang w:val="en-US"/>
        </w:rPr>
        <w:instrText>livadia</w:instrText>
      </w:r>
      <w:r w:rsidRPr="00D26D5C">
        <w:rPr>
          <w:rFonts w:ascii="Arial" w:hAnsi="Arial" w:cs="Arial"/>
          <w:sz w:val="20"/>
        </w:rPr>
        <w:instrText>.</w:instrText>
      </w:r>
      <w:r w:rsidRPr="00D26D5C">
        <w:rPr>
          <w:rFonts w:ascii="Arial" w:hAnsi="Arial" w:cs="Arial"/>
          <w:sz w:val="20"/>
          <w:lang w:val="en-US"/>
        </w:rPr>
        <w:instrText>gr</w:instrText>
      </w:r>
      <w:r w:rsidRPr="00D26D5C">
        <w:rPr>
          <w:rFonts w:ascii="Arial" w:hAnsi="Arial" w:cs="Arial"/>
          <w:sz w:val="20"/>
        </w:rPr>
        <w:instrText xml:space="preserve">" </w:instrText>
      </w:r>
      <w:r w:rsidR="00417901" w:rsidRPr="00D26D5C">
        <w:rPr>
          <w:rFonts w:ascii="Arial" w:hAnsi="Arial" w:cs="Arial"/>
          <w:sz w:val="20"/>
          <w:lang w:val="en-US"/>
        </w:rPr>
        <w:fldChar w:fldCharType="separate"/>
      </w:r>
      <w:r w:rsidRPr="00D26D5C">
        <w:rPr>
          <w:rStyle w:val="-"/>
          <w:rFonts w:ascii="Arial" w:hAnsi="Arial" w:cs="Arial"/>
          <w:sz w:val="20"/>
        </w:rPr>
        <w:t>@</w:t>
      </w:r>
      <w:proofErr w:type="spellStart"/>
      <w:r w:rsidRPr="00D26D5C">
        <w:rPr>
          <w:rStyle w:val="-"/>
          <w:rFonts w:ascii="Arial" w:hAnsi="Arial" w:cs="Arial"/>
          <w:sz w:val="20"/>
          <w:lang w:val="en-US"/>
        </w:rPr>
        <w:t>livadia</w:t>
      </w:r>
      <w:proofErr w:type="spellEnd"/>
      <w:r w:rsidRPr="00D26D5C">
        <w:rPr>
          <w:rStyle w:val="-"/>
          <w:rFonts w:ascii="Arial" w:hAnsi="Arial" w:cs="Arial"/>
          <w:sz w:val="20"/>
        </w:rPr>
        <w:t>.</w:t>
      </w:r>
      <w:proofErr w:type="spellStart"/>
      <w:r w:rsidRPr="00D26D5C">
        <w:rPr>
          <w:rStyle w:val="-"/>
          <w:rFonts w:ascii="Arial" w:hAnsi="Arial" w:cs="Arial"/>
          <w:sz w:val="20"/>
          <w:lang w:val="en-US"/>
        </w:rPr>
        <w:t>gr</w:t>
      </w:r>
      <w:proofErr w:type="spellEnd"/>
      <w:r w:rsidR="00417901" w:rsidRPr="00D26D5C">
        <w:rPr>
          <w:rFonts w:ascii="Arial" w:hAnsi="Arial" w:cs="Arial"/>
          <w:sz w:val="20"/>
          <w:lang w:val="en-US"/>
        </w:rPr>
        <w:fldChar w:fldCharType="end"/>
      </w:r>
      <w:r w:rsidR="006954C1" w:rsidRPr="006954C1">
        <w:rPr>
          <w:rFonts w:ascii="Arial" w:hAnsi="Arial" w:cs="Arial"/>
          <w:sz w:val="22"/>
          <w:szCs w:val="22"/>
        </w:rPr>
        <w:tab/>
      </w:r>
      <w:r w:rsidR="006954C1"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F38FB" w:rsidRDefault="00975556" w:rsidP="007F38FB">
      <w:pPr>
        <w:pStyle w:val="a7"/>
        <w:numPr>
          <w:ilvl w:val="0"/>
          <w:numId w:val="1"/>
        </w:num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  <w:r w:rsidRPr="007F38FB">
        <w:rPr>
          <w:rFonts w:ascii="Arial" w:hAnsi="Arial" w:cs="Arial"/>
          <w:sz w:val="22"/>
          <w:szCs w:val="22"/>
        </w:rPr>
        <w:t>8.Καραμάνη Δημήτριο</w:t>
      </w:r>
    </w:p>
    <w:p w:rsidR="00DF5E1C" w:rsidRDefault="00DF5E1C" w:rsidP="00973370">
      <w:pPr>
        <w:pStyle w:val="22"/>
        <w:rPr>
          <w:rFonts w:ascii="Arial" w:hAnsi="Arial" w:cs="Arial"/>
          <w:b/>
          <w:sz w:val="22"/>
          <w:szCs w:val="22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DD2B87" w:rsidRPr="006954C1" w:rsidRDefault="00DD2B87" w:rsidP="00973370">
      <w:pPr>
        <w:pStyle w:val="22"/>
        <w:rPr>
          <w:rFonts w:ascii="Arial" w:hAnsi="Arial" w:cs="Arial"/>
          <w:sz w:val="22"/>
          <w:szCs w:val="22"/>
        </w:rPr>
      </w:pP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>ούσα σας προσκαλούμε να συμμετάσχετε σε τακτική  συνεδρίαση της Οικονομικής Επιτροπής  που θα πραγματοποιηθεί την</w:t>
      </w:r>
      <w:r w:rsidR="00CB54D1" w:rsidRPr="00CB54D1">
        <w:rPr>
          <w:rFonts w:ascii="Arial" w:hAnsi="Arial" w:cs="Arial"/>
          <w:sz w:val="22"/>
          <w:szCs w:val="22"/>
        </w:rPr>
        <w:t xml:space="preserve"> </w:t>
      </w:r>
      <w:r w:rsidR="00034786">
        <w:rPr>
          <w:rFonts w:ascii="Arial" w:hAnsi="Arial" w:cs="Arial"/>
          <w:sz w:val="22"/>
          <w:szCs w:val="22"/>
        </w:rPr>
        <w:t>Τρίτη</w:t>
      </w:r>
      <w:r w:rsidR="009979AA" w:rsidRPr="006954C1">
        <w:rPr>
          <w:rFonts w:ascii="Arial" w:hAnsi="Arial" w:cs="Arial"/>
          <w:sz w:val="22"/>
          <w:szCs w:val="22"/>
        </w:rPr>
        <w:t xml:space="preserve"> 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55013E" w:rsidRPr="0055013E">
        <w:rPr>
          <w:rFonts w:ascii="Arial" w:hAnsi="Arial" w:cs="Arial"/>
          <w:b/>
          <w:sz w:val="22"/>
          <w:szCs w:val="22"/>
          <w:u w:val="single"/>
        </w:rPr>
        <w:t>1</w:t>
      </w:r>
      <w:r w:rsidR="00034786">
        <w:rPr>
          <w:rFonts w:ascii="Arial" w:hAnsi="Arial" w:cs="Arial"/>
          <w:b/>
          <w:sz w:val="22"/>
          <w:szCs w:val="22"/>
          <w:u w:val="single"/>
        </w:rPr>
        <w:t>8</w:t>
      </w:r>
      <w:r w:rsidR="00BD72E2" w:rsidRPr="00FB2603">
        <w:rPr>
          <w:rFonts w:ascii="Arial" w:hAnsi="Arial" w:cs="Arial"/>
          <w:b/>
          <w:sz w:val="22"/>
          <w:szCs w:val="22"/>
          <w:u w:val="single"/>
        </w:rPr>
        <w:t>-0</w:t>
      </w:r>
      <w:r w:rsidR="0055013E">
        <w:rPr>
          <w:rFonts w:ascii="Arial" w:hAnsi="Arial" w:cs="Arial"/>
          <w:b/>
          <w:sz w:val="22"/>
          <w:szCs w:val="22"/>
          <w:u w:val="single"/>
        </w:rPr>
        <w:t>5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CB54D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</w:t>
      </w:r>
      <w:r w:rsidR="00D04BBD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D334B7" w:rsidRDefault="00D334B7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9AA" w:rsidRPr="007B261C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261C">
        <w:rPr>
          <w:rFonts w:ascii="Arial" w:hAnsi="Arial" w:cs="Arial"/>
          <w:b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 w:rsidRPr="007B261C">
        <w:rPr>
          <w:rFonts w:ascii="Arial" w:hAnsi="Arial" w:cs="Arial"/>
          <w:b/>
          <w:sz w:val="22"/>
          <w:szCs w:val="22"/>
          <w:u w:val="single"/>
        </w:rPr>
        <w:t>17</w:t>
      </w:r>
      <w:r w:rsidRPr="007B261C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C02E16" w:rsidRDefault="00C02E16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C848BB" w:rsidRDefault="00C848BB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C02E16" w:rsidRPr="00C83C97" w:rsidRDefault="00C848BB" w:rsidP="00C02E16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</w:t>
      </w:r>
      <w:r w:rsidR="00884B82" w:rsidRPr="00C83C97">
        <w:rPr>
          <w:rFonts w:ascii="Arial" w:eastAsia="Arial" w:hAnsi="Arial" w:cs="Arial"/>
          <w:sz w:val="22"/>
          <w:szCs w:val="22"/>
        </w:rPr>
        <w:t>Εγκριση</w:t>
      </w:r>
      <w:proofErr w:type="spellEnd"/>
      <w:r w:rsidR="00884B82" w:rsidRPr="00C83C97">
        <w:rPr>
          <w:rFonts w:ascii="Arial" w:eastAsia="Arial" w:hAnsi="Arial" w:cs="Arial"/>
          <w:sz w:val="22"/>
          <w:szCs w:val="22"/>
        </w:rPr>
        <w:t xml:space="preserve"> πρακτικού και κατακύρωση του  συνοπτικού διαγωνισμού : </w:t>
      </w:r>
      <w:proofErr w:type="spellStart"/>
      <w:r w:rsidR="00884B82" w:rsidRPr="00C83C97">
        <w:rPr>
          <w:rFonts w:ascii="Arial" w:eastAsia="Arial" w:hAnsi="Arial" w:cs="Arial"/>
          <w:sz w:val="22"/>
          <w:szCs w:val="22"/>
        </w:rPr>
        <w:t>΄΄ΠΡΟΜΗΘΕΙΑ</w:t>
      </w:r>
      <w:proofErr w:type="spellEnd"/>
      <w:r w:rsidR="00884B82" w:rsidRPr="00C83C97">
        <w:rPr>
          <w:rFonts w:ascii="Arial" w:eastAsia="Arial" w:hAnsi="Arial" w:cs="Arial"/>
          <w:sz w:val="22"/>
          <w:szCs w:val="22"/>
        </w:rPr>
        <w:t xml:space="preserve"> ΛΑΜΠΤΗΡΩΝ ΚΑΙ ΦΩΤΙΣΤΙΚΩΝ΄΄ για ένα έτος του Δήμου </w:t>
      </w:r>
      <w:proofErr w:type="spellStart"/>
      <w:r w:rsidR="00884B82" w:rsidRPr="00C83C97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884B82" w:rsidRPr="00C83C97">
        <w:rPr>
          <w:rFonts w:ascii="Arial" w:eastAsia="Arial" w:hAnsi="Arial" w:cs="Arial"/>
          <w:sz w:val="22"/>
          <w:szCs w:val="22"/>
        </w:rPr>
        <w:t>.</w:t>
      </w:r>
    </w:p>
    <w:p w:rsidR="00861FEE" w:rsidRPr="00574BB2" w:rsidRDefault="00884B82" w:rsidP="00861FEE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83C97">
        <w:rPr>
          <w:rFonts w:ascii="Arial" w:eastAsia="Arial" w:hAnsi="Arial" w:cs="Arial"/>
          <w:sz w:val="22"/>
          <w:szCs w:val="22"/>
        </w:rPr>
        <w:t>΄Εγκριση</w:t>
      </w:r>
      <w:proofErr w:type="spellEnd"/>
      <w:r w:rsidRPr="00C83C97">
        <w:rPr>
          <w:rFonts w:ascii="Arial" w:eastAsia="Arial" w:hAnsi="Arial" w:cs="Arial"/>
          <w:sz w:val="22"/>
          <w:szCs w:val="22"/>
        </w:rPr>
        <w:t xml:space="preserve"> Πρακτικού Ι </w:t>
      </w:r>
      <w:r w:rsidR="00F923DA" w:rsidRPr="00C83C97">
        <w:rPr>
          <w:rFonts w:ascii="Arial" w:eastAsia="Arial" w:hAnsi="Arial" w:cs="Arial"/>
          <w:sz w:val="22"/>
          <w:szCs w:val="22"/>
        </w:rPr>
        <w:t>Ηλεκτρονικής Δημοπρασίας της δημόσιας σύμβασης : «Αναβάθμιση Υποδομών Αθλητικών Εγκαταστάσεων».</w:t>
      </w:r>
    </w:p>
    <w:p w:rsidR="00574BB2" w:rsidRPr="005E08A5" w:rsidRDefault="00574BB2" w:rsidP="00574BB2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Έγκριση Πρακτικού Ι ηλεκτρονικής δημοπρασίας με Α/Α ΕΣΗΔΗΣ 149714 του</w:t>
      </w:r>
      <w:r w:rsidRPr="0068102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έργου: «ΣΥΝΤΗΡΗΣΗ ΑΓΡΟΤΙΚΗΣ ΟΔΟΠΟΙΙΑΣ ΣΤΟΝ ΔΗΜΟ ΛΕΒΑΔΕΩΝ»</w:t>
      </w:r>
    </w:p>
    <w:p w:rsidR="00861FEE" w:rsidRPr="00574BB2" w:rsidRDefault="00861FEE" w:rsidP="00861FEE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C83C97">
        <w:rPr>
          <w:rFonts w:ascii="Arial" w:hAnsi="Arial" w:cs="Arial"/>
          <w:sz w:val="22"/>
          <w:szCs w:val="22"/>
        </w:rPr>
        <w:t xml:space="preserve">  Έγκριση Τεχνικών Προδιαγραφών της </w:t>
      </w:r>
      <w:proofErr w:type="spellStart"/>
      <w:r w:rsidRPr="00C83C97">
        <w:rPr>
          <w:rFonts w:ascii="Arial" w:hAnsi="Arial" w:cs="Arial"/>
          <w:sz w:val="22"/>
          <w:szCs w:val="22"/>
        </w:rPr>
        <w:t>υπ΄αριθμόν</w:t>
      </w:r>
      <w:proofErr w:type="spellEnd"/>
      <w:r w:rsidRPr="00C83C97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bCs/>
          <w:sz w:val="22"/>
          <w:szCs w:val="22"/>
        </w:rPr>
        <w:t>18/2021</w:t>
      </w:r>
      <w:r w:rsidRPr="00C83C97">
        <w:rPr>
          <w:rFonts w:ascii="Arial" w:hAnsi="Arial" w:cs="Arial"/>
          <w:sz w:val="22"/>
          <w:szCs w:val="22"/>
        </w:rPr>
        <w:t xml:space="preserve"> Τεχνικής Μελέτης με τίτλο</w:t>
      </w:r>
      <w:r w:rsidR="00D04BBD">
        <w:rPr>
          <w:rFonts w:ascii="Arial" w:hAnsi="Arial" w:cs="Arial"/>
          <w:sz w:val="22"/>
          <w:szCs w:val="22"/>
        </w:rPr>
        <w:t>:</w:t>
      </w:r>
      <w:r w:rsidRPr="00C83C97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bCs/>
          <w:sz w:val="22"/>
          <w:szCs w:val="22"/>
        </w:rPr>
        <w:t xml:space="preserve">Προμήθεια Οικοδομικών Υλικών  </w:t>
      </w:r>
      <w:r w:rsidRPr="00C83C97">
        <w:rPr>
          <w:rFonts w:ascii="Arial" w:hAnsi="Arial" w:cs="Arial"/>
          <w:sz w:val="22"/>
          <w:szCs w:val="22"/>
        </w:rPr>
        <w:t xml:space="preserve"> </w:t>
      </w:r>
      <w:bookmarkStart w:id="0" w:name="__DdeLink__230_1182636854"/>
      <w:bookmarkStart w:id="1" w:name="__DdeLink__230_11826368542"/>
      <w:bookmarkEnd w:id="0"/>
      <w:bookmarkEnd w:id="1"/>
      <w:r w:rsidRPr="00C83C97">
        <w:rPr>
          <w:rFonts w:ascii="Arial" w:hAnsi="Arial" w:cs="Arial"/>
          <w:sz w:val="22"/>
          <w:szCs w:val="22"/>
        </w:rPr>
        <w:t xml:space="preserve">για τις ανάγκες του Δήμου </w:t>
      </w:r>
      <w:proofErr w:type="spellStart"/>
      <w:r w:rsidRPr="00C83C97">
        <w:rPr>
          <w:rFonts w:ascii="Arial" w:hAnsi="Arial" w:cs="Arial"/>
          <w:sz w:val="22"/>
          <w:szCs w:val="22"/>
        </w:rPr>
        <w:t>Λεβαδέων</w:t>
      </w:r>
      <w:proofErr w:type="spellEnd"/>
      <w:r w:rsidRPr="00C83C97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eastAsia="Arial Narrow" w:hAnsi="Arial" w:cs="Arial"/>
          <w:sz w:val="20"/>
          <w:szCs w:val="20"/>
        </w:rPr>
        <w:t xml:space="preserve"> </w:t>
      </w:r>
      <w:r w:rsidRPr="00C83C97">
        <w:rPr>
          <w:rFonts w:ascii="Arial" w:eastAsia="Arial Narrow" w:hAnsi="Arial" w:cs="Arial"/>
          <w:sz w:val="22"/>
          <w:szCs w:val="22"/>
        </w:rPr>
        <w:t>και καθορισμός του τρόπου εκτέλεσης της προμήθειας με ηλεκτρονική ανοικτή διαδικασία άνω των ορίων</w:t>
      </w:r>
      <w:bookmarkStart w:id="2" w:name="__DdeLink__5530_3239253201"/>
      <w:r w:rsidRPr="00C83C97">
        <w:rPr>
          <w:rFonts w:ascii="Arial" w:eastAsia="SimSun" w:hAnsi="Arial" w:cs="Arial"/>
          <w:color w:val="000000"/>
          <w:sz w:val="22"/>
          <w:szCs w:val="22"/>
        </w:rPr>
        <w:t>.</w:t>
      </w:r>
      <w:bookmarkEnd w:id="2"/>
    </w:p>
    <w:p w:rsidR="00574BB2" w:rsidRPr="00C83C97" w:rsidRDefault="00574BB2" w:rsidP="00574BB2">
      <w:pPr>
        <w:pStyle w:val="af0"/>
        <w:numPr>
          <w:ilvl w:val="0"/>
          <w:numId w:val="4"/>
        </w:numPr>
        <w:rPr>
          <w:rFonts w:ascii="Arial" w:hAnsi="Arial" w:cs="Arial"/>
        </w:rPr>
      </w:pPr>
      <w:r w:rsidRPr="00C83C97">
        <w:rPr>
          <w:rFonts w:ascii="Arial" w:hAnsi="Arial" w:cs="Arial"/>
          <w:sz w:val="22"/>
          <w:szCs w:val="22"/>
        </w:rPr>
        <w:t xml:space="preserve">Έγκριση Τεχνικών Προδιαγραφών της </w:t>
      </w:r>
      <w:proofErr w:type="spellStart"/>
      <w:r w:rsidRPr="00C83C97">
        <w:rPr>
          <w:rFonts w:ascii="Arial" w:hAnsi="Arial" w:cs="Arial"/>
          <w:sz w:val="22"/>
          <w:szCs w:val="22"/>
        </w:rPr>
        <w:t>υπ΄αριθμόν</w:t>
      </w:r>
      <w:proofErr w:type="spellEnd"/>
      <w:r w:rsidRPr="00C83C97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bCs/>
          <w:sz w:val="22"/>
          <w:szCs w:val="22"/>
        </w:rPr>
        <w:t>32/2021</w:t>
      </w:r>
      <w:r w:rsidRPr="00C83C97">
        <w:rPr>
          <w:rFonts w:ascii="Arial" w:hAnsi="Arial" w:cs="Arial"/>
          <w:sz w:val="22"/>
          <w:szCs w:val="22"/>
        </w:rPr>
        <w:t xml:space="preserve"> Τεχνικής Μελέτης με τίτλο : </w:t>
      </w:r>
      <w:r w:rsidRPr="00C83C97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ΥΛΟΠΟΙΗΣΗ ΚΑΙ ΕΓΚΑΤΑΣΤΑΣΗ ΚΑΙΝΟΤΟΜΟΥ ΣΥΣΤΗΜΑΤΟΣ </w:t>
      </w:r>
      <w:r w:rsidRPr="00C83C97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val="en-US" w:bidi="hi-IN"/>
        </w:rPr>
        <w:t>WIFI</w:t>
      </w:r>
      <w:r w:rsidRPr="00C83C97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– ΣΥΝΔΕΣΙΜΟΤΗΤΑ ΓΙΑ ΠΡΟΣΒΑΣΗ ΣΤΟ ΙΝΤΕΡΝΡΤ ΚΑΙ ΙΝΤΡΑΝΕΤ</w:t>
      </w:r>
      <w:r w:rsidRPr="00C83C97">
        <w:rPr>
          <w:rStyle w:val="af2"/>
          <w:rFonts w:ascii="Arial" w:eastAsia="SimSun;宋体" w:hAnsi="Arial" w:cs="Arial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83C97">
        <w:rPr>
          <w:rFonts w:ascii="Arial" w:hAnsi="Arial" w:cs="Arial"/>
          <w:bCs/>
          <w:sz w:val="22"/>
          <w:szCs w:val="22"/>
        </w:rPr>
        <w:t xml:space="preserve"> (για την ΠΡΑΞΗ ΑΝΟΙΚΤΟ ΚΕΝΤΡΟ ΕΜΠΟΡΙΟΥ ΔΗΜΟΥ ΛΕΒΑΔΕΩΝ)</w:t>
      </w:r>
      <w:r w:rsidRPr="00C83C97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eastAsia="Arial Narrow" w:hAnsi="Arial" w:cs="Arial"/>
          <w:sz w:val="20"/>
          <w:szCs w:val="20"/>
        </w:rPr>
        <w:t xml:space="preserve"> </w:t>
      </w:r>
      <w:r w:rsidRPr="00C83C97">
        <w:rPr>
          <w:rFonts w:ascii="Arial" w:eastAsia="Arial Narrow" w:hAnsi="Arial" w:cs="Arial"/>
          <w:sz w:val="22"/>
          <w:szCs w:val="22"/>
        </w:rPr>
        <w:t xml:space="preserve">και καθορισμός του τρόπου εκτέλεσης της προμήθειας με Ανοικτό Διαγωνισμό </w:t>
      </w:r>
      <w:r w:rsidRPr="00C83C97"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861FEE" w:rsidRPr="00574BB2" w:rsidRDefault="00861FEE" w:rsidP="00861FEE">
      <w:pPr>
        <w:pStyle w:val="af0"/>
        <w:numPr>
          <w:ilvl w:val="0"/>
          <w:numId w:val="4"/>
        </w:numPr>
        <w:rPr>
          <w:rFonts w:ascii="Arial" w:eastAsia="Arial" w:hAnsi="Arial" w:cs="Arial"/>
          <w:bCs/>
          <w:sz w:val="22"/>
          <w:szCs w:val="22"/>
        </w:rPr>
      </w:pPr>
      <w:r w:rsidRPr="00574BB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83C97" w:rsidRPr="00574BB2">
        <w:rPr>
          <w:rFonts w:ascii="Arial" w:eastAsia="Arial" w:hAnsi="Arial" w:cs="Arial"/>
          <w:bCs/>
          <w:sz w:val="22"/>
          <w:szCs w:val="22"/>
        </w:rPr>
        <w:t>΄Εγκριση</w:t>
      </w:r>
      <w:proofErr w:type="spellEnd"/>
      <w:r w:rsidR="00C83C97" w:rsidRPr="00574BB2">
        <w:rPr>
          <w:rFonts w:ascii="Arial" w:eastAsia="Arial" w:hAnsi="Arial" w:cs="Arial"/>
          <w:bCs/>
          <w:sz w:val="22"/>
          <w:szCs w:val="22"/>
        </w:rPr>
        <w:t xml:space="preserve"> 2</w:t>
      </w:r>
      <w:r w:rsidR="00C83C97" w:rsidRPr="00574BB2">
        <w:rPr>
          <w:rFonts w:ascii="Arial" w:eastAsia="Arial" w:hAnsi="Arial" w:cs="Arial"/>
          <w:bCs/>
          <w:sz w:val="22"/>
          <w:szCs w:val="22"/>
          <w:vertAlign w:val="superscript"/>
        </w:rPr>
        <w:t>ου</w:t>
      </w:r>
      <w:r w:rsidR="00C83C97" w:rsidRPr="00574BB2">
        <w:rPr>
          <w:rFonts w:ascii="Arial" w:eastAsia="Arial" w:hAnsi="Arial" w:cs="Arial"/>
          <w:bCs/>
          <w:sz w:val="22"/>
          <w:szCs w:val="22"/>
        </w:rPr>
        <w:t xml:space="preserve"> Ανακεφαλαιωτικού Πίνακα του έργου: </w:t>
      </w:r>
      <w:proofErr w:type="spellStart"/>
      <w:r w:rsidR="00C83C97" w:rsidRPr="00574BB2">
        <w:rPr>
          <w:rFonts w:ascii="Arial" w:eastAsia="Arial" w:hAnsi="Arial" w:cs="Arial"/>
          <w:bCs/>
          <w:sz w:val="22"/>
          <w:szCs w:val="22"/>
        </w:rPr>
        <w:t>΄΄ΑΣΦΑΛΤΟΣΤΡΩΣΕΙΣ</w:t>
      </w:r>
      <w:proofErr w:type="spellEnd"/>
      <w:r w:rsidR="00C83C97" w:rsidRPr="00574BB2">
        <w:rPr>
          <w:rFonts w:ascii="Arial" w:eastAsia="Arial" w:hAnsi="Arial" w:cs="Arial"/>
          <w:bCs/>
          <w:sz w:val="22"/>
          <w:szCs w:val="22"/>
        </w:rPr>
        <w:t xml:space="preserve"> ΔΗΜΟΤΙΚΩΝ ΟΔΩΝ’’.</w:t>
      </w:r>
      <w:r w:rsidRPr="00574BB2">
        <w:rPr>
          <w:rFonts w:ascii="Arial" w:eastAsia="Arial" w:hAnsi="Arial" w:cs="Arial"/>
          <w:bCs/>
          <w:sz w:val="22"/>
          <w:szCs w:val="22"/>
        </w:rPr>
        <w:t xml:space="preserve">     </w:t>
      </w:r>
    </w:p>
    <w:p w:rsidR="00C83C97" w:rsidRDefault="00C83C97" w:rsidP="00C83C97">
      <w:pPr>
        <w:pStyle w:val="af0"/>
        <w:numPr>
          <w:ilvl w:val="0"/>
          <w:numId w:val="4"/>
        </w:numPr>
        <w:jc w:val="both"/>
      </w:pPr>
      <w:r w:rsidRPr="00C83C97">
        <w:rPr>
          <w:rFonts w:ascii="Arial" w:hAnsi="Arial" w:cs="Arial"/>
          <w:sz w:val="22"/>
          <w:szCs w:val="22"/>
        </w:rPr>
        <w:t>Έγκριση 3</w:t>
      </w:r>
      <w:r w:rsidR="002E61DE" w:rsidRPr="002E61DE">
        <w:rPr>
          <w:rFonts w:ascii="Arial" w:hAnsi="Arial" w:cs="Arial"/>
          <w:sz w:val="22"/>
          <w:szCs w:val="22"/>
          <w:vertAlign w:val="superscript"/>
        </w:rPr>
        <w:t>ου</w:t>
      </w:r>
      <w:r w:rsidR="002E61DE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sz w:val="22"/>
          <w:szCs w:val="22"/>
        </w:rPr>
        <w:t xml:space="preserve"> Ανακεφαλαιωτικού Πίνακα Εργασιών, 1</w:t>
      </w:r>
      <w:r w:rsidRPr="00C83C97">
        <w:rPr>
          <w:rFonts w:ascii="Arial" w:hAnsi="Arial" w:cs="Arial"/>
          <w:sz w:val="22"/>
          <w:szCs w:val="22"/>
          <w:vertAlign w:val="superscript"/>
        </w:rPr>
        <w:t>ου</w:t>
      </w:r>
      <w:r w:rsidRPr="00C83C97">
        <w:rPr>
          <w:rFonts w:ascii="Arial" w:hAnsi="Arial" w:cs="Arial"/>
          <w:sz w:val="22"/>
          <w:szCs w:val="22"/>
        </w:rPr>
        <w:t xml:space="preserve"> ΠΚΤΝΜΕ και 2</w:t>
      </w:r>
      <w:r w:rsidR="009C5C53" w:rsidRPr="009C5C53">
        <w:rPr>
          <w:rFonts w:ascii="Arial" w:hAnsi="Arial" w:cs="Arial"/>
          <w:sz w:val="22"/>
          <w:szCs w:val="22"/>
          <w:vertAlign w:val="superscript"/>
        </w:rPr>
        <w:t>ης</w:t>
      </w:r>
      <w:r w:rsidR="009C5C53">
        <w:rPr>
          <w:rFonts w:ascii="Arial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sz w:val="22"/>
          <w:szCs w:val="22"/>
        </w:rPr>
        <w:t xml:space="preserve"> Συμπληρωματικής Σύμβασης Εργασιών καθώς και παράταση της συνολικής προθεσμίας του έργου :</w:t>
      </w:r>
      <w:r w:rsidRPr="00C83C97">
        <w:rPr>
          <w:rFonts w:ascii="Arial" w:eastAsia="Arial Unicode MS" w:hAnsi="Arial" w:cs="Arial"/>
          <w:sz w:val="22"/>
          <w:szCs w:val="22"/>
        </w:rPr>
        <w:t xml:space="preserve"> </w:t>
      </w:r>
      <w:r w:rsidRPr="00C83C97">
        <w:rPr>
          <w:rFonts w:ascii="Arial" w:hAnsi="Arial" w:cs="Arial"/>
          <w:bCs/>
          <w:sz w:val="22"/>
          <w:szCs w:val="22"/>
        </w:rPr>
        <w:t>«ΠΑΡΕΜΒΑΣΕΙΣ ΕΚΣΥΓΧΡΟΝΙΣΜΟΥ ΚΤΙΡΙΑΚΟΥ ΑΠΟΘΕΜΑΤΟΣ   ΑΡΧΙΤΕΚΤΟΝΙΚΗΣ ΑΞΙΑΣ (ΠΡΩΗΝ ΚΤΙΡΙΟ ΠΑΝΕΠΙΣΤΗΜΙΟΥ) ΚΑΙ ΠΕΡΙΒΑΛΛΟΝΤΟΣ ΧΩΡΟΥ, ΜΕ ΕΦΑΡΜΟΓΕΣ ΕΝΕΡΓΕΙΑΚΗΣ ΑΝΑΒΑΘΜΙΣΗΣ, ΓΙΑ ΤΗ ΧΡΗΣΗ ΔΗΜΟΤΙΚΩΝ ΥΠΗΡΕΣΙΩΝ ΚΑΙ  ΠΟΛΙΤΙΣΤΙΚΩΝ ΔΡΑΣΤΗΡΙΟΤΗΤΩΝ</w:t>
      </w:r>
      <w:r w:rsidRPr="00C83C97">
        <w:rPr>
          <w:b/>
          <w:bCs/>
        </w:rPr>
        <w:t>» .</w:t>
      </w:r>
    </w:p>
    <w:p w:rsidR="00861FEE" w:rsidRDefault="009C5C53" w:rsidP="00C02E16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Πρωτοκόλλου Προσωρινής &amp; Οριστικής Παραλαβής του έργου «ΑΝΑΒΑΘΜΙΣΗ ΑΘΛΗΤΙΚΩΝ ΕΓΚΑΤΑΣΤΑΣΕΩΝ».</w:t>
      </w:r>
    </w:p>
    <w:p w:rsidR="005E08A5" w:rsidRDefault="005E08A5" w:rsidP="005E08A5">
      <w:pPr>
        <w:pStyle w:val="2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714">
        <w:rPr>
          <w:rFonts w:ascii="Arial" w:hAnsi="Arial" w:cs="Arial"/>
          <w:sz w:val="22"/>
          <w:szCs w:val="22"/>
        </w:rPr>
        <w:t xml:space="preserve">Συγκρότηση Επιτροπής Διερεύνησης Τιμών στο πλαίσιο της υποβολής πρότασης χρηματοδότησης στο Πρόγραμμα </w:t>
      </w:r>
      <w:r w:rsidRPr="00BF4714">
        <w:rPr>
          <w:rFonts w:ascii="Arial" w:eastAsia="SimSun" w:hAnsi="Arial" w:cs="Arial"/>
          <w:bCs/>
          <w:iCs/>
          <w:sz w:val="22"/>
          <w:szCs w:val="22"/>
        </w:rPr>
        <w:t>«</w:t>
      </w:r>
      <w:r w:rsidRPr="00BF4714">
        <w:rPr>
          <w:rFonts w:ascii="Arial" w:hAnsi="Arial" w:cs="Arial"/>
          <w:sz w:val="22"/>
          <w:szCs w:val="22"/>
        </w:rPr>
        <w:t>ΑΝΤΩΝΗΣ ΤΡΙΤΣΗΣ</w:t>
      </w:r>
      <w:r w:rsidRPr="00BF4714">
        <w:rPr>
          <w:rFonts w:ascii="Arial" w:eastAsia="SimSun" w:hAnsi="Arial" w:cs="Arial"/>
          <w:bCs/>
          <w:iCs/>
          <w:sz w:val="22"/>
          <w:szCs w:val="22"/>
        </w:rPr>
        <w:t>», στον Άξονα Προτεραιότητας «Ποιότητα ζωής και εύρυθμη λειτουργία των πόλεων, της υπαίθρου και των οικισμών» με τίτλο «Δράσεις για υποδομές που χρήζουν αντισεισμικής προστασίας (προσεισμικός έλεγχος)»</w:t>
      </w:r>
      <w:r w:rsidRPr="00BF4714">
        <w:rPr>
          <w:rFonts w:ascii="Arial" w:hAnsi="Arial" w:cs="Arial"/>
          <w:sz w:val="22"/>
          <w:szCs w:val="22"/>
        </w:rPr>
        <w:t xml:space="preserve"> </w:t>
      </w:r>
    </w:p>
    <w:p w:rsidR="00610E2E" w:rsidRPr="00610E2E" w:rsidRDefault="00610E2E" w:rsidP="00610E2E">
      <w:pPr>
        <w:pStyle w:val="af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2E">
        <w:rPr>
          <w:rFonts w:ascii="Arial" w:hAnsi="Arial" w:cs="Arial"/>
          <w:sz w:val="22"/>
          <w:szCs w:val="22"/>
        </w:rPr>
        <w:t xml:space="preserve">Αποδοχή των  όρων συμμετοχής του Δήμου </w:t>
      </w:r>
      <w:proofErr w:type="spellStart"/>
      <w:r w:rsidRPr="00610E2E">
        <w:rPr>
          <w:rFonts w:ascii="Arial" w:hAnsi="Arial" w:cs="Arial"/>
          <w:sz w:val="22"/>
          <w:szCs w:val="22"/>
        </w:rPr>
        <w:t>Λεβαδέων</w:t>
      </w:r>
      <w:proofErr w:type="spellEnd"/>
      <w:r w:rsidRPr="00610E2E">
        <w:rPr>
          <w:rFonts w:ascii="Arial" w:hAnsi="Arial" w:cs="Arial"/>
          <w:sz w:val="22"/>
          <w:szCs w:val="22"/>
        </w:rPr>
        <w:t xml:space="preserve"> στο Πρόγραμμα Ανάπτυξης και Αλληλεγγύης για την Τοπική Αυτοδιοίκηση «ΑΝΤΩΝΗΣ ΤΡΙΤΣΗΣ»</w:t>
      </w:r>
      <w:r w:rsidRPr="00610E2E">
        <w:rPr>
          <w:rFonts w:ascii="Arial" w:eastAsia="SimSun" w:hAnsi="Arial" w:cs="Arial"/>
          <w:sz w:val="22"/>
          <w:szCs w:val="22"/>
        </w:rPr>
        <w:t xml:space="preserve"> βάσει της </w:t>
      </w:r>
      <w:proofErr w:type="spellStart"/>
      <w:r w:rsidRPr="00610E2E">
        <w:rPr>
          <w:rFonts w:ascii="Arial" w:hAnsi="Arial" w:cs="Arial"/>
          <w:sz w:val="22"/>
          <w:szCs w:val="22"/>
        </w:rPr>
        <w:t>υπ΄</w:t>
      </w:r>
      <w:proofErr w:type="spellEnd"/>
      <w:r w:rsidRPr="00610E2E">
        <w:rPr>
          <w:rFonts w:ascii="Arial" w:hAnsi="Arial" w:cs="Arial"/>
          <w:sz w:val="22"/>
          <w:szCs w:val="22"/>
        </w:rPr>
        <w:t xml:space="preserve"> αριθμό Α.Π.14578/24-07-2020 Πρόσκλησης ΑΤ11 (ΑΔΑ: ΨΙΚ146ΜΤΛ6-Χ3Λ) του Υπουργείου Εσωτερικών και υποβολή αίτησης χρηματοδότησης του Δήμου </w:t>
      </w:r>
      <w:proofErr w:type="spellStart"/>
      <w:r w:rsidRPr="00610E2E">
        <w:rPr>
          <w:rFonts w:ascii="Arial" w:hAnsi="Arial" w:cs="Arial"/>
          <w:sz w:val="22"/>
          <w:szCs w:val="22"/>
        </w:rPr>
        <w:t>Λεβαδέων</w:t>
      </w:r>
      <w:proofErr w:type="spellEnd"/>
      <w:r w:rsidRPr="00610E2E">
        <w:rPr>
          <w:rFonts w:ascii="Arial" w:hAnsi="Arial" w:cs="Arial"/>
          <w:sz w:val="22"/>
          <w:szCs w:val="22"/>
        </w:rPr>
        <w:t xml:space="preserve"> πράξης με τίτλο «ΔΡΑΣΕΙΣ ΓΙΑ ΚΡΙΣΙΜΕΣ ΥΠΟΔΟΜΕΣ ΤΟΥ ΔΗΜΟΥ ΛΕΒΑΔΕΩΝ ΠΟΥ ΧΡΗΖΟΥΝ ΑΝΤΙΣΕΙΣΜΙΚΗΣ ΠΡΟΣΤΑΣΙΑΣ (ΠΡΟΣΕΙΣΜΙΚΟΣ ΕΛΕΓΧΟΣ</w:t>
      </w:r>
    </w:p>
    <w:p w:rsidR="00610E2E" w:rsidRPr="00610E2E" w:rsidRDefault="00610E2E" w:rsidP="00610E2E">
      <w:pPr>
        <w:pStyle w:val="af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610E2E">
        <w:rPr>
          <w:rFonts w:ascii="Arial" w:hAnsi="Arial" w:cs="Arial"/>
          <w:sz w:val="22"/>
          <w:szCs w:val="22"/>
        </w:rPr>
        <w:t>΄Εγκριση</w:t>
      </w:r>
      <w:proofErr w:type="spellEnd"/>
      <w:r w:rsidRPr="00610E2E">
        <w:rPr>
          <w:rFonts w:ascii="Arial" w:hAnsi="Arial" w:cs="Arial"/>
          <w:sz w:val="22"/>
          <w:szCs w:val="22"/>
        </w:rPr>
        <w:t xml:space="preserve"> του </w:t>
      </w:r>
      <w:proofErr w:type="spellStart"/>
      <w:r w:rsidRPr="00610E2E">
        <w:rPr>
          <w:rFonts w:ascii="Arial" w:hAnsi="Arial" w:cs="Arial"/>
          <w:sz w:val="22"/>
          <w:szCs w:val="22"/>
        </w:rPr>
        <w:t>υπ΄</w:t>
      </w:r>
      <w:proofErr w:type="spellEnd"/>
      <w:r w:rsidRPr="00610E2E">
        <w:rPr>
          <w:rFonts w:ascii="Arial" w:hAnsi="Arial" w:cs="Arial"/>
          <w:sz w:val="22"/>
          <w:szCs w:val="22"/>
        </w:rPr>
        <w:t xml:space="preserve"> αριθμού 38/2021 Φακέλου Δημόσιας Σύμβασης (ΦΔΣ) του υποέργου    </w:t>
      </w:r>
    </w:p>
    <w:p w:rsidR="00610E2E" w:rsidRPr="00610E2E" w:rsidRDefault="00610E2E" w:rsidP="00610E2E">
      <w:pPr>
        <w:ind w:left="284"/>
        <w:rPr>
          <w:rFonts w:ascii="Arial" w:eastAsia="SimSun" w:hAnsi="Arial" w:cs="Arial"/>
          <w:bCs/>
          <w:iCs/>
          <w:sz w:val="22"/>
          <w:szCs w:val="22"/>
        </w:rPr>
      </w:pPr>
      <w:r w:rsidRPr="00610E2E">
        <w:rPr>
          <w:rFonts w:ascii="Arial" w:hAnsi="Arial" w:cs="Arial"/>
          <w:sz w:val="22"/>
          <w:szCs w:val="22"/>
        </w:rPr>
        <w:t xml:space="preserve">       με τίτλο</w:t>
      </w:r>
      <w:bookmarkStart w:id="3" w:name="__DdeLink__315_104650213"/>
      <w:r w:rsidRPr="00610E2E">
        <w:rPr>
          <w:rFonts w:ascii="Arial" w:hAnsi="Arial" w:cs="Arial"/>
          <w:sz w:val="22"/>
          <w:szCs w:val="22"/>
        </w:rPr>
        <w:t xml:space="preserve"> </w:t>
      </w:r>
      <w:r w:rsidRPr="00610E2E">
        <w:rPr>
          <w:rFonts w:ascii="Arial" w:eastAsia="SimSun" w:hAnsi="Arial" w:cs="Arial"/>
          <w:bCs/>
          <w:iCs/>
          <w:sz w:val="22"/>
          <w:szCs w:val="22"/>
        </w:rPr>
        <w:t xml:space="preserve">«Εκπόνηση Προγράμματος Πρωτοβάθμιου και Δευτεροβάθμιου Προσεισμικού </w:t>
      </w:r>
    </w:p>
    <w:p w:rsidR="00610E2E" w:rsidRPr="00610E2E" w:rsidRDefault="00610E2E" w:rsidP="00610E2E">
      <w:pPr>
        <w:rPr>
          <w:rFonts w:ascii="Arial" w:hAnsi="Arial" w:cs="Arial"/>
          <w:sz w:val="22"/>
          <w:szCs w:val="22"/>
        </w:rPr>
      </w:pPr>
      <w:r w:rsidRPr="00610E2E">
        <w:rPr>
          <w:rFonts w:ascii="Arial" w:eastAsia="SimSun" w:hAnsi="Arial" w:cs="Arial"/>
          <w:bCs/>
          <w:iCs/>
          <w:sz w:val="22"/>
          <w:szCs w:val="22"/>
        </w:rPr>
        <w:t xml:space="preserve">            Ελέγχου Κρίσιμων Υποδομών Δήμου </w:t>
      </w:r>
      <w:proofErr w:type="spellStart"/>
      <w:r w:rsidRPr="00610E2E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610E2E">
        <w:rPr>
          <w:rFonts w:ascii="Arial" w:eastAsia="SimSun" w:hAnsi="Arial" w:cs="Arial"/>
          <w:bCs/>
          <w:iCs/>
          <w:sz w:val="22"/>
          <w:szCs w:val="22"/>
        </w:rPr>
        <w:t xml:space="preserve">» </w:t>
      </w:r>
      <w:bookmarkEnd w:id="3"/>
      <w:r w:rsidRPr="00610E2E">
        <w:rPr>
          <w:rFonts w:ascii="Arial" w:eastAsia="SimSun" w:hAnsi="Arial" w:cs="Arial"/>
          <w:bCs/>
          <w:iCs/>
          <w:sz w:val="22"/>
          <w:szCs w:val="22"/>
        </w:rPr>
        <w:t xml:space="preserve"> της Πράξης </w:t>
      </w:r>
      <w:r w:rsidRPr="00610E2E">
        <w:rPr>
          <w:rFonts w:ascii="Arial" w:hAnsi="Arial" w:cs="Arial"/>
          <w:sz w:val="22"/>
          <w:szCs w:val="22"/>
        </w:rPr>
        <w:t xml:space="preserve">«ΔΡΑΣΕΙΣ ΓΙΑ ΚΡΙΣΙΜΕΣ </w:t>
      </w:r>
    </w:p>
    <w:p w:rsidR="00610E2E" w:rsidRPr="00610E2E" w:rsidRDefault="00610E2E" w:rsidP="00610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10E2E">
        <w:rPr>
          <w:rFonts w:ascii="Arial" w:hAnsi="Arial" w:cs="Arial"/>
          <w:sz w:val="22"/>
          <w:szCs w:val="22"/>
        </w:rPr>
        <w:t>ΥΠΟΔΟΜΕΣ ΤΟΥ ΔΗΜΟΥ ΛΕΒΑΔΕΩΝ ΠΟΥ ΧΡΗΖΟΥΝ ΑΝΤΙΣΕΙΣΜΙΚΗΣ ΠΡΟΣΤΑΣΙΑΣ</w:t>
      </w:r>
    </w:p>
    <w:p w:rsidR="00610E2E" w:rsidRPr="00610E2E" w:rsidRDefault="00610E2E" w:rsidP="00610E2E">
      <w:pPr>
        <w:rPr>
          <w:rFonts w:ascii="Arial" w:hAnsi="Arial" w:cs="Arial"/>
          <w:sz w:val="22"/>
          <w:szCs w:val="22"/>
        </w:rPr>
      </w:pPr>
      <w:r w:rsidRPr="00610E2E">
        <w:rPr>
          <w:rFonts w:ascii="Arial" w:hAnsi="Arial" w:cs="Arial"/>
          <w:sz w:val="22"/>
          <w:szCs w:val="22"/>
        </w:rPr>
        <w:t xml:space="preserve">            </w:t>
      </w:r>
      <w:r w:rsidR="00B9320E">
        <w:rPr>
          <w:rFonts w:ascii="Arial" w:hAnsi="Arial" w:cs="Arial"/>
          <w:sz w:val="22"/>
          <w:szCs w:val="22"/>
        </w:rPr>
        <w:t xml:space="preserve">  </w:t>
      </w:r>
      <w:r w:rsidRPr="00610E2E">
        <w:rPr>
          <w:rFonts w:ascii="Arial" w:hAnsi="Arial" w:cs="Arial"/>
          <w:sz w:val="22"/>
          <w:szCs w:val="22"/>
        </w:rPr>
        <w:t>(ΠΡΟΣΕΙΣΜΙΚΟΣ ΕΛΕΓΧΟΣ)»</w:t>
      </w:r>
    </w:p>
    <w:p w:rsidR="00F6526F" w:rsidRDefault="00F6526F" w:rsidP="00F6526F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της </w:t>
      </w:r>
      <w:proofErr w:type="spellStart"/>
      <w:r>
        <w:rPr>
          <w:rFonts w:ascii="Arial" w:eastAsia="Arial" w:hAnsi="Arial" w:cs="Arial"/>
          <w:sz w:val="22"/>
          <w:szCs w:val="22"/>
        </w:rPr>
        <w:t>υπ΄αριθμ</w:t>
      </w:r>
      <w:proofErr w:type="spellEnd"/>
      <w:r>
        <w:rPr>
          <w:rFonts w:ascii="Arial" w:eastAsia="Arial" w:hAnsi="Arial" w:cs="Arial"/>
          <w:sz w:val="22"/>
          <w:szCs w:val="22"/>
        </w:rPr>
        <w:t>. 18/2021μελέτης  «Προμήθεια αναρροφητικού σαρώθρου» και καθορισμός τρόπου εκτέλεσης της προμήθειας  με  ανοιχτό διαγωνισμό κάτω των ορίων.</w:t>
      </w:r>
    </w:p>
    <w:p w:rsidR="00681024" w:rsidRDefault="00681024" w:rsidP="00C02E16">
      <w:pPr>
        <w:pStyle w:val="af0"/>
        <w:numPr>
          <w:ilvl w:val="0"/>
          <w:numId w:val="4"/>
        </w:numPr>
        <w:tabs>
          <w:tab w:val="left" w:pos="6237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Έγκριση της </w:t>
      </w:r>
      <w:proofErr w:type="spellStart"/>
      <w:r>
        <w:rPr>
          <w:rFonts w:ascii="Arial" w:eastAsia="Arial" w:hAnsi="Arial" w:cs="Arial"/>
          <w:sz w:val="22"/>
          <w:szCs w:val="22"/>
        </w:rPr>
        <w:t>υπ΄αριθμ</w:t>
      </w:r>
      <w:proofErr w:type="spellEnd"/>
      <w:r>
        <w:rPr>
          <w:rFonts w:ascii="Arial" w:eastAsia="Arial" w:hAnsi="Arial" w:cs="Arial"/>
          <w:sz w:val="22"/>
          <w:szCs w:val="22"/>
        </w:rPr>
        <w:t>. 25/2021 απόφασης του Δ.Σ. της ΚΕΔΗΛ με θέμα:</w:t>
      </w:r>
      <w:r w:rsidRPr="00681024">
        <w:rPr>
          <w:rFonts w:ascii="Arial" w:eastAsia="Arial" w:hAnsi="Arial" w:cs="Arial"/>
          <w:sz w:val="22"/>
          <w:szCs w:val="22"/>
        </w:rPr>
        <w:t xml:space="preserve"> </w:t>
      </w:r>
      <w:r w:rsidRPr="00681024">
        <w:rPr>
          <w:rFonts w:ascii="Arial" w:eastAsia="Arial" w:hAnsi="Arial" w:cs="Arial"/>
          <w:i/>
          <w:sz w:val="22"/>
          <w:szCs w:val="22"/>
        </w:rPr>
        <w:t>«</w:t>
      </w:r>
      <w:proofErr w:type="spellStart"/>
      <w:r w:rsidRPr="00681024">
        <w:rPr>
          <w:rFonts w:ascii="Arial" w:eastAsia="Arial" w:hAnsi="Arial" w:cs="Arial"/>
          <w:i/>
          <w:sz w:val="22"/>
          <w:szCs w:val="22"/>
        </w:rPr>
        <w:t>΄Εγκριση</w:t>
      </w:r>
      <w:proofErr w:type="spellEnd"/>
      <w:r w:rsidRPr="00681024">
        <w:rPr>
          <w:rFonts w:ascii="Arial" w:eastAsia="Arial" w:hAnsi="Arial" w:cs="Arial"/>
          <w:i/>
          <w:sz w:val="22"/>
          <w:szCs w:val="22"/>
        </w:rPr>
        <w:t xml:space="preserve"> 1</w:t>
      </w:r>
      <w:r w:rsidRPr="00681024">
        <w:rPr>
          <w:rFonts w:ascii="Arial" w:eastAsia="Arial" w:hAnsi="Arial" w:cs="Arial"/>
          <w:i/>
          <w:sz w:val="22"/>
          <w:szCs w:val="22"/>
          <w:vertAlign w:val="superscript"/>
        </w:rPr>
        <w:t>ης</w:t>
      </w:r>
      <w:r w:rsidRPr="00681024">
        <w:rPr>
          <w:rFonts w:ascii="Arial" w:eastAsia="Arial" w:hAnsi="Arial" w:cs="Arial"/>
          <w:i/>
          <w:sz w:val="22"/>
          <w:szCs w:val="22"/>
        </w:rPr>
        <w:t xml:space="preserve"> αναμόρφωσης προϋπολογισμού της ΚΕΔΗΛ ΟΙΚ. ΈΤΟΥ</w:t>
      </w:r>
      <w:r w:rsidR="003F499E">
        <w:rPr>
          <w:rFonts w:ascii="Arial" w:eastAsia="Arial" w:hAnsi="Arial" w:cs="Arial"/>
          <w:i/>
          <w:sz w:val="22"/>
          <w:szCs w:val="22"/>
        </w:rPr>
        <w:t>Σ</w:t>
      </w:r>
      <w:r w:rsidRPr="00681024">
        <w:rPr>
          <w:rFonts w:ascii="Arial" w:eastAsia="Arial" w:hAnsi="Arial" w:cs="Arial"/>
          <w:i/>
          <w:sz w:val="22"/>
          <w:szCs w:val="22"/>
        </w:rPr>
        <w:t xml:space="preserve"> 2021»</w:t>
      </w:r>
      <w:r w:rsidR="00C848BB">
        <w:rPr>
          <w:rFonts w:ascii="Arial" w:eastAsia="Arial" w:hAnsi="Arial" w:cs="Arial"/>
          <w:i/>
          <w:sz w:val="22"/>
          <w:szCs w:val="22"/>
          <w:lang w:val="en-US"/>
        </w:rPr>
        <w:t>-</w:t>
      </w:r>
    </w:p>
    <w:p w:rsidR="00C848BB" w:rsidRPr="00681024" w:rsidRDefault="00C848BB" w:rsidP="00C848BB">
      <w:pPr>
        <w:pStyle w:val="af0"/>
        <w:tabs>
          <w:tab w:val="left" w:pos="6237"/>
        </w:tabs>
        <w:spacing w:line="360" w:lineRule="auto"/>
        <w:ind w:left="644"/>
        <w:rPr>
          <w:rFonts w:ascii="Arial" w:eastAsia="Arial" w:hAnsi="Arial" w:cs="Arial"/>
          <w:i/>
          <w:sz w:val="22"/>
          <w:szCs w:val="22"/>
        </w:rPr>
      </w:pPr>
    </w:p>
    <w:p w:rsidR="0025391C" w:rsidRDefault="0025391C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</w:p>
    <w:p w:rsidR="0025391C" w:rsidRPr="0025391C" w:rsidRDefault="0025391C" w:rsidP="0025391C">
      <w:pPr>
        <w:tabs>
          <w:tab w:val="left" w:pos="6237"/>
        </w:tabs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25391C">
        <w:rPr>
          <w:rFonts w:ascii="Arial" w:eastAsia="Arial" w:hAnsi="Arial" w:cs="Arial"/>
          <w:b/>
          <w:sz w:val="22"/>
          <w:szCs w:val="22"/>
        </w:rPr>
        <w:t>Ο</w:t>
      </w:r>
      <w:r w:rsidRPr="0025391C">
        <w:rPr>
          <w:rFonts w:ascii="Arial" w:eastAsia="Arial" w:hAnsi="Arial" w:cs="Arial"/>
          <w:sz w:val="22"/>
          <w:szCs w:val="22"/>
        </w:rPr>
        <w:t xml:space="preserve"> 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C3D9A" w:rsidRDefault="000C3D9A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ΙΩΑΝΝΗΣ Δ.  </w:t>
      </w:r>
      <w:r w:rsidRPr="0025391C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25391C" w:rsidRPr="0025391C" w:rsidRDefault="0025391C" w:rsidP="0025391C">
      <w:pPr>
        <w:tabs>
          <w:tab w:val="left" w:pos="6237"/>
        </w:tabs>
        <w:spacing w:line="276" w:lineRule="auto"/>
        <w:jc w:val="both"/>
        <w:rPr>
          <w:sz w:val="22"/>
          <w:szCs w:val="22"/>
        </w:rPr>
      </w:pPr>
      <w:r w:rsidRPr="0025391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ΔΗΜΑΡΧΟΣ ΛΕΒΑΔΕΩΝ</w:t>
      </w:r>
    </w:p>
    <w:p w:rsidR="00375649" w:rsidRPr="00F94ACD" w:rsidRDefault="00375649" w:rsidP="00F94A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F3F7B" w:rsidRPr="00F94ACD" w:rsidRDefault="000F3F7B" w:rsidP="009979AA">
      <w:pPr>
        <w:pStyle w:val="aa"/>
        <w:spacing w:line="276" w:lineRule="auto"/>
        <w:ind w:firstLine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0F3F7B" w:rsidRPr="00F94ACD" w:rsidRDefault="000F3F7B" w:rsidP="009979AA">
      <w:pPr>
        <w:pStyle w:val="aa"/>
        <w:spacing w:line="276" w:lineRule="auto"/>
        <w:ind w:firstLine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0F3F7B" w:rsidRPr="006954C1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0600" w:rsidRPr="006954C1" w:rsidRDefault="009F060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75" w:rsidRDefault="00A33875">
      <w:r>
        <w:separator/>
      </w:r>
    </w:p>
  </w:endnote>
  <w:endnote w:type="continuationSeparator" w:id="0">
    <w:p w:rsidR="00A33875" w:rsidRDefault="00A3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75" w:rsidRDefault="00A33875">
      <w:r>
        <w:separator/>
      </w:r>
    </w:p>
  </w:footnote>
  <w:footnote w:type="continuationSeparator" w:id="0">
    <w:p w:rsidR="00A33875" w:rsidRDefault="00A3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1790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1790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48B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7E44"/>
    <w:multiLevelType w:val="hybridMultilevel"/>
    <w:tmpl w:val="7A4048FE"/>
    <w:lvl w:ilvl="0" w:tplc="C87AAF0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15FC"/>
    <w:rsid w:val="00034786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3D9A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47FE3"/>
    <w:rsid w:val="00150E3C"/>
    <w:rsid w:val="001518E4"/>
    <w:rsid w:val="00152EB2"/>
    <w:rsid w:val="00160CD3"/>
    <w:rsid w:val="0016172B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769"/>
    <w:rsid w:val="001B5B5B"/>
    <w:rsid w:val="001D311F"/>
    <w:rsid w:val="001D582E"/>
    <w:rsid w:val="001D6379"/>
    <w:rsid w:val="001D6664"/>
    <w:rsid w:val="001E02C8"/>
    <w:rsid w:val="001E0AEB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F3A"/>
    <w:rsid w:val="00210F9C"/>
    <w:rsid w:val="00211D56"/>
    <w:rsid w:val="002142B7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391C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6AB"/>
    <w:rsid w:val="00287798"/>
    <w:rsid w:val="002933FA"/>
    <w:rsid w:val="002939D3"/>
    <w:rsid w:val="002A2506"/>
    <w:rsid w:val="002A3463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61DE"/>
    <w:rsid w:val="002E73B9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19C"/>
    <w:rsid w:val="003542E7"/>
    <w:rsid w:val="00355B8B"/>
    <w:rsid w:val="003570F3"/>
    <w:rsid w:val="00360762"/>
    <w:rsid w:val="00361075"/>
    <w:rsid w:val="00361DFC"/>
    <w:rsid w:val="00363684"/>
    <w:rsid w:val="00364764"/>
    <w:rsid w:val="00366F6F"/>
    <w:rsid w:val="0036798B"/>
    <w:rsid w:val="0037269C"/>
    <w:rsid w:val="00372D16"/>
    <w:rsid w:val="00372DCC"/>
    <w:rsid w:val="00374ECE"/>
    <w:rsid w:val="00375649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99E"/>
    <w:rsid w:val="003F4D70"/>
    <w:rsid w:val="003F7434"/>
    <w:rsid w:val="00400D25"/>
    <w:rsid w:val="004010BF"/>
    <w:rsid w:val="00401CC6"/>
    <w:rsid w:val="00402F4A"/>
    <w:rsid w:val="00402FF8"/>
    <w:rsid w:val="004048BD"/>
    <w:rsid w:val="00405462"/>
    <w:rsid w:val="00412964"/>
    <w:rsid w:val="00412F2D"/>
    <w:rsid w:val="004135FC"/>
    <w:rsid w:val="00413C13"/>
    <w:rsid w:val="00415B4D"/>
    <w:rsid w:val="00417901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1E8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0D97"/>
    <w:rsid w:val="00493976"/>
    <w:rsid w:val="004944FA"/>
    <w:rsid w:val="004A4430"/>
    <w:rsid w:val="004B0CB5"/>
    <w:rsid w:val="004B25CB"/>
    <w:rsid w:val="004B3D17"/>
    <w:rsid w:val="004B4CDA"/>
    <w:rsid w:val="004B5631"/>
    <w:rsid w:val="004B5777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02B7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013E"/>
    <w:rsid w:val="005521FF"/>
    <w:rsid w:val="005542AA"/>
    <w:rsid w:val="005548F8"/>
    <w:rsid w:val="00555610"/>
    <w:rsid w:val="00560EFE"/>
    <w:rsid w:val="00561BA0"/>
    <w:rsid w:val="0056246B"/>
    <w:rsid w:val="00562E57"/>
    <w:rsid w:val="0056788E"/>
    <w:rsid w:val="005678E0"/>
    <w:rsid w:val="005737E7"/>
    <w:rsid w:val="00574BB2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08A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0E2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65A"/>
    <w:rsid w:val="00661952"/>
    <w:rsid w:val="00671B1D"/>
    <w:rsid w:val="0067590C"/>
    <w:rsid w:val="00676841"/>
    <w:rsid w:val="00681024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060B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C6E36"/>
    <w:rsid w:val="006D155D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27A2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FA1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2121"/>
    <w:rsid w:val="007B261C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38FB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1FE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4B82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2CE3"/>
    <w:rsid w:val="008A4098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0613E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1F8"/>
    <w:rsid w:val="009834E3"/>
    <w:rsid w:val="00986F1C"/>
    <w:rsid w:val="009940E0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5B08"/>
    <w:rsid w:val="009C5C53"/>
    <w:rsid w:val="009C76BF"/>
    <w:rsid w:val="009D0CE2"/>
    <w:rsid w:val="009D146B"/>
    <w:rsid w:val="009D42DB"/>
    <w:rsid w:val="009D5BC3"/>
    <w:rsid w:val="009E014A"/>
    <w:rsid w:val="009E0C73"/>
    <w:rsid w:val="009E3B18"/>
    <w:rsid w:val="009E48F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3875"/>
    <w:rsid w:val="00A3410A"/>
    <w:rsid w:val="00A34B97"/>
    <w:rsid w:val="00A34F3D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1AD1"/>
    <w:rsid w:val="00A62991"/>
    <w:rsid w:val="00A6604A"/>
    <w:rsid w:val="00A708C0"/>
    <w:rsid w:val="00A73173"/>
    <w:rsid w:val="00A75CD0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D5B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0D39"/>
    <w:rsid w:val="00B91375"/>
    <w:rsid w:val="00B916E7"/>
    <w:rsid w:val="00B9270A"/>
    <w:rsid w:val="00B9320E"/>
    <w:rsid w:val="00B943D3"/>
    <w:rsid w:val="00B946C6"/>
    <w:rsid w:val="00B9593B"/>
    <w:rsid w:val="00B97865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04BF"/>
    <w:rsid w:val="00BF3B52"/>
    <w:rsid w:val="00BF4714"/>
    <w:rsid w:val="00BF4799"/>
    <w:rsid w:val="00BF47DC"/>
    <w:rsid w:val="00BF5A5A"/>
    <w:rsid w:val="00BF5D81"/>
    <w:rsid w:val="00C027AD"/>
    <w:rsid w:val="00C02E16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0F7D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891"/>
    <w:rsid w:val="00C80971"/>
    <w:rsid w:val="00C81B6E"/>
    <w:rsid w:val="00C83409"/>
    <w:rsid w:val="00C83C97"/>
    <w:rsid w:val="00C844CD"/>
    <w:rsid w:val="00C848BB"/>
    <w:rsid w:val="00C941B2"/>
    <w:rsid w:val="00CA2CD0"/>
    <w:rsid w:val="00CA3CCF"/>
    <w:rsid w:val="00CA3FBB"/>
    <w:rsid w:val="00CA5C1E"/>
    <w:rsid w:val="00CA6D88"/>
    <w:rsid w:val="00CA7C63"/>
    <w:rsid w:val="00CB0F4C"/>
    <w:rsid w:val="00CB54D1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04BBD"/>
    <w:rsid w:val="00D111D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4E69"/>
    <w:rsid w:val="00D26D5C"/>
    <w:rsid w:val="00D27539"/>
    <w:rsid w:val="00D334B7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5266"/>
    <w:rsid w:val="00D562F4"/>
    <w:rsid w:val="00D60BF0"/>
    <w:rsid w:val="00D62B19"/>
    <w:rsid w:val="00D66152"/>
    <w:rsid w:val="00D66602"/>
    <w:rsid w:val="00D71F28"/>
    <w:rsid w:val="00D71FAF"/>
    <w:rsid w:val="00D7216D"/>
    <w:rsid w:val="00D74803"/>
    <w:rsid w:val="00D74A70"/>
    <w:rsid w:val="00D74C6D"/>
    <w:rsid w:val="00D7501C"/>
    <w:rsid w:val="00D755F5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D2B87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5E1C"/>
    <w:rsid w:val="00DF7ADA"/>
    <w:rsid w:val="00E00E54"/>
    <w:rsid w:val="00E01401"/>
    <w:rsid w:val="00E018B0"/>
    <w:rsid w:val="00E02D00"/>
    <w:rsid w:val="00E039C3"/>
    <w:rsid w:val="00E04347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06E8"/>
    <w:rsid w:val="00E657DB"/>
    <w:rsid w:val="00E66601"/>
    <w:rsid w:val="00E76E30"/>
    <w:rsid w:val="00E77180"/>
    <w:rsid w:val="00E87FCF"/>
    <w:rsid w:val="00E93ECB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0795"/>
    <w:rsid w:val="00F61796"/>
    <w:rsid w:val="00F62261"/>
    <w:rsid w:val="00F63710"/>
    <w:rsid w:val="00F643BD"/>
    <w:rsid w:val="00F6526F"/>
    <w:rsid w:val="00F768A4"/>
    <w:rsid w:val="00F840F1"/>
    <w:rsid w:val="00F84ACE"/>
    <w:rsid w:val="00F8509A"/>
    <w:rsid w:val="00F855E9"/>
    <w:rsid w:val="00F865E7"/>
    <w:rsid w:val="00F91229"/>
    <w:rsid w:val="00F923DA"/>
    <w:rsid w:val="00F9273E"/>
    <w:rsid w:val="00F938ED"/>
    <w:rsid w:val="00F9425F"/>
    <w:rsid w:val="00F94ACD"/>
    <w:rsid w:val="00F960E3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  <w:style w:type="paragraph" w:customStyle="1" w:styleId="23">
    <w:name w:val="Παράγραφος λίστας2"/>
    <w:basedOn w:val="a"/>
    <w:rsid w:val="005E08A5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82A9-087A-4350-A66D-696F40D9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10</cp:revision>
  <cp:lastPrinted>2021-05-14T08:14:00Z</cp:lastPrinted>
  <dcterms:created xsi:type="dcterms:W3CDTF">2021-05-13T09:23:00Z</dcterms:created>
  <dcterms:modified xsi:type="dcterms:W3CDTF">2021-05-14T08:16:00Z</dcterms:modified>
</cp:coreProperties>
</file>