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D" w:rsidRDefault="00C83DB9" w:rsidP="00C93EE4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="001622BB">
        <w:rPr>
          <w:rFonts w:ascii="Verdana" w:eastAsia="Verdana" w:hAnsi="Verdana" w:cs="Verdana"/>
          <w:sz w:val="18"/>
          <w:szCs w:val="18"/>
        </w:rPr>
        <w:t xml:space="preserve">                                                </w:t>
      </w:r>
      <w:r w:rsidR="004C62CD">
        <w:rPr>
          <w:rFonts w:ascii="Verdana" w:hAnsi="Verdana" w:cs="Verdana"/>
          <w:b/>
          <w:bCs/>
          <w:sz w:val="21"/>
          <w:szCs w:val="21"/>
        </w:rPr>
        <w:t>ΑΠΟΣΠΑΣΜΑ</w:t>
      </w:r>
    </w:p>
    <w:p w:rsidR="0039519B" w:rsidRDefault="001E5C9F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Α</w:t>
      </w:r>
      <w:r w:rsidR="004D7AC2">
        <w:rPr>
          <w:rFonts w:ascii="Verdana" w:hAnsi="Verdana" w:cs="Verdana"/>
          <w:b/>
          <w:bCs/>
          <w:sz w:val="21"/>
          <w:szCs w:val="21"/>
        </w:rPr>
        <w:t xml:space="preserve">πό το πρακτικό της με αριθμό  </w:t>
      </w:r>
      <w:r w:rsidR="008936CA">
        <w:rPr>
          <w:rFonts w:ascii="Verdana" w:hAnsi="Verdana" w:cs="Verdana"/>
          <w:b/>
          <w:bCs/>
          <w:sz w:val="21"/>
          <w:szCs w:val="21"/>
        </w:rPr>
        <w:t>4</w:t>
      </w:r>
      <w:r w:rsidR="004D7AC2">
        <w:rPr>
          <w:rFonts w:ascii="Verdana" w:hAnsi="Verdana" w:cs="Verdana"/>
          <w:b/>
          <w:bCs/>
          <w:sz w:val="21"/>
          <w:szCs w:val="21"/>
        </w:rPr>
        <w:t>/202</w:t>
      </w:r>
      <w:r w:rsidR="004D7AC2" w:rsidRPr="004D7AC2">
        <w:rPr>
          <w:rFonts w:ascii="Verdana" w:hAnsi="Verdana" w:cs="Verdana"/>
          <w:b/>
          <w:bCs/>
          <w:sz w:val="21"/>
          <w:szCs w:val="21"/>
        </w:rPr>
        <w:t>1</w:t>
      </w:r>
      <w:r w:rsidR="004C62CD">
        <w:rPr>
          <w:rFonts w:ascii="Verdana" w:hAnsi="Verdana" w:cs="Verdana"/>
          <w:b/>
          <w:bCs/>
          <w:sz w:val="21"/>
          <w:szCs w:val="21"/>
        </w:rPr>
        <w:t xml:space="preserve"> </w:t>
      </w:r>
    </w:p>
    <w:p w:rsidR="0039519B" w:rsidRDefault="00B26F86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 ΤΑΚΤΙΚΗΣ ΔΙΑ ΠΕΡΙΦΟΡΑΣ</w:t>
      </w:r>
      <w:r w:rsidR="00547CF3">
        <w:rPr>
          <w:rFonts w:ascii="Verdana" w:hAnsi="Verdana" w:cs="Verdana"/>
          <w:b/>
          <w:bCs/>
          <w:sz w:val="21"/>
          <w:szCs w:val="21"/>
        </w:rPr>
        <w:t xml:space="preserve">  ΣΥΝΕΔΡΙΑΣΗ</w:t>
      </w:r>
      <w:r w:rsidR="00DA2D45">
        <w:rPr>
          <w:rFonts w:ascii="Verdana" w:hAnsi="Verdana" w:cs="Verdana"/>
          <w:b/>
          <w:bCs/>
          <w:sz w:val="21"/>
          <w:szCs w:val="21"/>
        </w:rPr>
        <w:t>Σ</w:t>
      </w:r>
    </w:p>
    <w:p w:rsidR="004C62CD" w:rsidRDefault="004C62CD" w:rsidP="004C62CD">
      <w:pPr>
        <w:ind w:right="454"/>
        <w:jc w:val="center"/>
      </w:pPr>
      <w:r>
        <w:rPr>
          <w:rFonts w:ascii="Verdana" w:hAnsi="Verdana" w:cs="Verdana"/>
          <w:b/>
          <w:bCs/>
          <w:sz w:val="21"/>
          <w:szCs w:val="21"/>
        </w:rPr>
        <w:t xml:space="preserve"> της Κοινότητας    Λιβαδειάς</w:t>
      </w:r>
    </w:p>
    <w:p w:rsidR="00644C70" w:rsidRDefault="001622BB">
      <w:pPr>
        <w:tabs>
          <w:tab w:val="left" w:pos="2175"/>
          <w:tab w:val="left" w:pos="573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</w:p>
    <w:p w:rsidR="00AE4261" w:rsidRPr="00644C70" w:rsidRDefault="00547CF3" w:rsidP="00644C70">
      <w:pPr>
        <w:tabs>
          <w:tab w:val="left" w:pos="2175"/>
          <w:tab w:val="left" w:pos="5730"/>
        </w:tabs>
        <w:jc w:val="center"/>
        <w:rPr>
          <w:b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Αριθμός </w:t>
      </w:r>
      <w:r w:rsidR="004D7AC2">
        <w:rPr>
          <w:rFonts w:ascii="Verdana" w:eastAsia="Verdana" w:hAnsi="Verdana" w:cs="Verdana"/>
          <w:b/>
          <w:sz w:val="20"/>
          <w:szCs w:val="20"/>
        </w:rPr>
        <w:t xml:space="preserve">Απόφασης </w:t>
      </w:r>
      <w:r w:rsidR="005D4C11">
        <w:rPr>
          <w:rFonts w:ascii="Verdana" w:eastAsia="Verdana" w:hAnsi="Verdana" w:cs="Verdana"/>
          <w:b/>
          <w:sz w:val="20"/>
          <w:szCs w:val="20"/>
        </w:rPr>
        <w:t>08</w:t>
      </w:r>
      <w:r w:rsidR="001E5C9F">
        <w:rPr>
          <w:rFonts w:ascii="Verdana" w:eastAsia="Verdana" w:hAnsi="Verdana" w:cs="Verdana"/>
          <w:b/>
          <w:sz w:val="20"/>
          <w:szCs w:val="20"/>
        </w:rPr>
        <w:t>/</w:t>
      </w:r>
      <w:r w:rsidR="004D7AC2">
        <w:rPr>
          <w:rFonts w:ascii="Verdana" w:eastAsia="Verdana" w:hAnsi="Verdana" w:cs="Verdana"/>
          <w:b/>
          <w:sz w:val="20"/>
          <w:szCs w:val="20"/>
        </w:rPr>
        <w:t>202</w:t>
      </w:r>
      <w:r w:rsidR="004D7AC2" w:rsidRPr="004D7AC2">
        <w:rPr>
          <w:rFonts w:ascii="Verdana" w:eastAsia="Verdana" w:hAnsi="Verdana" w:cs="Verdana"/>
          <w:b/>
          <w:sz w:val="20"/>
          <w:szCs w:val="20"/>
        </w:rPr>
        <w:t>1</w:t>
      </w:r>
    </w:p>
    <w:p w:rsidR="00573811" w:rsidRPr="00C76782" w:rsidRDefault="00AE4261" w:rsidP="00573811">
      <w:pPr>
        <w:pStyle w:val="ab"/>
        <w:spacing w:after="120"/>
        <w:ind w:firstLine="0"/>
        <w:rPr>
          <w:rFonts w:ascii="Verdana" w:eastAsia="Arial" w:hAnsi="Verdana" w:cs="Arial"/>
          <w:b/>
          <w:sz w:val="20"/>
        </w:rPr>
      </w:pPr>
      <w:r>
        <w:rPr>
          <w:rFonts w:ascii="Verdana" w:hAnsi="Verdana" w:cs="Calibri Light"/>
          <w:b/>
          <w:bCs/>
          <w:sz w:val="20"/>
          <w:szCs w:val="20"/>
        </w:rPr>
        <w:t>ΘΕΜΑ</w:t>
      </w:r>
      <w:r w:rsidRPr="00AE4261">
        <w:rPr>
          <w:rFonts w:ascii="Verdana" w:hAnsi="Verdana" w:cs="Calibri Light"/>
          <w:b/>
          <w:bCs/>
          <w:sz w:val="20"/>
          <w:szCs w:val="20"/>
        </w:rPr>
        <w:t xml:space="preserve">: </w:t>
      </w:r>
      <w:r>
        <w:rPr>
          <w:rFonts w:ascii="Verdana" w:hAnsi="Verdana" w:cs="Calibri Light"/>
          <w:b/>
          <w:bCs/>
          <w:sz w:val="20"/>
          <w:szCs w:val="20"/>
        </w:rPr>
        <w:t>«</w:t>
      </w:r>
      <w:r w:rsidR="005800B0" w:rsidRPr="00F42525">
        <w:rPr>
          <w:rFonts w:ascii="Verdana" w:hAnsi="Verdana" w:cs="Verdana"/>
          <w:b/>
          <w:bCs/>
          <w:spacing w:val="-3"/>
          <w:sz w:val="20"/>
          <w:szCs w:val="20"/>
        </w:rPr>
        <w:t xml:space="preserve">Γνωμοδότηση επί </w:t>
      </w:r>
      <w:r w:rsidR="00573811" w:rsidRPr="00573811">
        <w:rPr>
          <w:rFonts w:ascii="Verdana" w:hAnsi="Verdana" w:cs="Verdana"/>
          <w:b/>
          <w:bCs/>
          <w:spacing w:val="-3"/>
          <w:sz w:val="20"/>
          <w:szCs w:val="20"/>
        </w:rPr>
        <w:t xml:space="preserve">αιτήματος </w:t>
      </w:r>
      <w:r w:rsidR="00996BAA" w:rsidRPr="00573811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573811" w:rsidRPr="00573811">
        <w:rPr>
          <w:rFonts w:ascii="Verdana" w:eastAsia="Arial" w:hAnsi="Verdana" w:cs="Arial"/>
          <w:b/>
          <w:sz w:val="20"/>
        </w:rPr>
        <w:t>εταιρείας “</w:t>
      </w:r>
      <w:r w:rsidR="00573811" w:rsidRPr="00573811">
        <w:rPr>
          <w:rFonts w:ascii="Verdana" w:eastAsia="Arial" w:hAnsi="Verdana" w:cs="Arial"/>
          <w:b/>
          <w:sz w:val="20"/>
          <w:lang w:val="en-US"/>
        </w:rPr>
        <w:t>EUROCATERING</w:t>
      </w:r>
      <w:r w:rsidR="00573811" w:rsidRPr="00573811">
        <w:rPr>
          <w:rFonts w:ascii="Verdana" w:eastAsia="Arial" w:hAnsi="Verdana" w:cs="Arial"/>
          <w:b/>
          <w:sz w:val="20"/>
        </w:rPr>
        <w:t xml:space="preserve">” περί τοποθέτησης κάδων απορριμμάτων &amp; ανακυκλώσιμων υλικών στην είσοδο της </w:t>
      </w:r>
      <w:r w:rsidR="00C76782">
        <w:rPr>
          <w:rFonts w:ascii="Verdana" w:eastAsia="Arial" w:hAnsi="Verdana" w:cs="Arial"/>
          <w:b/>
          <w:sz w:val="20"/>
        </w:rPr>
        <w:t xml:space="preserve">επιχείρησης στην θέση </w:t>
      </w:r>
      <w:r w:rsidR="00C76782" w:rsidRPr="00C76782">
        <w:rPr>
          <w:rFonts w:ascii="Verdana" w:eastAsia="Arial" w:hAnsi="Verdana" w:cs="Arial"/>
          <w:b/>
          <w:sz w:val="20"/>
        </w:rPr>
        <w:t>“</w:t>
      </w:r>
      <w:r w:rsidR="00C76782">
        <w:rPr>
          <w:rFonts w:ascii="Verdana" w:eastAsia="Arial" w:hAnsi="Verdana" w:cs="Arial"/>
          <w:b/>
          <w:sz w:val="20"/>
        </w:rPr>
        <w:t>Κουρούπι</w:t>
      </w:r>
      <w:r w:rsidR="00C76782" w:rsidRPr="00C76782">
        <w:rPr>
          <w:rFonts w:ascii="Verdana" w:eastAsia="Arial" w:hAnsi="Verdana" w:cs="Arial"/>
          <w:b/>
          <w:sz w:val="20"/>
        </w:rPr>
        <w:t>”</w:t>
      </w:r>
      <w:r w:rsidR="00C76782">
        <w:rPr>
          <w:rFonts w:ascii="Verdana" w:eastAsia="Arial" w:hAnsi="Verdana" w:cs="Arial"/>
          <w:b/>
          <w:sz w:val="20"/>
        </w:rPr>
        <w:t>»</w:t>
      </w:r>
    </w:p>
    <w:p w:rsidR="004C62CD" w:rsidRDefault="004C62CD"/>
    <w:p w:rsidR="004C62CD" w:rsidRDefault="004C62CD" w:rsidP="00DC2972">
      <w:p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Στην Λιβαδειά </w:t>
      </w:r>
      <w:r w:rsidR="005D4C11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σήμερα </w:t>
      </w:r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 w:rsidR="008936CA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Μεγάλη Τρίτη 27</w:t>
      </w:r>
      <w:r w:rsidR="008936CA">
        <w:rPr>
          <w:rFonts w:ascii="Verdana" w:eastAsia="Verdana" w:hAnsi="Verdana" w:cs="Verdana"/>
          <w:bCs/>
          <w:color w:val="000000"/>
          <w:spacing w:val="-3"/>
          <w:sz w:val="20"/>
          <w:szCs w:val="20"/>
          <w:vertAlign w:val="superscript"/>
        </w:rPr>
        <w:t xml:space="preserve"> </w:t>
      </w:r>
      <w:r w:rsidR="008936CA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Απριλ</w:t>
      </w:r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ίου 2021</w:t>
      </w:r>
      <w:r w:rsidR="008936CA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και ώρα 15.0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0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συνήλθε σε  τακτική </w:t>
      </w:r>
      <w:r w:rsidR="008936CA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δια περιφοράς</w:t>
      </w:r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συνεδρίαση η Κοινότητα Λιβαδειάς </w:t>
      </w:r>
      <w:r w:rsidR="008936CA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μετά την </w:t>
      </w:r>
      <w:proofErr w:type="spellStart"/>
      <w:r w:rsidR="008936CA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υπ΄αριθμ</w:t>
      </w:r>
      <w:proofErr w:type="spellEnd"/>
      <w:r w:rsidR="008936CA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 6713/23-04</w:t>
      </w:r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-2021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έγγραφη πρόσκληση της Προέδρο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υ της κ. Μαρίας Σπ. </w:t>
      </w:r>
      <w:proofErr w:type="spellStart"/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Γκικοπούλου</w:t>
      </w:r>
      <w:proofErr w:type="spellEnd"/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 οποία εκδόθηκε σύμφωνα  με τις διατάξεις του άρθρου 77 του Ν.4555/2018 όπως τροποποιήθηκε  από το άρθρο 184 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του Ν.4635/2019  του άρθρου 10της από 11/3/2020 Πράξης Νομοθετικού Περιεχομένου (ΦΕΚ 55/ Α/11-3-2020) &amp; της  18318/13-3-2020 (ΑΔΑ</w:t>
      </w:r>
      <w:r w:rsidR="00787F2C"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ΛΠΧ46ΜΤΛ6-1ΑΕ) εγκυκλίου του Υπουργείου Εσωτερικών.</w:t>
      </w:r>
    </w:p>
    <w:p w:rsidR="0059468D" w:rsidRDefault="0059468D" w:rsidP="0059468D">
      <w:r>
        <w:rPr>
          <w:rFonts w:ascii="Verdana" w:eastAsia="Verdana" w:hAnsi="Verdana" w:cs="Verdana"/>
          <w:sz w:val="20"/>
          <w:szCs w:val="20"/>
        </w:rPr>
        <w:t xml:space="preserve">      Η Πρόεδρος της Κοινότητας Λιβαδειάς κήρυξε την έναρξη της δια περιφοράς  συνεδρίασης α</w:t>
      </w:r>
      <w:r>
        <w:rPr>
          <w:rFonts w:ascii="Verdana" w:hAnsi="Verdana" w:cs="Verdana"/>
          <w:sz w:val="20"/>
          <w:szCs w:val="20"/>
        </w:rPr>
        <w:t xml:space="preserve">φού διαπιστώθηκε ότι υπάρχει νόμιμη απαρτία, επειδή σε σύνολο ένδεκα  (11) μελών  συμμετείχαν δέκα (10) μέλη , δηλαδή: </w:t>
      </w:r>
      <w:r>
        <w:rPr>
          <w:rFonts w:ascii="Verdana" w:eastAsia="Verdana" w:hAnsi="Verdana" w:cs="Verdana"/>
          <w:sz w:val="20"/>
          <w:szCs w:val="20"/>
        </w:rPr>
        <w:t xml:space="preserve">              </w:t>
      </w:r>
    </w:p>
    <w:p w:rsidR="001E5C9F" w:rsidRDefault="004C62CD" w:rsidP="00C93EE4"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ΠΑΡΟΝΤΕΣ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ΑΠΟΝΤΕΣ</w:t>
      </w:r>
      <w:r w:rsidR="001E5C9F">
        <w:t xml:space="preserve">                                                                     </w:t>
      </w:r>
    </w:p>
    <w:p w:rsidR="008936CA" w:rsidRDefault="004C62CD" w:rsidP="00F54DF0">
      <w:pPr>
        <w:rPr>
          <w:rFonts w:ascii="Verdana" w:eastAsia="Verdana" w:hAnsi="Verdana" w:cs="Verdana"/>
          <w:sz w:val="20"/>
          <w:szCs w:val="20"/>
        </w:rPr>
      </w:pPr>
      <w:r w:rsidRPr="00754CFE">
        <w:rPr>
          <w:rFonts w:ascii="Verdana" w:eastAsia="Verdana" w:hAnsi="Verdana" w:cs="Verdana"/>
          <w:sz w:val="20"/>
          <w:szCs w:val="20"/>
        </w:rPr>
        <w:t xml:space="preserve">1. </w:t>
      </w:r>
      <w:proofErr w:type="spellStart"/>
      <w:r w:rsidR="00F54DF0">
        <w:rPr>
          <w:rFonts w:ascii="Verdana" w:eastAsia="Verdana" w:hAnsi="Verdana" w:cs="Verdana"/>
          <w:sz w:val="20"/>
          <w:szCs w:val="20"/>
        </w:rPr>
        <w:t>Γκικοπούλου</w:t>
      </w:r>
      <w:proofErr w:type="spellEnd"/>
      <w:r w:rsidR="00F54DF0">
        <w:rPr>
          <w:rFonts w:ascii="Verdana" w:eastAsia="Verdana" w:hAnsi="Verdana" w:cs="Verdana"/>
          <w:sz w:val="20"/>
          <w:szCs w:val="20"/>
        </w:rPr>
        <w:t xml:space="preserve"> Μαρ</w:t>
      </w:r>
      <w:r w:rsidR="007A148B">
        <w:rPr>
          <w:rFonts w:ascii="Verdana" w:eastAsia="Verdana" w:hAnsi="Verdana" w:cs="Verdana"/>
          <w:sz w:val="20"/>
          <w:szCs w:val="20"/>
        </w:rPr>
        <w:t>ία</w:t>
      </w:r>
      <w:r w:rsidR="00F54DF0">
        <w:rPr>
          <w:rFonts w:ascii="Verdana" w:eastAsia="Verdana" w:hAnsi="Verdana" w:cs="Verdana"/>
          <w:sz w:val="20"/>
          <w:szCs w:val="20"/>
        </w:rPr>
        <w:t xml:space="preserve">        </w:t>
      </w:r>
      <w:r w:rsidR="008936CA">
        <w:rPr>
          <w:rFonts w:ascii="Verdana" w:eastAsia="Verdana" w:hAnsi="Verdana" w:cs="Verdana"/>
          <w:sz w:val="20"/>
          <w:szCs w:val="20"/>
        </w:rPr>
        <w:t xml:space="preserve">                               </w:t>
      </w:r>
      <w:r w:rsidR="008936CA">
        <w:rPr>
          <w:rFonts w:ascii="Verdana" w:eastAsia="Verdana" w:hAnsi="Verdana" w:cs="Verdana"/>
          <w:color w:val="000000"/>
          <w:sz w:val="20"/>
          <w:szCs w:val="20"/>
        </w:rPr>
        <w:t xml:space="preserve">1. </w:t>
      </w:r>
      <w:proofErr w:type="spellStart"/>
      <w:r w:rsidR="008936CA">
        <w:rPr>
          <w:rFonts w:ascii="Verdana" w:eastAsia="Verdana" w:hAnsi="Verdana" w:cs="Verdana"/>
          <w:color w:val="000000"/>
          <w:sz w:val="20"/>
          <w:szCs w:val="20"/>
        </w:rPr>
        <w:t>Σκάρλας</w:t>
      </w:r>
      <w:proofErr w:type="spellEnd"/>
      <w:r w:rsidR="008936CA">
        <w:rPr>
          <w:rFonts w:ascii="Verdana" w:eastAsia="Verdana" w:hAnsi="Verdana" w:cs="Verdana"/>
          <w:color w:val="000000"/>
          <w:sz w:val="20"/>
          <w:szCs w:val="20"/>
        </w:rPr>
        <w:t xml:space="preserve"> Λάμπρος</w:t>
      </w:r>
      <w:r w:rsidR="008936CA">
        <w:rPr>
          <w:rFonts w:ascii="Verdana" w:eastAsia="Verdana" w:hAnsi="Verdana" w:cs="Verdana"/>
          <w:sz w:val="20"/>
          <w:szCs w:val="20"/>
        </w:rPr>
        <w:t xml:space="preserve">  </w:t>
      </w:r>
    </w:p>
    <w:p w:rsidR="004D7AC2" w:rsidRDefault="008936CA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>Πάτρας Κων/νος</w:t>
      </w:r>
    </w:p>
    <w:p w:rsidR="004D7AC2" w:rsidRDefault="008936CA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 w:rsidR="004D7AC2"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 Νικόλαος       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>ο οποίος είχε προσκληθεί νόμιμα.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</w:p>
    <w:p w:rsidR="004D7AC2" w:rsidRDefault="008936CA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4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.  Κατή Ιωάννα                  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</w:t>
      </w:r>
    </w:p>
    <w:p w:rsidR="008936CA" w:rsidRDefault="008936CA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5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 w:rsidR="004D7AC2"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 Ηλίας     </w:t>
      </w:r>
    </w:p>
    <w:p w:rsidR="00F54DF0" w:rsidRDefault="008936CA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6.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Ανδρίτσος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Αγαμέμνονας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</w:t>
      </w:r>
    </w:p>
    <w:p w:rsidR="004C62CD" w:rsidRPr="004D7AC2" w:rsidRDefault="008936CA" w:rsidP="004C62C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7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 w:rsidR="004D7AC2"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 w:rsidR="004D7AC2">
        <w:rPr>
          <w:rFonts w:ascii="Verdana" w:hAnsi="Verdana" w:cs="Verdana"/>
          <w:bCs/>
          <w:color w:val="000000"/>
          <w:sz w:val="20"/>
          <w:szCs w:val="20"/>
        </w:rPr>
        <w:t>-Βαγενά Κων/να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            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</w:t>
      </w:r>
      <w:r w:rsidR="00F54DF0">
        <w:rPr>
          <w:rFonts w:ascii="Verdana" w:eastAsia="Verdana" w:hAnsi="Verdana" w:cs="Verdana"/>
          <w:color w:val="000000"/>
          <w:sz w:val="20"/>
          <w:szCs w:val="20"/>
        </w:rPr>
        <w:t xml:space="preserve">    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</w:t>
      </w:r>
    </w:p>
    <w:p w:rsidR="007A148B" w:rsidRDefault="008936CA" w:rsidP="004C62CD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8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4D7AC2">
        <w:rPr>
          <w:rFonts w:ascii="Verdana" w:eastAsia="Verdana" w:hAnsi="Verdana" w:cs="Verdana"/>
          <w:color w:val="000000"/>
          <w:sz w:val="20"/>
          <w:szCs w:val="20"/>
        </w:rPr>
        <w:t>Καντά</w:t>
      </w:r>
      <w:proofErr w:type="spellEnd"/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 Ελένη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     </w:t>
      </w:r>
    </w:p>
    <w:p w:rsidR="008936CA" w:rsidRDefault="001E5C9F" w:rsidP="004C62CD">
      <w:pPr>
        <w:tabs>
          <w:tab w:val="left" w:pos="2175"/>
          <w:tab w:val="left" w:pos="5730"/>
        </w:tabs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8936CA">
        <w:rPr>
          <w:rFonts w:ascii="Verdana" w:hAnsi="Verdana" w:cs="Verdana"/>
          <w:bCs/>
          <w:color w:val="000000"/>
          <w:sz w:val="20"/>
          <w:szCs w:val="20"/>
        </w:rPr>
        <w:t>9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Αλογοσκούφης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Χρήστος  </w:t>
      </w:r>
    </w:p>
    <w:p w:rsidR="008936CA" w:rsidRDefault="008936CA" w:rsidP="004C62CD">
      <w:pPr>
        <w:tabs>
          <w:tab w:val="left" w:pos="2175"/>
          <w:tab w:val="left" w:pos="5730"/>
        </w:tabs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10.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Μπούκιος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Ταξιάρχης</w:t>
      </w:r>
      <w:r w:rsidR="001E5C9F">
        <w:rPr>
          <w:rFonts w:ascii="Verdana" w:hAnsi="Verdana" w:cs="Verdana"/>
          <w:bCs/>
          <w:color w:val="000000"/>
          <w:sz w:val="20"/>
          <w:szCs w:val="20"/>
        </w:rPr>
        <w:t xml:space="preserve">    </w:t>
      </w:r>
    </w:p>
    <w:p w:rsidR="004C62CD" w:rsidRDefault="001E5C9F" w:rsidP="004C62CD">
      <w:pPr>
        <w:tabs>
          <w:tab w:val="left" w:pos="2175"/>
          <w:tab w:val="left" w:pos="5730"/>
        </w:tabs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 w:rsidR="004C62C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</w:t>
      </w:r>
      <w:r w:rsidR="004C62CD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</w:t>
      </w:r>
    </w:p>
    <w:p w:rsidR="007D6277" w:rsidRDefault="004C62C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Τα πρακτικά της συνεδρίασης τηρήθηκαν από την υπάλληλο  Κων/να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Τσιτσοπούλου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-Ρήγα   που έχει ορισθεί με σχετική απόφαση Δημάρχου.  </w:t>
      </w:r>
    </w:p>
    <w:p w:rsidR="00C93EE4" w:rsidRDefault="005D4C11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90F0B" w:rsidRDefault="0059468D" w:rsidP="0059468D">
      <w:pPr>
        <w:tabs>
          <w:tab w:val="left" w:pos="-720"/>
          <w:tab w:val="left" w:pos="851"/>
        </w:tabs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Τ</w:t>
      </w:r>
      <w:r w:rsidRPr="001909AE">
        <w:rPr>
          <w:rFonts w:ascii="Verdana" w:hAnsi="Verdana" w:cs="Verdana"/>
          <w:sz w:val="20"/>
          <w:szCs w:val="20"/>
        </w:rPr>
        <w:t xml:space="preserve">ο </w:t>
      </w:r>
      <w:r w:rsidR="005D4C11">
        <w:rPr>
          <w:rFonts w:ascii="Verdana" w:hAnsi="Verdana" w:cs="Verdana"/>
          <w:sz w:val="20"/>
          <w:szCs w:val="20"/>
        </w:rPr>
        <w:t>3</w:t>
      </w:r>
      <w:r w:rsidRPr="001909AE">
        <w:rPr>
          <w:rFonts w:ascii="Verdana" w:hAnsi="Verdana" w:cs="Verdana"/>
          <w:sz w:val="20"/>
          <w:szCs w:val="20"/>
          <w:vertAlign w:val="superscript"/>
        </w:rPr>
        <w:t>ο</w:t>
      </w:r>
      <w:r w:rsidRPr="001909AE">
        <w:rPr>
          <w:rFonts w:ascii="Verdana" w:hAnsi="Verdana" w:cs="Verdana"/>
          <w:sz w:val="20"/>
          <w:szCs w:val="20"/>
        </w:rPr>
        <w:t xml:space="preserve"> θέμα της η</w:t>
      </w:r>
      <w:r>
        <w:rPr>
          <w:rFonts w:ascii="Verdana" w:hAnsi="Verdana" w:cs="Verdana"/>
          <w:sz w:val="20"/>
          <w:szCs w:val="20"/>
        </w:rPr>
        <w:t xml:space="preserve">μερήσιας διάταξης τίθεται ύστερα από το υπ’ </w:t>
      </w:r>
      <w:proofErr w:type="spellStart"/>
      <w:r>
        <w:rPr>
          <w:rFonts w:ascii="Verdana" w:hAnsi="Verdana" w:cs="Verdana"/>
          <w:sz w:val="20"/>
          <w:szCs w:val="20"/>
        </w:rPr>
        <w:t>αριθμ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πρωτ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r w:rsidR="008936CA">
        <w:rPr>
          <w:rFonts w:ascii="Verdana" w:eastAsia="Arial" w:hAnsi="Verdana" w:cs="Arial"/>
          <w:sz w:val="20"/>
          <w:szCs w:val="20"/>
        </w:rPr>
        <w:t xml:space="preserve"> 4446/19-03</w:t>
      </w:r>
      <w:r w:rsidR="00537FA2">
        <w:rPr>
          <w:rFonts w:ascii="Verdana" w:eastAsia="Arial" w:hAnsi="Verdana" w:cs="Arial"/>
          <w:sz w:val="20"/>
          <w:szCs w:val="20"/>
        </w:rPr>
        <w:t>-2021</w:t>
      </w:r>
      <w:r w:rsidR="00573811">
        <w:rPr>
          <w:rFonts w:ascii="Verdana" w:eastAsia="Arial" w:hAnsi="Verdana" w:cs="Arial"/>
          <w:sz w:val="20"/>
          <w:szCs w:val="20"/>
        </w:rPr>
        <w:t xml:space="preserve"> (σε ορθή επανάληψη)</w:t>
      </w:r>
      <w:r w:rsidR="005D4C11">
        <w:rPr>
          <w:rFonts w:ascii="Verdana" w:eastAsia="Arial" w:hAnsi="Verdana" w:cs="Arial"/>
          <w:sz w:val="20"/>
          <w:szCs w:val="20"/>
        </w:rPr>
        <w:t xml:space="preserve"> έγγραφο </w:t>
      </w:r>
      <w:r w:rsidR="005D4C11">
        <w:rPr>
          <w:rFonts w:ascii="Verdana" w:eastAsia="Verdana" w:hAnsi="Verdana" w:cs="Verdana"/>
          <w:spacing w:val="-3"/>
          <w:sz w:val="20"/>
          <w:szCs w:val="20"/>
        </w:rPr>
        <w:t>του Τμήματος Καθαριότητας &amp; Ανακύκλωσης της Δ/</w:t>
      </w:r>
      <w:proofErr w:type="spellStart"/>
      <w:r w:rsidR="005D4C11">
        <w:rPr>
          <w:rFonts w:ascii="Verdana" w:eastAsia="Verdana" w:hAnsi="Verdana" w:cs="Verdana"/>
          <w:spacing w:val="-3"/>
          <w:sz w:val="20"/>
          <w:szCs w:val="20"/>
        </w:rPr>
        <w:t>νσης</w:t>
      </w:r>
      <w:proofErr w:type="spellEnd"/>
      <w:r w:rsidR="005D4C11">
        <w:rPr>
          <w:rFonts w:ascii="Verdana" w:eastAsia="Verdana" w:hAnsi="Verdana" w:cs="Verdana"/>
          <w:spacing w:val="-3"/>
          <w:sz w:val="20"/>
          <w:szCs w:val="20"/>
        </w:rPr>
        <w:t xml:space="preserve"> Περιβάλλοντος , Καθαριότητας &amp; Πρασίνου  </w:t>
      </w:r>
      <w:r w:rsidR="00E939D4">
        <w:rPr>
          <w:rFonts w:ascii="Verdana" w:eastAsia="Arial" w:hAnsi="Verdana" w:cs="Arial"/>
          <w:sz w:val="20"/>
          <w:szCs w:val="20"/>
        </w:rPr>
        <w:t xml:space="preserve"> </w:t>
      </w:r>
      <w:r w:rsidR="00537FA2">
        <w:rPr>
          <w:rFonts w:ascii="Verdana" w:eastAsia="Arial" w:hAnsi="Verdana" w:cs="Arial"/>
          <w:sz w:val="20"/>
          <w:szCs w:val="20"/>
        </w:rPr>
        <w:t xml:space="preserve"> </w:t>
      </w:r>
      <w:r w:rsidR="00A90F0B">
        <w:rPr>
          <w:rFonts w:ascii="Verdana" w:eastAsia="Arial" w:hAnsi="Verdana" w:cs="Arial"/>
          <w:sz w:val="20"/>
          <w:szCs w:val="20"/>
        </w:rPr>
        <w:t>στο οποίο αναγράφονται</w:t>
      </w:r>
      <w:r w:rsidR="00A90F0B" w:rsidRPr="00A90F0B">
        <w:rPr>
          <w:rFonts w:ascii="Verdana" w:eastAsia="Arial" w:hAnsi="Verdana" w:cs="Arial"/>
          <w:sz w:val="20"/>
          <w:szCs w:val="20"/>
        </w:rPr>
        <w:t>:</w:t>
      </w:r>
    </w:p>
    <w:p w:rsidR="00573811" w:rsidRPr="00573811" w:rsidRDefault="00573811" w:rsidP="00573811">
      <w:pPr>
        <w:jc w:val="both"/>
        <w:rPr>
          <w:rFonts w:ascii="Verdana" w:hAnsi="Verdana" w:cs="Arial"/>
          <w:i/>
          <w:sz w:val="20"/>
          <w:szCs w:val="20"/>
        </w:rPr>
      </w:pPr>
      <w:r w:rsidRPr="00573811">
        <w:rPr>
          <w:rFonts w:ascii="Verdana" w:eastAsia="Segoe UI" w:hAnsi="Verdana" w:cs="Arial"/>
          <w:i/>
          <w:sz w:val="20"/>
          <w:szCs w:val="20"/>
        </w:rPr>
        <w:t xml:space="preserve">      </w:t>
      </w:r>
      <w:r w:rsidRPr="00573811">
        <w:rPr>
          <w:rFonts w:ascii="Verdana" w:hAnsi="Verdana" w:cs="Arial"/>
          <w:i/>
          <w:sz w:val="20"/>
          <w:szCs w:val="20"/>
        </w:rPr>
        <w:t xml:space="preserve">Για την αρτιότερη και λειτουργικότερη εξυπηρέτηση της αποκομιδής οργανικών απορριμμάτων και ανακυκλώσιμων υλικών στην πόλη μας, η αρμόδια υπηρεσία του Δήμου επεξεργάστηκε και καθόρισε τις θέσεις των πράσινων και μπλε κάδων στον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Καλλικρατικό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 Δήμο Λιβαδειάς.</w:t>
      </w:r>
    </w:p>
    <w:p w:rsidR="00573811" w:rsidRPr="00573811" w:rsidRDefault="00573811" w:rsidP="00573811">
      <w:pPr>
        <w:jc w:val="both"/>
        <w:rPr>
          <w:rFonts w:ascii="Verdana" w:hAnsi="Verdana" w:cs="Arial"/>
          <w:i/>
          <w:sz w:val="20"/>
          <w:szCs w:val="20"/>
        </w:rPr>
      </w:pPr>
      <w:r w:rsidRPr="00573811">
        <w:rPr>
          <w:rFonts w:ascii="Verdana" w:eastAsia="Segoe UI" w:hAnsi="Verdana" w:cs="Arial"/>
          <w:i/>
          <w:sz w:val="20"/>
          <w:szCs w:val="20"/>
        </w:rPr>
        <w:t xml:space="preserve">    </w:t>
      </w:r>
      <w:r w:rsidRPr="00573811">
        <w:rPr>
          <w:rFonts w:ascii="Verdana" w:hAnsi="Verdana" w:cs="Arial"/>
          <w:i/>
          <w:sz w:val="20"/>
          <w:szCs w:val="20"/>
        </w:rPr>
        <w:t xml:space="preserve">Κατά την εκπόνηση του σχεδίου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χωροθέτησης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 των πράσινων και μπλε κάδων ελήφθησαν υπόψη οι σχετικές γνωμοδοτήσεις των συμβουλίων των Δημοτικών και Τοπικών Κοινοτήτων του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Καλλικρατικού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 Δήμου Λιβαδειάς.</w:t>
      </w:r>
    </w:p>
    <w:p w:rsidR="00573811" w:rsidRPr="00573811" w:rsidRDefault="00573811" w:rsidP="00573811">
      <w:pPr>
        <w:jc w:val="both"/>
        <w:rPr>
          <w:rFonts w:ascii="Verdana" w:hAnsi="Verdana" w:cs="Arial"/>
          <w:i/>
          <w:sz w:val="20"/>
          <w:szCs w:val="20"/>
        </w:rPr>
      </w:pPr>
      <w:r w:rsidRPr="00573811">
        <w:rPr>
          <w:rFonts w:ascii="Verdana" w:hAnsi="Verdana" w:cs="Arial"/>
          <w:i/>
          <w:sz w:val="20"/>
          <w:szCs w:val="20"/>
        </w:rPr>
        <w:t xml:space="preserve">       Η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χωροθέτηση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 των κάδων προσωρινής αποθήκευσης απορριμμάτων και ανακυκλώσιμων υλικών εγκρίθηκε με την υπ’ αριθ. 28/2011 απόφαση της Επιτροπής Ποιότητας Ζωής Δήμου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Λεβαδέων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. </w:t>
      </w:r>
    </w:p>
    <w:p w:rsidR="00573811" w:rsidRPr="00573811" w:rsidRDefault="00573811" w:rsidP="00573811">
      <w:pPr>
        <w:jc w:val="both"/>
        <w:rPr>
          <w:rFonts w:ascii="Verdana" w:hAnsi="Verdana" w:cs="Arial"/>
          <w:i/>
          <w:sz w:val="20"/>
          <w:szCs w:val="20"/>
        </w:rPr>
      </w:pPr>
      <w:r w:rsidRPr="00573811">
        <w:rPr>
          <w:rFonts w:ascii="Verdana" w:hAnsi="Verdana" w:cs="Arial"/>
          <w:i/>
          <w:sz w:val="20"/>
          <w:szCs w:val="20"/>
        </w:rPr>
        <w:t xml:space="preserve">      Με την υπ’ αριθ. 3711/8-3-2021 αίτηση του κ.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Μαυρόπουλου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 Χρυσόστομου εκ μέρους της εταιρίας </w:t>
      </w:r>
      <w:proofErr w:type="spellStart"/>
      <w:r w:rsidRPr="00573811">
        <w:rPr>
          <w:rFonts w:ascii="Verdana" w:hAnsi="Verdana" w:cs="Arial"/>
          <w:i/>
          <w:sz w:val="20"/>
          <w:szCs w:val="20"/>
          <w:lang w:val="en-US"/>
        </w:rPr>
        <w:t>Eurocatering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 ΑΕ,, ζητείται η τοποθέτηση τριών (3) κάδων απορριμμάτων και δύο (2) κάδων ανακύκλωσης στην είσοδο των εγκαταστάσεων τους στη θέση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Κουρούπη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>.</w:t>
      </w:r>
    </w:p>
    <w:p w:rsidR="00573811" w:rsidRPr="00573811" w:rsidRDefault="00573811" w:rsidP="00573811">
      <w:pPr>
        <w:jc w:val="both"/>
        <w:rPr>
          <w:rFonts w:ascii="Verdana" w:hAnsi="Verdana" w:cs="Arial"/>
          <w:i/>
          <w:sz w:val="20"/>
          <w:szCs w:val="20"/>
        </w:rPr>
      </w:pPr>
      <w:r w:rsidRPr="00573811">
        <w:rPr>
          <w:rFonts w:ascii="Verdana" w:hAnsi="Verdana" w:cs="Arial"/>
          <w:i/>
          <w:sz w:val="20"/>
          <w:szCs w:val="20"/>
        </w:rPr>
        <w:t xml:space="preserve">    Η Υπηρεσία, προτείνει την τοποθέτηση ενός (1) κάδου απορριμμάτων και ενός (1) κάδου ανακύκλωσης</w:t>
      </w:r>
    </w:p>
    <w:p w:rsidR="00573811" w:rsidRPr="00573811" w:rsidRDefault="00573811" w:rsidP="00573811">
      <w:pPr>
        <w:pStyle w:val="ab"/>
        <w:spacing w:line="360" w:lineRule="auto"/>
        <w:ind w:hanging="22"/>
        <w:jc w:val="both"/>
        <w:rPr>
          <w:rFonts w:ascii="Verdana" w:hAnsi="Verdana" w:cs="Arial"/>
          <w:bCs/>
          <w:i/>
          <w:sz w:val="20"/>
          <w:szCs w:val="20"/>
        </w:rPr>
      </w:pPr>
      <w:r w:rsidRPr="00573811">
        <w:rPr>
          <w:rFonts w:ascii="Verdana" w:hAnsi="Verdana" w:cs="Arial"/>
          <w:bCs/>
          <w:i/>
          <w:sz w:val="20"/>
          <w:szCs w:val="20"/>
        </w:rPr>
        <w:lastRenderedPageBreak/>
        <w:t xml:space="preserve">Παρακαλούμε για τις δικές σας ενέργειες. </w:t>
      </w:r>
    </w:p>
    <w:p w:rsidR="00573811" w:rsidRDefault="00573811" w:rsidP="00573811">
      <w:pPr>
        <w:tabs>
          <w:tab w:val="left" w:pos="-72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Η Δημοτική Κοινότητα  αφού έλαβε υπόψη της:</w:t>
      </w:r>
    </w:p>
    <w:p w:rsidR="00573811" w:rsidRPr="00573811" w:rsidRDefault="00573811" w:rsidP="00573811">
      <w:pPr>
        <w:pStyle w:val="ac"/>
        <w:widowControl w:val="0"/>
        <w:numPr>
          <w:ilvl w:val="0"/>
          <w:numId w:val="10"/>
        </w:numPr>
        <w:tabs>
          <w:tab w:val="left" w:pos="195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Το </w:t>
      </w:r>
      <w:proofErr w:type="spellStart"/>
      <w:r>
        <w:rPr>
          <w:rFonts w:ascii="Verdana" w:hAnsi="Verdana" w:cs="Verdana"/>
          <w:sz w:val="20"/>
          <w:szCs w:val="20"/>
        </w:rPr>
        <w:t>υπ΄αριθμ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 w:rsidR="005D4C11">
        <w:rPr>
          <w:rFonts w:ascii="Verdana" w:hAnsi="Verdana" w:cs="Verdana"/>
          <w:sz w:val="20"/>
          <w:szCs w:val="20"/>
        </w:rPr>
        <w:t xml:space="preserve"> </w:t>
      </w:r>
      <w:r w:rsidR="005D4C11">
        <w:rPr>
          <w:rFonts w:ascii="Verdana" w:eastAsia="Arial" w:hAnsi="Verdana" w:cs="Arial"/>
          <w:sz w:val="20"/>
          <w:szCs w:val="20"/>
        </w:rPr>
        <w:t>4446/19-03-2021 (σε ορθή επανάληψη) έ</w:t>
      </w:r>
      <w:r>
        <w:rPr>
          <w:rFonts w:ascii="Verdana" w:hAnsi="Verdana" w:cs="Verdana"/>
          <w:sz w:val="20"/>
          <w:szCs w:val="20"/>
        </w:rPr>
        <w:t xml:space="preserve">γγραφο </w:t>
      </w:r>
      <w:r>
        <w:rPr>
          <w:rFonts w:ascii="Verdana" w:eastAsia="Verdana" w:hAnsi="Verdana" w:cs="Verdana"/>
          <w:spacing w:val="-3"/>
          <w:sz w:val="20"/>
          <w:szCs w:val="20"/>
        </w:rPr>
        <w:t>του Τμήματος Καθαριότητας &amp; Ανακύκλωσης της Δ/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νσης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Περιβάλλοντος , Καθαριότητας &amp; Πρασίνου  </w:t>
      </w:r>
    </w:p>
    <w:p w:rsidR="00573811" w:rsidRPr="00913628" w:rsidRDefault="00573811" w:rsidP="00573811">
      <w:pPr>
        <w:numPr>
          <w:ilvl w:val="0"/>
          <w:numId w:val="1"/>
        </w:numPr>
        <w:tabs>
          <w:tab w:val="left" w:pos="-720"/>
        </w:tabs>
        <w:ind w:left="714" w:hanging="357"/>
      </w:pPr>
      <w:r>
        <w:rPr>
          <w:rFonts w:ascii="Verdana" w:hAnsi="Verdana" w:cs="Verdana"/>
          <w:sz w:val="20"/>
          <w:szCs w:val="20"/>
        </w:rPr>
        <w:t>Τα άρθρο 84 του Ν. 4555/2018 .</w:t>
      </w:r>
    </w:p>
    <w:p w:rsidR="00573811" w:rsidRDefault="00573811" w:rsidP="00573811">
      <w:pPr>
        <w:numPr>
          <w:ilvl w:val="0"/>
          <w:numId w:val="1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 άρθρο 10</w:t>
      </w:r>
      <w:r w:rsidRPr="00CA1AE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της από 11/3/2020 Πράξης Νομοθετικού Περιεχομένου (ΦΕΚ 55/ Α/11-3-2020) </w:t>
      </w:r>
    </w:p>
    <w:p w:rsidR="00573811" w:rsidRDefault="00573811" w:rsidP="00573811">
      <w:pPr>
        <w:numPr>
          <w:ilvl w:val="0"/>
          <w:numId w:val="1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Την  18318/13-3-2020 (ΑΔΑ</w:t>
      </w:r>
      <w:r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ΛΠΧ46ΜΤΛ6-1ΑΕ) </w:t>
      </w:r>
      <w:proofErr w:type="spellStart"/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εγκ</w:t>
      </w:r>
      <w:proofErr w:type="spellEnd"/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του Υπουργείου Εσωτερικών.</w:t>
      </w:r>
    </w:p>
    <w:p w:rsidR="00573811" w:rsidRPr="00573811" w:rsidRDefault="00573811" w:rsidP="00573811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04FF0">
        <w:rPr>
          <w:rFonts w:ascii="Verdana" w:hAnsi="Verdana" w:cs="Arial"/>
          <w:sz w:val="20"/>
          <w:szCs w:val="20"/>
        </w:rPr>
        <w:t xml:space="preserve">Την παρ. 3 της </w:t>
      </w:r>
      <w:proofErr w:type="spellStart"/>
      <w:r w:rsidRPr="00204FF0">
        <w:rPr>
          <w:rFonts w:ascii="Verdana" w:hAnsi="Verdana" w:cs="Arial"/>
          <w:sz w:val="20"/>
          <w:szCs w:val="20"/>
        </w:rPr>
        <w:t>υπ΄αριθμ</w:t>
      </w:r>
      <w:proofErr w:type="spellEnd"/>
      <w:r w:rsidRPr="00204FF0">
        <w:rPr>
          <w:rFonts w:ascii="Verdana" w:hAnsi="Verdana" w:cs="Arial"/>
          <w:sz w:val="20"/>
          <w:szCs w:val="20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204FF0">
        <w:rPr>
          <w:rFonts w:ascii="Verdana" w:hAnsi="Verdana" w:cs="Arial"/>
          <w:sz w:val="20"/>
          <w:szCs w:val="20"/>
        </w:rPr>
        <w:t>κορωνοϊου</w:t>
      </w:r>
      <w:proofErr w:type="spellEnd"/>
      <w:r w:rsidRPr="00204FF0">
        <w:rPr>
          <w:rFonts w:ascii="Verdana" w:hAnsi="Verdana" w:cs="Arial"/>
          <w:sz w:val="20"/>
          <w:szCs w:val="20"/>
        </w:rPr>
        <w:t>»</w:t>
      </w:r>
    </w:p>
    <w:p w:rsidR="00573811" w:rsidRPr="00B83A87" w:rsidRDefault="00573811" w:rsidP="00573811">
      <w:pPr>
        <w:numPr>
          <w:ilvl w:val="0"/>
          <w:numId w:val="1"/>
        </w:numPr>
      </w:pPr>
      <w:r>
        <w:rPr>
          <w:rFonts w:ascii="Verdana" w:hAnsi="Verdana" w:cs="Verdana"/>
          <w:bCs/>
          <w:sz w:val="20"/>
          <w:szCs w:val="20"/>
        </w:rPr>
        <w:t>Τους πίνακες ψηφοφορίας των συμμετεχόντων μελών στην δια περιφοράς συνεδρίαση.</w:t>
      </w:r>
    </w:p>
    <w:p w:rsidR="00B83A87" w:rsidRPr="00896BF0" w:rsidRDefault="00B83A87" w:rsidP="00B83A87">
      <w:pPr>
        <w:ind w:left="720"/>
      </w:pPr>
    </w:p>
    <w:p w:rsidR="00573811" w:rsidRDefault="00573811" w:rsidP="00573811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ΑΠΟΦΑΣΙΖΕΙ  ΟΜΟΦΩΝΑ</w:t>
      </w:r>
    </w:p>
    <w:p w:rsidR="00B83A87" w:rsidRDefault="00B83A87" w:rsidP="00573811">
      <w:pPr>
        <w:ind w:left="720"/>
        <w:jc w:val="center"/>
      </w:pPr>
    </w:p>
    <w:p w:rsidR="00573811" w:rsidRDefault="00573811" w:rsidP="00573811">
      <w:pPr>
        <w:pStyle w:val="ac"/>
        <w:numPr>
          <w:ilvl w:val="0"/>
          <w:numId w:val="1"/>
        </w:numPr>
        <w:contextualSpacing/>
        <w:jc w:val="both"/>
      </w:pP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>Δέχεται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την πρόταση του Τμήματος Καθαριότητας &amp; Ανακύκλωσης της Δ/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νσης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Περιβάλλοντος , Καθαριότητας &amp; Πρασίνου  έτσι  όπως αναγράφεται στο 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υπ΄αριθμ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πρωτ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. </w:t>
      </w:r>
      <w:r w:rsidR="005D4C11">
        <w:rPr>
          <w:rFonts w:ascii="Verdana" w:eastAsia="Verdana" w:hAnsi="Verdana" w:cs="Verdana"/>
          <w:spacing w:val="-3"/>
          <w:sz w:val="20"/>
          <w:szCs w:val="20"/>
        </w:rPr>
        <w:t>4446/19-03-2021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5D4C11">
        <w:rPr>
          <w:rFonts w:ascii="Verdana" w:eastAsia="Verdana" w:hAnsi="Verdana" w:cs="Verdana"/>
          <w:spacing w:val="-3"/>
          <w:sz w:val="20"/>
          <w:szCs w:val="20"/>
        </w:rPr>
        <w:t>(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ορθή επανάληψη)  έγγραφό της.   </w:t>
      </w:r>
    </w:p>
    <w:p w:rsidR="00573811" w:rsidRPr="005D4C11" w:rsidRDefault="00573811" w:rsidP="00573811">
      <w:pPr>
        <w:pStyle w:val="ac"/>
        <w:numPr>
          <w:ilvl w:val="0"/>
          <w:numId w:val="1"/>
        </w:numPr>
        <w:tabs>
          <w:tab w:val="left" w:pos="-720"/>
          <w:tab w:val="left" w:pos="851"/>
        </w:tabs>
        <w:jc w:val="both"/>
        <w:rPr>
          <w:rFonts w:ascii="Verdana" w:hAnsi="Verdana" w:cs="Verdana"/>
          <w:sz w:val="20"/>
          <w:szCs w:val="20"/>
        </w:rPr>
      </w:pPr>
      <w:r w:rsidRPr="005D4C11">
        <w:rPr>
          <w:rFonts w:ascii="Verdana" w:hAnsi="Verdana" w:cs="Verdana"/>
          <w:b/>
          <w:bCs/>
          <w:spacing w:val="-3"/>
          <w:sz w:val="20"/>
          <w:szCs w:val="20"/>
        </w:rPr>
        <w:t xml:space="preserve">Εισηγείται  </w:t>
      </w:r>
      <w:r w:rsidRPr="005D4C11">
        <w:rPr>
          <w:rFonts w:ascii="Verdana" w:hAnsi="Verdana" w:cs="Verdana"/>
          <w:spacing w:val="-3"/>
          <w:sz w:val="20"/>
          <w:szCs w:val="20"/>
        </w:rPr>
        <w:t>στην Επιτροπή Ποιότητας Ζωής</w:t>
      </w:r>
      <w:r w:rsidR="005D4C11" w:rsidRPr="005D4C11">
        <w:rPr>
          <w:rFonts w:ascii="Verdana" w:hAnsi="Verdana" w:cs="Verdana"/>
          <w:spacing w:val="-3"/>
          <w:sz w:val="20"/>
          <w:szCs w:val="20"/>
        </w:rPr>
        <w:t xml:space="preserve"> </w:t>
      </w:r>
      <w:r w:rsidR="002622E7">
        <w:rPr>
          <w:rFonts w:ascii="Verdana" w:hAnsi="Verdana" w:cs="Verdana"/>
          <w:spacing w:val="-3"/>
          <w:sz w:val="20"/>
          <w:szCs w:val="20"/>
        </w:rPr>
        <w:t>, μέσω της Δ/</w:t>
      </w:r>
      <w:proofErr w:type="spellStart"/>
      <w:r w:rsidR="002622E7">
        <w:rPr>
          <w:rFonts w:ascii="Verdana" w:hAnsi="Verdana" w:cs="Verdana"/>
          <w:spacing w:val="-3"/>
          <w:sz w:val="20"/>
          <w:szCs w:val="20"/>
        </w:rPr>
        <w:t>νσης</w:t>
      </w:r>
      <w:proofErr w:type="spellEnd"/>
      <w:r w:rsidR="002622E7">
        <w:rPr>
          <w:rFonts w:ascii="Verdana" w:hAnsi="Verdana" w:cs="Verdana"/>
          <w:spacing w:val="-3"/>
          <w:sz w:val="20"/>
          <w:szCs w:val="20"/>
        </w:rPr>
        <w:t xml:space="preserve"> Περιβάλλοντος, Καθαριότητας &amp; Πρασίνου, </w:t>
      </w:r>
      <w:r w:rsidRPr="005D4C11">
        <w:rPr>
          <w:rFonts w:ascii="Verdana" w:hAnsi="Verdana" w:cs="Verdana"/>
          <w:spacing w:val="-3"/>
          <w:sz w:val="20"/>
          <w:szCs w:val="20"/>
        </w:rPr>
        <w:t xml:space="preserve"> </w:t>
      </w:r>
      <w:r w:rsidR="005D4C11" w:rsidRPr="005D4C11">
        <w:rPr>
          <w:rFonts w:ascii="Verdana" w:hAnsi="Verdana" w:cs="Arial"/>
          <w:sz w:val="20"/>
          <w:szCs w:val="20"/>
        </w:rPr>
        <w:t xml:space="preserve">την τοποθέτηση ενός (1) κάδου απορριμμάτων και ενός (1) κάδου ανακύκλωσης </w:t>
      </w:r>
      <w:r w:rsidR="005D4C11" w:rsidRPr="005D4C11">
        <w:rPr>
          <w:rFonts w:ascii="Verdana" w:hAnsi="Verdana" w:cs="Verdana"/>
          <w:spacing w:val="-3"/>
          <w:sz w:val="20"/>
          <w:szCs w:val="20"/>
        </w:rPr>
        <w:t xml:space="preserve">στην είσοδο των εγκαταστάσεων της εταιρείας   </w:t>
      </w:r>
      <w:r w:rsidR="005D4C11" w:rsidRPr="005D4C11">
        <w:rPr>
          <w:rFonts w:ascii="Verdana" w:eastAsia="Arial" w:hAnsi="Verdana" w:cs="Arial"/>
          <w:sz w:val="20"/>
        </w:rPr>
        <w:t>“</w:t>
      </w:r>
      <w:r w:rsidR="005D4C11" w:rsidRPr="005D4C11">
        <w:rPr>
          <w:rFonts w:ascii="Verdana" w:eastAsia="Arial" w:hAnsi="Verdana" w:cs="Arial"/>
          <w:sz w:val="20"/>
          <w:lang w:val="en-US"/>
        </w:rPr>
        <w:t>EUROCATERING</w:t>
      </w:r>
      <w:r w:rsidR="005D4C11" w:rsidRPr="005D4C11">
        <w:rPr>
          <w:rFonts w:ascii="Verdana" w:eastAsia="Arial" w:hAnsi="Verdana" w:cs="Arial"/>
          <w:sz w:val="20"/>
        </w:rPr>
        <w:t>”</w:t>
      </w:r>
      <w:r w:rsidR="005D4C11" w:rsidRPr="005D4C11">
        <w:rPr>
          <w:rFonts w:ascii="Verdana" w:eastAsia="Arial" w:hAnsi="Verdana" w:cs="Arial"/>
          <w:b/>
          <w:sz w:val="20"/>
        </w:rPr>
        <w:t xml:space="preserve"> </w:t>
      </w:r>
      <w:r w:rsidR="005D4C11" w:rsidRPr="005D4C11">
        <w:rPr>
          <w:rFonts w:ascii="Verdana" w:hAnsi="Verdana" w:cs="Verdana"/>
          <w:spacing w:val="-3"/>
          <w:sz w:val="20"/>
          <w:szCs w:val="20"/>
        </w:rPr>
        <w:t xml:space="preserve">    στην θέση «Κουρούπι» του Δήμου </w:t>
      </w:r>
      <w:proofErr w:type="spellStart"/>
      <w:r w:rsidR="005D4C11" w:rsidRPr="005D4C11">
        <w:rPr>
          <w:rFonts w:ascii="Verdana" w:hAnsi="Verdana" w:cs="Verdana"/>
          <w:spacing w:val="-3"/>
          <w:sz w:val="20"/>
          <w:szCs w:val="20"/>
        </w:rPr>
        <w:t>Λεβαδέων</w:t>
      </w:r>
      <w:proofErr w:type="spellEnd"/>
      <w:r w:rsidR="005D4C11" w:rsidRPr="005D4C11">
        <w:rPr>
          <w:rFonts w:ascii="Verdana" w:hAnsi="Verdana" w:cs="Verdana"/>
          <w:spacing w:val="-3"/>
          <w:sz w:val="20"/>
          <w:szCs w:val="20"/>
        </w:rPr>
        <w:t>.</w:t>
      </w:r>
    </w:p>
    <w:p w:rsidR="00B83A87" w:rsidRDefault="001622BB" w:rsidP="0059468D">
      <w:pPr>
        <w:pStyle w:val="ac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59468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</w:t>
      </w:r>
    </w:p>
    <w:p w:rsidR="001622BB" w:rsidRDefault="001622BB" w:rsidP="0059468D">
      <w:pPr>
        <w:pStyle w:val="ac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</w:pPr>
      <w:r w:rsidRPr="0059468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</w:t>
      </w:r>
      <w:r w:rsidRPr="0059468D"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5D4C11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08</w:t>
      </w:r>
      <w:r w:rsidRPr="0059468D">
        <w:rPr>
          <w:rFonts w:ascii="Verdana" w:eastAsia="Verdana" w:hAnsi="Verdana" w:cs="Verdana"/>
          <w:b/>
          <w:bCs/>
          <w:color w:val="000000"/>
          <w:sz w:val="20"/>
          <w:szCs w:val="20"/>
        </w:rPr>
        <w:t>/</w:t>
      </w:r>
      <w:r w:rsidR="001C6E5C" w:rsidRPr="0059468D">
        <w:rPr>
          <w:rFonts w:ascii="Verdana" w:eastAsia="Verdana" w:hAnsi="Verdana" w:cs="Verdana"/>
          <w:b/>
          <w:bCs/>
          <w:color w:val="000000"/>
          <w:sz w:val="20"/>
          <w:szCs w:val="20"/>
        </w:rPr>
        <w:t>202</w:t>
      </w:r>
      <w:r w:rsidR="00192DE8" w:rsidRPr="0059468D">
        <w:rPr>
          <w:rFonts w:ascii="Verdana" w:eastAsia="Verdana" w:hAnsi="Verdana" w:cs="Verdana"/>
          <w:b/>
          <w:bCs/>
          <w:color w:val="000000"/>
          <w:sz w:val="20"/>
          <w:szCs w:val="20"/>
        </w:rPr>
        <w:t>1</w:t>
      </w:r>
    </w:p>
    <w:p w:rsidR="00BE15D9" w:rsidRDefault="000E4FEC" w:rsidP="000E4FEC">
      <w:pPr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 w:rsidR="00BE15D9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Η Πρόεδρος του Συμβουλίου </w:t>
      </w:r>
    </w:p>
    <w:p w:rsidR="000E4FEC" w:rsidRDefault="00BE15D9" w:rsidP="000E4FEC">
      <w:pPr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</w:t>
      </w:r>
      <w:r w:rsidR="000E4FE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="000E4FEC">
        <w:rPr>
          <w:rFonts w:ascii="Verdana" w:eastAsia="Verdana" w:hAnsi="Verdana" w:cs="Verdana"/>
          <w:b/>
          <w:bCs/>
          <w:color w:val="000000"/>
          <w:sz w:val="20"/>
          <w:szCs w:val="20"/>
        </w:rPr>
        <w:t>Κοιν</w:t>
      </w:r>
      <w:proofErr w:type="spellEnd"/>
      <w:r w:rsidR="000E4FE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/τας Λιβαδειάς      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</w:t>
      </w:r>
      <w:r w:rsidR="000E4FEC">
        <w:rPr>
          <w:rFonts w:ascii="Verdana" w:eastAsia="Verdana" w:hAnsi="Verdana" w:cs="Verdana"/>
          <w:b/>
          <w:bCs/>
          <w:color w:val="000000"/>
          <w:sz w:val="20"/>
          <w:szCs w:val="20"/>
        </w:rPr>
        <w:t>Τα Μέλη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ΜΑΡΙΑ ΓΚΙΚΟΠΟΥΛΟΥ               </w:t>
      </w:r>
      <w:r w:rsidR="0059468D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   </w:t>
      </w:r>
      <w:r w:rsidR="0059468D" w:rsidRPr="0059468D">
        <w:rPr>
          <w:rFonts w:ascii="Verdana" w:hAnsi="Verdana" w:cs="Verdana"/>
          <w:bCs/>
          <w:color w:val="000000"/>
          <w:sz w:val="20"/>
          <w:szCs w:val="20"/>
        </w:rPr>
        <w:t>1. Πάτρας Κων/νος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                            </w:t>
      </w:r>
    </w:p>
    <w:p w:rsidR="001D04F5" w:rsidRPr="0059468D" w:rsidRDefault="001D04F5" w:rsidP="0059468D">
      <w:pPr>
        <w:pStyle w:val="ac"/>
        <w:numPr>
          <w:ilvl w:val="0"/>
          <w:numId w:val="9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 w:rsidRPr="0059468D"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 w:rsidRPr="0059468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59468D">
        <w:rPr>
          <w:rFonts w:ascii="Verdana" w:eastAsia="Verdana" w:hAnsi="Verdana" w:cs="Verdana"/>
          <w:color w:val="000000"/>
          <w:sz w:val="20"/>
          <w:szCs w:val="20"/>
        </w:rPr>
        <w:t>Νικ</w:t>
      </w:r>
      <w:proofErr w:type="spellEnd"/>
      <w:r w:rsidRPr="0059468D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1D04F5" w:rsidRDefault="00164835" w:rsidP="00BE15D9">
      <w:pPr>
        <w:tabs>
          <w:tab w:val="left" w:pos="5730"/>
        </w:tabs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ΠΙΣΤΟ ΑΠΟΣΠΑΣΜΑ</w:t>
      </w:r>
      <w:r w:rsidRPr="0016483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 w:rsidR="0059468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3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.   </w:t>
      </w:r>
      <w:r w:rsidR="001D04F5" w:rsidRPr="00164835">
        <w:rPr>
          <w:rFonts w:ascii="Verdana" w:eastAsia="Verdana" w:hAnsi="Verdana" w:cs="Verdana"/>
          <w:bCs/>
          <w:color w:val="000000"/>
          <w:sz w:val="20"/>
          <w:szCs w:val="20"/>
        </w:rPr>
        <w:t>Κατή Ιωάννα</w:t>
      </w:r>
      <w:r w:rsidR="001D04F5" w:rsidRPr="0016483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D04F5" w:rsidRPr="0016483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BE15D9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ΛΙΒΑΔΕΙΑ </w:t>
      </w:r>
      <w:r w:rsidR="0059468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05/05</w:t>
      </w:r>
      <w:r w:rsidR="00BE15D9" w:rsidRPr="00BE15D9">
        <w:rPr>
          <w:rFonts w:ascii="Verdana" w:eastAsia="Verdana" w:hAnsi="Verdana" w:cs="Verdana"/>
          <w:b/>
          <w:bCs/>
          <w:color w:val="000000"/>
          <w:sz w:val="20"/>
          <w:szCs w:val="20"/>
        </w:rPr>
        <w:t>/2021</w:t>
      </w:r>
      <w:r w:rsidR="001D04F5" w:rsidRPr="00BE15D9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</w:t>
      </w:r>
      <w:r w:rsidR="00BE15D9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</w:t>
      </w:r>
      <w:r w:rsidR="0059468D">
        <w:rPr>
          <w:rFonts w:ascii="Verdana" w:eastAsia="Verdana" w:hAnsi="Verdana" w:cs="Verdana"/>
          <w:bCs/>
          <w:color w:val="000000"/>
          <w:sz w:val="20"/>
          <w:szCs w:val="20"/>
        </w:rPr>
        <w:t>4</w:t>
      </w:r>
      <w:r w:rsid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.   </w:t>
      </w:r>
      <w:proofErr w:type="spellStart"/>
      <w:r w:rsidR="00BE15D9">
        <w:rPr>
          <w:rFonts w:ascii="Verdana" w:eastAsia="Verdana" w:hAnsi="Verdana" w:cs="Verdana"/>
          <w:bCs/>
          <w:color w:val="000000"/>
          <w:sz w:val="20"/>
          <w:szCs w:val="20"/>
        </w:rPr>
        <w:t>Ρ</w:t>
      </w:r>
      <w:r w:rsidR="001D04F5" w:rsidRPr="00164835">
        <w:rPr>
          <w:rFonts w:ascii="Verdana" w:eastAsia="Verdana" w:hAnsi="Verdana" w:cs="Verdana"/>
          <w:color w:val="000000"/>
          <w:sz w:val="20"/>
          <w:szCs w:val="20"/>
        </w:rPr>
        <w:t>οζάνας</w:t>
      </w:r>
      <w:proofErr w:type="spellEnd"/>
      <w:r w:rsidR="001D04F5" w:rsidRPr="00164835">
        <w:rPr>
          <w:rFonts w:ascii="Verdana" w:eastAsia="Verdana" w:hAnsi="Verdana" w:cs="Verdana"/>
          <w:color w:val="000000"/>
          <w:sz w:val="20"/>
          <w:szCs w:val="20"/>
        </w:rPr>
        <w:t xml:space="preserve"> Ηλίας</w:t>
      </w:r>
      <w:r w:rsidR="001D04F5" w:rsidRPr="0016483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59468D" w:rsidRPr="00164835" w:rsidRDefault="0059468D" w:rsidP="00BE15D9">
      <w:pPr>
        <w:tabs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</w:t>
      </w:r>
      <w:r w:rsidRPr="00BE15D9">
        <w:rPr>
          <w:rFonts w:ascii="Verdana" w:hAnsi="Verdana" w:cs="Verdana"/>
          <w:b/>
          <w:bCs/>
          <w:color w:val="000000"/>
          <w:sz w:val="20"/>
          <w:szCs w:val="20"/>
        </w:rPr>
        <w:t>Η ΠΡΟΕΔΡΟΣ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5.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Ανδρίτσος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Αγαμέμνονας       </w:t>
      </w:r>
    </w:p>
    <w:p w:rsidR="000F2C98" w:rsidRPr="00BE15D9" w:rsidRDefault="00BE15D9" w:rsidP="00BE15D9">
      <w:pPr>
        <w:tabs>
          <w:tab w:val="left" w:pos="5730"/>
        </w:tabs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     </w:t>
      </w:r>
      <w:r w:rsidR="0059468D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6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.   </w:t>
      </w:r>
      <w:proofErr w:type="spellStart"/>
      <w:r w:rsidR="001D04F5" w:rsidRPr="00BE15D9"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 w:rsidR="001D04F5" w:rsidRPr="00BE15D9">
        <w:rPr>
          <w:rFonts w:ascii="Verdana" w:hAnsi="Verdana" w:cs="Verdana"/>
          <w:bCs/>
          <w:color w:val="000000"/>
          <w:sz w:val="20"/>
          <w:szCs w:val="20"/>
        </w:rPr>
        <w:t xml:space="preserve">-Βαγενά Κων/να    </w:t>
      </w:r>
    </w:p>
    <w:p w:rsidR="001D04F5" w:rsidRPr="00BE15D9" w:rsidRDefault="0059468D" w:rsidP="00BE15D9">
      <w:pPr>
        <w:tabs>
          <w:tab w:val="left" w:pos="5730"/>
        </w:tabs>
        <w:ind w:left="4650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7</w:t>
      </w:r>
      <w:r w:rsidR="00BE15D9">
        <w:rPr>
          <w:rFonts w:ascii="Verdana" w:hAnsi="Verdana" w:cs="Verdana"/>
          <w:bCs/>
          <w:color w:val="000000"/>
          <w:sz w:val="20"/>
          <w:szCs w:val="20"/>
        </w:rPr>
        <w:t xml:space="preserve">.   </w:t>
      </w:r>
      <w:proofErr w:type="spellStart"/>
      <w:r w:rsidR="000F2C98" w:rsidRPr="00BE15D9">
        <w:rPr>
          <w:rFonts w:ascii="Verdana" w:hAnsi="Verdana" w:cs="Verdana"/>
          <w:bCs/>
          <w:color w:val="000000"/>
          <w:sz w:val="20"/>
          <w:szCs w:val="20"/>
        </w:rPr>
        <w:t>Καντά</w:t>
      </w:r>
      <w:proofErr w:type="spellEnd"/>
      <w:r w:rsidR="000F2C98" w:rsidRPr="00BE15D9">
        <w:rPr>
          <w:rFonts w:ascii="Verdana" w:hAnsi="Verdana" w:cs="Verdana"/>
          <w:bCs/>
          <w:color w:val="000000"/>
          <w:sz w:val="20"/>
          <w:szCs w:val="20"/>
        </w:rPr>
        <w:t xml:space="preserve"> Ελένη</w:t>
      </w:r>
      <w:r w:rsidR="001D04F5" w:rsidRPr="00BE15D9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</w:p>
    <w:p w:rsidR="000E4FEC" w:rsidRDefault="0059468D" w:rsidP="00BE15D9">
      <w:pPr>
        <w:tabs>
          <w:tab w:val="left" w:pos="5730"/>
        </w:tabs>
        <w:ind w:left="465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8</w:t>
      </w:r>
      <w:r w:rsidR="00BE15D9">
        <w:rPr>
          <w:rFonts w:ascii="Verdana" w:eastAsia="Verdana" w:hAnsi="Verdana" w:cs="Verdana"/>
          <w:color w:val="000000"/>
          <w:sz w:val="20"/>
          <w:szCs w:val="20"/>
        </w:rPr>
        <w:t xml:space="preserve">.   </w:t>
      </w:r>
      <w:proofErr w:type="spellStart"/>
      <w:r w:rsidR="001D04F5" w:rsidRPr="00BE15D9">
        <w:rPr>
          <w:rFonts w:ascii="Verdana" w:eastAsia="Verdana" w:hAnsi="Verdana" w:cs="Verdana"/>
          <w:color w:val="000000"/>
          <w:sz w:val="20"/>
          <w:szCs w:val="20"/>
        </w:rPr>
        <w:t>Αλογοσκούφης</w:t>
      </w:r>
      <w:proofErr w:type="spellEnd"/>
      <w:r w:rsidR="001D04F5" w:rsidRPr="00BE15D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1D04F5" w:rsidRPr="00BE15D9">
        <w:rPr>
          <w:rFonts w:ascii="Verdana" w:eastAsia="Verdana" w:hAnsi="Verdana" w:cs="Verdana"/>
          <w:color w:val="000000"/>
          <w:sz w:val="20"/>
          <w:szCs w:val="20"/>
        </w:rPr>
        <w:t>Χρηστ</w:t>
      </w:r>
      <w:proofErr w:type="spellEnd"/>
      <w:r w:rsidR="001D04F5" w:rsidRPr="00BE15D9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0E4FEC" w:rsidRPr="00BE15D9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</w:t>
      </w:r>
      <w:r w:rsidR="001D04F5" w:rsidRPr="00BE15D9">
        <w:rPr>
          <w:rFonts w:ascii="Verdana" w:eastAsia="Verdana" w:hAnsi="Verdana" w:cs="Verdana"/>
          <w:color w:val="000000"/>
          <w:sz w:val="20"/>
          <w:szCs w:val="20"/>
        </w:rPr>
        <w:t xml:space="preserve">            </w:t>
      </w:r>
      <w:r w:rsidR="000E4FEC" w:rsidRP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1D04F5" w:rsidRP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E4FEC" w:rsidRP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</w:t>
      </w:r>
      <w:r w:rsidR="001D04F5" w:rsidRP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</w:t>
      </w:r>
      <w:r w:rsidR="000E4FEC" w:rsidRPr="00BE15D9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="000E4FEC" w:rsidRP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</w:t>
      </w:r>
      <w:r w:rsidR="000E4FEC" w:rsidRPr="00BE15D9">
        <w:rPr>
          <w:rFonts w:ascii="Verdana" w:hAnsi="Verdana" w:cs="Verdana"/>
          <w:bCs/>
          <w:color w:val="000000"/>
          <w:sz w:val="20"/>
          <w:szCs w:val="20"/>
        </w:rPr>
        <w:t xml:space="preserve">                  </w:t>
      </w:r>
      <w:r w:rsidR="000E4FEC" w:rsidRP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E4FEC" w:rsidRPr="00BE15D9">
        <w:rPr>
          <w:rFonts w:ascii="Verdana" w:hAnsi="Verdana" w:cs="Verdana"/>
          <w:bCs/>
          <w:color w:val="000000"/>
          <w:sz w:val="20"/>
          <w:szCs w:val="20"/>
        </w:rPr>
        <w:t xml:space="preserve">      </w:t>
      </w:r>
      <w:r w:rsidR="000E4FEC" w:rsidRP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</w:t>
      </w:r>
    </w:p>
    <w:p w:rsidR="000E4FEC" w:rsidRDefault="00BE15D9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ΜΑΡΙΑ ΣΠ.ΓΚΙΚΟΠΟΥΛΟΥ</w:t>
      </w:r>
      <w:r w:rsidR="0059468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</w:t>
      </w:r>
      <w:r w:rsidR="0059468D" w:rsidRPr="0059468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9. </w:t>
      </w:r>
      <w:proofErr w:type="spellStart"/>
      <w:r w:rsidR="0059468D" w:rsidRPr="0059468D">
        <w:rPr>
          <w:rFonts w:ascii="Verdana" w:eastAsia="Verdana" w:hAnsi="Verdana" w:cs="Verdana"/>
          <w:bCs/>
          <w:color w:val="000000"/>
          <w:sz w:val="20"/>
          <w:szCs w:val="20"/>
        </w:rPr>
        <w:t>Μπούκιος</w:t>
      </w:r>
      <w:proofErr w:type="spellEnd"/>
      <w:r w:rsidR="0059468D" w:rsidRPr="0059468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Ταξιάρχης</w:t>
      </w:r>
      <w:r w:rsidR="000E4FE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</w:t>
      </w: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</w:t>
      </w: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            </w:t>
      </w:r>
      <w:r w:rsidR="00BE15D9">
        <w:rPr>
          <w:rFonts w:ascii="Verdana" w:hAnsi="Verdana" w:cs="Verdana"/>
          <w:b/>
          <w:sz w:val="20"/>
          <w:szCs w:val="20"/>
        </w:rPr>
        <w:t xml:space="preserve">                   </w:t>
      </w:r>
    </w:p>
    <w:p w:rsidR="00C93EE4" w:rsidRDefault="00C93EE4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C93EE4" w:rsidRDefault="00C93EE4" w:rsidP="000E4FEC">
      <w:pPr>
        <w:jc w:val="both"/>
      </w:pP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</w:t>
      </w:r>
    </w:p>
    <w:p w:rsidR="000E4FEC" w:rsidRPr="00511552" w:rsidRDefault="000E4FEC" w:rsidP="000E4FEC">
      <w:pPr>
        <w:jc w:val="both"/>
        <w:rPr>
          <w:rFonts w:ascii="Verdana" w:hAnsi="Verdana"/>
          <w:sz w:val="20"/>
          <w:szCs w:val="20"/>
        </w:rPr>
      </w:pPr>
    </w:p>
    <w:p w:rsidR="000E4FEC" w:rsidRPr="00307D01" w:rsidRDefault="000E4FEC" w:rsidP="000E4FEC">
      <w:pPr>
        <w:pStyle w:val="1"/>
        <w:jc w:val="both"/>
      </w:pPr>
    </w:p>
    <w:p w:rsidR="000E4FEC" w:rsidRPr="00307D01" w:rsidRDefault="000E4FEC" w:rsidP="000E4FEC">
      <w:pPr>
        <w:pStyle w:val="1"/>
        <w:jc w:val="both"/>
      </w:pPr>
    </w:p>
    <w:p w:rsidR="000E4FEC" w:rsidRPr="00307D01" w:rsidRDefault="000E4FEC" w:rsidP="000E4FEC">
      <w:pPr>
        <w:pStyle w:val="1"/>
        <w:jc w:val="both"/>
      </w:pPr>
    </w:p>
    <w:sectPr w:rsidR="000E4FEC" w:rsidRPr="00307D01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086D8F"/>
    <w:multiLevelType w:val="hybridMultilevel"/>
    <w:tmpl w:val="2DD804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4">
    <w:nsid w:val="24DD792A"/>
    <w:multiLevelType w:val="hybridMultilevel"/>
    <w:tmpl w:val="750EFB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C1DA5"/>
    <w:multiLevelType w:val="hybridMultilevel"/>
    <w:tmpl w:val="D004A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57B9E"/>
    <w:multiLevelType w:val="hybridMultilevel"/>
    <w:tmpl w:val="5C4C28D0"/>
    <w:lvl w:ilvl="0" w:tplc="D958A93E">
      <w:start w:val="2"/>
      <w:numFmt w:val="decimal"/>
      <w:lvlText w:val="%1."/>
      <w:lvlJc w:val="left"/>
      <w:pPr>
        <w:ind w:left="50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7">
    <w:nsid w:val="49C95F73"/>
    <w:multiLevelType w:val="multilevel"/>
    <w:tmpl w:val="89CE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3"/>
        <w:sz w:val="20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93C0AE0"/>
    <w:multiLevelType w:val="hybridMultilevel"/>
    <w:tmpl w:val="BADAF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A3F6A"/>
    <w:multiLevelType w:val="hybridMultilevel"/>
    <w:tmpl w:val="08DC5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84880"/>
    <w:multiLevelType w:val="hybridMultilevel"/>
    <w:tmpl w:val="8B748A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20BB9"/>
    <w:rsid w:val="000342AB"/>
    <w:rsid w:val="00081AF0"/>
    <w:rsid w:val="00081B50"/>
    <w:rsid w:val="00091F2B"/>
    <w:rsid w:val="000A3467"/>
    <w:rsid w:val="000C3500"/>
    <w:rsid w:val="000C3AC1"/>
    <w:rsid w:val="000D1CE6"/>
    <w:rsid w:val="000D38B1"/>
    <w:rsid w:val="000E4FEC"/>
    <w:rsid w:val="000E6BE0"/>
    <w:rsid w:val="000F2C98"/>
    <w:rsid w:val="00127D81"/>
    <w:rsid w:val="00134FA4"/>
    <w:rsid w:val="00136FE2"/>
    <w:rsid w:val="00140E48"/>
    <w:rsid w:val="00143479"/>
    <w:rsid w:val="001622BB"/>
    <w:rsid w:val="00164835"/>
    <w:rsid w:val="00182CD9"/>
    <w:rsid w:val="00192DE8"/>
    <w:rsid w:val="001C30C4"/>
    <w:rsid w:val="001C6E5C"/>
    <w:rsid w:val="001D04F5"/>
    <w:rsid w:val="001E5C9F"/>
    <w:rsid w:val="00227397"/>
    <w:rsid w:val="00230902"/>
    <w:rsid w:val="002622E7"/>
    <w:rsid w:val="00286BFA"/>
    <w:rsid w:val="002B0525"/>
    <w:rsid w:val="002C4772"/>
    <w:rsid w:val="002D5154"/>
    <w:rsid w:val="00311FD6"/>
    <w:rsid w:val="0031667F"/>
    <w:rsid w:val="00384DFF"/>
    <w:rsid w:val="00392EA6"/>
    <w:rsid w:val="0039519B"/>
    <w:rsid w:val="003A0D22"/>
    <w:rsid w:val="003C3FE9"/>
    <w:rsid w:val="003C7806"/>
    <w:rsid w:val="003E2F1F"/>
    <w:rsid w:val="003E5486"/>
    <w:rsid w:val="00442F0F"/>
    <w:rsid w:val="004461C6"/>
    <w:rsid w:val="004A1A3B"/>
    <w:rsid w:val="004C62CD"/>
    <w:rsid w:val="004D7AC2"/>
    <w:rsid w:val="00503394"/>
    <w:rsid w:val="00537FA2"/>
    <w:rsid w:val="00547CF3"/>
    <w:rsid w:val="00553AC0"/>
    <w:rsid w:val="00573811"/>
    <w:rsid w:val="00573EE6"/>
    <w:rsid w:val="00576AA3"/>
    <w:rsid w:val="005800B0"/>
    <w:rsid w:val="00582185"/>
    <w:rsid w:val="0059468D"/>
    <w:rsid w:val="005D4C11"/>
    <w:rsid w:val="005E0397"/>
    <w:rsid w:val="005F51C2"/>
    <w:rsid w:val="00620757"/>
    <w:rsid w:val="00644C70"/>
    <w:rsid w:val="006E71C0"/>
    <w:rsid w:val="006F2858"/>
    <w:rsid w:val="006F712C"/>
    <w:rsid w:val="00720B78"/>
    <w:rsid w:val="00730C14"/>
    <w:rsid w:val="00740CFD"/>
    <w:rsid w:val="00741B49"/>
    <w:rsid w:val="00787F2C"/>
    <w:rsid w:val="007A148B"/>
    <w:rsid w:val="007A44C3"/>
    <w:rsid w:val="007C5104"/>
    <w:rsid w:val="007D6277"/>
    <w:rsid w:val="00836844"/>
    <w:rsid w:val="00866CA2"/>
    <w:rsid w:val="0086714D"/>
    <w:rsid w:val="008733AD"/>
    <w:rsid w:val="00877DF7"/>
    <w:rsid w:val="00887B0F"/>
    <w:rsid w:val="008936CA"/>
    <w:rsid w:val="00896BF0"/>
    <w:rsid w:val="008A6C66"/>
    <w:rsid w:val="008B036A"/>
    <w:rsid w:val="008B5AC8"/>
    <w:rsid w:val="00904851"/>
    <w:rsid w:val="00907A22"/>
    <w:rsid w:val="00913628"/>
    <w:rsid w:val="00941BB9"/>
    <w:rsid w:val="00964F97"/>
    <w:rsid w:val="00996BAA"/>
    <w:rsid w:val="009A090E"/>
    <w:rsid w:val="009C03FE"/>
    <w:rsid w:val="009F31A7"/>
    <w:rsid w:val="00A07D8D"/>
    <w:rsid w:val="00A407D7"/>
    <w:rsid w:val="00A44805"/>
    <w:rsid w:val="00A57563"/>
    <w:rsid w:val="00A82A29"/>
    <w:rsid w:val="00A90F0B"/>
    <w:rsid w:val="00AD68F8"/>
    <w:rsid w:val="00AE4261"/>
    <w:rsid w:val="00AE7A5C"/>
    <w:rsid w:val="00B0602E"/>
    <w:rsid w:val="00B23B11"/>
    <w:rsid w:val="00B24186"/>
    <w:rsid w:val="00B26F86"/>
    <w:rsid w:val="00B275A0"/>
    <w:rsid w:val="00B3589B"/>
    <w:rsid w:val="00B744D6"/>
    <w:rsid w:val="00B801E9"/>
    <w:rsid w:val="00B83A87"/>
    <w:rsid w:val="00B873E4"/>
    <w:rsid w:val="00BA6C6F"/>
    <w:rsid w:val="00BB0127"/>
    <w:rsid w:val="00BB08FF"/>
    <w:rsid w:val="00BC404B"/>
    <w:rsid w:val="00BD4BC9"/>
    <w:rsid w:val="00BE15D9"/>
    <w:rsid w:val="00C01C48"/>
    <w:rsid w:val="00C0666D"/>
    <w:rsid w:val="00C17AE4"/>
    <w:rsid w:val="00C209C2"/>
    <w:rsid w:val="00C27344"/>
    <w:rsid w:val="00C35631"/>
    <w:rsid w:val="00C76782"/>
    <w:rsid w:val="00C83DB9"/>
    <w:rsid w:val="00C93EE4"/>
    <w:rsid w:val="00CA1AE0"/>
    <w:rsid w:val="00CB40B8"/>
    <w:rsid w:val="00CF7645"/>
    <w:rsid w:val="00D26B0F"/>
    <w:rsid w:val="00DA2D45"/>
    <w:rsid w:val="00DA3627"/>
    <w:rsid w:val="00DC2972"/>
    <w:rsid w:val="00DF02B4"/>
    <w:rsid w:val="00E913C4"/>
    <w:rsid w:val="00E939D4"/>
    <w:rsid w:val="00ED46B0"/>
    <w:rsid w:val="00EE2265"/>
    <w:rsid w:val="00F21EE2"/>
    <w:rsid w:val="00F36EE9"/>
    <w:rsid w:val="00F54DF0"/>
    <w:rsid w:val="00F73B97"/>
    <w:rsid w:val="00F932C0"/>
    <w:rsid w:val="00FE795A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4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5">
    <w:name w:val="Επικεφαλίδα"/>
    <w:basedOn w:val="a"/>
    <w:next w:val="a6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40CFD"/>
    <w:pPr>
      <w:jc w:val="both"/>
    </w:pPr>
    <w:rPr>
      <w:szCs w:val="20"/>
    </w:rPr>
  </w:style>
  <w:style w:type="paragraph" w:styleId="a7">
    <w:name w:val="List"/>
    <w:basedOn w:val="a6"/>
    <w:rsid w:val="00740CFD"/>
    <w:rPr>
      <w:rFonts w:cs="Mangal"/>
    </w:rPr>
  </w:style>
  <w:style w:type="paragraph" w:styleId="a8">
    <w:name w:val="caption"/>
    <w:basedOn w:val="a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740CFD"/>
    <w:pPr>
      <w:suppressLineNumbers/>
    </w:pPr>
    <w:rPr>
      <w:rFonts w:cs="Mangal"/>
    </w:rPr>
  </w:style>
  <w:style w:type="paragraph" w:styleId="aa">
    <w:name w:val="header"/>
    <w:basedOn w:val="a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740CFD"/>
    <w:pPr>
      <w:jc w:val="both"/>
    </w:pPr>
    <w:rPr>
      <w:b/>
      <w:bCs/>
    </w:rPr>
  </w:style>
  <w:style w:type="paragraph" w:styleId="ab">
    <w:name w:val="Body Text Indent"/>
    <w:basedOn w:val="a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c">
    <w:name w:val="List Paragraph"/>
    <w:basedOn w:val="a"/>
    <w:qFormat/>
    <w:rsid w:val="00740CFD"/>
    <w:pPr>
      <w:ind w:left="720"/>
    </w:pPr>
  </w:style>
  <w:style w:type="paragraph" w:styleId="ad">
    <w:name w:val="endnote text"/>
    <w:basedOn w:val="a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"/>
    <w:rsid w:val="00740CFD"/>
    <w:rPr>
      <w:rFonts w:ascii="Tahoma" w:hAnsi="Tahoma" w:cs="Tahoma"/>
      <w:sz w:val="16"/>
      <w:szCs w:val="16"/>
    </w:rPr>
  </w:style>
  <w:style w:type="paragraph" w:customStyle="1" w:styleId="ae">
    <w:name w:val="Παραθέσεις"/>
    <w:basedOn w:val="a"/>
    <w:rsid w:val="00740CFD"/>
    <w:pPr>
      <w:spacing w:after="283"/>
      <w:ind w:left="567" w:right="567"/>
    </w:pPr>
  </w:style>
  <w:style w:type="paragraph" w:styleId="af">
    <w:name w:val="Title"/>
    <w:basedOn w:val="a5"/>
    <w:next w:val="a6"/>
    <w:qFormat/>
    <w:rsid w:val="00740CFD"/>
    <w:pPr>
      <w:jc w:val="center"/>
    </w:pPr>
    <w:rPr>
      <w:b/>
      <w:bCs/>
      <w:sz w:val="56"/>
      <w:szCs w:val="56"/>
    </w:rPr>
  </w:style>
  <w:style w:type="paragraph" w:styleId="af0">
    <w:name w:val="Subtitle"/>
    <w:basedOn w:val="a5"/>
    <w:next w:val="a6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1">
    <w:name w:val="Περιεχόμενα πίνακα"/>
    <w:basedOn w:val="a"/>
    <w:rsid w:val="00740CFD"/>
    <w:pPr>
      <w:suppressLineNumbers/>
    </w:pPr>
  </w:style>
  <w:style w:type="paragraph" w:customStyle="1" w:styleId="af2">
    <w:name w:val="Επικεφαλίδα πίνακα"/>
    <w:basedOn w:val="af1"/>
    <w:rsid w:val="00740CFD"/>
    <w:pPr>
      <w:jc w:val="center"/>
    </w:pPr>
    <w:rPr>
      <w:b/>
      <w:bCs/>
    </w:rPr>
  </w:style>
  <w:style w:type="paragraph" w:customStyle="1" w:styleId="af3">
    <w:name w:val="Προμορφοποιημένο κείμενο"/>
    <w:basedOn w:val="a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4">
    <w:name w:val="Emphasis"/>
    <w:qFormat/>
    <w:rsid w:val="009F31A7"/>
    <w:rPr>
      <w:i/>
      <w:iCs/>
    </w:rPr>
  </w:style>
  <w:style w:type="paragraph" w:styleId="Web">
    <w:name w:val="Normal (Web)"/>
    <w:basedOn w:val="a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5">
    <w:name w:val="Balloon Text"/>
    <w:basedOn w:val="a"/>
    <w:link w:val="Char2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f5"/>
    <w:uiPriority w:val="99"/>
    <w:semiHidden/>
    <w:rsid w:val="00A90F0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7DF0-C1A8-472D-8290-DD262995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8</cp:revision>
  <cp:lastPrinted>2020-11-27T08:47:00Z</cp:lastPrinted>
  <dcterms:created xsi:type="dcterms:W3CDTF">2021-05-05T10:24:00Z</dcterms:created>
  <dcterms:modified xsi:type="dcterms:W3CDTF">2021-05-06T11:35:00Z</dcterms:modified>
</cp:coreProperties>
</file>