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F2" w:rsidRDefault="00AF65D5" w:rsidP="00AF65D5">
      <w:pPr>
        <w:jc w:val="center"/>
        <w:rPr>
          <w:b/>
        </w:rPr>
      </w:pPr>
      <w:r w:rsidRPr="00AF65D5">
        <w:rPr>
          <w:b/>
        </w:rPr>
        <w:t>ΨΗΦΙΣΜΑ</w:t>
      </w:r>
    </w:p>
    <w:p w:rsidR="00154264" w:rsidRDefault="00154264" w:rsidP="00AF65D5">
      <w:pPr>
        <w:jc w:val="center"/>
        <w:rPr>
          <w:b/>
        </w:rPr>
      </w:pPr>
    </w:p>
    <w:p w:rsidR="00AF65D5" w:rsidRDefault="009A66DE" w:rsidP="00AF65D5">
      <w:pPr>
        <w:jc w:val="both"/>
      </w:pPr>
      <w:r>
        <w:t xml:space="preserve"> </w:t>
      </w:r>
      <w:r w:rsidR="00AF65D5" w:rsidRPr="00AF65D5">
        <w:t>Το</w:t>
      </w:r>
      <w:r w:rsidR="00AF65D5">
        <w:rPr>
          <w:b/>
        </w:rPr>
        <w:t xml:space="preserve"> </w:t>
      </w:r>
      <w:r w:rsidR="00AF65D5">
        <w:t>Δ.Σ. του Δή</w:t>
      </w:r>
      <w:r>
        <w:t xml:space="preserve">μου </w:t>
      </w:r>
      <w:proofErr w:type="spellStart"/>
      <w:r>
        <w:t>Λεβαδέων</w:t>
      </w:r>
      <w:proofErr w:type="spellEnd"/>
      <w:r>
        <w:t xml:space="preserve"> </w:t>
      </w:r>
      <w:r w:rsidR="00D43885">
        <w:t xml:space="preserve">με την </w:t>
      </w:r>
      <w:proofErr w:type="spellStart"/>
      <w:r w:rsidR="00D43885">
        <w:t>υπ΄αριθμ</w:t>
      </w:r>
      <w:proofErr w:type="spellEnd"/>
      <w:r w:rsidR="00D43885">
        <w:t xml:space="preserve"> 29/2021 απόφασή του και </w:t>
      </w:r>
      <w:r>
        <w:t>λαμβάνοντας υπόψη</w:t>
      </w:r>
      <w:r w:rsidR="00AF65D5">
        <w:t xml:space="preserve"> την από 21/04/2021 </w:t>
      </w:r>
      <w:r>
        <w:t>απόφαση του Χειρουργικού Τ</w:t>
      </w:r>
      <w:r w:rsidR="00AF65D5">
        <w:t>ομέα του Γ.</w:t>
      </w:r>
      <w:r w:rsidR="00154264">
        <w:t>Ν.</w:t>
      </w:r>
      <w:r w:rsidR="00AF65D5">
        <w:t xml:space="preserve"> Λιβαδειάς σχετικά με τη μετακίνηση αναισθησιολόγων από το Γ.</w:t>
      </w:r>
      <w:r w:rsidR="00154264">
        <w:t>Ν.</w:t>
      </w:r>
      <w:r w:rsidR="00AF65D5">
        <w:t xml:space="preserve"> Λιβαδειάς στο Νοσοκομείο Θηβών, το κείμενο της οποίας έγινε αποδεκτό από το σύνολο του ιατρικού προσωπικού του Γ. Ν.</w:t>
      </w:r>
      <w:r w:rsidR="00154264">
        <w:t xml:space="preserve"> </w:t>
      </w:r>
      <w:r w:rsidR="00AF65D5">
        <w:t>Λιβαδειάς</w:t>
      </w:r>
    </w:p>
    <w:p w:rsidR="00AF65D5" w:rsidRPr="00154264" w:rsidRDefault="009A66DE" w:rsidP="00AF65D5">
      <w:pPr>
        <w:jc w:val="center"/>
        <w:rPr>
          <w:b/>
        </w:rPr>
      </w:pPr>
      <w:r>
        <w:rPr>
          <w:b/>
        </w:rPr>
        <w:t xml:space="preserve">α </w:t>
      </w:r>
      <w:r w:rsidR="00AF65D5" w:rsidRPr="00154264">
        <w:rPr>
          <w:b/>
        </w:rPr>
        <w:t xml:space="preserve">π οφ α σ ί ζ ε ι </w:t>
      </w:r>
      <w:r w:rsidR="00D43885">
        <w:rPr>
          <w:b/>
        </w:rPr>
        <w:t xml:space="preserve"> ΚΑΤΑ ΠΛΕΙΟΨΗΦΙΑ </w:t>
      </w:r>
    </w:p>
    <w:p w:rsidR="00AF65D5" w:rsidRDefault="00AF65D5" w:rsidP="00AF65D5">
      <w:pPr>
        <w:jc w:val="both"/>
      </w:pPr>
      <w:r>
        <w:t xml:space="preserve">- Να ζητήσει από την </w:t>
      </w:r>
      <w:r w:rsidR="00D43885">
        <w:t>δ</w:t>
      </w:r>
      <w:r>
        <w:t>ιοίκηση τ</w:t>
      </w:r>
      <w:r w:rsidR="00D43885">
        <w:t xml:space="preserve">ου Γ. Ν. Λιβαδειάς  τη διαβεβαίωση ασφαλούς εφημέρευσης και λειτουργίας του </w:t>
      </w:r>
      <w:r>
        <w:t>αναισθησιολ</w:t>
      </w:r>
      <w:r w:rsidR="00D43885">
        <w:t xml:space="preserve">ογικού τμήματος </w:t>
      </w:r>
      <w:r>
        <w:t>του Γ.Ν. Λιβαδειάς.</w:t>
      </w:r>
    </w:p>
    <w:p w:rsidR="00AF65D5" w:rsidRDefault="00AF65D5" w:rsidP="00AF65D5">
      <w:pPr>
        <w:jc w:val="both"/>
      </w:pPr>
      <w:r>
        <w:t>- Να ζητήσει</w:t>
      </w:r>
      <w:r w:rsidR="00154264">
        <w:t xml:space="preserve"> επί</w:t>
      </w:r>
      <w:r>
        <w:t>σης να μη γίνει καμία</w:t>
      </w:r>
      <w:r w:rsidR="00154264">
        <w:t xml:space="preserve"> περαιτέρω ενέργεια αποδυνάμωσης</w:t>
      </w:r>
      <w:r>
        <w:t xml:space="preserve"> του Γ.Ν</w:t>
      </w:r>
      <w:r w:rsidR="00154264">
        <w:t>. Λ</w:t>
      </w:r>
      <w:r>
        <w:t>ιβαδειάς.</w:t>
      </w:r>
    </w:p>
    <w:p w:rsidR="00AF65D5" w:rsidRPr="00AF65D5" w:rsidRDefault="00AF65D5" w:rsidP="00AF65D5">
      <w:pPr>
        <w:jc w:val="both"/>
      </w:pPr>
      <w:r>
        <w:t xml:space="preserve">- Δηλώνει τη στήριξή του στη Διοίκηση του </w:t>
      </w:r>
      <w:r w:rsidR="00154264">
        <w:t>Νοσοκομείου</w:t>
      </w:r>
      <w:r>
        <w:t xml:space="preserve"> σε </w:t>
      </w:r>
      <w:r w:rsidR="00154264">
        <w:t>οποιαδήποτε</w:t>
      </w:r>
      <w:r>
        <w:t xml:space="preserve"> ενέργεια – διεκδίκηση προς την κεντρική κυβέρνηση αποσκοπεί στην πλήρη </w:t>
      </w:r>
      <w:r w:rsidR="00154264">
        <w:t>στελέχωση</w:t>
      </w:r>
      <w:r>
        <w:t xml:space="preserve"> των δύο Νοσοκομείων.</w:t>
      </w:r>
    </w:p>
    <w:sectPr w:rsidR="00AF65D5" w:rsidRPr="00AF65D5" w:rsidSect="005F64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65D5"/>
    <w:rsid w:val="00154264"/>
    <w:rsid w:val="002D392A"/>
    <w:rsid w:val="005A4317"/>
    <w:rsid w:val="005F6438"/>
    <w:rsid w:val="006B33C4"/>
    <w:rsid w:val="009A66DE"/>
    <w:rsid w:val="00A70FF4"/>
    <w:rsid w:val="00AF65D5"/>
    <w:rsid w:val="00D43885"/>
    <w:rsid w:val="00ED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karamanis</dc:creator>
  <cp:lastModifiedBy>User</cp:lastModifiedBy>
  <cp:revision>2</cp:revision>
  <cp:lastPrinted>2021-04-29T09:56:00Z</cp:lastPrinted>
  <dcterms:created xsi:type="dcterms:W3CDTF">2021-04-29T10:07:00Z</dcterms:created>
  <dcterms:modified xsi:type="dcterms:W3CDTF">2021-04-29T10:07:00Z</dcterms:modified>
</cp:coreProperties>
</file>