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B" w:rsidRDefault="009222C6" w:rsidP="00634D1B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634D1B">
        <w:rPr>
          <w:rFonts w:ascii="Arial" w:eastAsia="Calibri" w:hAnsi="Arial" w:cs="Arial"/>
          <w:b/>
          <w:bCs/>
          <w:position w:val="2"/>
        </w:rPr>
        <w:t xml:space="preserve"> </w:t>
      </w:r>
      <w:r w:rsidR="00634D1B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634D1B">
        <w:rPr>
          <w:rFonts w:ascii="Calibri" w:eastAsia="Calibri" w:hAnsi="Calibri" w:cs="Calibri"/>
          <w:b/>
          <w:bCs/>
          <w:position w:val="2"/>
        </w:rPr>
        <w:t xml:space="preserve">   </w:t>
      </w:r>
      <w:r w:rsidR="00634D1B">
        <w:rPr>
          <w:rFonts w:ascii="Arial" w:eastAsia="Arial" w:hAnsi="Arial" w:cs="Arial"/>
          <w:b/>
          <w:bCs/>
          <w:position w:val="2"/>
        </w:rPr>
        <w:t xml:space="preserve"> </w:t>
      </w:r>
      <w:r w:rsidR="00634D1B">
        <w:rPr>
          <w:rFonts w:ascii="Arial" w:eastAsia="Calibri" w:hAnsi="Arial" w:cs="Arial"/>
          <w:b/>
          <w:bCs/>
          <w:position w:val="2"/>
        </w:rPr>
        <w:t xml:space="preserve">       </w:t>
      </w:r>
    </w:p>
    <w:p w:rsidR="00634D1B" w:rsidRPr="00FD0D42" w:rsidRDefault="00634D1B" w:rsidP="00634D1B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634D1B" w:rsidRPr="00FD0D42" w:rsidRDefault="00634D1B" w:rsidP="00634D1B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 w:rsidR="00A66DD7">
        <w:rPr>
          <w:rFonts w:ascii="Arial" w:eastAsia="Calibri" w:hAnsi="Arial" w:cs="Arial"/>
          <w:b/>
          <w:bCs/>
          <w:position w:val="2"/>
        </w:rPr>
        <w:t xml:space="preserve"> 4361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634D1B" w:rsidRPr="00FD0D42" w:rsidRDefault="00634D1B" w:rsidP="00634D1B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/03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BA2143">
        <w:rPr>
          <w:rFonts w:ascii="Arial" w:hAnsi="Arial" w:cs="Arial"/>
          <w:sz w:val="22"/>
          <w:szCs w:val="22"/>
        </w:rPr>
        <w:t>5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9B2EC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  <w:r w:rsidR="007A185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C90D2B" w:rsidRDefault="00776082" w:rsidP="00810EEF">
      <w:pPr>
        <w:pStyle w:val="Web"/>
        <w:spacing w:after="0"/>
        <w:ind w:left="360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  <w:r w:rsidRPr="00115EE0">
        <w:rPr>
          <w:rStyle w:val="af0"/>
          <w:b/>
        </w:rPr>
        <w:t>ΘΕΜΑ</w:t>
      </w:r>
      <w:r w:rsidRPr="00E13008">
        <w:rPr>
          <w:rStyle w:val="af0"/>
          <w:b/>
        </w:rPr>
        <w:t>:</w:t>
      </w:r>
      <w:r w:rsidR="00C96B33" w:rsidRPr="00E13008">
        <w:rPr>
          <w:rFonts w:ascii="Arial" w:hAnsi="Arial" w:cs="Arial"/>
          <w:b/>
          <w:sz w:val="22"/>
          <w:szCs w:val="22"/>
        </w:rPr>
        <w:t xml:space="preserve"> </w:t>
      </w:r>
      <w:r w:rsidR="00810EEF" w:rsidRPr="00810EEF">
        <w:rPr>
          <w:rFonts w:ascii="Arial" w:hAnsi="Arial" w:cs="Arial"/>
          <w:b/>
          <w:bCs/>
          <w:sz w:val="22"/>
          <w:szCs w:val="22"/>
        </w:rPr>
        <w:t xml:space="preserve">Τροποποίηση της υπ’ </w:t>
      </w:r>
      <w:proofErr w:type="spellStart"/>
      <w:r w:rsidR="00810EEF" w:rsidRPr="00810EEF">
        <w:rPr>
          <w:rFonts w:ascii="Arial" w:hAnsi="Arial" w:cs="Arial"/>
          <w:b/>
          <w:bCs/>
          <w:sz w:val="22"/>
          <w:szCs w:val="22"/>
        </w:rPr>
        <w:t>αριθμ</w:t>
      </w:r>
      <w:proofErr w:type="spellEnd"/>
      <w:r w:rsidR="00810EEF" w:rsidRPr="00810EEF">
        <w:rPr>
          <w:rFonts w:ascii="Arial" w:hAnsi="Arial" w:cs="Arial"/>
          <w:b/>
          <w:bCs/>
          <w:sz w:val="22"/>
          <w:szCs w:val="22"/>
        </w:rPr>
        <w:t xml:space="preserve">. 128/2020 απόφασης του Δημοτικού Συμβουλίου Δήμου </w:t>
      </w:r>
      <w:proofErr w:type="spellStart"/>
      <w:r w:rsidR="00810EEF" w:rsidRPr="00810EEF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</w:p>
    <w:p w:rsidR="009B2ECE" w:rsidRPr="0099302E" w:rsidRDefault="009B2ECE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810EEF">
        <w:rPr>
          <w:rStyle w:val="FontStyle17"/>
          <w:rFonts w:ascii="Arial" w:eastAsia="Calibri" w:hAnsi="Arial" w:cs="Arial"/>
          <w:iCs/>
          <w:spacing w:val="-3"/>
          <w:kern w:val="1"/>
        </w:rPr>
        <w:t>7</w:t>
      </w:r>
      <w:r w:rsidR="004F51A4" w:rsidRPr="004F51A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Μαρτίου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810EE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4085</w:t>
      </w:r>
      <w:r w:rsidR="004F51A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810EE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12</w:t>
      </w:r>
      <w:r w:rsidR="004F51A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-3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8D637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25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5D29CC" w:rsidRDefault="005D29CC" w:rsidP="005D29CC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D29CC" w:rsidRDefault="005D29CC" w:rsidP="005D29CC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Γαλανός Κων/νος</w:t>
            </w:r>
            <w:r w:rsidRPr="00011F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574E5" w:rsidRPr="00011F2F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574E5" w:rsidTr="00ED7329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4E5" w:rsidRPr="00011F2F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                      </w:t>
            </w:r>
          </w:p>
        </w:tc>
        <w:tc>
          <w:tcPr>
            <w:tcW w:w="404" w:type="dxa"/>
            <w:shd w:val="clear" w:color="auto" w:fill="FFFFFF"/>
          </w:tcPr>
          <w:p w:rsidR="00C574E5" w:rsidRPr="00011F2F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 οποίοι δεν παρευρέθησαν</w:t>
            </w:r>
          </w:p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574E5" w:rsidRPr="00B379A9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Pr="00011F2F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Pr="00A52301" w:rsidRDefault="00C574E5" w:rsidP="00E7467A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C574E5" w:rsidRPr="00A52301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Pr="00A52301" w:rsidRDefault="00C574E5" w:rsidP="00E7467A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574E5" w:rsidRDefault="00C574E5" w:rsidP="00E7467A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C574E5" w:rsidRPr="00A52301" w:rsidRDefault="00C574E5" w:rsidP="00E7467A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Pr="003F1C5D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C574E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E5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4E5" w:rsidRDefault="00C574E5" w:rsidP="00E7467A">
            <w:pPr>
              <w:pStyle w:val="af"/>
              <w:widowControl/>
              <w:numPr>
                <w:ilvl w:val="0"/>
                <w:numId w:val="28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C574E5" w:rsidRDefault="00C574E5" w:rsidP="00E7467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4E5" w:rsidRDefault="00C574E5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D05" w:rsidRDefault="003D5D05" w:rsidP="003D5D05">
      <w:pPr>
        <w:tabs>
          <w:tab w:val="center" w:pos="8460"/>
        </w:tabs>
        <w:suppressAutoHyphens/>
        <w:spacing w:line="276" w:lineRule="auto"/>
        <w:ind w:left="-170"/>
        <w:jc w:val="both"/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  1)  </w:t>
      </w:r>
      <w:proofErr w:type="spellStart"/>
      <w:r>
        <w:rPr>
          <w:rFonts w:ascii="Arial" w:eastAsia="Calibri" w:hAnsi="Arial" w:cs="Arial"/>
          <w:sz w:val="22"/>
          <w:szCs w:val="22"/>
        </w:rPr>
        <w:t>Κορωνείας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>
        <w:rPr>
          <w:rFonts w:ascii="Arial" w:eastAsia="Calibri" w:hAnsi="Arial" w:cs="Arial"/>
          <w:sz w:val="22"/>
          <w:szCs w:val="22"/>
        </w:rPr>
        <w:t>Φουντάς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2) Αγίου Γεωργίου κ. </w:t>
      </w:r>
      <w:proofErr w:type="spellStart"/>
      <w:r>
        <w:rPr>
          <w:rFonts w:ascii="Arial" w:eastAsia="Calibri" w:hAnsi="Arial" w:cs="Arial"/>
          <w:sz w:val="22"/>
          <w:szCs w:val="22"/>
        </w:rPr>
        <w:t>Μίχος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Αθανάσιος   3) </w:t>
      </w:r>
      <w:proofErr w:type="spellStart"/>
      <w:r>
        <w:rPr>
          <w:rFonts w:ascii="Arial" w:eastAsia="Calibri" w:hAnsi="Arial" w:cs="Arial"/>
          <w:sz w:val="22"/>
          <w:szCs w:val="22"/>
        </w:rPr>
        <w:t>Λεβαδέων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κα. </w:t>
      </w:r>
      <w:proofErr w:type="spellStart"/>
      <w:r>
        <w:rPr>
          <w:rFonts w:ascii="Arial" w:eastAsia="Calibri" w:hAnsi="Arial" w:cs="Arial"/>
          <w:sz w:val="22"/>
          <w:szCs w:val="22"/>
        </w:rPr>
        <w:t>Γκικοποόλου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Μαρία 4) Προφήτη Ηλία κα </w:t>
      </w:r>
      <w:proofErr w:type="spellStart"/>
      <w:r>
        <w:rPr>
          <w:rFonts w:ascii="Arial" w:eastAsia="Calibri" w:hAnsi="Arial" w:cs="Arial"/>
          <w:sz w:val="22"/>
          <w:szCs w:val="22"/>
        </w:rPr>
        <w:t>Παπαδά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Αγγελική 5)</w:t>
      </w:r>
      <w:proofErr w:type="spellStart"/>
      <w:r>
        <w:rPr>
          <w:rFonts w:ascii="Arial" w:eastAsia="Calibri" w:hAnsi="Arial" w:cs="Arial"/>
          <w:sz w:val="22"/>
          <w:szCs w:val="22"/>
        </w:rPr>
        <w:t>Χαιρωνείας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>
        <w:rPr>
          <w:rFonts w:ascii="Arial" w:eastAsia="Calibri" w:hAnsi="Arial" w:cs="Arial"/>
          <w:sz w:val="22"/>
          <w:szCs w:val="22"/>
        </w:rPr>
        <w:t>Καρανάσος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Αθανάσιος 6) </w:t>
      </w:r>
      <w:proofErr w:type="spellStart"/>
      <w:r>
        <w:rPr>
          <w:rFonts w:ascii="Arial" w:eastAsia="Calibri" w:hAnsi="Arial" w:cs="Arial"/>
          <w:sz w:val="22"/>
          <w:szCs w:val="22"/>
        </w:rPr>
        <w:t>Στουρνάρας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Παναγιώτης. </w:t>
      </w:r>
    </w:p>
    <w:p w:rsidR="003D5D05" w:rsidRDefault="003D5D05" w:rsidP="003D5D0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90D2B" w:rsidRDefault="00C90D2B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9B2ECE" w:rsidRPr="009B2ECE" w:rsidRDefault="00C574E5" w:rsidP="009B2ECE">
      <w:p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textAlignment w:val="baseline"/>
        <w:rPr>
          <w:rFonts w:ascii="Arial" w:hAnsi="Arial" w:cs="Arial"/>
          <w:sz w:val="22"/>
        </w:rPr>
      </w:pPr>
      <w:r w:rsidRPr="00C574E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Εισηγούμενος</w:t>
      </w:r>
      <w:r w:rsidRPr="00790583"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τ</w:t>
      </w:r>
      <w:r w:rsidRPr="00790583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74E5">
        <w:rPr>
          <w:rFonts w:ascii="Arial" w:eastAsia="Arial" w:hAnsi="Arial" w:cs="Arial"/>
          <w:b/>
          <w:kern w:val="1"/>
          <w:sz w:val="22"/>
          <w:szCs w:val="22"/>
          <w:shd w:val="clear" w:color="auto" w:fill="FFFFFF"/>
          <w:lang w:bidi="hi-IN"/>
        </w:rPr>
        <w:t>4085</w:t>
      </w:r>
      <w:r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/2-3-2021 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>πρόσκλησης (</w:t>
      </w:r>
      <w:r w:rsidR="00044F63">
        <w:rPr>
          <w:rStyle w:val="FontStyle17"/>
          <w:rFonts w:ascii="Arial" w:eastAsia="Calibri" w:hAnsi="Arial"/>
          <w:iCs/>
          <w:spacing w:val="-3"/>
          <w:kern w:val="1"/>
        </w:rPr>
        <w:t>2</w:t>
      </w:r>
      <w:r w:rsidRPr="006D2EE8">
        <w:rPr>
          <w:rStyle w:val="FontStyle17"/>
          <w:rFonts w:ascii="Arial" w:eastAsia="Calibri" w:hAnsi="Arial"/>
          <w:iCs/>
          <w:spacing w:val="-3"/>
          <w:kern w:val="1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  <w:kern w:val="1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D5D05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901FE" w:rsidRPr="001425C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901FE" w:rsidRPr="00C901F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κ. Πρόεδρος   έθεσε υπόψη των μελών του Δημοτικού Συμβουλίου , </w:t>
      </w:r>
      <w:r w:rsidR="00C901FE"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από  το υπ </w:t>
      </w:r>
      <w:proofErr w:type="spellStart"/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425C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3</w:t>
      </w:r>
      <w:r w:rsidR="00810EE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934</w:t>
      </w:r>
      <w:r w:rsidR="009B2ECE" w:rsidRPr="009B2ECE">
        <w:rPr>
          <w:rFonts w:ascii="Arial" w:hAnsi="Arial" w:cs="Arial"/>
          <w:sz w:val="22"/>
        </w:rPr>
        <w:t>/</w:t>
      </w:r>
      <w:r w:rsidR="001425CE">
        <w:rPr>
          <w:rFonts w:ascii="Arial" w:hAnsi="Arial" w:cs="Arial"/>
          <w:sz w:val="22"/>
        </w:rPr>
        <w:t>1</w:t>
      </w:r>
      <w:r w:rsidR="00810EEF">
        <w:rPr>
          <w:rFonts w:ascii="Arial" w:hAnsi="Arial" w:cs="Arial"/>
          <w:sz w:val="22"/>
        </w:rPr>
        <w:t>0</w:t>
      </w:r>
      <w:r w:rsidR="001425CE">
        <w:rPr>
          <w:rFonts w:ascii="Arial" w:hAnsi="Arial" w:cs="Arial"/>
          <w:sz w:val="22"/>
        </w:rPr>
        <w:t>-3-2021</w:t>
      </w:r>
      <w:r w:rsidR="009B2ECE" w:rsidRPr="009B2ECE">
        <w:rPr>
          <w:rFonts w:ascii="Arial" w:hAnsi="Arial" w:cs="Arial"/>
          <w:sz w:val="22"/>
        </w:rPr>
        <w:t xml:space="preserve"> έγγραφο του Αυτοτελούς Τμήματος </w:t>
      </w:r>
      <w:r w:rsidR="00810EEF">
        <w:rPr>
          <w:rFonts w:ascii="Arial" w:hAnsi="Arial" w:cs="Arial"/>
          <w:sz w:val="22"/>
        </w:rPr>
        <w:t>Πολιτισμού ,Αθλητισμού και Τουρισμού</w:t>
      </w:r>
      <w:r w:rsidR="009B2ECE" w:rsidRPr="009B2ECE">
        <w:rPr>
          <w:rFonts w:ascii="Arial" w:hAnsi="Arial" w:cs="Arial"/>
          <w:sz w:val="22"/>
        </w:rPr>
        <w:t xml:space="preserve"> στο οποίο αναφέρονται :</w:t>
      </w:r>
    </w:p>
    <w:p w:rsidR="009B2ECE" w:rsidRDefault="009B2ECE" w:rsidP="009B2ECE">
      <w:p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textAlignment w:val="baseline"/>
        <w:rPr>
          <w:rFonts w:ascii="Arial" w:eastAsia="Calibri" w:hAnsi="Arial" w:cs="Arial"/>
          <w:i/>
          <w:iCs/>
          <w:sz w:val="22"/>
        </w:rPr>
      </w:pPr>
    </w:p>
    <w:p w:rsidR="00810EEF" w:rsidRPr="004F10C2" w:rsidRDefault="00810EEF" w:rsidP="00810EEF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F10C2">
        <w:rPr>
          <w:rFonts w:ascii="Arial" w:hAnsi="Arial" w:cs="Arial"/>
          <w:bCs/>
          <w:i/>
          <w:sz w:val="22"/>
          <w:szCs w:val="22"/>
        </w:rPr>
        <w:t xml:space="preserve">Με την υπ’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 xml:space="preserve">. 27/2021 απόφαση του Δημάρχου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 xml:space="preserve"> (ΑΔΑ: 6ΦΨΟΩΛΗ-105) περί ορισμού Αντιδημάρχων, μεταβιβάστηκαν στην κα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Χρυσοβαλάντου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 xml:space="preserve"> – Βασιλική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Καράβα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 xml:space="preserve"> οι αρμοδιότητες Πολιτισμού, Αθλητισμού και Τουρισμού του Δήμου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>.</w:t>
      </w:r>
    </w:p>
    <w:p w:rsidR="00810EEF" w:rsidRPr="004F10C2" w:rsidRDefault="00810EEF" w:rsidP="00810EEF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F10C2">
        <w:rPr>
          <w:rFonts w:ascii="Arial" w:hAnsi="Arial" w:cs="Arial"/>
          <w:bCs/>
          <w:i/>
          <w:sz w:val="22"/>
          <w:szCs w:val="22"/>
        </w:rPr>
        <w:t xml:space="preserve">Σύμφωνα με την απόφαση 128/2020 του Δημοτικού Συμβουλίου περί συγκρότησης της Επιτροπής Πολιτισμού, χρέη προέδρου της Επιτροπής εκτελεί ο εκάστοτε Αντιδήμαρχος Πολιτισμού, Αθλητισμού και Τουρισμού, ήτοι η κα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Χρυσοβαλάντου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 xml:space="preserve"> – Βασιλική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Καράβα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>, η οποία με την ίδια απόφαση είχε ορισθεί ως μέλος της Επιτροπής.</w:t>
      </w:r>
    </w:p>
    <w:p w:rsidR="00810EEF" w:rsidRPr="004F10C2" w:rsidRDefault="00810EEF" w:rsidP="00810EEF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F10C2">
        <w:rPr>
          <w:rFonts w:ascii="Arial" w:hAnsi="Arial" w:cs="Arial"/>
          <w:bCs/>
          <w:i/>
          <w:sz w:val="22"/>
          <w:szCs w:val="22"/>
        </w:rPr>
        <w:t xml:space="preserve">Προτείνεται ως μέλος της Επιτροπής να ορισθεί ο κ. Μάριος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Σάκκος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>.</w:t>
      </w:r>
    </w:p>
    <w:p w:rsidR="00810EEF" w:rsidRPr="004F10C2" w:rsidRDefault="00810EEF" w:rsidP="00810EEF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810EEF" w:rsidRPr="004F10C2" w:rsidRDefault="00810EEF" w:rsidP="00810EEF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F10C2">
        <w:rPr>
          <w:rFonts w:ascii="Arial" w:hAnsi="Arial" w:cs="Arial"/>
          <w:bCs/>
          <w:i/>
          <w:sz w:val="22"/>
          <w:szCs w:val="22"/>
        </w:rPr>
        <w:t>Κατόπιν των ανωτέρω καλείται το Δημοτικό Συμβούλιο, λαμβάνοντας υπόψη του τις</w:t>
      </w:r>
      <w:r w:rsidRPr="004F10C2">
        <w:rPr>
          <w:rFonts w:ascii="Arial" w:hAnsi="Arial" w:cs="Arial"/>
          <w:bCs/>
          <w:i/>
        </w:rPr>
        <w:t xml:space="preserve">  </w:t>
      </w:r>
      <w:r w:rsidRPr="004F10C2">
        <w:rPr>
          <w:rStyle w:val="ae"/>
          <w:rFonts w:ascii="Arial" w:eastAsia="Arial" w:hAnsi="Arial" w:cs="Arial"/>
          <w:bCs/>
          <w:i w:val="0"/>
          <w:sz w:val="22"/>
          <w:szCs w:val="22"/>
          <w:highlight w:val="white"/>
        </w:rPr>
        <w:t xml:space="preserve">διατάξεις </w:t>
      </w:r>
      <w:r w:rsidRPr="006B64DD">
        <w:rPr>
          <w:rStyle w:val="ae"/>
          <w:rFonts w:ascii="Arial" w:eastAsia="Arial" w:hAnsi="Arial" w:cs="Arial"/>
          <w:bCs/>
          <w:sz w:val="22"/>
          <w:szCs w:val="22"/>
          <w:highlight w:val="white"/>
        </w:rPr>
        <w:t>των άρθρων 65,67,238 του Ν.3852/10, όπως τροποποιήθηκαν με το άρθρο 72 και 74 του Ν.</w:t>
      </w:r>
      <w:r w:rsidRPr="004F10C2">
        <w:rPr>
          <w:rStyle w:val="ae"/>
          <w:rFonts w:ascii="Arial" w:eastAsia="Arial" w:hAnsi="Arial" w:cs="Arial"/>
          <w:bCs/>
          <w:i w:val="0"/>
          <w:sz w:val="22"/>
          <w:szCs w:val="22"/>
          <w:highlight w:val="white"/>
        </w:rPr>
        <w:t xml:space="preserve"> 4555/2018</w:t>
      </w:r>
      <w:r w:rsidRPr="004F10C2"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4F10C2">
        <w:rPr>
          <w:rFonts w:ascii="Arial" w:hAnsi="Arial" w:cs="Arial"/>
          <w:bCs/>
          <w:i/>
          <w:sz w:val="22"/>
          <w:szCs w:val="22"/>
        </w:rPr>
        <w:t xml:space="preserve">την παρ. 9 του άρθρου 266 του ν. 3852/2010 όπως ισχύει, να προχωρήσει στην τροποποίηση της υπ’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 xml:space="preserve">. 128/2020 απόφαση του, ορίζοντας ως μέλος της Επιτροπής Πολιτισμού, τον κ. Μάριο </w:t>
      </w:r>
      <w:proofErr w:type="spellStart"/>
      <w:r w:rsidRPr="004F10C2">
        <w:rPr>
          <w:rFonts w:ascii="Arial" w:hAnsi="Arial" w:cs="Arial"/>
          <w:bCs/>
          <w:i/>
          <w:sz w:val="22"/>
          <w:szCs w:val="22"/>
        </w:rPr>
        <w:t>Σάκκο</w:t>
      </w:r>
      <w:proofErr w:type="spellEnd"/>
      <w:r w:rsidRPr="004F10C2">
        <w:rPr>
          <w:rFonts w:ascii="Arial" w:hAnsi="Arial" w:cs="Arial"/>
          <w:bCs/>
          <w:i/>
          <w:sz w:val="22"/>
          <w:szCs w:val="22"/>
        </w:rPr>
        <w:t>.</w:t>
      </w:r>
    </w:p>
    <w:p w:rsidR="00610C8B" w:rsidRDefault="00610C8B" w:rsidP="00610C8B">
      <w:pPr>
        <w:tabs>
          <w:tab w:val="left" w:pos="9660"/>
        </w:tabs>
        <w:ind w:left="113" w:right="113"/>
        <w:rPr>
          <w:rFonts w:ascii="Arial" w:eastAsia="Arial" w:hAnsi="Arial" w:cs="Arial"/>
          <w:bCs/>
          <w:i/>
          <w:iCs/>
          <w:color w:val="000000"/>
          <w:kern w:val="1"/>
          <w:sz w:val="22"/>
          <w:szCs w:val="22"/>
          <w:highlight w:val="white"/>
          <w:shd w:val="clear" w:color="auto" w:fill="FFFFFF"/>
        </w:rPr>
      </w:pPr>
    </w:p>
    <w:p w:rsidR="00C574E5" w:rsidRPr="00C574E5" w:rsidRDefault="00C574E5" w:rsidP="00512977">
      <w:pPr>
        <w:tabs>
          <w:tab w:val="center" w:pos="8460"/>
        </w:tabs>
        <w:spacing w:before="113" w:after="113"/>
        <w:ind w:right="113" w:firstLine="113"/>
      </w:pPr>
      <w:r w:rsidRPr="00C574E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Ο Πρόεδρος κάλεσε τα μέλη του Δημοτικού Συμβουλίου να τοποθετηθούν:</w:t>
      </w:r>
    </w:p>
    <w:p w:rsidR="00610C8B" w:rsidRDefault="00C574E5" w:rsidP="00512977">
      <w:pPr>
        <w:tabs>
          <w:tab w:val="left" w:pos="9660"/>
        </w:tabs>
        <w:spacing w:line="360" w:lineRule="auto"/>
        <w:ind w:right="113"/>
        <w:rPr>
          <w:rFonts w:ascii="Arial" w:eastAsia="Century Gothic" w:hAnsi="Arial" w:cs="Arial"/>
          <w:kern w:val="1"/>
          <w:sz w:val="22"/>
          <w:szCs w:val="22"/>
        </w:rPr>
      </w:pPr>
      <w:r>
        <w:rPr>
          <w:rFonts w:ascii="Arial" w:eastAsia="Century Gothic" w:hAnsi="Arial" w:cs="Arial"/>
          <w:kern w:val="1"/>
          <w:sz w:val="22"/>
          <w:szCs w:val="22"/>
        </w:rPr>
        <w:t xml:space="preserve">Λαμβάνοντας το λόγο τόσο ο κ. </w:t>
      </w:r>
      <w:proofErr w:type="spellStart"/>
      <w:r>
        <w:rPr>
          <w:rFonts w:ascii="Arial" w:eastAsia="Century Gothic" w:hAnsi="Arial" w:cs="Arial"/>
          <w:kern w:val="1"/>
          <w:sz w:val="22"/>
          <w:szCs w:val="22"/>
        </w:rPr>
        <w:t>Κοτσικώνας</w:t>
      </w:r>
      <w:proofErr w:type="spellEnd"/>
      <w:r>
        <w:rPr>
          <w:rFonts w:ascii="Arial" w:eastAsia="Century Gothic" w:hAnsi="Arial" w:cs="Arial"/>
          <w:kern w:val="1"/>
          <w:sz w:val="22"/>
          <w:szCs w:val="22"/>
        </w:rPr>
        <w:t xml:space="preserve"> όσο και η κα </w:t>
      </w:r>
      <w:proofErr w:type="spellStart"/>
      <w:r>
        <w:rPr>
          <w:rFonts w:ascii="Arial" w:eastAsia="Century Gothic" w:hAnsi="Arial" w:cs="Arial"/>
          <w:kern w:val="1"/>
          <w:sz w:val="22"/>
          <w:szCs w:val="22"/>
        </w:rPr>
        <w:t>Πούλου</w:t>
      </w:r>
      <w:proofErr w:type="spellEnd"/>
      <w:r>
        <w:rPr>
          <w:rFonts w:ascii="Arial" w:eastAsia="Century Gothic" w:hAnsi="Arial" w:cs="Arial"/>
          <w:kern w:val="1"/>
          <w:sz w:val="22"/>
          <w:szCs w:val="22"/>
        </w:rPr>
        <w:t xml:space="preserve"> διαφώνησαν ως προς τον ορισμό του κ. </w:t>
      </w:r>
      <w:proofErr w:type="spellStart"/>
      <w:r>
        <w:rPr>
          <w:rFonts w:ascii="Arial" w:eastAsia="Century Gothic" w:hAnsi="Arial" w:cs="Arial"/>
          <w:kern w:val="1"/>
          <w:sz w:val="22"/>
          <w:szCs w:val="22"/>
        </w:rPr>
        <w:t>Σάκκου</w:t>
      </w:r>
      <w:proofErr w:type="spellEnd"/>
      <w:r>
        <w:rPr>
          <w:rFonts w:ascii="Arial" w:eastAsia="Century Gothic" w:hAnsi="Arial" w:cs="Arial"/>
          <w:kern w:val="1"/>
          <w:sz w:val="22"/>
          <w:szCs w:val="22"/>
        </w:rPr>
        <w:t xml:space="preserve"> ως μέλος της Επιτροπής Πολιτισμού ,διότι διετέλεσε αντιδήμαρχος  με </w:t>
      </w:r>
      <w:r w:rsidRPr="00C574E5">
        <w:rPr>
          <w:rFonts w:ascii="Arial" w:hAnsi="Arial" w:cs="Arial"/>
          <w:bCs/>
          <w:sz w:val="22"/>
          <w:szCs w:val="22"/>
        </w:rPr>
        <w:t>αρμοδιότητες Πολιτισμού, Αθλητισμού και Τουρισμού</w:t>
      </w:r>
      <w:r>
        <w:rPr>
          <w:rFonts w:ascii="Arial" w:eastAsia="Century Gothic" w:hAnsi="Arial" w:cs="Arial"/>
          <w:kern w:val="1"/>
          <w:sz w:val="22"/>
          <w:szCs w:val="22"/>
        </w:rPr>
        <w:t xml:space="preserve"> και με αυτήν την πρόταση θεωρούν ότι υποβαθμίζεται ο συμβολισμός του ρόλου του αντιδημάρχου. </w:t>
      </w:r>
    </w:p>
    <w:p w:rsidR="00512977" w:rsidRDefault="00512977" w:rsidP="00512977">
      <w:pPr>
        <w:tabs>
          <w:tab w:val="left" w:pos="9660"/>
        </w:tabs>
        <w:spacing w:line="360" w:lineRule="auto"/>
        <w:ind w:right="113"/>
        <w:rPr>
          <w:rFonts w:ascii="Arial" w:eastAsia="Century Gothic" w:hAnsi="Arial" w:cs="Arial"/>
          <w:kern w:val="1"/>
          <w:sz w:val="22"/>
          <w:szCs w:val="22"/>
        </w:rPr>
      </w:pPr>
      <w:r>
        <w:rPr>
          <w:rFonts w:ascii="Arial" w:eastAsia="Century Gothic" w:hAnsi="Arial" w:cs="Arial"/>
          <w:kern w:val="1"/>
          <w:sz w:val="22"/>
          <w:szCs w:val="22"/>
        </w:rPr>
        <w:t xml:space="preserve">Απαντώντας ο κ. Δήμαρχος τόνισε ότι οι επιλογές περιορίζονται λόγω του μικρού αριθμού των δημοτικών συμβούλων της παράταξής του. </w:t>
      </w:r>
    </w:p>
    <w:p w:rsidR="00C574E5" w:rsidRDefault="00C574E5" w:rsidP="00C574E5">
      <w:pPr>
        <w:spacing w:before="278" w:after="280" w:line="360" w:lineRule="auto"/>
        <w:ind w:right="-278"/>
      </w:pPr>
      <w:r>
        <w:rPr>
          <w:rFonts w:ascii="Arial" w:hAnsi="Arial" w:cs="Arial"/>
          <w:sz w:val="22"/>
          <w:szCs w:val="22"/>
        </w:rPr>
        <w:t>Κατόπιν ο  Πρόεδρος κάλεσε τα μέλη του Δημοτικού Συμβουλίου να ψηφίσουν σχετικά .</w:t>
      </w:r>
    </w:p>
    <w:p w:rsidR="00C574E5" w:rsidRDefault="00C574E5" w:rsidP="00C574E5">
      <w:pPr>
        <w:tabs>
          <w:tab w:val="center" w:pos="846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Υπέρ ψήφισαν οι δημοτικοί σύμβουλοι </w:t>
      </w:r>
      <w:proofErr w:type="spellStart"/>
      <w:r>
        <w:rPr>
          <w:rFonts w:ascii="Arial" w:hAnsi="Arial" w:cs="Arial"/>
          <w:sz w:val="22"/>
          <w:szCs w:val="22"/>
        </w:rPr>
        <w:t>κ.κ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eastAsia="Bookman Old Style" w:hAnsi="Arial" w:cs="Arial"/>
          <w:sz w:val="22"/>
          <w:szCs w:val="22"/>
        </w:rPr>
        <w:t>)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Καλογρηάς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Αθανάσιος, 2) </w:t>
      </w:r>
      <w:proofErr w:type="spellStart"/>
      <w:r>
        <w:rPr>
          <w:rFonts w:ascii="Arial" w:eastAsia="Bookman Old Style" w:hAnsi="Arial" w:cs="Arial"/>
          <w:sz w:val="22"/>
          <w:szCs w:val="22"/>
        </w:rPr>
        <w:t>Τσεσμετζής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Εμμανουήλ, 3). </w:t>
      </w:r>
      <w:proofErr w:type="spellStart"/>
      <w:r>
        <w:rPr>
          <w:rFonts w:ascii="Arial" w:eastAsia="Bookman Old Style" w:hAnsi="Arial" w:cs="Arial"/>
          <w:sz w:val="22"/>
          <w:szCs w:val="22"/>
        </w:rPr>
        <w:t>Σαγιάννης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Μιχαήλ, 4) </w:t>
      </w:r>
      <w:proofErr w:type="spellStart"/>
      <w:r>
        <w:rPr>
          <w:rFonts w:ascii="Arial" w:eastAsia="Bookman Old Style" w:hAnsi="Arial" w:cs="Arial"/>
          <w:sz w:val="22"/>
          <w:szCs w:val="22"/>
        </w:rPr>
        <w:t>Σάκκος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Μάριος,5)  Αποστόλου Ιωάννης, 6) 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Καράβα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Χρυσοβαλάντου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, 7) </w:t>
      </w:r>
      <w:proofErr w:type="spellStart"/>
      <w:r>
        <w:rPr>
          <w:rFonts w:ascii="Arial" w:eastAsia="Bookman Old Style" w:hAnsi="Arial" w:cs="Arial"/>
          <w:sz w:val="22"/>
          <w:szCs w:val="22"/>
        </w:rPr>
        <w:t>Νταντούμη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Ιωάννα, 8) </w:t>
      </w:r>
      <w:proofErr w:type="spellStart"/>
      <w:r>
        <w:rPr>
          <w:rFonts w:ascii="Arial" w:eastAsia="Bookman Old Style" w:hAnsi="Arial" w:cs="Arial"/>
          <w:sz w:val="22"/>
          <w:szCs w:val="22"/>
        </w:rPr>
        <w:t>Μερτζάνης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Κων/νος ,9) </w:t>
      </w:r>
      <w:proofErr w:type="spellStart"/>
      <w:r>
        <w:rPr>
          <w:rFonts w:ascii="Arial" w:eastAsia="Bookman Old Style" w:hAnsi="Arial" w:cs="Arial"/>
          <w:sz w:val="22"/>
          <w:szCs w:val="22"/>
        </w:rPr>
        <w:t>Μητάς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Αλέξανδρος, </w:t>
      </w:r>
      <w:r>
        <w:rPr>
          <w:rFonts w:ascii="Arial" w:eastAsia="Bookman Old Style" w:hAnsi="Arial" w:cs="Arial"/>
          <w:sz w:val="22"/>
          <w:szCs w:val="22"/>
        </w:rPr>
        <w:lastRenderedPageBreak/>
        <w:t>10)Δήμου Ιωάννης</w:t>
      </w:r>
      <w:r w:rsidR="008D6372">
        <w:rPr>
          <w:rFonts w:ascii="Arial" w:eastAsia="Bookman Old Style" w:hAnsi="Arial" w:cs="Arial"/>
          <w:sz w:val="22"/>
          <w:szCs w:val="22"/>
        </w:rPr>
        <w:t>,</w:t>
      </w:r>
      <w:r>
        <w:rPr>
          <w:rFonts w:ascii="Arial" w:eastAsia="Bookman Old Style" w:hAnsi="Arial" w:cs="Arial"/>
          <w:sz w:val="22"/>
          <w:szCs w:val="22"/>
        </w:rPr>
        <w:t xml:space="preserve">   11) Γιαννακόπουλος Βρασίδας</w:t>
      </w:r>
      <w:r w:rsidR="008D6372">
        <w:rPr>
          <w:rFonts w:ascii="Arial" w:eastAsia="Bookman Old Style" w:hAnsi="Arial" w:cs="Arial"/>
          <w:sz w:val="22"/>
          <w:szCs w:val="22"/>
        </w:rPr>
        <w:t>,</w:t>
      </w:r>
      <w:r>
        <w:rPr>
          <w:rFonts w:ascii="Arial" w:eastAsia="Bookman Old Style" w:hAnsi="Arial" w:cs="Arial"/>
          <w:sz w:val="22"/>
          <w:szCs w:val="22"/>
        </w:rPr>
        <w:t xml:space="preserve"> 12)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Καραμάνης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Δημήτριος,  13) </w:t>
      </w:r>
      <w:proofErr w:type="spellStart"/>
      <w:r>
        <w:rPr>
          <w:rFonts w:ascii="Arial" w:eastAsia="Bookman Old Style" w:hAnsi="Arial" w:cs="Arial"/>
          <w:sz w:val="22"/>
          <w:szCs w:val="22"/>
        </w:rPr>
        <w:t>Πλιακοστάμος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Κων/νος</w:t>
      </w:r>
      <w:r w:rsidR="008D6372">
        <w:rPr>
          <w:rFonts w:ascii="Arial" w:eastAsia="Bookman Old Style" w:hAnsi="Arial" w:cs="Arial"/>
          <w:sz w:val="22"/>
          <w:szCs w:val="22"/>
        </w:rPr>
        <w:t xml:space="preserve">, </w:t>
      </w:r>
      <w:r>
        <w:rPr>
          <w:rFonts w:ascii="Arial" w:eastAsia="Bookman Old Style" w:hAnsi="Arial" w:cs="Arial"/>
          <w:sz w:val="22"/>
          <w:szCs w:val="22"/>
        </w:rPr>
        <w:t xml:space="preserve">14) </w:t>
      </w:r>
      <w:proofErr w:type="spellStart"/>
      <w:r>
        <w:rPr>
          <w:rFonts w:ascii="Arial" w:eastAsia="Bookman Old Style" w:hAnsi="Arial" w:cs="Arial"/>
          <w:sz w:val="22"/>
          <w:szCs w:val="22"/>
        </w:rPr>
        <w:t>Τουμαράς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Βασίλειος</w:t>
      </w:r>
      <w:r w:rsidR="008D6372">
        <w:rPr>
          <w:rFonts w:ascii="Arial" w:eastAsia="Bookman Old Style" w:hAnsi="Arial" w:cs="Arial"/>
          <w:sz w:val="22"/>
          <w:szCs w:val="22"/>
        </w:rPr>
        <w:t>,15) Κατής Χαράλαμπος</w:t>
      </w:r>
    </w:p>
    <w:p w:rsidR="00C574E5" w:rsidRDefault="00C574E5" w:rsidP="00C574E5">
      <w:pPr>
        <w:tabs>
          <w:tab w:val="center" w:pos="8460"/>
        </w:tabs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:rsidR="00C574E5" w:rsidRPr="00427224" w:rsidRDefault="00C574E5" w:rsidP="00C574E5">
      <w:pPr>
        <w:tabs>
          <w:tab w:val="center" w:pos="8460"/>
        </w:tabs>
        <w:spacing w:line="360" w:lineRule="auto"/>
        <w:jc w:val="both"/>
        <w:rPr>
          <w:sz w:val="22"/>
          <w:szCs w:val="22"/>
        </w:rPr>
      </w:pPr>
      <w:r w:rsidRPr="00427224">
        <w:rPr>
          <w:rFonts w:ascii="Arial" w:eastAsia="Bookman Old Style" w:hAnsi="Arial" w:cs="Arial"/>
          <w:sz w:val="22"/>
          <w:szCs w:val="22"/>
        </w:rPr>
        <w:t xml:space="preserve">Κατά  ψήφισαν οι δημοτικοί σύμβουλοι </w:t>
      </w:r>
      <w:proofErr w:type="spellStart"/>
      <w:r w:rsidRPr="00427224">
        <w:rPr>
          <w:rFonts w:ascii="Arial" w:eastAsia="Bookman Old Style" w:hAnsi="Arial" w:cs="Arial"/>
          <w:sz w:val="22"/>
          <w:szCs w:val="22"/>
        </w:rPr>
        <w:t>κ.κ</w:t>
      </w:r>
      <w:proofErr w:type="spellEnd"/>
      <w:r w:rsidRPr="00427224">
        <w:rPr>
          <w:rFonts w:ascii="Arial" w:eastAsia="Bookman Old Style" w:hAnsi="Arial" w:cs="Arial"/>
          <w:sz w:val="22"/>
          <w:szCs w:val="22"/>
        </w:rPr>
        <w:t xml:space="preserve"> 1) </w:t>
      </w:r>
      <w:proofErr w:type="spellStart"/>
      <w:r>
        <w:rPr>
          <w:rFonts w:ascii="Arial" w:eastAsia="Bookman Old Style" w:hAnsi="Arial" w:cs="Arial"/>
          <w:sz w:val="22"/>
          <w:szCs w:val="22"/>
        </w:rPr>
        <w:t>Πούλου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Γιώτα 2) </w:t>
      </w:r>
      <w:r w:rsidRPr="00427224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Τόλιας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Δημήτριος, 3)  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Καπλάνης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Κων/νος, 4) Καραλής Χρήστος, </w:t>
      </w:r>
      <w:r w:rsidR="008D6372">
        <w:rPr>
          <w:rFonts w:ascii="Arial" w:eastAsia="Bookman Old Style" w:hAnsi="Arial" w:cs="Arial"/>
          <w:sz w:val="22"/>
          <w:szCs w:val="22"/>
        </w:rPr>
        <w:t xml:space="preserve"> 5) </w:t>
      </w:r>
      <w:proofErr w:type="spellStart"/>
      <w:r w:rsidR="008D6372">
        <w:rPr>
          <w:rFonts w:ascii="Arial" w:eastAsia="Bookman Old Style" w:hAnsi="Arial" w:cs="Arial"/>
          <w:sz w:val="22"/>
          <w:szCs w:val="22"/>
        </w:rPr>
        <w:t>Κοτσικώνας</w:t>
      </w:r>
      <w:proofErr w:type="spellEnd"/>
      <w:r w:rsidR="008D6372">
        <w:rPr>
          <w:rFonts w:ascii="Arial" w:eastAsia="Bookman Old Style" w:hAnsi="Arial" w:cs="Arial"/>
          <w:sz w:val="22"/>
          <w:szCs w:val="22"/>
        </w:rPr>
        <w:t xml:space="preserve"> Επαμεινώνδας, 6)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427224">
        <w:rPr>
          <w:rFonts w:ascii="Arial" w:eastAsia="Bookman Old Style" w:hAnsi="Arial" w:cs="Arial"/>
          <w:sz w:val="22"/>
          <w:szCs w:val="22"/>
        </w:rPr>
        <w:t>Αρκουμάνης</w:t>
      </w:r>
      <w:proofErr w:type="spellEnd"/>
      <w:r w:rsidRPr="00427224">
        <w:rPr>
          <w:rFonts w:ascii="Arial" w:eastAsia="Bookman Old Style" w:hAnsi="Arial" w:cs="Arial"/>
          <w:sz w:val="22"/>
          <w:szCs w:val="22"/>
        </w:rPr>
        <w:t xml:space="preserve"> Πέτρος</w:t>
      </w:r>
      <w:r w:rsidR="008D6372">
        <w:rPr>
          <w:rFonts w:ascii="Arial" w:eastAsia="Bookman Old Style" w:hAnsi="Arial" w:cs="Arial"/>
          <w:sz w:val="22"/>
          <w:szCs w:val="22"/>
        </w:rPr>
        <w:t>,</w:t>
      </w:r>
      <w:r w:rsidRPr="00427224">
        <w:rPr>
          <w:rFonts w:ascii="Arial" w:eastAsia="Bookman Old Style" w:hAnsi="Arial" w:cs="Arial"/>
          <w:sz w:val="22"/>
          <w:szCs w:val="22"/>
        </w:rPr>
        <w:t xml:space="preserve"> </w:t>
      </w:r>
      <w:r w:rsidR="008D6372">
        <w:rPr>
          <w:rFonts w:ascii="Arial" w:eastAsia="Bookman Old Style" w:hAnsi="Arial" w:cs="Arial"/>
          <w:sz w:val="22"/>
          <w:szCs w:val="22"/>
        </w:rPr>
        <w:t>7</w:t>
      </w:r>
      <w:r w:rsidRPr="00427224">
        <w:rPr>
          <w:rFonts w:ascii="Arial" w:eastAsia="Bookman Old Style" w:hAnsi="Arial" w:cs="Arial"/>
          <w:sz w:val="22"/>
          <w:szCs w:val="22"/>
        </w:rPr>
        <w:t xml:space="preserve">)  </w:t>
      </w:r>
      <w:proofErr w:type="spellStart"/>
      <w:r w:rsidRPr="00427224">
        <w:rPr>
          <w:rFonts w:ascii="Arial" w:eastAsia="Bookman Old Style" w:hAnsi="Arial" w:cs="Arial"/>
          <w:sz w:val="22"/>
          <w:szCs w:val="22"/>
        </w:rPr>
        <w:t>Τσιφής</w:t>
      </w:r>
      <w:proofErr w:type="spellEnd"/>
      <w:r w:rsidRPr="00427224">
        <w:rPr>
          <w:rFonts w:ascii="Arial" w:eastAsia="Bookman Old Style" w:hAnsi="Arial" w:cs="Arial"/>
          <w:sz w:val="22"/>
          <w:szCs w:val="22"/>
        </w:rPr>
        <w:t xml:space="preserve"> Δημήτριος </w:t>
      </w:r>
      <w:r w:rsidR="008D6372">
        <w:rPr>
          <w:rFonts w:ascii="Arial" w:eastAsia="Bookman Old Style" w:hAnsi="Arial" w:cs="Arial"/>
          <w:sz w:val="22"/>
          <w:szCs w:val="22"/>
        </w:rPr>
        <w:t xml:space="preserve">,8) </w:t>
      </w:r>
      <w:proofErr w:type="spellStart"/>
      <w:r w:rsidR="008D6372">
        <w:rPr>
          <w:rFonts w:ascii="Arial" w:eastAsia="Bookman Old Style" w:hAnsi="Arial" w:cs="Arial"/>
          <w:sz w:val="22"/>
          <w:szCs w:val="22"/>
        </w:rPr>
        <w:t>Γερονικολού</w:t>
      </w:r>
      <w:proofErr w:type="spellEnd"/>
      <w:r w:rsidR="008D6372">
        <w:rPr>
          <w:rFonts w:ascii="Arial" w:eastAsia="Bookman Old Style" w:hAnsi="Arial" w:cs="Arial"/>
          <w:sz w:val="22"/>
          <w:szCs w:val="22"/>
        </w:rPr>
        <w:t xml:space="preserve"> Λαμπρινή 9) Αλεξίου Λουκάς.10) </w:t>
      </w:r>
      <w:proofErr w:type="spellStart"/>
      <w:r w:rsidR="008D6372">
        <w:rPr>
          <w:rFonts w:ascii="Arial" w:eastAsia="Bookman Old Style" w:hAnsi="Arial" w:cs="Arial"/>
          <w:sz w:val="22"/>
          <w:szCs w:val="22"/>
        </w:rPr>
        <w:t>Μπράλιος</w:t>
      </w:r>
      <w:proofErr w:type="spellEnd"/>
      <w:r w:rsidR="008D6372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8D6372">
        <w:rPr>
          <w:rFonts w:ascii="Arial" w:eastAsia="Bookman Old Style" w:hAnsi="Arial" w:cs="Arial"/>
          <w:sz w:val="22"/>
          <w:szCs w:val="22"/>
        </w:rPr>
        <w:t>Νκόλαος</w:t>
      </w:r>
      <w:proofErr w:type="spellEnd"/>
      <w:r w:rsidR="008D6372">
        <w:rPr>
          <w:rFonts w:ascii="Arial" w:eastAsia="Bookman Old Style" w:hAnsi="Arial" w:cs="Arial"/>
          <w:sz w:val="22"/>
          <w:szCs w:val="22"/>
        </w:rPr>
        <w:t>.</w:t>
      </w:r>
    </w:p>
    <w:p w:rsidR="00C574E5" w:rsidRDefault="00C574E5" w:rsidP="00610C8B">
      <w:pPr>
        <w:tabs>
          <w:tab w:val="left" w:pos="9660"/>
        </w:tabs>
        <w:ind w:left="113" w:right="113"/>
        <w:rPr>
          <w:rFonts w:ascii="Arial" w:eastAsia="Century Gothic" w:hAnsi="Arial" w:cs="Arial"/>
          <w:kern w:val="1"/>
          <w:sz w:val="22"/>
          <w:szCs w:val="22"/>
        </w:rPr>
      </w:pPr>
    </w:p>
    <w:p w:rsidR="004F51A4" w:rsidRDefault="004F51A4" w:rsidP="004F51A4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E5296D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4F51A4" w:rsidRPr="009B2DB0" w:rsidRDefault="004F51A4" w:rsidP="004F51A4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4F51A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C6575B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AA2656" w:rsidRPr="00AA2656">
        <w:rPr>
          <w:rFonts w:ascii="Calibri" w:hAnsi="Calibri" w:cs="Calibri"/>
          <w:sz w:val="22"/>
          <w:szCs w:val="22"/>
        </w:rPr>
        <w:t xml:space="preserve"> </w:t>
      </w:r>
      <w:r w:rsidR="00B40BFF" w:rsidRPr="00B40BFF">
        <w:rPr>
          <w:rFonts w:ascii="Calibri" w:hAnsi="Calibri" w:cs="Calibri"/>
          <w:sz w:val="22"/>
          <w:szCs w:val="22"/>
        </w:rPr>
        <w:t xml:space="preserve">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B24EAA" w:rsidRPr="00583F34" w:rsidRDefault="00B24EAA" w:rsidP="00B24EAA">
      <w:pPr>
        <w:pStyle w:val="a5"/>
        <w:widowControl w:val="0"/>
        <w:numPr>
          <w:ilvl w:val="0"/>
          <w:numId w:val="2"/>
        </w:numPr>
        <w:suppressAutoHyphens/>
        <w:spacing w:before="119" w:after="119"/>
        <w:jc w:val="both"/>
      </w:pPr>
      <w:r w:rsidRPr="00B77696">
        <w:rPr>
          <w:rFonts w:cs="Arial"/>
          <w:color w:val="000000"/>
          <w:szCs w:val="22"/>
          <w:shd w:val="clear" w:color="auto" w:fill="FFFFFF"/>
        </w:rPr>
        <w:t xml:space="preserve">το με </w:t>
      </w:r>
      <w:proofErr w:type="spellStart"/>
      <w:r w:rsidRPr="00B77696">
        <w:rPr>
          <w:rFonts w:cs="Arial"/>
          <w:color w:val="000000"/>
          <w:szCs w:val="22"/>
          <w:shd w:val="clear" w:color="auto" w:fill="FFFFFF"/>
        </w:rPr>
        <w:t>αριθμ</w:t>
      </w:r>
      <w:proofErr w:type="spellEnd"/>
      <w:r w:rsidRPr="00B77696">
        <w:rPr>
          <w:rFonts w:cs="Arial"/>
          <w:color w:val="000000"/>
          <w:szCs w:val="22"/>
          <w:shd w:val="clear" w:color="auto" w:fill="FFFFFF"/>
        </w:rPr>
        <w:t xml:space="preserve">. </w:t>
      </w:r>
      <w:proofErr w:type="spellStart"/>
      <w:r w:rsidRPr="009F7E08">
        <w:rPr>
          <w:rFonts w:cs="Arial"/>
          <w:color w:val="000000"/>
          <w:szCs w:val="22"/>
          <w:shd w:val="clear" w:color="auto" w:fill="FFFFFF"/>
        </w:rPr>
        <w:t>Πρωτ</w:t>
      </w:r>
      <w:proofErr w:type="spellEnd"/>
      <w:r w:rsidRPr="009F7E08">
        <w:rPr>
          <w:rFonts w:cs="Arial"/>
        </w:rPr>
        <w:t xml:space="preserve">   </w:t>
      </w:r>
      <w:r>
        <w:rPr>
          <w:rFonts w:cs="Arial"/>
        </w:rPr>
        <w:t>3</w:t>
      </w:r>
      <w:r w:rsidR="00810EEF">
        <w:rPr>
          <w:rFonts w:cs="Arial"/>
        </w:rPr>
        <w:t>934/10-3-</w:t>
      </w:r>
      <w:r w:rsidRPr="009F7E08">
        <w:rPr>
          <w:rFonts w:cs="Arial"/>
        </w:rPr>
        <w:t>202</w:t>
      </w:r>
      <w:r>
        <w:rPr>
          <w:rFonts w:cs="Arial"/>
        </w:rPr>
        <w:t>1</w:t>
      </w:r>
      <w:r w:rsidRPr="00D4693B">
        <w:t xml:space="preserve"> </w:t>
      </w:r>
      <w:r w:rsidRPr="009F7E08">
        <w:rPr>
          <w:rFonts w:cs="Arial"/>
        </w:rPr>
        <w:t xml:space="preserve">έγγραφο του Αυτοτελούς Τμήματος </w:t>
      </w:r>
      <w:r w:rsidR="00810EEF">
        <w:rPr>
          <w:rFonts w:cs="Arial"/>
        </w:rPr>
        <w:t>Πολιτισμού, Αθλητισμού και Τουρισμού</w:t>
      </w:r>
      <w:r w:rsidRPr="00B77696">
        <w:rPr>
          <w:rFonts w:cs="Arial"/>
          <w:color w:val="000000"/>
          <w:szCs w:val="22"/>
          <w:shd w:val="clear" w:color="auto" w:fill="FFFFFF"/>
        </w:rPr>
        <w:t xml:space="preserve"> του Δήμου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</w:p>
    <w:p w:rsidR="004F51A4" w:rsidRPr="001D0D6D" w:rsidRDefault="004F51A4" w:rsidP="004F51A4">
      <w:pPr>
        <w:pStyle w:val="a8"/>
        <w:widowControl w:val="0"/>
        <w:numPr>
          <w:ilvl w:val="0"/>
          <w:numId w:val="3"/>
        </w:numPr>
        <w:tabs>
          <w:tab w:val="left" w:pos="0"/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1D0D6D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F51A4" w:rsidRPr="00222C3D" w:rsidRDefault="004F51A4" w:rsidP="004F51A4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F51A4" w:rsidRPr="005823B7" w:rsidRDefault="004F51A4" w:rsidP="004F51A4">
      <w:pPr>
        <w:pStyle w:val="a5"/>
        <w:suppressAutoHyphens/>
        <w:spacing w:before="4" w:after="4"/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5C6FA8">
        <w:rPr>
          <w:rFonts w:ascii="Arial" w:hAnsi="Arial" w:cs="Arial"/>
          <w:b/>
          <w:color w:val="000000"/>
          <w:sz w:val="22"/>
          <w:szCs w:val="22"/>
        </w:rPr>
        <w:t>ΚΑΤΑ ΠΛΕΙΟΨΗΦΙΑ</w:t>
      </w:r>
    </w:p>
    <w:p w:rsidR="00B24EAA" w:rsidRPr="00810EEF" w:rsidRDefault="00810EEF" w:rsidP="00810EEF">
      <w:pPr>
        <w:pStyle w:val="western"/>
        <w:spacing w:line="360" w:lineRule="auto"/>
      </w:pPr>
      <w:r w:rsidRPr="00810EEF">
        <w:rPr>
          <w:rStyle w:val="ae"/>
          <w:bCs/>
          <w:i w:val="0"/>
          <w:sz w:val="22"/>
          <w:szCs w:val="22"/>
        </w:rPr>
        <w:t>Τροποποιεί</w:t>
      </w:r>
      <w:r>
        <w:rPr>
          <w:rStyle w:val="ae"/>
          <w:b/>
          <w:bCs/>
          <w:i w:val="0"/>
          <w:sz w:val="22"/>
          <w:szCs w:val="22"/>
        </w:rPr>
        <w:t xml:space="preserve"> </w:t>
      </w:r>
      <w:r w:rsidRPr="00810EEF">
        <w:rPr>
          <w:rStyle w:val="ae"/>
          <w:bCs/>
          <w:i w:val="0"/>
          <w:sz w:val="22"/>
          <w:szCs w:val="22"/>
        </w:rPr>
        <w:t xml:space="preserve">την υπ </w:t>
      </w:r>
      <w:proofErr w:type="spellStart"/>
      <w:r w:rsidRPr="00810EEF">
        <w:rPr>
          <w:rStyle w:val="ae"/>
          <w:bCs/>
          <w:i w:val="0"/>
          <w:sz w:val="22"/>
          <w:szCs w:val="22"/>
        </w:rPr>
        <w:t>αριθμ</w:t>
      </w:r>
      <w:proofErr w:type="spellEnd"/>
      <w:r w:rsidRPr="00810EEF">
        <w:rPr>
          <w:rStyle w:val="ae"/>
          <w:bCs/>
          <w:i w:val="0"/>
          <w:sz w:val="22"/>
          <w:szCs w:val="22"/>
        </w:rPr>
        <w:t xml:space="preserve"> 128/2020 Απόφαση του Δημοτικού Συμβουλίου</w:t>
      </w:r>
      <w:r>
        <w:rPr>
          <w:rStyle w:val="ae"/>
          <w:b/>
          <w:bCs/>
          <w:i w:val="0"/>
          <w:sz w:val="22"/>
          <w:szCs w:val="22"/>
        </w:rPr>
        <w:t xml:space="preserve"> </w:t>
      </w:r>
      <w:r w:rsidRPr="00810EEF">
        <w:rPr>
          <w:rStyle w:val="ae"/>
          <w:bCs/>
          <w:i w:val="0"/>
          <w:sz w:val="22"/>
          <w:szCs w:val="22"/>
        </w:rPr>
        <w:t>και ορίζει</w:t>
      </w:r>
      <w:r>
        <w:rPr>
          <w:rStyle w:val="ae"/>
          <w:b/>
          <w:bCs/>
          <w:i w:val="0"/>
          <w:sz w:val="22"/>
          <w:szCs w:val="22"/>
        </w:rPr>
        <w:t xml:space="preserve"> </w:t>
      </w:r>
      <w:r w:rsidRPr="00810EEF">
        <w:rPr>
          <w:rStyle w:val="ae"/>
          <w:bCs/>
          <w:i w:val="0"/>
          <w:sz w:val="22"/>
          <w:szCs w:val="22"/>
        </w:rPr>
        <w:t xml:space="preserve">ως μέλος της Επιτροπής </w:t>
      </w:r>
      <w:r w:rsidR="006B64DD">
        <w:rPr>
          <w:rStyle w:val="ae"/>
          <w:bCs/>
          <w:i w:val="0"/>
          <w:sz w:val="22"/>
          <w:szCs w:val="22"/>
        </w:rPr>
        <w:t>Π</w:t>
      </w:r>
      <w:r w:rsidRPr="00810EEF">
        <w:rPr>
          <w:rStyle w:val="ae"/>
          <w:bCs/>
          <w:i w:val="0"/>
          <w:sz w:val="22"/>
          <w:szCs w:val="22"/>
        </w:rPr>
        <w:t xml:space="preserve">ολιτισμού τον δημοτικό Σύμβουλο κ. Μάριο </w:t>
      </w:r>
      <w:proofErr w:type="spellStart"/>
      <w:r w:rsidRPr="00810EEF">
        <w:rPr>
          <w:rStyle w:val="ae"/>
          <w:bCs/>
          <w:i w:val="0"/>
          <w:sz w:val="22"/>
          <w:szCs w:val="22"/>
        </w:rPr>
        <w:t>Σάκκο</w:t>
      </w:r>
      <w:proofErr w:type="spellEnd"/>
      <w:r w:rsidRPr="00810EEF">
        <w:rPr>
          <w:rStyle w:val="ae"/>
          <w:bCs/>
          <w:i w:val="0"/>
          <w:sz w:val="22"/>
          <w:szCs w:val="22"/>
        </w:rPr>
        <w:t>.</w:t>
      </w:r>
      <w:r w:rsidR="00B24EAA" w:rsidRPr="00810EEF">
        <w:rPr>
          <w:sz w:val="22"/>
          <w:szCs w:val="22"/>
          <w:shd w:val="clear" w:color="auto" w:fill="FFFFFF"/>
        </w:rPr>
        <w:t xml:space="preserve"> </w:t>
      </w:r>
    </w:p>
    <w:p w:rsidR="00FD71E2" w:rsidRDefault="00810EEF" w:rsidP="00883785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6372">
        <w:rPr>
          <w:rFonts w:ascii="Arial" w:hAnsi="Arial" w:cs="Arial"/>
          <w:b/>
          <w:sz w:val="22"/>
          <w:szCs w:val="22"/>
          <w:u w:val="single"/>
        </w:rPr>
        <w:t>Κατά τα λοιπά ισχύει η 128/2020 Απόφαση του Δημοτικού Συμβουλίου</w:t>
      </w:r>
    </w:p>
    <w:p w:rsidR="005C6FA8" w:rsidRPr="008D6372" w:rsidRDefault="005C6FA8" w:rsidP="00883785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6FA8" w:rsidRPr="00427224" w:rsidRDefault="005C6FA8" w:rsidP="005C6FA8">
      <w:pPr>
        <w:tabs>
          <w:tab w:val="center" w:pos="8460"/>
        </w:tabs>
        <w:spacing w:line="360" w:lineRule="auto"/>
        <w:jc w:val="both"/>
        <w:rPr>
          <w:sz w:val="22"/>
          <w:szCs w:val="22"/>
        </w:rPr>
      </w:pPr>
      <w:r w:rsidRPr="00427224">
        <w:rPr>
          <w:rFonts w:ascii="Arial" w:eastAsia="Bookman Old Style" w:hAnsi="Arial" w:cs="Arial"/>
          <w:sz w:val="22"/>
          <w:szCs w:val="22"/>
        </w:rPr>
        <w:t xml:space="preserve">Κατά  ψήφισαν οι δημοτικοί σύμβουλοι </w:t>
      </w:r>
      <w:proofErr w:type="spellStart"/>
      <w:r w:rsidRPr="00427224">
        <w:rPr>
          <w:rFonts w:ascii="Arial" w:eastAsia="Bookman Old Style" w:hAnsi="Arial" w:cs="Arial"/>
          <w:sz w:val="22"/>
          <w:szCs w:val="22"/>
        </w:rPr>
        <w:t>κ.κ</w:t>
      </w:r>
      <w:proofErr w:type="spellEnd"/>
      <w:r w:rsidRPr="00427224">
        <w:rPr>
          <w:rFonts w:ascii="Arial" w:eastAsia="Bookman Old Style" w:hAnsi="Arial" w:cs="Arial"/>
          <w:sz w:val="22"/>
          <w:szCs w:val="22"/>
        </w:rPr>
        <w:t xml:space="preserve"> 1) </w:t>
      </w:r>
      <w:proofErr w:type="spellStart"/>
      <w:r>
        <w:rPr>
          <w:rFonts w:ascii="Arial" w:eastAsia="Bookman Old Style" w:hAnsi="Arial" w:cs="Arial"/>
          <w:sz w:val="22"/>
          <w:szCs w:val="22"/>
        </w:rPr>
        <w:t>Πούλου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Γιώτα 2) </w:t>
      </w:r>
      <w:r w:rsidRPr="00427224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Τόλιας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Δημήτριος, 3)  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Καπλάνης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Κων/νος, 4) Καραλής Χρήστος,  5) </w:t>
      </w:r>
      <w:proofErr w:type="spellStart"/>
      <w:r>
        <w:rPr>
          <w:rFonts w:ascii="Arial" w:eastAsia="Bookman Old Style" w:hAnsi="Arial" w:cs="Arial"/>
          <w:sz w:val="22"/>
          <w:szCs w:val="22"/>
        </w:rPr>
        <w:t>Κοτσικώνας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Επαμεινώνδας, 6) </w:t>
      </w:r>
      <w:proofErr w:type="spellStart"/>
      <w:r w:rsidRPr="00427224">
        <w:rPr>
          <w:rFonts w:ascii="Arial" w:eastAsia="Bookman Old Style" w:hAnsi="Arial" w:cs="Arial"/>
          <w:sz w:val="22"/>
          <w:szCs w:val="22"/>
        </w:rPr>
        <w:t>Αρκουμάνης</w:t>
      </w:r>
      <w:proofErr w:type="spellEnd"/>
      <w:r w:rsidRPr="00427224">
        <w:rPr>
          <w:rFonts w:ascii="Arial" w:eastAsia="Bookman Old Style" w:hAnsi="Arial" w:cs="Arial"/>
          <w:sz w:val="22"/>
          <w:szCs w:val="22"/>
        </w:rPr>
        <w:t xml:space="preserve"> Πέτρος</w:t>
      </w:r>
      <w:r>
        <w:rPr>
          <w:rFonts w:ascii="Arial" w:eastAsia="Bookman Old Style" w:hAnsi="Arial" w:cs="Arial"/>
          <w:sz w:val="22"/>
          <w:szCs w:val="22"/>
        </w:rPr>
        <w:t>,</w:t>
      </w:r>
      <w:r w:rsidRPr="00427224">
        <w:rPr>
          <w:rFonts w:ascii="Arial" w:eastAsia="Bookman Old Style" w:hAnsi="Arial" w:cs="Arial"/>
          <w:sz w:val="22"/>
          <w:szCs w:val="22"/>
        </w:rPr>
        <w:t xml:space="preserve"> </w:t>
      </w:r>
      <w:r>
        <w:rPr>
          <w:rFonts w:ascii="Arial" w:eastAsia="Bookman Old Style" w:hAnsi="Arial" w:cs="Arial"/>
          <w:sz w:val="22"/>
          <w:szCs w:val="22"/>
        </w:rPr>
        <w:t>7</w:t>
      </w:r>
      <w:r w:rsidRPr="00427224">
        <w:rPr>
          <w:rFonts w:ascii="Arial" w:eastAsia="Bookman Old Style" w:hAnsi="Arial" w:cs="Arial"/>
          <w:sz w:val="22"/>
          <w:szCs w:val="22"/>
        </w:rPr>
        <w:t xml:space="preserve">)  </w:t>
      </w:r>
      <w:proofErr w:type="spellStart"/>
      <w:r w:rsidRPr="00427224">
        <w:rPr>
          <w:rFonts w:ascii="Arial" w:eastAsia="Bookman Old Style" w:hAnsi="Arial" w:cs="Arial"/>
          <w:sz w:val="22"/>
          <w:szCs w:val="22"/>
        </w:rPr>
        <w:t>Τσιφής</w:t>
      </w:r>
      <w:proofErr w:type="spellEnd"/>
      <w:r w:rsidRPr="00427224">
        <w:rPr>
          <w:rFonts w:ascii="Arial" w:eastAsia="Bookman Old Style" w:hAnsi="Arial" w:cs="Arial"/>
          <w:sz w:val="22"/>
          <w:szCs w:val="22"/>
        </w:rPr>
        <w:t xml:space="preserve"> Δημήτριος </w:t>
      </w:r>
      <w:r>
        <w:rPr>
          <w:rFonts w:ascii="Arial" w:eastAsia="Bookman Old Style" w:hAnsi="Arial" w:cs="Arial"/>
          <w:sz w:val="22"/>
          <w:szCs w:val="22"/>
        </w:rPr>
        <w:t xml:space="preserve">,8) </w:t>
      </w:r>
      <w:proofErr w:type="spellStart"/>
      <w:r>
        <w:rPr>
          <w:rFonts w:ascii="Arial" w:eastAsia="Bookman Old Style" w:hAnsi="Arial" w:cs="Arial"/>
          <w:sz w:val="22"/>
          <w:szCs w:val="22"/>
        </w:rPr>
        <w:t>Γερονικολού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Λαμπρινή 9) Αλεξίου Λουκάς.10) </w:t>
      </w:r>
      <w:proofErr w:type="spellStart"/>
      <w:r>
        <w:rPr>
          <w:rFonts w:ascii="Arial" w:eastAsia="Bookman Old Style" w:hAnsi="Arial" w:cs="Arial"/>
          <w:sz w:val="22"/>
          <w:szCs w:val="22"/>
        </w:rPr>
        <w:t>Μπράλιος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Νκόλαος</w:t>
      </w:r>
      <w:proofErr w:type="spellEnd"/>
      <w:r>
        <w:rPr>
          <w:rFonts w:ascii="Arial" w:eastAsia="Bookman Old Style" w:hAnsi="Arial" w:cs="Arial"/>
          <w:sz w:val="22"/>
          <w:szCs w:val="22"/>
        </w:rPr>
        <w:t>.</w:t>
      </w:r>
    </w:p>
    <w:p w:rsidR="00810EEF" w:rsidRDefault="00810EEF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Pr="00883785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810EEF">
        <w:rPr>
          <w:rFonts w:ascii="Arial" w:eastAsia="Arial" w:hAnsi="Arial" w:cs="Arial"/>
          <w:b/>
          <w:bCs/>
          <w:iCs/>
          <w:sz w:val="22"/>
          <w:szCs w:val="22"/>
        </w:rPr>
        <w:t>2</w:t>
      </w:r>
      <w:r w:rsidR="007A1852">
        <w:rPr>
          <w:rFonts w:ascii="Arial" w:eastAsia="Arial" w:hAnsi="Arial" w:cs="Arial"/>
          <w:b/>
          <w:bCs/>
          <w:iCs/>
          <w:sz w:val="22"/>
          <w:szCs w:val="22"/>
        </w:rPr>
        <w:t>2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8D6372" w:rsidRDefault="008D6372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1425CE" w:rsidRPr="008D6372" w:rsidRDefault="001425CE" w:rsidP="00293153">
            <w:r w:rsidRPr="008D6372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r w:rsidRPr="008D6372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8D6372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8D637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D6372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8D6372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8D637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1425CE" w:rsidRPr="008D6372" w:rsidRDefault="001425CE" w:rsidP="00293153"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 w:rsidRPr="008D637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r w:rsidRPr="008D6372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8D6372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1425CE" w:rsidRPr="008D6372" w:rsidRDefault="001425CE" w:rsidP="00293153">
            <w:r w:rsidRPr="008D6372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r w:rsidRPr="008D6372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8D6372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</w:pPr>
            <w:r w:rsidRPr="008D6372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8D6372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</w:pPr>
            <w:proofErr w:type="spellStart"/>
            <w:r w:rsidRPr="008D6372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8D6372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r w:rsidRPr="008D6372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8D637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r w:rsidRPr="008D637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D6372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1425CE" w:rsidRPr="008D6372" w:rsidRDefault="001425CE" w:rsidP="00293153">
            <w:proofErr w:type="spellStart"/>
            <w:r w:rsidRPr="008D6372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8D637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372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8D637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8D6372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8D637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6372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  <w:spacing w:line="276" w:lineRule="auto"/>
            </w:pPr>
            <w:proofErr w:type="spellStart"/>
            <w:r w:rsidRPr="008D6372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8D6372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5CE" w:rsidRPr="008D6372" w:rsidTr="00293153">
        <w:tc>
          <w:tcPr>
            <w:tcW w:w="992" w:type="dxa"/>
          </w:tcPr>
          <w:p w:rsidR="001425CE" w:rsidRPr="008D6372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1425CE" w:rsidRPr="008D6372" w:rsidRDefault="001425CE" w:rsidP="00293153">
            <w:pPr>
              <w:snapToGrid w:val="0"/>
              <w:rPr>
                <w:lang w:val="en-US"/>
              </w:rPr>
            </w:pPr>
            <w:r w:rsidRPr="008D63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 w:rsidRPr="008D63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425CE" w:rsidRPr="008D6372" w:rsidRDefault="001425CE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8D6372" w:rsidRPr="008D6372" w:rsidRDefault="008D6372" w:rsidP="00E7467A"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 w:rsidRPr="008D637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8D63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</w:pPr>
            <w:r w:rsidRPr="008D637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 w:rsidRPr="008D637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D637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8D637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D63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lang w:val="en-US"/>
              </w:rPr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lang w:val="en-US"/>
              </w:rPr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Λαμπρινή 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6372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8D6372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16" w:type="dxa"/>
          </w:tcPr>
          <w:p w:rsidR="008D6372" w:rsidRPr="008D6372" w:rsidRDefault="008D6372" w:rsidP="00E7467A">
            <w:pPr>
              <w:snapToGrid w:val="0"/>
            </w:pPr>
            <w:proofErr w:type="spellStart"/>
            <w:r w:rsidRPr="008D6372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8D6372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6372" w:rsidRPr="008D6372" w:rsidTr="00293153">
        <w:tc>
          <w:tcPr>
            <w:tcW w:w="992" w:type="dxa"/>
          </w:tcPr>
          <w:p w:rsidR="008D6372" w:rsidRPr="008D6372" w:rsidRDefault="008D6372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37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16" w:type="dxa"/>
          </w:tcPr>
          <w:p w:rsidR="008D6372" w:rsidRDefault="008D6372" w:rsidP="00E7467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8D6372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8D6372" w:rsidRPr="008D6372" w:rsidRDefault="008D6372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25CE" w:rsidRPr="00DC0BD8" w:rsidTr="00293153">
        <w:tc>
          <w:tcPr>
            <w:tcW w:w="992" w:type="dxa"/>
          </w:tcPr>
          <w:p w:rsidR="001425CE" w:rsidRPr="009D62AB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1425CE" w:rsidRPr="009D62AB" w:rsidRDefault="001425C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425CE" w:rsidRPr="009D62AB" w:rsidRDefault="001425CE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F3" w:rsidRDefault="00F820F3">
      <w:r>
        <w:separator/>
      </w:r>
    </w:p>
  </w:endnote>
  <w:endnote w:type="continuationSeparator" w:id="0">
    <w:p w:rsidR="00F820F3" w:rsidRDefault="00F8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CF60C5">
    <w:pPr>
      <w:pStyle w:val="a3"/>
      <w:jc w:val="center"/>
    </w:pPr>
    <w:fldSimple w:instr=" PAGE   \* MERGEFORMAT ">
      <w:r w:rsidR="00A66DD7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F3" w:rsidRDefault="00F820F3">
      <w:r>
        <w:separator/>
      </w:r>
    </w:p>
  </w:footnote>
  <w:footnote w:type="continuationSeparator" w:id="0">
    <w:p w:rsidR="00F820F3" w:rsidRDefault="00F8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7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14CA"/>
    <w:multiLevelType w:val="hybridMultilevel"/>
    <w:tmpl w:val="3ED82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1"/>
  </w:num>
  <w:num w:numId="5">
    <w:abstractNumId w:val="25"/>
  </w:num>
  <w:num w:numId="6">
    <w:abstractNumId w:val="30"/>
  </w:num>
  <w:num w:numId="7">
    <w:abstractNumId w:val="21"/>
  </w:num>
  <w:num w:numId="8">
    <w:abstractNumId w:val="13"/>
  </w:num>
  <w:num w:numId="9">
    <w:abstractNumId w:val="14"/>
  </w:num>
  <w:num w:numId="10">
    <w:abstractNumId w:val="9"/>
  </w:num>
  <w:num w:numId="11">
    <w:abstractNumId w:val="18"/>
  </w:num>
  <w:num w:numId="12">
    <w:abstractNumId w:val="27"/>
  </w:num>
  <w:num w:numId="13">
    <w:abstractNumId w:val="19"/>
  </w:num>
  <w:num w:numId="14">
    <w:abstractNumId w:val="6"/>
  </w:num>
  <w:num w:numId="15">
    <w:abstractNumId w:val="0"/>
  </w:num>
  <w:num w:numId="16">
    <w:abstractNumId w:val="3"/>
  </w:num>
  <w:num w:numId="17">
    <w:abstractNumId w:val="31"/>
  </w:num>
  <w:num w:numId="18">
    <w:abstractNumId w:val="12"/>
  </w:num>
  <w:num w:numId="19">
    <w:abstractNumId w:val="8"/>
  </w:num>
  <w:num w:numId="20">
    <w:abstractNumId w:val="28"/>
  </w:num>
  <w:num w:numId="21">
    <w:abstractNumId w:val="20"/>
  </w:num>
  <w:num w:numId="22">
    <w:abstractNumId w:val="10"/>
  </w:num>
  <w:num w:numId="23">
    <w:abstractNumId w:val="26"/>
  </w:num>
  <w:num w:numId="24">
    <w:abstractNumId w:val="11"/>
  </w:num>
  <w:num w:numId="25">
    <w:abstractNumId w:val="16"/>
  </w:num>
  <w:num w:numId="26">
    <w:abstractNumId w:val="15"/>
  </w:num>
  <w:num w:numId="27">
    <w:abstractNumId w:val="17"/>
  </w:num>
  <w:num w:numId="28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4F63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76B84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CE"/>
    <w:rsid w:val="00215858"/>
    <w:rsid w:val="00217925"/>
    <w:rsid w:val="0022030A"/>
    <w:rsid w:val="00221380"/>
    <w:rsid w:val="00221FA0"/>
    <w:rsid w:val="0022360D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49F2"/>
    <w:rsid w:val="002D4FAE"/>
    <w:rsid w:val="002D6D93"/>
    <w:rsid w:val="002E03DD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577A3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40DB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5D05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5767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977"/>
    <w:rsid w:val="00512E5C"/>
    <w:rsid w:val="00515F1E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71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C6FA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20D"/>
    <w:rsid w:val="00603A18"/>
    <w:rsid w:val="00607E7F"/>
    <w:rsid w:val="00610C8B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57038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2CF9"/>
    <w:rsid w:val="006B3F5E"/>
    <w:rsid w:val="006B64DD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4715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0F5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852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985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6372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0B7"/>
    <w:rsid w:val="00A351B9"/>
    <w:rsid w:val="00A4511D"/>
    <w:rsid w:val="00A4647F"/>
    <w:rsid w:val="00A61832"/>
    <w:rsid w:val="00A61840"/>
    <w:rsid w:val="00A63E3E"/>
    <w:rsid w:val="00A64190"/>
    <w:rsid w:val="00A66DD7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4EAA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3A3B"/>
    <w:rsid w:val="00B3498C"/>
    <w:rsid w:val="00B37573"/>
    <w:rsid w:val="00B40BFF"/>
    <w:rsid w:val="00B40FA4"/>
    <w:rsid w:val="00B41608"/>
    <w:rsid w:val="00B4270C"/>
    <w:rsid w:val="00B4274E"/>
    <w:rsid w:val="00B42EC8"/>
    <w:rsid w:val="00B4309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2143"/>
    <w:rsid w:val="00BA4BF3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55FE7"/>
    <w:rsid w:val="00C574E5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0C5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1724"/>
    <w:rsid w:val="00F422AF"/>
    <w:rsid w:val="00F4245E"/>
    <w:rsid w:val="00F430B1"/>
    <w:rsid w:val="00F43612"/>
    <w:rsid w:val="00F4464F"/>
    <w:rsid w:val="00F44AFE"/>
    <w:rsid w:val="00F44B64"/>
    <w:rsid w:val="00F45E4E"/>
    <w:rsid w:val="00F510E1"/>
    <w:rsid w:val="00F51E2A"/>
    <w:rsid w:val="00F5331A"/>
    <w:rsid w:val="00F5660F"/>
    <w:rsid w:val="00F62785"/>
    <w:rsid w:val="00F62B1B"/>
    <w:rsid w:val="00F62E78"/>
    <w:rsid w:val="00F65641"/>
    <w:rsid w:val="00F65757"/>
    <w:rsid w:val="00F705DF"/>
    <w:rsid w:val="00F735EC"/>
    <w:rsid w:val="00F744C3"/>
    <w:rsid w:val="00F75B86"/>
    <w:rsid w:val="00F820F3"/>
    <w:rsid w:val="00F85BA9"/>
    <w:rsid w:val="00F86BB9"/>
    <w:rsid w:val="00F93760"/>
    <w:rsid w:val="00F9464D"/>
    <w:rsid w:val="00F948E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99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20F5E4-9D98-4350-A58C-18696BD0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1427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2021-03-18T07:29:00Z</cp:lastPrinted>
  <dcterms:created xsi:type="dcterms:W3CDTF">2021-03-18T06:12:00Z</dcterms:created>
  <dcterms:modified xsi:type="dcterms:W3CDTF">2021-03-18T11:22:00Z</dcterms:modified>
</cp:coreProperties>
</file>