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</w:t>
      </w:r>
      <w:r w:rsidR="00E215C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440F3A">
        <w:rPr>
          <w:rFonts w:ascii="Arial" w:hAnsi="Arial" w:cs="Arial"/>
          <w:bCs/>
          <w:sz w:val="20"/>
          <w:szCs w:val="20"/>
        </w:rPr>
        <w:t xml:space="preserve"> Λιβαδειά</w:t>
      </w:r>
      <w:r w:rsidR="00440F3A" w:rsidRPr="005053B1">
        <w:rPr>
          <w:rFonts w:ascii="Arial" w:hAnsi="Arial" w:cs="Arial"/>
          <w:bCs/>
          <w:sz w:val="20"/>
          <w:szCs w:val="20"/>
        </w:rPr>
        <w:t xml:space="preserve"> </w:t>
      </w:r>
      <w:r w:rsidR="005C505C" w:rsidRPr="007A6D01">
        <w:rPr>
          <w:rFonts w:ascii="Arial" w:hAnsi="Arial" w:cs="Arial"/>
          <w:bCs/>
          <w:sz w:val="20"/>
          <w:szCs w:val="20"/>
        </w:rPr>
        <w:t>04</w:t>
      </w:r>
      <w:r w:rsidR="001B0384">
        <w:rPr>
          <w:rFonts w:ascii="Arial" w:hAnsi="Arial" w:cs="Arial"/>
          <w:bCs/>
          <w:sz w:val="20"/>
          <w:szCs w:val="20"/>
        </w:rPr>
        <w:t>/</w:t>
      </w:r>
      <w:r w:rsidRPr="00D60BF0">
        <w:rPr>
          <w:rFonts w:ascii="Arial" w:hAnsi="Arial" w:cs="Arial"/>
          <w:bCs/>
          <w:sz w:val="20"/>
          <w:szCs w:val="20"/>
        </w:rPr>
        <w:t>1</w:t>
      </w:r>
      <w:r w:rsidR="005C505C" w:rsidRPr="007A6D01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 xml:space="preserve">/2020           </w:t>
      </w:r>
    </w:p>
    <w:p w:rsidR="00755670" w:rsidRPr="005053B1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</w:t>
      </w:r>
      <w:r w:rsidR="00E215C3">
        <w:rPr>
          <w:rFonts w:ascii="Arial" w:hAnsi="Arial" w:cs="Arial"/>
          <w:bCs/>
          <w:sz w:val="20"/>
        </w:rPr>
        <w:t xml:space="preserve">                          Αρ. </w:t>
      </w:r>
      <w:proofErr w:type="spellStart"/>
      <w:r w:rsidR="00E215C3">
        <w:rPr>
          <w:rFonts w:ascii="Arial" w:hAnsi="Arial" w:cs="Arial"/>
          <w:bCs/>
          <w:sz w:val="20"/>
        </w:rPr>
        <w:t>Πρωτ</w:t>
      </w:r>
      <w:proofErr w:type="spellEnd"/>
      <w:r w:rsidR="00E215C3">
        <w:rPr>
          <w:rFonts w:ascii="Arial" w:hAnsi="Arial" w:cs="Arial"/>
          <w:bCs/>
          <w:sz w:val="20"/>
        </w:rPr>
        <w:t>.</w:t>
      </w:r>
      <w:r w:rsidRPr="0039578E">
        <w:rPr>
          <w:rFonts w:ascii="Arial" w:hAnsi="Arial" w:cs="Arial"/>
          <w:bCs/>
          <w:sz w:val="20"/>
        </w:rPr>
        <w:t xml:space="preserve">: </w:t>
      </w:r>
      <w:r w:rsidR="00F4411A">
        <w:rPr>
          <w:rFonts w:ascii="Arial" w:hAnsi="Arial" w:cs="Arial"/>
          <w:bCs/>
          <w:sz w:val="20"/>
        </w:rPr>
        <w:t>23944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544BA1" w:rsidRPr="00D26D5C" w:rsidRDefault="00544BA1" w:rsidP="00544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544BA1" w:rsidRPr="00EA3C77" w:rsidRDefault="00544BA1" w:rsidP="00544BA1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544BA1" w:rsidP="00544BA1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108BC" w:rsidRDefault="007108BC" w:rsidP="00BB1E57">
      <w:pPr>
        <w:tabs>
          <w:tab w:val="left" w:pos="360"/>
        </w:tabs>
        <w:suppressAutoHyphens w:val="0"/>
        <w:ind w:right="-1192"/>
        <w:rPr>
          <w:rFonts w:ascii="Arial" w:hAnsi="Arial" w:cs="Arial"/>
          <w:b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85CB1" w:rsidRDefault="00D85CB1" w:rsidP="00D85CB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175">
        <w:rPr>
          <w:rFonts w:ascii="Arial" w:eastAsia="Arial" w:hAnsi="Arial" w:cs="Arial"/>
          <w:sz w:val="22"/>
          <w:szCs w:val="22"/>
        </w:rPr>
        <w:t xml:space="preserve">        Με την παρ</w:t>
      </w:r>
      <w:r w:rsidRPr="00D77175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 w:rsidRPr="00D85CB1">
        <w:rPr>
          <w:rFonts w:ascii="Arial" w:hAnsi="Arial" w:cs="Arial"/>
          <w:sz w:val="22"/>
          <w:szCs w:val="22"/>
          <w:u w:val="single"/>
        </w:rPr>
        <w:t xml:space="preserve"> που θα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7175"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5C505C" w:rsidRPr="005C505C">
        <w:rPr>
          <w:rFonts w:ascii="Arial" w:hAnsi="Arial" w:cs="Arial"/>
          <w:b/>
          <w:sz w:val="22"/>
          <w:szCs w:val="22"/>
          <w:u w:val="single"/>
        </w:rPr>
        <w:t>09</w:t>
      </w:r>
      <w:r w:rsidRPr="00D77175">
        <w:rPr>
          <w:rFonts w:ascii="Arial" w:hAnsi="Arial" w:cs="Arial"/>
          <w:b/>
          <w:sz w:val="22"/>
          <w:szCs w:val="22"/>
          <w:u w:val="single"/>
        </w:rPr>
        <w:t>-1</w:t>
      </w:r>
      <w:r w:rsidR="005053B1">
        <w:rPr>
          <w:rFonts w:ascii="Arial" w:hAnsi="Arial" w:cs="Arial"/>
          <w:b/>
          <w:sz w:val="22"/>
          <w:szCs w:val="22"/>
          <w:u w:val="single"/>
        </w:rPr>
        <w:t>2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-2020 ημέρα </w:t>
      </w:r>
      <w:r w:rsidR="005C505C">
        <w:rPr>
          <w:rFonts w:ascii="Arial" w:hAnsi="Arial" w:cs="Arial"/>
          <w:b/>
          <w:sz w:val="22"/>
          <w:szCs w:val="22"/>
          <w:u w:val="single"/>
        </w:rPr>
        <w:t xml:space="preserve">Τετάρτη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&amp; ώρα 1</w:t>
      </w:r>
      <w:r w:rsidR="003044BC" w:rsidRPr="003044BC">
        <w:rPr>
          <w:rFonts w:ascii="Arial" w:hAnsi="Arial" w:cs="Arial"/>
          <w:b/>
          <w:sz w:val="22"/>
          <w:szCs w:val="22"/>
          <w:u w:val="single"/>
        </w:rPr>
        <w:t>3</w:t>
      </w:r>
      <w:r w:rsidR="003044BC">
        <w:rPr>
          <w:rFonts w:ascii="Arial" w:hAnsi="Arial" w:cs="Arial"/>
          <w:b/>
          <w:sz w:val="22"/>
          <w:szCs w:val="22"/>
          <w:u w:val="single"/>
        </w:rPr>
        <w:t>:3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0 , οποία λόγω των κατεπειγόντων μέτρων που έχουν ληφθεί για την αποφυγή της διάδοσης του </w:t>
      </w:r>
      <w:proofErr w:type="spellStart"/>
      <w:r w:rsidRPr="00D77175"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 w:rsidRPr="00D7717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77175"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 w:rsidRPr="00D77175"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 w:rsidRPr="00D77175">
        <w:rPr>
          <w:rFonts w:ascii="Arial" w:hAnsi="Arial" w:cs="Arial"/>
          <w:b/>
          <w:sz w:val="22"/>
          <w:szCs w:val="22"/>
        </w:rPr>
        <w:t xml:space="preserve">  </w:t>
      </w:r>
      <w:r w:rsidRPr="00D77175">
        <w:rPr>
          <w:rFonts w:ascii="Arial" w:hAnsi="Arial" w:cs="Arial"/>
          <w:sz w:val="22"/>
          <w:szCs w:val="22"/>
        </w:rPr>
        <w:t>για την λήψη</w:t>
      </w:r>
      <w:r>
        <w:rPr>
          <w:rFonts w:ascii="Arial" w:hAnsi="Arial" w:cs="Arial"/>
          <w:sz w:val="22"/>
          <w:szCs w:val="22"/>
        </w:rPr>
        <w:t xml:space="preserve"> απόφασης επί των παρακάτω θεμάτων</w:t>
      </w:r>
      <w:r w:rsidRPr="00D771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7175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D77175">
        <w:rPr>
          <w:rFonts w:ascii="Arial" w:hAnsi="Arial" w:cs="Arial"/>
          <w:sz w:val="22"/>
          <w:szCs w:val="22"/>
        </w:rPr>
        <w:t>:</w:t>
      </w:r>
    </w:p>
    <w:p w:rsidR="00A70807" w:rsidRPr="00D77175" w:rsidRDefault="00A70807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α)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δ)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D85CB1" w:rsidRDefault="00D85CB1" w:rsidP="007108BC">
      <w:pPr>
        <w:pStyle w:val="Default"/>
        <w:spacing w:line="276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</w:t>
      </w:r>
      <w:r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 xml:space="preserve">. ΔΙΔΑΔ/Φ69/133/Οικ.20764/7-11-2020 εγκυκλίου του  Υπουργείου Εσωτερικών (ΑΔΑ:Ψ48Γ46ΜΤΛ6-ΛΣΡ) </w:t>
      </w:r>
      <w:r w:rsidRPr="00D85CB1">
        <w:rPr>
          <w:rFonts w:ascii="Arial" w:hAnsi="Arial" w:cs="Arial"/>
          <w:sz w:val="22"/>
          <w:szCs w:val="22"/>
        </w:rPr>
        <w:t>«</w:t>
      </w:r>
      <w:r w:rsidRPr="00D85CB1">
        <w:rPr>
          <w:rFonts w:ascii="Arial" w:hAnsi="Arial" w:cs="Arial"/>
        </w:rPr>
        <w:t xml:space="preserve"> </w:t>
      </w:r>
      <w:r w:rsidRPr="00D85CB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D85CB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D85CB1">
        <w:rPr>
          <w:rFonts w:ascii="Arial" w:hAnsi="Arial" w:cs="Arial"/>
          <w:bCs/>
          <w:sz w:val="22"/>
          <w:szCs w:val="22"/>
        </w:rPr>
        <w:t>».</w:t>
      </w:r>
      <w:r w:rsidRPr="00A34B97">
        <w:rPr>
          <w:rFonts w:ascii="Arial" w:hAnsi="Arial" w:cs="Arial"/>
          <w:sz w:val="22"/>
          <w:szCs w:val="22"/>
        </w:rPr>
        <w:t xml:space="preserve">    </w:t>
      </w:r>
    </w:p>
    <w:p w:rsidR="00A70807" w:rsidRPr="007D422B" w:rsidRDefault="00A70807" w:rsidP="007108BC">
      <w:pPr>
        <w:pStyle w:val="Default"/>
        <w:spacing w:line="276" w:lineRule="auto"/>
        <w:ind w:left="432"/>
        <w:rPr>
          <w:rFonts w:ascii="Arial" w:hAnsi="Arial" w:cs="Arial"/>
          <w:sz w:val="22"/>
          <w:szCs w:val="22"/>
        </w:rPr>
      </w:pPr>
    </w:p>
    <w:p w:rsidR="00D85CB1" w:rsidRPr="008E3939" w:rsidRDefault="00D85CB1" w:rsidP="00D9294F">
      <w:pPr>
        <w:pStyle w:val="a3"/>
        <w:spacing w:line="276" w:lineRule="auto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</w:t>
      </w:r>
      <w:r w:rsidR="007108BC">
        <w:rPr>
          <w:rFonts w:ascii="Arial" w:hAnsi="Arial" w:cs="Arial"/>
          <w:b/>
          <w:bCs/>
          <w:sz w:val="22"/>
          <w:szCs w:val="22"/>
          <w:u w:val="single"/>
        </w:rPr>
        <w:t>αλείσθε να ενημερώσετε εγκαίρως</w:t>
      </w:r>
      <w:r w:rsidR="007108BC" w:rsidRPr="007108B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στα τηλέφωνα  2261350821, 22613508</w:t>
      </w:r>
      <w:r w:rsidR="005C505C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D85CB1" w:rsidRDefault="00D85CB1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B91972" w:rsidRPr="00B91972" w:rsidRDefault="00755670" w:rsidP="007108BC">
      <w:pPr>
        <w:pStyle w:val="a3"/>
        <w:ind w:firstLine="0"/>
        <w:rPr>
          <w:rStyle w:val="a8"/>
          <w:rFonts w:ascii="Arial" w:hAnsi="Arial" w:cs="Arial"/>
          <w:b w:val="0"/>
          <w:bCs w:val="0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5C505C" w:rsidRPr="007A6D01" w:rsidRDefault="005C505C" w:rsidP="002D1D81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505C" w:rsidRDefault="005C505C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πρακτικού και κατακύρωση της δημόσιας σύμβασης : «</w:t>
      </w:r>
      <w:r w:rsidR="006D2CF8">
        <w:rPr>
          <w:rFonts w:ascii="Arial" w:hAnsi="Arial" w:cs="Arial"/>
          <w:color w:val="000000"/>
          <w:sz w:val="22"/>
          <w:szCs w:val="22"/>
        </w:rPr>
        <w:t>ΠΡΟΜΗΘΕΙΑ ΠΛΑΣΤΙΚΩΝ ΚΑΔΩΝ ΑΠΟΡΡΙΜΜΑΤΩΝ ΚΑΙ ΜΕΤΑΛΛΙΚΩΝ ΚΑΛΑΘΙΩΝ ΑΠΟΡΡΙΜΜΑΤΩΝ ΔΙΑΦΟΡΩΝ ΕΙΔΩΝ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6D2CF8">
        <w:rPr>
          <w:rFonts w:ascii="Arial" w:hAnsi="Arial" w:cs="Arial"/>
          <w:color w:val="000000"/>
          <w:sz w:val="22"/>
          <w:szCs w:val="22"/>
        </w:rPr>
        <w:t xml:space="preserve"> ΕΤΟΥΣ 2020.</w:t>
      </w:r>
    </w:p>
    <w:p w:rsidR="006D2CF8" w:rsidRDefault="006D2CF8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δικαιολογητικών δαπανών που πληρώθηκαν από πάγια προκαταβολή.</w:t>
      </w:r>
    </w:p>
    <w:p w:rsidR="006D2CF8" w:rsidRDefault="006D2CF8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Απαλλαγή υπολόγου και έγκριση απόδοσης λογαριασμού.</w:t>
      </w:r>
    </w:p>
    <w:p w:rsidR="006D2CF8" w:rsidRDefault="006D2CF8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Απαλλαγή υπολόγου και έγκριση απόδοσης λογαριασμού.</w:t>
      </w:r>
    </w:p>
    <w:p w:rsidR="006D2CF8" w:rsidRDefault="006D2CF8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Απαλλαγή υπολόγου και έγκριση απόδοσης λογαριασμού.</w:t>
      </w:r>
    </w:p>
    <w:p w:rsidR="007A6D01" w:rsidRDefault="007A6D01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Εισήγηση για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παράτα</w:t>
      </w:r>
      <w:r w:rsidR="00EA3E15">
        <w:rPr>
          <w:rFonts w:ascii="Arial" w:hAnsi="Arial" w:cs="Arial"/>
          <w:color w:val="000000"/>
          <w:sz w:val="22"/>
          <w:szCs w:val="22"/>
        </w:rPr>
        <w:t>σ</w:t>
      </w:r>
      <w:r>
        <w:rPr>
          <w:rFonts w:ascii="Arial" w:hAnsi="Arial" w:cs="Arial"/>
          <w:color w:val="000000"/>
          <w:sz w:val="22"/>
          <w:szCs w:val="22"/>
        </w:rPr>
        <w:t>ης προθεσμίας περαίωσης εργασιών του έργου : «ΑΣΦΑΛΤ</w:t>
      </w:r>
      <w:r w:rsidR="00EA3E15">
        <w:rPr>
          <w:rFonts w:ascii="Arial" w:hAnsi="Arial" w:cs="Arial"/>
          <w:color w:val="000000"/>
          <w:sz w:val="22"/>
          <w:szCs w:val="22"/>
        </w:rPr>
        <w:t>Ο</w:t>
      </w:r>
      <w:r>
        <w:rPr>
          <w:rFonts w:ascii="Arial" w:hAnsi="Arial" w:cs="Arial"/>
          <w:color w:val="000000"/>
          <w:sz w:val="22"/>
          <w:szCs w:val="22"/>
        </w:rPr>
        <w:t>ΣΤΡΩΣΕΙΣ ΔΗΜΟΤΙΚΩΝ ΟΔΩΝ».</w:t>
      </w:r>
    </w:p>
    <w:p w:rsidR="007A6D01" w:rsidRDefault="007A6D01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του 2</w:t>
      </w:r>
      <w:r w:rsidRPr="007A6D01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>
        <w:rPr>
          <w:rFonts w:ascii="Arial" w:hAnsi="Arial" w:cs="Arial"/>
          <w:color w:val="000000"/>
          <w:sz w:val="22"/>
          <w:szCs w:val="22"/>
        </w:rPr>
        <w:t xml:space="preserve"> Ανακεφαλαιωτικού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Τακτοποιητικού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Πίνακα Εργασιών του έργου «Βελτίωση εγκαταστάσεων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ανακυκλοφορίας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υφισταμένου ανοικτού κολυμβητηρίου Λιβαδειάς Ν. Βοιωτίας».</w:t>
      </w:r>
    </w:p>
    <w:p w:rsidR="007A6D01" w:rsidRPr="00261FCE" w:rsidRDefault="007A6D01" w:rsidP="005C505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Διενέργειας συνοπτικού διαγωνισμού ,τεχνικών προδιαγραφών και τευχών της 97/20</w:t>
      </w:r>
      <w:r w:rsidR="00EA3E15">
        <w:rPr>
          <w:rFonts w:ascii="Arial" w:hAnsi="Arial" w:cs="Arial"/>
          <w:color w:val="000000"/>
          <w:sz w:val="22"/>
          <w:szCs w:val="22"/>
        </w:rPr>
        <w:t xml:space="preserve">20 Μελέτης : «Προμήθεια Υλικών </w:t>
      </w:r>
      <w:proofErr w:type="spellStart"/>
      <w:r w:rsidR="00EA3E15">
        <w:rPr>
          <w:rFonts w:ascii="Arial" w:hAnsi="Arial" w:cs="Arial"/>
          <w:color w:val="000000"/>
          <w:sz w:val="22"/>
          <w:szCs w:val="22"/>
        </w:rPr>
        <w:t>Οδ</w:t>
      </w:r>
      <w:r>
        <w:rPr>
          <w:rFonts w:ascii="Arial" w:hAnsi="Arial" w:cs="Arial"/>
          <w:color w:val="000000"/>
          <w:sz w:val="22"/>
          <w:szCs w:val="22"/>
        </w:rPr>
        <w:t>οφωτισμού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».</w:t>
      </w:r>
    </w:p>
    <w:p w:rsidR="00E85CD8" w:rsidRDefault="00E85CD8" w:rsidP="0084410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4410C">
        <w:rPr>
          <w:rFonts w:ascii="Arial" w:hAnsi="Arial" w:cs="Arial"/>
          <w:color w:val="000000"/>
          <w:sz w:val="22"/>
          <w:szCs w:val="22"/>
        </w:rPr>
        <w:t>Εγκριση</w:t>
      </w:r>
      <w:proofErr w:type="spellEnd"/>
      <w:r w:rsidRPr="0084410C">
        <w:rPr>
          <w:rFonts w:ascii="Arial" w:hAnsi="Arial" w:cs="Arial"/>
          <w:color w:val="000000"/>
          <w:sz w:val="22"/>
          <w:szCs w:val="22"/>
        </w:rPr>
        <w:t xml:space="preserve"> Διενέργειας συνοπτικού διαγωνισμού ,τεχνικών π</w:t>
      </w:r>
      <w:r w:rsidR="00EA3E15" w:rsidRPr="0084410C">
        <w:rPr>
          <w:rFonts w:ascii="Arial" w:hAnsi="Arial" w:cs="Arial"/>
          <w:color w:val="000000"/>
          <w:sz w:val="22"/>
          <w:szCs w:val="22"/>
        </w:rPr>
        <w:t>ρο</w:t>
      </w:r>
      <w:r w:rsidRPr="0084410C">
        <w:rPr>
          <w:rFonts w:ascii="Arial" w:hAnsi="Arial" w:cs="Arial"/>
          <w:color w:val="000000"/>
          <w:sz w:val="22"/>
          <w:szCs w:val="22"/>
        </w:rPr>
        <w:t>διαγραφών και τευχών της 98/2020 Μελέτης : «Προμήθεια  Λαμπτ</w:t>
      </w:r>
      <w:r w:rsidR="00EA3E15" w:rsidRPr="0084410C">
        <w:rPr>
          <w:rFonts w:ascii="Arial" w:hAnsi="Arial" w:cs="Arial"/>
          <w:color w:val="000000"/>
          <w:sz w:val="22"/>
          <w:szCs w:val="22"/>
        </w:rPr>
        <w:t>ή</w:t>
      </w:r>
      <w:r w:rsidRPr="0084410C">
        <w:rPr>
          <w:rFonts w:ascii="Arial" w:hAnsi="Arial" w:cs="Arial"/>
          <w:color w:val="000000"/>
          <w:sz w:val="22"/>
          <w:szCs w:val="22"/>
        </w:rPr>
        <w:t>ρων &amp; Φωτιστικών».</w:t>
      </w:r>
    </w:p>
    <w:p w:rsidR="00A77803" w:rsidRDefault="00A77803" w:rsidP="0084410C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Απολογισμού οικονομικού έτους 2019 της Σχολικής Επιτροπής Σχολικών μονάδων Α/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Εκπαίδευσης.</w:t>
      </w:r>
    </w:p>
    <w:p w:rsidR="00A77803" w:rsidRDefault="00A77803" w:rsidP="00A77803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΄Εγκριση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Απολογισμού οικονομικού έτους 2019 της Σχολικής Επιτροπής Σχολικών μονάδων Β/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Εκπαίδευσης.</w:t>
      </w:r>
    </w:p>
    <w:p w:rsidR="00A77803" w:rsidRPr="0084410C" w:rsidRDefault="00A77803" w:rsidP="00A77803">
      <w:pPr>
        <w:pStyle w:val="a4"/>
        <w:spacing w:line="276" w:lineRule="auto"/>
        <w:ind w:left="785"/>
        <w:jc w:val="both"/>
        <w:rPr>
          <w:rFonts w:ascii="Arial" w:hAnsi="Arial" w:cs="Arial"/>
          <w:color w:val="000000"/>
          <w:sz w:val="22"/>
          <w:szCs w:val="22"/>
        </w:rPr>
      </w:pPr>
    </w:p>
    <w:p w:rsidR="00261FCE" w:rsidRDefault="00261FCE" w:rsidP="00261FCE">
      <w:pPr>
        <w:pStyle w:val="a4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505C" w:rsidRPr="005C505C" w:rsidRDefault="005C505C" w:rsidP="005C50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505C" w:rsidRPr="005C505C" w:rsidRDefault="005C505C" w:rsidP="005C50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505C" w:rsidRPr="007A6D01" w:rsidRDefault="005C505C" w:rsidP="005C50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7108B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</w:t>
      </w:r>
    </w:p>
    <w:p w:rsidR="00E215C3" w:rsidRDefault="00E215C3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</w:t>
      </w:r>
      <w:r w:rsidR="007108B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897956"/>
    <w:multiLevelType w:val="hybridMultilevel"/>
    <w:tmpl w:val="51F827D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FEF"/>
    <w:multiLevelType w:val="hybridMultilevel"/>
    <w:tmpl w:val="9990C3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D80E90"/>
    <w:multiLevelType w:val="hybridMultilevel"/>
    <w:tmpl w:val="92066C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0533"/>
    <w:multiLevelType w:val="hybridMultilevel"/>
    <w:tmpl w:val="45146E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E0D31"/>
    <w:multiLevelType w:val="hybridMultilevel"/>
    <w:tmpl w:val="882A467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B0744BF"/>
    <w:multiLevelType w:val="hybridMultilevel"/>
    <w:tmpl w:val="24A2C0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D9174F"/>
    <w:multiLevelType w:val="hybridMultilevel"/>
    <w:tmpl w:val="D3E6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1160"/>
    <w:multiLevelType w:val="hybridMultilevel"/>
    <w:tmpl w:val="8A820B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40727"/>
    <w:rsid w:val="00093252"/>
    <w:rsid w:val="000E71EE"/>
    <w:rsid w:val="000F5D8C"/>
    <w:rsid w:val="000F7628"/>
    <w:rsid w:val="00111716"/>
    <w:rsid w:val="00111997"/>
    <w:rsid w:val="001A04EE"/>
    <w:rsid w:val="001B0384"/>
    <w:rsid w:val="001B2169"/>
    <w:rsid w:val="001D312F"/>
    <w:rsid w:val="00214C60"/>
    <w:rsid w:val="00220777"/>
    <w:rsid w:val="00260ACA"/>
    <w:rsid w:val="00261FCE"/>
    <w:rsid w:val="00272BF7"/>
    <w:rsid w:val="002856C6"/>
    <w:rsid w:val="0028604F"/>
    <w:rsid w:val="00292C7E"/>
    <w:rsid w:val="002B3F33"/>
    <w:rsid w:val="002D06BF"/>
    <w:rsid w:val="002D1D81"/>
    <w:rsid w:val="002E53E1"/>
    <w:rsid w:val="002F7D03"/>
    <w:rsid w:val="0030351A"/>
    <w:rsid w:val="003044BC"/>
    <w:rsid w:val="00306F49"/>
    <w:rsid w:val="00337731"/>
    <w:rsid w:val="003546F1"/>
    <w:rsid w:val="00356262"/>
    <w:rsid w:val="00370F6D"/>
    <w:rsid w:val="003B2B3F"/>
    <w:rsid w:val="003D0C03"/>
    <w:rsid w:val="003D19B2"/>
    <w:rsid w:val="003E1131"/>
    <w:rsid w:val="003E3CB3"/>
    <w:rsid w:val="00427396"/>
    <w:rsid w:val="00430AE7"/>
    <w:rsid w:val="00440F3A"/>
    <w:rsid w:val="004477AB"/>
    <w:rsid w:val="004566B3"/>
    <w:rsid w:val="00471751"/>
    <w:rsid w:val="00487DC1"/>
    <w:rsid w:val="00496BA2"/>
    <w:rsid w:val="004B26E7"/>
    <w:rsid w:val="004C1BC0"/>
    <w:rsid w:val="004D4065"/>
    <w:rsid w:val="005053B1"/>
    <w:rsid w:val="005313D2"/>
    <w:rsid w:val="00537B0A"/>
    <w:rsid w:val="00542134"/>
    <w:rsid w:val="00542206"/>
    <w:rsid w:val="00544BA1"/>
    <w:rsid w:val="005462A3"/>
    <w:rsid w:val="005477C9"/>
    <w:rsid w:val="00576FE1"/>
    <w:rsid w:val="0058454F"/>
    <w:rsid w:val="00595601"/>
    <w:rsid w:val="005A00D0"/>
    <w:rsid w:val="005C26C9"/>
    <w:rsid w:val="005C505C"/>
    <w:rsid w:val="005E1FC0"/>
    <w:rsid w:val="005E376D"/>
    <w:rsid w:val="00626CFC"/>
    <w:rsid w:val="006313A8"/>
    <w:rsid w:val="006323D4"/>
    <w:rsid w:val="00646A64"/>
    <w:rsid w:val="00667C93"/>
    <w:rsid w:val="006A30EA"/>
    <w:rsid w:val="006A6DDC"/>
    <w:rsid w:val="006B7216"/>
    <w:rsid w:val="006C6838"/>
    <w:rsid w:val="006D0330"/>
    <w:rsid w:val="006D2CF8"/>
    <w:rsid w:val="006D5AA2"/>
    <w:rsid w:val="006F5264"/>
    <w:rsid w:val="006F5CE3"/>
    <w:rsid w:val="007054F9"/>
    <w:rsid w:val="00707089"/>
    <w:rsid w:val="007108BC"/>
    <w:rsid w:val="007305A5"/>
    <w:rsid w:val="00745ECE"/>
    <w:rsid w:val="00755670"/>
    <w:rsid w:val="007671FB"/>
    <w:rsid w:val="00772C7B"/>
    <w:rsid w:val="0078141B"/>
    <w:rsid w:val="007A6D01"/>
    <w:rsid w:val="007D6C74"/>
    <w:rsid w:val="0084410C"/>
    <w:rsid w:val="00866A57"/>
    <w:rsid w:val="008A73A3"/>
    <w:rsid w:val="008B24CF"/>
    <w:rsid w:val="008D1E5F"/>
    <w:rsid w:val="008D3DFC"/>
    <w:rsid w:val="008E6B0B"/>
    <w:rsid w:val="008F7B3F"/>
    <w:rsid w:val="0094006F"/>
    <w:rsid w:val="009C2DB9"/>
    <w:rsid w:val="009D1C66"/>
    <w:rsid w:val="009D4297"/>
    <w:rsid w:val="009E4228"/>
    <w:rsid w:val="00A0110F"/>
    <w:rsid w:val="00A257D5"/>
    <w:rsid w:val="00A300E7"/>
    <w:rsid w:val="00A552D5"/>
    <w:rsid w:val="00A70807"/>
    <w:rsid w:val="00A77803"/>
    <w:rsid w:val="00AC0B15"/>
    <w:rsid w:val="00AC789A"/>
    <w:rsid w:val="00AF78FF"/>
    <w:rsid w:val="00B021AD"/>
    <w:rsid w:val="00B23E59"/>
    <w:rsid w:val="00B27929"/>
    <w:rsid w:val="00B675EE"/>
    <w:rsid w:val="00B85723"/>
    <w:rsid w:val="00B91972"/>
    <w:rsid w:val="00BA2803"/>
    <w:rsid w:val="00BA71BF"/>
    <w:rsid w:val="00BB031E"/>
    <w:rsid w:val="00BB07A2"/>
    <w:rsid w:val="00BB1E57"/>
    <w:rsid w:val="00C43781"/>
    <w:rsid w:val="00C524B4"/>
    <w:rsid w:val="00CA0BAF"/>
    <w:rsid w:val="00CC0D7A"/>
    <w:rsid w:val="00CC113F"/>
    <w:rsid w:val="00D13468"/>
    <w:rsid w:val="00D14E48"/>
    <w:rsid w:val="00D368F3"/>
    <w:rsid w:val="00D77175"/>
    <w:rsid w:val="00D85CB1"/>
    <w:rsid w:val="00D9294F"/>
    <w:rsid w:val="00D946EA"/>
    <w:rsid w:val="00DA49AD"/>
    <w:rsid w:val="00DC5090"/>
    <w:rsid w:val="00DD0E7C"/>
    <w:rsid w:val="00DD0FAB"/>
    <w:rsid w:val="00DE1224"/>
    <w:rsid w:val="00DF3A79"/>
    <w:rsid w:val="00E11975"/>
    <w:rsid w:val="00E11D39"/>
    <w:rsid w:val="00E215C3"/>
    <w:rsid w:val="00E230B9"/>
    <w:rsid w:val="00E414D0"/>
    <w:rsid w:val="00E50E73"/>
    <w:rsid w:val="00E82EDC"/>
    <w:rsid w:val="00E85CD8"/>
    <w:rsid w:val="00EA3E15"/>
    <w:rsid w:val="00F30316"/>
    <w:rsid w:val="00F352B0"/>
    <w:rsid w:val="00F4411A"/>
    <w:rsid w:val="00F73AC2"/>
    <w:rsid w:val="00F9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qFormat/>
    <w:rsid w:val="007054F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7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D7717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D7717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D771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77175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D77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DA6-00F8-4FCC-9501-A7BE0AE7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20</cp:revision>
  <cp:lastPrinted>2020-12-04T07:47:00Z</cp:lastPrinted>
  <dcterms:created xsi:type="dcterms:W3CDTF">2020-11-30T11:15:00Z</dcterms:created>
  <dcterms:modified xsi:type="dcterms:W3CDTF">2020-12-04T09:47:00Z</dcterms:modified>
</cp:coreProperties>
</file>