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4A22BA">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4A22BA">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7F39DE">
        <w:rPr>
          <w:rFonts w:ascii="Arial" w:eastAsia="Calibri" w:hAnsi="Arial" w:cs="Arial"/>
          <w:b/>
          <w:bCs/>
          <w:position w:val="2"/>
        </w:rPr>
        <w:t>23981</w:t>
      </w:r>
      <w:r w:rsidRPr="00FD0D42">
        <w:rPr>
          <w:rFonts w:ascii="Arial" w:eastAsia="Calibri" w:hAnsi="Arial" w:cs="Arial"/>
          <w:b/>
          <w:bCs/>
          <w:position w:val="2"/>
        </w:rPr>
        <w:t xml:space="preserve"> </w:t>
      </w:r>
      <w:r w:rsidR="00A81320">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4A22BA">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7E7E62" w:rsidRPr="00FD0D42">
        <w:rPr>
          <w:rFonts w:ascii="Arial" w:eastAsia="Arial" w:hAnsi="Arial" w:cs="Arial"/>
          <w:b/>
          <w:bCs/>
          <w:position w:val="2"/>
          <w:sz w:val="22"/>
          <w:szCs w:val="22"/>
        </w:rPr>
        <w:t xml:space="preserve"> </w:t>
      </w:r>
      <w:r w:rsidR="007F39DE">
        <w:rPr>
          <w:rFonts w:ascii="Arial" w:eastAsia="Arial" w:hAnsi="Arial" w:cs="Arial"/>
          <w:b/>
          <w:bCs/>
          <w:position w:val="2"/>
          <w:sz w:val="22"/>
          <w:szCs w:val="22"/>
        </w:rPr>
        <w:t>4</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A81320">
        <w:rPr>
          <w:rFonts w:ascii="Arial" w:hAnsi="Arial" w:cs="Arial"/>
          <w:sz w:val="22"/>
          <w:szCs w:val="22"/>
        </w:rPr>
        <w:t>1</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4298E"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83437F" w:rsidRPr="0083437F">
        <w:rPr>
          <w:rFonts w:ascii="Arial" w:eastAsia="Arial" w:hAnsi="Arial" w:cs="Arial"/>
          <w:b/>
          <w:bCs/>
          <w:iCs/>
          <w:color w:val="00000A"/>
          <w:spacing w:val="-2"/>
          <w:kern w:val="1"/>
          <w:sz w:val="22"/>
          <w:szCs w:val="22"/>
          <w:lang w:bidi="hi-IN"/>
        </w:rPr>
        <w:t>9</w:t>
      </w:r>
      <w:r w:rsidR="0064298E" w:rsidRPr="0064298E">
        <w:rPr>
          <w:rFonts w:ascii="Arial" w:eastAsia="Arial" w:hAnsi="Arial" w:cs="Arial"/>
          <w:b/>
          <w:bCs/>
          <w:iCs/>
          <w:color w:val="00000A"/>
          <w:spacing w:val="-2"/>
          <w:kern w:val="1"/>
          <w:sz w:val="22"/>
          <w:szCs w:val="22"/>
          <w:lang w:bidi="hi-IN"/>
        </w:rPr>
        <w:t>1</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E067CE" w:rsidRPr="0064298E" w:rsidRDefault="00776082" w:rsidP="00F20186">
      <w:pPr>
        <w:tabs>
          <w:tab w:val="left" w:pos="6237"/>
        </w:tabs>
        <w:snapToGrid w:val="0"/>
        <w:ind w:left="-9"/>
        <w:jc w:val="both"/>
        <w:rPr>
          <w:rFonts w:ascii="Arial" w:hAnsi="Arial" w:cs="Arial"/>
          <w:b/>
          <w:sz w:val="22"/>
          <w:szCs w:val="22"/>
        </w:rPr>
      </w:pPr>
      <w:r>
        <w:rPr>
          <w:rStyle w:val="af0"/>
          <w:rFonts w:ascii="Arial" w:eastAsia="Arial" w:hAnsi="Arial" w:cs="Arial"/>
          <w:spacing w:val="-3"/>
          <w:kern w:val="1"/>
          <w:sz w:val="22"/>
          <w:szCs w:val="22"/>
          <w:highlight w:val="white"/>
          <w:shd w:val="clear" w:color="auto" w:fill="FFFFFF"/>
          <w:lang w:bidi="hi-IN"/>
        </w:rPr>
        <w:t>ΘΕΜΑ</w:t>
      </w:r>
      <w:r w:rsidRPr="00E067CE">
        <w:rPr>
          <w:rStyle w:val="af0"/>
          <w:rFonts w:ascii="Arial" w:eastAsia="Arial" w:hAnsi="Arial" w:cs="Arial"/>
          <w:b w:val="0"/>
          <w:spacing w:val="-3"/>
          <w:kern w:val="1"/>
          <w:sz w:val="22"/>
          <w:szCs w:val="22"/>
          <w:highlight w:val="white"/>
          <w:shd w:val="clear" w:color="auto" w:fill="FFFFFF"/>
          <w:lang w:bidi="hi-IN"/>
        </w:rPr>
        <w:t xml:space="preserve">: </w:t>
      </w:r>
      <w:r w:rsidR="0064298E" w:rsidRPr="0064298E">
        <w:rPr>
          <w:rFonts w:ascii="Arial" w:hAnsi="Arial" w:cs="Arial"/>
          <w:b/>
          <w:sz w:val="22"/>
          <w:szCs w:val="22"/>
        </w:rPr>
        <w:t xml:space="preserve">Γνωμοδότηση επί της “Μελέτης Περιβαλλοντικών Επιπτώσεων (ΜΠΕ) αιολικού σταθμού παραγωγής Ηλεκτρικής Ενέργειας ισχύος 32 </w:t>
      </w:r>
      <w:r w:rsidR="0064298E" w:rsidRPr="0064298E">
        <w:rPr>
          <w:rFonts w:ascii="Arial" w:hAnsi="Arial" w:cs="Arial"/>
          <w:b/>
          <w:sz w:val="22"/>
          <w:szCs w:val="22"/>
          <w:lang w:val="en-US"/>
        </w:rPr>
        <w:t>MW</w:t>
      </w:r>
      <w:r w:rsidR="0064298E" w:rsidRPr="0064298E">
        <w:rPr>
          <w:rFonts w:ascii="Arial" w:hAnsi="Arial" w:cs="Arial"/>
          <w:b/>
          <w:sz w:val="22"/>
          <w:szCs w:val="22"/>
        </w:rPr>
        <w:t xml:space="preserve"> της εταιρείας “ΒΟΙΩΤΙΚΟΣ ΑΝΕΜΟΣ </w:t>
      </w:r>
      <w:r w:rsidR="0064298E" w:rsidRPr="0064298E">
        <w:rPr>
          <w:rFonts w:ascii="Arial" w:hAnsi="Arial" w:cs="Arial"/>
          <w:b/>
          <w:sz w:val="22"/>
          <w:szCs w:val="22"/>
          <w:lang w:val="en-US"/>
        </w:rPr>
        <w:t>A</w:t>
      </w:r>
      <w:r w:rsidR="0064298E" w:rsidRPr="0064298E">
        <w:rPr>
          <w:rFonts w:ascii="Arial" w:hAnsi="Arial" w:cs="Arial"/>
          <w:b/>
          <w:sz w:val="22"/>
          <w:szCs w:val="22"/>
        </w:rPr>
        <w:t>.</w:t>
      </w:r>
      <w:r w:rsidR="0064298E" w:rsidRPr="0064298E">
        <w:rPr>
          <w:rFonts w:ascii="Arial" w:hAnsi="Arial" w:cs="Arial"/>
          <w:b/>
          <w:sz w:val="22"/>
          <w:szCs w:val="22"/>
          <w:lang w:val="en-US"/>
        </w:rPr>
        <w:t>E</w:t>
      </w:r>
      <w:r w:rsidR="0064298E" w:rsidRPr="0064298E">
        <w:rPr>
          <w:rFonts w:ascii="Arial" w:hAnsi="Arial" w:cs="Arial"/>
          <w:b/>
          <w:sz w:val="22"/>
          <w:szCs w:val="22"/>
        </w:rPr>
        <w:t>.</w:t>
      </w:r>
      <w:r w:rsidR="0064298E" w:rsidRPr="0064298E">
        <w:rPr>
          <w:rFonts w:ascii="Arial" w:hAnsi="Arial" w:cs="Arial"/>
          <w:b/>
          <w:sz w:val="22"/>
          <w:szCs w:val="22"/>
          <w:lang w:val="en-US"/>
        </w:rPr>
        <w:t>E</w:t>
      </w:r>
      <w:r w:rsidR="0064298E" w:rsidRPr="0064298E">
        <w:rPr>
          <w:rFonts w:ascii="Arial" w:hAnsi="Arial" w:cs="Arial"/>
          <w:b/>
          <w:sz w:val="22"/>
          <w:szCs w:val="22"/>
        </w:rPr>
        <w:t>.” στη θέση “</w:t>
      </w:r>
      <w:proofErr w:type="spellStart"/>
      <w:r w:rsidR="0064298E" w:rsidRPr="0064298E">
        <w:rPr>
          <w:rFonts w:ascii="Arial" w:hAnsi="Arial" w:cs="Arial"/>
          <w:b/>
          <w:sz w:val="22"/>
          <w:szCs w:val="22"/>
        </w:rPr>
        <w:t>Τσίβερι</w:t>
      </w:r>
      <w:proofErr w:type="spellEnd"/>
      <w:r w:rsidR="0064298E" w:rsidRPr="0064298E">
        <w:rPr>
          <w:rFonts w:ascii="Arial" w:hAnsi="Arial" w:cs="Arial"/>
          <w:b/>
          <w:sz w:val="22"/>
          <w:szCs w:val="22"/>
        </w:rPr>
        <w:t xml:space="preserve">” των Δήμων </w:t>
      </w:r>
      <w:proofErr w:type="spellStart"/>
      <w:r w:rsidR="0064298E" w:rsidRPr="0064298E">
        <w:rPr>
          <w:rFonts w:ascii="Arial" w:hAnsi="Arial" w:cs="Arial"/>
          <w:b/>
          <w:sz w:val="22"/>
          <w:szCs w:val="22"/>
        </w:rPr>
        <w:t>Λεβαδέων</w:t>
      </w:r>
      <w:proofErr w:type="spellEnd"/>
      <w:r w:rsidR="0064298E" w:rsidRPr="0064298E">
        <w:rPr>
          <w:rFonts w:ascii="Arial" w:hAnsi="Arial" w:cs="Arial"/>
          <w:b/>
          <w:sz w:val="22"/>
          <w:szCs w:val="22"/>
        </w:rPr>
        <w:t xml:space="preserve"> και Θηβαίων   Ν. Βοιωτίας”</w:t>
      </w:r>
    </w:p>
    <w:p w:rsidR="0064298E" w:rsidRPr="0064298E" w:rsidRDefault="0064298E" w:rsidP="00F20186">
      <w:pPr>
        <w:tabs>
          <w:tab w:val="left" w:pos="6237"/>
        </w:tabs>
        <w:snapToGrid w:val="0"/>
        <w:ind w:left="-9"/>
        <w:jc w:val="both"/>
        <w:rPr>
          <w:rStyle w:val="FontStyle17"/>
          <w:rFonts w:ascii="Arial" w:eastAsia="Calibri" w:hAnsi="Arial" w:cs="Arial"/>
          <w:b/>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A81320">
        <w:rPr>
          <w:rStyle w:val="FontStyle17"/>
          <w:rFonts w:ascii="Arial" w:eastAsia="Calibri" w:hAnsi="Arial" w:cs="Arial"/>
          <w:iCs/>
          <w:spacing w:val="-3"/>
          <w:kern w:val="1"/>
        </w:rPr>
        <w:t>30</w:t>
      </w:r>
      <w:r w:rsidRPr="003E0349">
        <w:rPr>
          <w:rStyle w:val="FontStyle17"/>
          <w:rFonts w:ascii="Arial" w:eastAsia="Calibri" w:hAnsi="Arial" w:cs="Arial"/>
          <w:iCs/>
          <w:spacing w:val="-3"/>
          <w:kern w:val="1"/>
        </w:rPr>
        <w:t xml:space="preserve">η </w:t>
      </w:r>
      <w:r w:rsidR="004A22BA">
        <w:rPr>
          <w:rStyle w:val="FontStyle17"/>
          <w:rFonts w:ascii="Arial" w:eastAsia="Calibri" w:hAnsi="Arial" w:cs="Arial"/>
          <w:iCs/>
          <w:spacing w:val="-3"/>
          <w:kern w:val="1"/>
        </w:rPr>
        <w:t>Νοεμ</w:t>
      </w:r>
      <w:r w:rsidR="008D072D">
        <w:rPr>
          <w:rStyle w:val="FontStyle17"/>
          <w:rFonts w:ascii="Arial" w:eastAsia="Calibri" w:hAnsi="Arial" w:cs="Arial"/>
          <w:iCs/>
          <w:spacing w:val="-3"/>
          <w:kern w:val="1"/>
        </w:rPr>
        <w:t>βρί</w:t>
      </w:r>
      <w:r w:rsidR="0074663B">
        <w:rPr>
          <w:rStyle w:val="FontStyle17"/>
          <w:rFonts w:ascii="Arial" w:eastAsia="Calibri" w:hAnsi="Arial" w:cs="Arial"/>
          <w:iCs/>
          <w:spacing w:val="-3"/>
          <w:kern w:val="1"/>
        </w:rPr>
        <w:t>ου</w:t>
      </w:r>
      <w:r w:rsidRPr="003E0349">
        <w:rPr>
          <w:rStyle w:val="FontStyle17"/>
          <w:rFonts w:ascii="Arial" w:eastAsia="Calibri" w:hAnsi="Arial" w:cs="Arial"/>
          <w:iCs/>
          <w:spacing w:val="-3"/>
          <w:kern w:val="1"/>
        </w:rPr>
        <w:t xml:space="preserve"> 2020, ημέρα </w:t>
      </w:r>
      <w:r w:rsidR="00A81320">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highlight w:val="white"/>
          <w:u w:val="single"/>
        </w:rPr>
        <w:t>με</w:t>
      </w:r>
      <w:r w:rsidR="0099302E" w:rsidRPr="002E4AC2">
        <w:rPr>
          <w:rStyle w:val="FontStyle17"/>
          <w:rFonts w:ascii="Arial" w:eastAsia="Calibri" w:hAnsi="Arial" w:cs="Arial"/>
          <w:b/>
          <w:iCs/>
          <w:spacing w:val="-3"/>
          <w:kern w:val="1"/>
          <w:highlight w:val="white"/>
          <w:u w:val="single"/>
        </w:rPr>
        <w:t xml:space="preserve"> </w:t>
      </w:r>
      <w:r w:rsidR="0099302E" w:rsidRPr="00071310">
        <w:rPr>
          <w:rStyle w:val="FontStyle17"/>
          <w:rFonts w:ascii="Arial" w:eastAsia="Calibri" w:hAnsi="Arial" w:cs="Arial"/>
          <w:b/>
          <w:iCs/>
          <w:spacing w:val="-3"/>
          <w:kern w:val="1"/>
          <w:highlight w:val="white"/>
          <w:u w:val="single"/>
        </w:rPr>
        <w:t xml:space="preserve"> </w:t>
      </w:r>
      <w:r w:rsidR="0099302E">
        <w:rPr>
          <w:rStyle w:val="FontStyle17"/>
          <w:rFonts w:ascii="Arial" w:eastAsia="Calibri" w:hAnsi="Arial" w:cs="Arial"/>
          <w:b/>
          <w:iCs/>
          <w:spacing w:val="-3"/>
          <w:kern w:val="1"/>
          <w:highlight w:val="white"/>
          <w:u w:val="single"/>
        </w:rPr>
        <w:t>τηλεδιάσκεψη</w:t>
      </w:r>
      <w:r w:rsidR="0099302E">
        <w:rPr>
          <w:rStyle w:val="FontStyle17"/>
          <w:rFonts w:ascii="Arial" w:eastAsia="Calibri" w:hAnsi="Arial" w:cs="Arial"/>
          <w:iCs/>
          <w:spacing w:val="-3"/>
          <w:kern w:val="1"/>
          <w:highlight w:val="white"/>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000A14">
        <w:rPr>
          <w:rStyle w:val="FontStyle17"/>
          <w:rFonts w:ascii="Arial" w:eastAsia="Calibri" w:hAnsi="Arial" w:cs="Arial"/>
          <w:b/>
          <w:iCs/>
          <w:spacing w:val="-3"/>
          <w:kern w:val="1"/>
        </w:rPr>
        <w:t>3424/</w:t>
      </w:r>
      <w:r w:rsidR="0099302E">
        <w:rPr>
          <w:rStyle w:val="FontStyle17"/>
          <w:rFonts w:ascii="Arial" w:eastAsia="Calibri" w:hAnsi="Arial" w:cs="Arial"/>
          <w:b/>
          <w:iCs/>
          <w:spacing w:val="-3"/>
          <w:kern w:val="1"/>
        </w:rPr>
        <w:t>2</w:t>
      </w:r>
      <w:r w:rsidR="00000A14">
        <w:rPr>
          <w:rStyle w:val="FontStyle17"/>
          <w:rFonts w:ascii="Arial" w:eastAsia="Calibri" w:hAnsi="Arial" w:cs="Arial"/>
          <w:b/>
          <w:iCs/>
          <w:spacing w:val="-3"/>
          <w:kern w:val="1"/>
        </w:rPr>
        <w:t>6</w:t>
      </w:r>
      <w:r w:rsidR="0099302E">
        <w:rPr>
          <w:rStyle w:val="FontStyle17"/>
          <w:rFonts w:ascii="Arial" w:eastAsia="Calibri" w:hAnsi="Arial" w:cs="Arial"/>
          <w:b/>
          <w:iCs/>
          <w:spacing w:val="-3"/>
          <w:kern w:val="1"/>
        </w:rPr>
        <w:t>-11-2020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F20186">
        <w:rPr>
          <w:rStyle w:val="FontStyle17"/>
          <w:rFonts w:ascii="Arial" w:eastAsia="Arial" w:hAnsi="Arial" w:cs="Arial"/>
          <w:iCs/>
          <w:color w:val="000000"/>
          <w:spacing w:val="-3"/>
          <w:kern w:val="1"/>
        </w:rPr>
        <w:t>2</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795419" w:rsidP="00FD1BED">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795419" w:rsidP="00FD1BED">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3</w:t>
            </w:r>
          </w:p>
        </w:tc>
        <w:tc>
          <w:tcPr>
            <w:tcW w:w="3616" w:type="dxa"/>
            <w:shd w:val="clear" w:color="auto" w:fill="FFFFFF"/>
          </w:tcPr>
          <w:p w:rsidR="00795419" w:rsidRDefault="00795419" w:rsidP="00FD1BED">
            <w:r>
              <w:rPr>
                <w:rFonts w:ascii="Arial" w:hAnsi="Arial" w:cs="Arial"/>
                <w:sz w:val="22"/>
                <w:szCs w:val="22"/>
              </w:rPr>
              <w:t xml:space="preserve">Παπαϊωάννου Λουκάς </w:t>
            </w:r>
            <w:r>
              <w:rPr>
                <w:rFonts w:ascii="Arial" w:hAnsi="Arial" w:cs="Arial"/>
                <w:b/>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pPr>
            <w:r>
              <w:rPr>
                <w:rFonts w:ascii="Arial" w:hAnsi="Arial" w:cs="Arial"/>
                <w:sz w:val="22"/>
                <w:szCs w:val="22"/>
              </w:rPr>
              <w:t xml:space="preserve">Δήμου Ιωάννης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4</w:t>
            </w:r>
          </w:p>
        </w:tc>
        <w:tc>
          <w:tcPr>
            <w:tcW w:w="3616" w:type="dxa"/>
            <w:shd w:val="clear" w:color="auto" w:fill="FFFFFF"/>
          </w:tcPr>
          <w:p w:rsidR="00F20186" w:rsidRDefault="00F20186" w:rsidP="00BB4E5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F20186" w:rsidRDefault="00F20186" w:rsidP="00FD1BED">
            <w:pPr>
              <w:snapToGrid w:val="0"/>
            </w:pPr>
            <w:r>
              <w:rPr>
                <w:rFonts w:ascii="Arial" w:hAnsi="Arial" w:cs="Arial"/>
                <w:sz w:val="22"/>
                <w:szCs w:val="22"/>
              </w:rPr>
              <w:t>Αποστόλου Ιωάννης</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5</w:t>
            </w:r>
          </w:p>
        </w:tc>
        <w:tc>
          <w:tcPr>
            <w:tcW w:w="3616" w:type="dxa"/>
            <w:shd w:val="clear" w:color="auto" w:fill="FFFFFF"/>
          </w:tcPr>
          <w:p w:rsidR="00F20186" w:rsidRDefault="00F20186" w:rsidP="00BB4E5D">
            <w:pPr>
              <w:snapToGrid w:val="0"/>
            </w:pPr>
            <w:r>
              <w:rPr>
                <w:rFonts w:ascii="Arial" w:hAnsi="Arial" w:cs="Arial"/>
                <w:sz w:val="22"/>
                <w:szCs w:val="22"/>
              </w:rPr>
              <w:t>Μπαρμπέρης Νικόλαος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F20186" w:rsidRDefault="00F20186" w:rsidP="00FD1B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6</w:t>
            </w:r>
          </w:p>
        </w:tc>
        <w:tc>
          <w:tcPr>
            <w:tcW w:w="3616" w:type="dxa"/>
            <w:shd w:val="clear" w:color="auto" w:fill="FFFFFF"/>
          </w:tcPr>
          <w:p w:rsidR="00F20186" w:rsidRDefault="00F20186" w:rsidP="00BB4E5D">
            <w:pPr>
              <w:snapToGrid w:val="0"/>
              <w:rPr>
                <w:rFonts w:ascii="Arial" w:hAnsi="Arial" w:cs="Arial"/>
                <w:sz w:val="22"/>
                <w:szCs w:val="22"/>
              </w:rPr>
            </w:pPr>
            <w:r>
              <w:rPr>
                <w:rFonts w:ascii="Arial" w:eastAsia="Arial" w:hAnsi="Arial" w:cs="Arial"/>
                <w:sz w:val="22"/>
                <w:szCs w:val="22"/>
              </w:rPr>
              <w:t>Αλεξίου Λουκάς</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20186" w:rsidRDefault="00F20186" w:rsidP="00FD1B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7</w:t>
            </w:r>
          </w:p>
        </w:tc>
        <w:tc>
          <w:tcPr>
            <w:tcW w:w="3616" w:type="dxa"/>
            <w:shd w:val="clear" w:color="auto" w:fill="FFFFFF"/>
          </w:tcPr>
          <w:p w:rsidR="00F20186" w:rsidRDefault="00F20186" w:rsidP="00BB4E5D">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F20186" w:rsidRDefault="00F20186" w:rsidP="00FD1BE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20186" w:rsidRPr="00F44AFE" w:rsidRDefault="00F20186" w:rsidP="00F44AFE">
            <w:pPr>
              <w:pStyle w:val="af"/>
              <w:snapToGrid w:val="0"/>
              <w:rPr>
                <w:sz w:val="22"/>
                <w:szCs w:val="22"/>
                <w:lang w:val="en-US"/>
              </w:rPr>
            </w:pPr>
            <w:r w:rsidRPr="00F44AFE">
              <w:rPr>
                <w:sz w:val="22"/>
                <w:szCs w:val="22"/>
                <w:lang w:val="en-US"/>
              </w:rPr>
              <w:t>8</w:t>
            </w:r>
          </w:p>
        </w:tc>
        <w:tc>
          <w:tcPr>
            <w:tcW w:w="3616" w:type="dxa"/>
            <w:shd w:val="clear" w:color="auto" w:fill="FFFFFF"/>
          </w:tcPr>
          <w:p w:rsidR="00F20186" w:rsidRDefault="00F20186" w:rsidP="00BB4E5D">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20186" w:rsidRPr="00F44AFE" w:rsidRDefault="00F20186"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F20186" w:rsidRDefault="00F20186" w:rsidP="00BB4E5D">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20186" w:rsidTr="00FD1BED">
        <w:trPr>
          <w:trHeight w:hRule="exact" w:val="539"/>
        </w:trPr>
        <w:tc>
          <w:tcPr>
            <w:tcW w:w="673" w:type="dxa"/>
            <w:shd w:val="clear" w:color="auto" w:fill="FFFFFF"/>
          </w:tcPr>
          <w:p w:rsidR="00F20186" w:rsidRDefault="00F2018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20186" w:rsidRDefault="00F20186" w:rsidP="00FD1BE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20186" w:rsidRPr="00F44AFE" w:rsidRDefault="00F20186" w:rsidP="00F44AFE">
            <w:pPr>
              <w:pStyle w:val="af"/>
              <w:snapToGrid w:val="0"/>
              <w:rPr>
                <w:sz w:val="22"/>
                <w:szCs w:val="22"/>
              </w:rPr>
            </w:pPr>
            <w:r w:rsidRPr="00F44AFE">
              <w:rPr>
                <w:sz w:val="22"/>
                <w:szCs w:val="22"/>
              </w:rPr>
              <w:t xml:space="preserve">10 </w:t>
            </w:r>
          </w:p>
        </w:tc>
        <w:tc>
          <w:tcPr>
            <w:tcW w:w="3616" w:type="dxa"/>
            <w:shd w:val="clear" w:color="auto" w:fill="FFFFFF"/>
          </w:tcPr>
          <w:p w:rsidR="00F20186" w:rsidRDefault="00F20186" w:rsidP="00F201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419" w:rsidRPr="00397DB9" w:rsidRDefault="00F20186" w:rsidP="00FD1BED">
            <w:pPr>
              <w:pStyle w:val="af"/>
              <w:snapToGrid w:val="0"/>
              <w:jc w:val="center"/>
              <w:rPr>
                <w:rFonts w:ascii="Arial" w:hAnsi="Arial" w:cs="Arial"/>
                <w:sz w:val="22"/>
                <w:szCs w:val="22"/>
              </w:rPr>
            </w:pPr>
            <w:r>
              <w:rPr>
                <w:rFonts w:ascii="Arial" w:hAnsi="Arial" w:cs="Arial"/>
                <w:sz w:val="22"/>
                <w:szCs w:val="22"/>
              </w:rPr>
              <w:t>11</w:t>
            </w:r>
            <w:r w:rsidR="00795419">
              <w:rPr>
                <w:rFonts w:ascii="Arial" w:hAnsi="Arial" w:cs="Arial"/>
                <w:sz w:val="22"/>
                <w:szCs w:val="22"/>
              </w:rPr>
              <w:t xml:space="preserve"> </w:t>
            </w:r>
          </w:p>
        </w:tc>
        <w:tc>
          <w:tcPr>
            <w:tcW w:w="3616" w:type="dxa"/>
            <w:shd w:val="clear" w:color="auto" w:fill="FFFFFF"/>
          </w:tcPr>
          <w:p w:rsidR="00795419" w:rsidRDefault="00F20186" w:rsidP="00FD1BE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419" w:rsidRDefault="00795419" w:rsidP="00FD1BED">
            <w:pPr>
              <w:pStyle w:val="af"/>
              <w:snapToGrid w:val="0"/>
              <w:jc w:val="cente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Default="0064298E" w:rsidP="0064298E">
            <w:pPr>
              <w:snapToGrid w:val="0"/>
              <w:rPr>
                <w:rFonts w:ascii="Arial" w:eastAsia="Arial" w:hAnsi="Arial" w:cs="Arial"/>
                <w:sz w:val="22"/>
                <w:szCs w:val="22"/>
              </w:rPr>
            </w:pPr>
            <w:r>
              <w:rPr>
                <w:rFonts w:ascii="Arial" w:eastAsia="Arial" w:hAnsi="Arial" w:cs="Arial"/>
                <w:sz w:val="22"/>
                <w:szCs w:val="22"/>
                <w:lang w:val="en-US"/>
              </w:rPr>
              <w:t>O</w:t>
            </w:r>
            <w:r>
              <w:rPr>
                <w:rFonts w:ascii="Arial" w:eastAsia="Arial" w:hAnsi="Arial" w:cs="Arial"/>
                <w:sz w:val="22"/>
                <w:szCs w:val="22"/>
              </w:rPr>
              <w:t xml:space="preserve">ι οποίοι δεν </w:t>
            </w:r>
            <w:r w:rsidR="00795419">
              <w:rPr>
                <w:rFonts w:ascii="Arial" w:eastAsia="Arial" w:hAnsi="Arial" w:cs="Arial"/>
                <w:sz w:val="22"/>
                <w:szCs w:val="22"/>
              </w:rPr>
              <w:t xml:space="preserve">παρέστησαν αν </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eastAsia="Arial" w:hAnsi="Arial" w:cs="Arial"/>
                <w:sz w:val="22"/>
                <w:szCs w:val="22"/>
              </w:rPr>
            </w:pPr>
          </w:p>
        </w:tc>
        <w:tc>
          <w:tcPr>
            <w:tcW w:w="3616" w:type="dxa"/>
            <w:shd w:val="clear" w:color="auto" w:fill="FFFFFF"/>
          </w:tcPr>
          <w:p w:rsidR="00795419" w:rsidRPr="00BE24B9" w:rsidRDefault="00795419" w:rsidP="00FD1BED">
            <w:pPr>
              <w:snapToGrid w:val="0"/>
              <w:rPr>
                <w:rFonts w:ascii="Arial" w:hAnsi="Arial" w:cs="Arial"/>
                <w:sz w:val="22"/>
                <w:szCs w:val="22"/>
              </w:rPr>
            </w:pPr>
            <w:r>
              <w:rPr>
                <w:rFonts w:ascii="Arial" w:hAnsi="Arial" w:cs="Arial"/>
                <w:sz w:val="22"/>
                <w:szCs w:val="22"/>
              </w:rPr>
              <w:t xml:space="preserve">  και κλήθηκαν νόμιμα</w:t>
            </w: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419" w:rsidRDefault="00795419" w:rsidP="00FD1BED">
            <w:pPr>
              <w:pStyle w:val="af"/>
              <w:snapToGrid w:val="0"/>
            </w:pPr>
            <w:r>
              <w:rPr>
                <w:rFonts w:ascii="Arial" w:eastAsia="Arial" w:hAnsi="Arial" w:cs="Arial"/>
                <w:sz w:val="22"/>
                <w:szCs w:val="22"/>
              </w:rPr>
              <w:t xml:space="preserve"> </w:t>
            </w: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795419" w:rsidRDefault="00795419" w:rsidP="00FD1BED">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FB4766" w:rsidTr="00FD1BED">
        <w:trPr>
          <w:trHeight w:hRule="exact" w:val="539"/>
        </w:trPr>
        <w:tc>
          <w:tcPr>
            <w:tcW w:w="673" w:type="dxa"/>
            <w:shd w:val="clear" w:color="auto" w:fill="FFFFFF"/>
          </w:tcPr>
          <w:p w:rsidR="00FB4766" w:rsidRDefault="00FB4766"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FB4766" w:rsidRDefault="00FB4766"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B4766" w:rsidRDefault="00FB4766" w:rsidP="00FD1BED">
            <w:pPr>
              <w:pStyle w:val="af"/>
              <w:snapToGrid w:val="0"/>
              <w:rPr>
                <w:rFonts w:ascii="Arial" w:hAnsi="Arial" w:cs="Arial"/>
                <w:sz w:val="22"/>
                <w:szCs w:val="22"/>
              </w:rPr>
            </w:pPr>
          </w:p>
        </w:tc>
        <w:tc>
          <w:tcPr>
            <w:tcW w:w="3616" w:type="dxa"/>
            <w:shd w:val="clear" w:color="auto" w:fill="FFFFFF"/>
          </w:tcPr>
          <w:p w:rsidR="00FB4766" w:rsidRDefault="00FB4766"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sz w:val="22"/>
                <w:szCs w:val="22"/>
              </w:rPr>
            </w:pPr>
          </w:p>
        </w:tc>
      </w:tr>
      <w:tr w:rsidR="00795419" w:rsidTr="00FD1BED">
        <w:trPr>
          <w:trHeight w:hRule="exact" w:val="539"/>
        </w:trPr>
        <w:tc>
          <w:tcPr>
            <w:tcW w:w="673" w:type="dxa"/>
            <w:shd w:val="clear" w:color="auto" w:fill="FFFFFF"/>
          </w:tcPr>
          <w:p w:rsidR="00795419" w:rsidRDefault="00795419" w:rsidP="00FD1BED">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D1BED">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419" w:rsidRDefault="00795419" w:rsidP="00FD1BED">
            <w:pPr>
              <w:pStyle w:val="af"/>
              <w:snapToGrid w:val="0"/>
              <w:rPr>
                <w:rFonts w:ascii="Arial" w:hAnsi="Arial" w:cs="Arial"/>
                <w:sz w:val="22"/>
                <w:szCs w:val="22"/>
              </w:rPr>
            </w:pPr>
          </w:p>
        </w:tc>
        <w:tc>
          <w:tcPr>
            <w:tcW w:w="3616" w:type="dxa"/>
            <w:shd w:val="clear" w:color="auto" w:fill="FFFFFF"/>
          </w:tcPr>
          <w:p w:rsidR="00795419" w:rsidRDefault="00795419" w:rsidP="00FD1BED">
            <w:pPr>
              <w:snapToGrid w:val="0"/>
              <w:rPr>
                <w:rFonts w:ascii="Arial" w:hAnsi="Arial" w:cs="Arial"/>
                <w:color w:val="000000"/>
                <w:sz w:val="22"/>
                <w:szCs w:val="22"/>
              </w:rPr>
            </w:pPr>
          </w:p>
        </w:tc>
      </w:tr>
    </w:tbl>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F20186">
        <w:rPr>
          <w:rFonts w:ascii="Arial" w:eastAsia="Calibri" w:hAnsi="Arial" w:cs="Arial"/>
          <w:sz w:val="22"/>
          <w:szCs w:val="22"/>
        </w:rPr>
        <w:t xml:space="preserve">Παρόντες στη συνεδρίαση ήταν και οι προσκληθέντες Πρόεδροι των Κοινοτήτων   1)  Αγίας Τριάδας κ. Νικολάου Περικλής, 2) Αγίου Γεωργίου κ. </w:t>
      </w:r>
      <w:proofErr w:type="spellStart"/>
      <w:r w:rsidR="00F20186">
        <w:rPr>
          <w:rFonts w:ascii="Arial" w:eastAsia="Calibri" w:hAnsi="Arial" w:cs="Arial"/>
          <w:sz w:val="22"/>
          <w:szCs w:val="22"/>
        </w:rPr>
        <w:t>Μίχος</w:t>
      </w:r>
      <w:proofErr w:type="spellEnd"/>
      <w:r w:rsidR="00F20186">
        <w:rPr>
          <w:rFonts w:ascii="Arial" w:eastAsia="Calibri" w:hAnsi="Arial" w:cs="Arial"/>
          <w:sz w:val="22"/>
          <w:szCs w:val="22"/>
        </w:rPr>
        <w:t xml:space="preserve"> Αθανάσιος   3)</w:t>
      </w:r>
      <w:proofErr w:type="spellStart"/>
      <w:r w:rsidR="00F20186">
        <w:rPr>
          <w:rFonts w:ascii="Arial" w:eastAsia="Calibri" w:hAnsi="Arial" w:cs="Arial"/>
          <w:sz w:val="22"/>
          <w:szCs w:val="22"/>
        </w:rPr>
        <w:t>Θουρίου</w:t>
      </w:r>
      <w:proofErr w:type="spellEnd"/>
      <w:r w:rsidR="00F20186">
        <w:rPr>
          <w:rFonts w:ascii="Arial" w:eastAsia="Calibri" w:hAnsi="Arial" w:cs="Arial"/>
          <w:sz w:val="22"/>
          <w:szCs w:val="22"/>
        </w:rPr>
        <w:t xml:space="preserve"> κ. </w:t>
      </w:r>
      <w:proofErr w:type="spellStart"/>
      <w:r w:rsidR="00F20186">
        <w:rPr>
          <w:rFonts w:ascii="Arial" w:eastAsia="Calibri" w:hAnsi="Arial" w:cs="Arial"/>
          <w:sz w:val="22"/>
          <w:szCs w:val="22"/>
        </w:rPr>
        <w:t>Γκικόπουλος</w:t>
      </w:r>
      <w:proofErr w:type="spellEnd"/>
      <w:r w:rsidR="00F20186">
        <w:rPr>
          <w:rFonts w:ascii="Arial" w:eastAsia="Calibri" w:hAnsi="Arial" w:cs="Arial"/>
          <w:sz w:val="22"/>
          <w:szCs w:val="22"/>
        </w:rPr>
        <w:t xml:space="preserve"> Νικόλαος 4) Βασιλικών κα. </w:t>
      </w:r>
      <w:proofErr w:type="spellStart"/>
      <w:r w:rsidR="00F20186">
        <w:rPr>
          <w:rFonts w:ascii="Arial" w:eastAsia="Calibri" w:hAnsi="Arial" w:cs="Arial"/>
          <w:sz w:val="22"/>
          <w:szCs w:val="22"/>
        </w:rPr>
        <w:t>Ζαχαράκου</w:t>
      </w:r>
      <w:proofErr w:type="spellEnd"/>
      <w:r w:rsidR="00F20186">
        <w:rPr>
          <w:rFonts w:ascii="Arial" w:eastAsia="Calibri" w:hAnsi="Arial" w:cs="Arial"/>
          <w:sz w:val="22"/>
          <w:szCs w:val="22"/>
        </w:rPr>
        <w:t xml:space="preserve"> Αικατερίνη </w:t>
      </w:r>
    </w:p>
    <w:p w:rsidR="00A4647F" w:rsidRPr="00A4647F" w:rsidRDefault="00A4647F" w:rsidP="00B127C8">
      <w:pPr>
        <w:tabs>
          <w:tab w:val="center" w:pos="8460"/>
        </w:tabs>
        <w:spacing w:before="113" w:after="113" w:line="276" w:lineRule="auto"/>
        <w:ind w:left="-142" w:right="-113"/>
        <w:rPr>
          <w:i/>
        </w:rPr>
      </w:pPr>
      <w:r w:rsidRPr="00A4647F">
        <w:rPr>
          <w:rFonts w:eastAsia="Arial"/>
          <w:i/>
          <w:kern w:val="1"/>
          <w:sz w:val="22"/>
          <w:szCs w:val="22"/>
          <w:highlight w:val="white"/>
          <w:shd w:val="clear" w:color="auto" w:fill="FFFFFF"/>
        </w:rPr>
        <w:lastRenderedPageBreak/>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E75ADB" w:rsidRDefault="006D2EE8" w:rsidP="00E75ADB">
      <w:pPr>
        <w:pStyle w:val="Web"/>
        <w:spacing w:after="0" w:line="360" w:lineRule="auto"/>
        <w:rPr>
          <w:rFonts w:ascii="Arial" w:hAnsi="Arial" w:cs="Arial"/>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64298E">
        <w:rPr>
          <w:rFonts w:ascii="Arial" w:eastAsia="Arial" w:hAnsi="Arial" w:cs="Arial"/>
          <w:bCs/>
          <w:kern w:val="1"/>
          <w:sz w:val="22"/>
          <w:szCs w:val="22"/>
          <w:highlight w:val="white"/>
          <w:shd w:val="clear" w:color="auto" w:fill="FFFFFF"/>
          <w:lang w:bidi="hi-IN"/>
        </w:rPr>
        <w:t>5</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hAnsi="Arial" w:cs="Arial"/>
          <w:iCs/>
          <w:spacing w:val="-3"/>
          <w:kern w:val="1"/>
        </w:rPr>
        <w:t>,</w:t>
      </w:r>
      <w:r w:rsidR="00000A14" w:rsidRPr="00000A14">
        <w:rPr>
          <w:rStyle w:val="FontStyle17"/>
          <w:rFonts w:ascii="Arial" w:hAnsi="Arial" w:cs="Arial"/>
          <w:iCs/>
          <w:spacing w:val="-3"/>
          <w:kern w:val="1"/>
        </w:rPr>
        <w:t xml:space="preserve"> </w:t>
      </w:r>
      <w:r w:rsidR="00000A14">
        <w:rPr>
          <w:rStyle w:val="FontStyle17"/>
          <w:rFonts w:ascii="Arial" w:hAnsi="Arial" w:cs="Arial"/>
          <w:iCs/>
          <w:spacing w:val="-3"/>
          <w:kern w:val="1"/>
        </w:rPr>
        <w:t>(</w:t>
      </w:r>
      <w:r w:rsidR="00E067CE">
        <w:rPr>
          <w:rStyle w:val="FontStyle17"/>
          <w:rFonts w:ascii="Arial" w:hAnsi="Arial" w:cs="Arial"/>
          <w:iCs/>
          <w:spacing w:val="-3"/>
          <w:kern w:val="1"/>
        </w:rPr>
        <w:t>8</w:t>
      </w:r>
      <w:r w:rsidR="00000A14" w:rsidRPr="00A71490">
        <w:rPr>
          <w:rStyle w:val="FontStyle17"/>
          <w:rFonts w:ascii="Arial" w:hAnsi="Arial" w:cs="Arial"/>
          <w:iCs/>
          <w:spacing w:val="-3"/>
          <w:kern w:val="1"/>
          <w:vertAlign w:val="superscript"/>
        </w:rPr>
        <w:t>ο</w:t>
      </w:r>
      <w:r w:rsidR="00000A14">
        <w:rPr>
          <w:rStyle w:val="FontStyle17"/>
          <w:rFonts w:ascii="Arial" w:hAnsi="Arial" w:cs="Arial"/>
          <w:iCs/>
          <w:spacing w:val="-3"/>
          <w:kern w:val="1"/>
        </w:rPr>
        <w:t xml:space="preserve"> της υπ </w:t>
      </w:r>
      <w:proofErr w:type="spellStart"/>
      <w:r w:rsidR="00000A14">
        <w:rPr>
          <w:rStyle w:val="FontStyle17"/>
          <w:rFonts w:ascii="Arial" w:hAnsi="Arial" w:cs="Arial"/>
          <w:iCs/>
          <w:spacing w:val="-3"/>
          <w:kern w:val="1"/>
        </w:rPr>
        <w:t>αριθμ</w:t>
      </w:r>
      <w:proofErr w:type="spellEnd"/>
      <w:r w:rsidR="00000A14">
        <w:rPr>
          <w:rStyle w:val="FontStyle17"/>
          <w:rFonts w:ascii="Arial" w:hAnsi="Arial" w:cs="Arial"/>
          <w:iCs/>
          <w:spacing w:val="-3"/>
          <w:kern w:val="1"/>
        </w:rPr>
        <w:t xml:space="preserve"> </w:t>
      </w:r>
      <w:r w:rsidR="00000A14">
        <w:rPr>
          <w:rStyle w:val="FontStyle17"/>
          <w:rFonts w:ascii="Arial" w:hAnsi="Arial" w:cs="Arial"/>
          <w:b/>
          <w:iCs/>
          <w:spacing w:val="-3"/>
          <w:kern w:val="1"/>
        </w:rPr>
        <w:t>23424/26-11-2020</w:t>
      </w:r>
      <w:r w:rsidR="00000A14" w:rsidRPr="00071310">
        <w:rPr>
          <w:rStyle w:val="FontStyle17"/>
          <w:rFonts w:ascii="Arial" w:hAnsi="Arial" w:cs="Arial"/>
          <w:iCs/>
          <w:spacing w:val="-3"/>
          <w:kern w:val="1"/>
        </w:rPr>
        <w:t xml:space="preserve"> </w:t>
      </w:r>
      <w:r w:rsidR="00000A14">
        <w:rPr>
          <w:rStyle w:val="FontStyle17"/>
          <w:rFonts w:ascii="Arial" w:hAnsi="Arial" w:cs="Arial"/>
          <w:iCs/>
          <w:spacing w:val="-3"/>
          <w:kern w:val="1"/>
        </w:rPr>
        <w:t>πρόσκλησης),</w:t>
      </w:r>
      <w:r w:rsidR="00F20186">
        <w:rPr>
          <w:rStyle w:val="FontStyle17"/>
          <w:rFonts w:ascii="Arial"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D90C41">
        <w:rPr>
          <w:rFonts w:ascii="Arial" w:hAnsi="Arial" w:cs="Arial"/>
          <w:sz w:val="22"/>
          <w:szCs w:val="22"/>
        </w:rPr>
        <w:t xml:space="preserve"> την</w:t>
      </w:r>
      <w:r w:rsidR="00D90C41" w:rsidRPr="0064071B">
        <w:rPr>
          <w:rStyle w:val="ae"/>
          <w:rFonts w:ascii="Arial" w:eastAsia="Arial" w:hAnsi="Arial" w:cs="Arial"/>
          <w:i w:val="0"/>
          <w:kern w:val="1"/>
          <w:sz w:val="22"/>
          <w:szCs w:val="22"/>
          <w:shd w:val="clear" w:color="auto" w:fill="FFFFFF"/>
          <w:lang w:bidi="hi-IN"/>
        </w:rPr>
        <w:t xml:space="preserve"> υπ </w:t>
      </w:r>
      <w:proofErr w:type="spellStart"/>
      <w:r w:rsidR="00D90C41" w:rsidRPr="0064071B">
        <w:rPr>
          <w:rStyle w:val="ae"/>
          <w:rFonts w:ascii="Arial" w:eastAsia="Arial" w:hAnsi="Arial" w:cs="Arial"/>
          <w:i w:val="0"/>
          <w:kern w:val="1"/>
          <w:sz w:val="22"/>
          <w:szCs w:val="22"/>
          <w:shd w:val="clear" w:color="auto" w:fill="FFFFFF"/>
          <w:lang w:bidi="hi-IN"/>
        </w:rPr>
        <w:t>αριθμ</w:t>
      </w:r>
      <w:proofErr w:type="spellEnd"/>
      <w:r w:rsidR="00D90C41" w:rsidRPr="0064071B">
        <w:rPr>
          <w:rStyle w:val="ae"/>
          <w:rFonts w:ascii="Arial" w:eastAsia="Arial" w:hAnsi="Arial" w:cs="Arial"/>
          <w:i w:val="0"/>
          <w:kern w:val="1"/>
          <w:sz w:val="22"/>
          <w:szCs w:val="22"/>
          <w:shd w:val="clear" w:color="auto" w:fill="FFFFFF"/>
          <w:lang w:bidi="hi-IN"/>
        </w:rPr>
        <w:t xml:space="preserve">.  </w:t>
      </w:r>
      <w:r w:rsidR="00D90C41">
        <w:rPr>
          <w:rStyle w:val="ae"/>
          <w:rFonts w:ascii="Arial" w:eastAsia="Arial" w:hAnsi="Arial" w:cs="Arial"/>
          <w:i w:val="0"/>
          <w:kern w:val="1"/>
          <w:sz w:val="22"/>
          <w:szCs w:val="22"/>
          <w:shd w:val="clear" w:color="auto" w:fill="FFFFFF"/>
          <w:lang w:bidi="hi-IN"/>
        </w:rPr>
        <w:t>2</w:t>
      </w:r>
      <w:r w:rsidR="0064298E">
        <w:rPr>
          <w:rStyle w:val="ae"/>
          <w:rFonts w:ascii="Arial" w:eastAsia="Arial" w:hAnsi="Arial" w:cs="Arial"/>
          <w:i w:val="0"/>
          <w:kern w:val="1"/>
          <w:sz w:val="22"/>
          <w:szCs w:val="22"/>
          <w:shd w:val="clear" w:color="auto" w:fill="FFFFFF"/>
          <w:lang w:bidi="hi-IN"/>
        </w:rPr>
        <w:t>5</w:t>
      </w:r>
      <w:r w:rsidR="00D90C41" w:rsidRPr="0064071B">
        <w:rPr>
          <w:rStyle w:val="ae"/>
          <w:rFonts w:ascii="Arial" w:eastAsia="Arial" w:hAnsi="Arial" w:cs="Arial"/>
          <w:i w:val="0"/>
          <w:kern w:val="1"/>
          <w:sz w:val="22"/>
          <w:szCs w:val="22"/>
          <w:shd w:val="clear" w:color="auto" w:fill="FFFFFF"/>
          <w:lang w:bidi="hi-IN"/>
        </w:rPr>
        <w:t>/2020 Απόφαση της Επιτροπής Ποιότητας Ζωής</w:t>
      </w:r>
      <w:r w:rsidR="00D90C41" w:rsidRPr="0064071B">
        <w:rPr>
          <w:rStyle w:val="ae"/>
          <w:rFonts w:ascii="Arial" w:eastAsia="Arial" w:hAnsi="Arial" w:cs="Arial"/>
          <w:kern w:val="1"/>
          <w:sz w:val="22"/>
          <w:szCs w:val="22"/>
          <w:shd w:val="clear" w:color="auto" w:fill="FFFFFF"/>
          <w:lang w:bidi="hi-IN"/>
        </w:rPr>
        <w:t xml:space="preserve"> , </w:t>
      </w:r>
      <w:r w:rsidR="00D90C41" w:rsidRPr="0064071B">
        <w:rPr>
          <w:rStyle w:val="ae"/>
          <w:rFonts w:ascii="Arial" w:eastAsia="Arial" w:hAnsi="Arial" w:cs="Arial"/>
          <w:i w:val="0"/>
          <w:kern w:val="1"/>
          <w:sz w:val="22"/>
          <w:szCs w:val="22"/>
          <w:shd w:val="clear" w:color="auto" w:fill="FFFFFF"/>
          <w:lang w:bidi="hi-IN"/>
        </w:rPr>
        <w:t>σύμφωνα  με την οποία   εισηγείται</w:t>
      </w:r>
      <w:r w:rsidR="00D90C41" w:rsidRPr="0064071B">
        <w:rPr>
          <w:rStyle w:val="ae"/>
          <w:rFonts w:ascii="Arial" w:eastAsia="Arial" w:hAnsi="Arial" w:cs="Arial"/>
          <w:kern w:val="1"/>
          <w:sz w:val="22"/>
          <w:szCs w:val="22"/>
          <w:shd w:val="clear" w:color="auto" w:fill="FFFFFF"/>
          <w:lang w:bidi="hi-IN"/>
        </w:rPr>
        <w:t xml:space="preserve">  </w:t>
      </w:r>
      <w:r w:rsidR="0064298E">
        <w:rPr>
          <w:rStyle w:val="ae"/>
          <w:rFonts w:ascii="Arial" w:eastAsia="Arial" w:hAnsi="Arial" w:cs="Arial"/>
          <w:i w:val="0"/>
          <w:kern w:val="1"/>
          <w:sz w:val="22"/>
          <w:szCs w:val="22"/>
          <w:shd w:val="clear" w:color="auto" w:fill="FFFFFF"/>
          <w:lang w:bidi="hi-IN"/>
        </w:rPr>
        <w:t xml:space="preserve">ΑΡΝΗΤΙΚΑ </w:t>
      </w:r>
      <w:r w:rsidR="00D90C41">
        <w:rPr>
          <w:rStyle w:val="ae"/>
          <w:rFonts w:ascii="Arial" w:eastAsia="Arial" w:hAnsi="Arial" w:cs="Arial"/>
          <w:i w:val="0"/>
          <w:kern w:val="1"/>
          <w:sz w:val="22"/>
          <w:szCs w:val="22"/>
          <w:shd w:val="clear" w:color="auto" w:fill="FFFFFF"/>
          <w:lang w:bidi="hi-IN"/>
        </w:rPr>
        <w:t xml:space="preserve"> </w:t>
      </w:r>
      <w:r w:rsidR="00D90C41" w:rsidRPr="0064071B">
        <w:rPr>
          <w:rFonts w:ascii="Arial" w:hAnsi="Arial" w:cs="Arial"/>
          <w:bCs/>
          <w:sz w:val="22"/>
          <w:szCs w:val="22"/>
        </w:rPr>
        <w:t xml:space="preserve"> </w:t>
      </w:r>
      <w:r w:rsidR="00D90C41" w:rsidRPr="0064071B">
        <w:rPr>
          <w:rFonts w:ascii="Arial" w:hAnsi="Arial" w:cs="Arial"/>
          <w:sz w:val="22"/>
          <w:szCs w:val="22"/>
        </w:rPr>
        <w:t xml:space="preserve">στο Δημοτικό Συμβούλιο επί της Μελέτης Περιβαλλοντικών Επιπτώσεων (Μ.Π.Ε.) </w:t>
      </w:r>
      <w:r w:rsidR="00E067CE">
        <w:rPr>
          <w:rFonts w:ascii="Arial" w:hAnsi="Arial" w:cs="Arial"/>
          <w:sz w:val="22"/>
          <w:szCs w:val="22"/>
        </w:rPr>
        <w:t xml:space="preserve"> </w:t>
      </w:r>
      <w:r w:rsidR="0064298E">
        <w:rPr>
          <w:rFonts w:ascii="Arial" w:hAnsi="Arial" w:cs="Arial"/>
          <w:b/>
          <w:sz w:val="22"/>
          <w:szCs w:val="22"/>
        </w:rPr>
        <w:t xml:space="preserve"> </w:t>
      </w:r>
      <w:r w:rsidR="0064298E" w:rsidRPr="0064298E">
        <w:rPr>
          <w:rFonts w:ascii="Arial" w:hAnsi="Arial" w:cs="Arial"/>
          <w:sz w:val="22"/>
          <w:szCs w:val="22"/>
        </w:rPr>
        <w:t xml:space="preserve">αιολικού σταθμού παραγωγής Ηλεκτρικής Ενέργειας ισχύος 32 </w:t>
      </w:r>
      <w:r w:rsidR="0064298E" w:rsidRPr="0064298E">
        <w:rPr>
          <w:rFonts w:ascii="Arial" w:hAnsi="Arial" w:cs="Arial"/>
          <w:sz w:val="22"/>
          <w:szCs w:val="22"/>
          <w:lang w:val="en-US"/>
        </w:rPr>
        <w:t>MW</w:t>
      </w:r>
      <w:r w:rsidR="0064298E" w:rsidRPr="0064298E">
        <w:rPr>
          <w:rFonts w:ascii="Arial" w:hAnsi="Arial" w:cs="Arial"/>
          <w:sz w:val="22"/>
          <w:szCs w:val="22"/>
        </w:rPr>
        <w:t xml:space="preserve"> της εταιρείας “ΒΟΙΩΤΙΚΟΣ ΑΝΕΜΟΣ </w:t>
      </w:r>
      <w:r w:rsidR="0064298E" w:rsidRPr="0064298E">
        <w:rPr>
          <w:rFonts w:ascii="Arial" w:hAnsi="Arial" w:cs="Arial"/>
          <w:sz w:val="22"/>
          <w:szCs w:val="22"/>
          <w:lang w:val="en-US"/>
        </w:rPr>
        <w:t>A</w:t>
      </w:r>
      <w:r w:rsidR="0064298E" w:rsidRPr="0064298E">
        <w:rPr>
          <w:rFonts w:ascii="Arial" w:hAnsi="Arial" w:cs="Arial"/>
          <w:sz w:val="22"/>
          <w:szCs w:val="22"/>
        </w:rPr>
        <w:t>.</w:t>
      </w:r>
      <w:r w:rsidR="0064298E" w:rsidRPr="0064298E">
        <w:rPr>
          <w:rFonts w:ascii="Arial" w:hAnsi="Arial" w:cs="Arial"/>
          <w:sz w:val="22"/>
          <w:szCs w:val="22"/>
          <w:lang w:val="en-US"/>
        </w:rPr>
        <w:t>E</w:t>
      </w:r>
      <w:r w:rsidR="0064298E" w:rsidRPr="0064298E">
        <w:rPr>
          <w:rFonts w:ascii="Arial" w:hAnsi="Arial" w:cs="Arial"/>
          <w:sz w:val="22"/>
          <w:szCs w:val="22"/>
        </w:rPr>
        <w:t>.</w:t>
      </w:r>
      <w:r w:rsidR="0064298E" w:rsidRPr="0064298E">
        <w:rPr>
          <w:rFonts w:ascii="Arial" w:hAnsi="Arial" w:cs="Arial"/>
          <w:sz w:val="22"/>
          <w:szCs w:val="22"/>
          <w:lang w:val="en-US"/>
        </w:rPr>
        <w:t>E</w:t>
      </w:r>
      <w:r w:rsidR="0064298E" w:rsidRPr="0064298E">
        <w:rPr>
          <w:rFonts w:ascii="Arial" w:hAnsi="Arial" w:cs="Arial"/>
          <w:sz w:val="22"/>
          <w:szCs w:val="22"/>
        </w:rPr>
        <w:t>.” στη θέση “</w:t>
      </w:r>
      <w:proofErr w:type="spellStart"/>
      <w:r w:rsidR="0064298E" w:rsidRPr="0064298E">
        <w:rPr>
          <w:rFonts w:ascii="Arial" w:hAnsi="Arial" w:cs="Arial"/>
          <w:sz w:val="22"/>
          <w:szCs w:val="22"/>
        </w:rPr>
        <w:t>Τσίβερι</w:t>
      </w:r>
      <w:proofErr w:type="spellEnd"/>
      <w:r w:rsidR="0064298E" w:rsidRPr="0064298E">
        <w:rPr>
          <w:rFonts w:ascii="Arial" w:hAnsi="Arial" w:cs="Arial"/>
          <w:sz w:val="22"/>
          <w:szCs w:val="22"/>
        </w:rPr>
        <w:t xml:space="preserve">” των Δήμων </w:t>
      </w:r>
      <w:proofErr w:type="spellStart"/>
      <w:r w:rsidR="0064298E" w:rsidRPr="0064298E">
        <w:rPr>
          <w:rFonts w:ascii="Arial" w:hAnsi="Arial" w:cs="Arial"/>
          <w:sz w:val="22"/>
          <w:szCs w:val="22"/>
        </w:rPr>
        <w:t>Λεβαδέων</w:t>
      </w:r>
      <w:proofErr w:type="spellEnd"/>
      <w:r w:rsidR="0064298E" w:rsidRPr="0064298E">
        <w:rPr>
          <w:rFonts w:ascii="Arial" w:hAnsi="Arial" w:cs="Arial"/>
          <w:sz w:val="22"/>
          <w:szCs w:val="22"/>
        </w:rPr>
        <w:t xml:space="preserve"> και Θηβαίων   Ν. Βοιωτίας</w:t>
      </w:r>
      <w:r w:rsidR="00E067CE" w:rsidRPr="0064298E">
        <w:rPr>
          <w:rFonts w:ascii="Arial" w:hAnsi="Arial" w:cs="Arial"/>
          <w:sz w:val="22"/>
          <w:szCs w:val="22"/>
        </w:rPr>
        <w:t>.</w:t>
      </w:r>
    </w:p>
    <w:p w:rsidR="0064298E" w:rsidRDefault="00D90C41" w:rsidP="0064298E">
      <w:pPr>
        <w:jc w:val="both"/>
        <w:rPr>
          <w:rFonts w:ascii="Arial" w:hAnsi="Arial" w:cs="Arial"/>
          <w:sz w:val="22"/>
          <w:szCs w:val="22"/>
        </w:rPr>
      </w:pPr>
      <w:r w:rsidRPr="0064298E">
        <w:rPr>
          <w:rFonts w:ascii="Arial" w:eastAsia="Arial Unicode MS" w:hAnsi="Arial" w:cs="Arial"/>
          <w:sz w:val="22"/>
          <w:szCs w:val="22"/>
        </w:rPr>
        <w:t xml:space="preserve">Λαμβάνοντας το λόγο ο κ.  Δήμαρχος είπε </w:t>
      </w:r>
      <w:r w:rsidR="0064298E">
        <w:rPr>
          <w:rFonts w:ascii="Arial" w:eastAsia="Arial Unicode MS" w:hAnsi="Arial" w:cs="Arial"/>
          <w:sz w:val="22"/>
          <w:szCs w:val="22"/>
        </w:rPr>
        <w:t>τόσο ο ίδιος όσο και η</w:t>
      </w:r>
      <w:r w:rsidR="0064298E" w:rsidRPr="0064298E">
        <w:rPr>
          <w:rFonts w:ascii="Arial" w:hAnsi="Arial" w:cs="Arial"/>
          <w:sz w:val="22"/>
          <w:szCs w:val="22"/>
        </w:rPr>
        <w:t xml:space="preserve"> Επιτροπή Ποιότητας Ζωής </w:t>
      </w:r>
      <w:r w:rsidR="0064298E">
        <w:rPr>
          <w:rFonts w:ascii="Arial" w:hAnsi="Arial" w:cs="Arial"/>
          <w:sz w:val="22"/>
          <w:szCs w:val="22"/>
        </w:rPr>
        <w:t xml:space="preserve"> </w:t>
      </w:r>
      <w:r w:rsidR="0064298E" w:rsidRPr="0064298E">
        <w:rPr>
          <w:rFonts w:ascii="Arial" w:hAnsi="Arial" w:cs="Arial"/>
          <w:sz w:val="22"/>
          <w:szCs w:val="22"/>
        </w:rPr>
        <w:t xml:space="preserve"> </w:t>
      </w:r>
      <w:proofErr w:type="spellStart"/>
      <w:r w:rsidR="0064298E" w:rsidRPr="0064298E">
        <w:rPr>
          <w:rFonts w:ascii="Arial" w:hAnsi="Arial" w:cs="Arial"/>
          <w:sz w:val="22"/>
          <w:szCs w:val="22"/>
        </w:rPr>
        <w:t>αφουγκραζόμενοι</w:t>
      </w:r>
      <w:proofErr w:type="spellEnd"/>
      <w:r w:rsidR="0064298E" w:rsidRPr="0064298E">
        <w:rPr>
          <w:rFonts w:ascii="Arial" w:hAnsi="Arial" w:cs="Arial"/>
          <w:sz w:val="22"/>
          <w:szCs w:val="22"/>
        </w:rPr>
        <w:t xml:space="preserve"> τις αποφάσεις των κοινοτήτων του </w:t>
      </w:r>
      <w:proofErr w:type="spellStart"/>
      <w:r w:rsidR="0064298E" w:rsidRPr="0064298E">
        <w:rPr>
          <w:rFonts w:ascii="Arial" w:hAnsi="Arial" w:cs="Arial"/>
          <w:sz w:val="22"/>
          <w:szCs w:val="22"/>
        </w:rPr>
        <w:t>Κυριακίου</w:t>
      </w:r>
      <w:proofErr w:type="spellEnd"/>
      <w:r w:rsidR="0064298E" w:rsidRPr="0064298E">
        <w:rPr>
          <w:rFonts w:ascii="Arial" w:hAnsi="Arial" w:cs="Arial"/>
          <w:sz w:val="22"/>
          <w:szCs w:val="22"/>
        </w:rPr>
        <w:t xml:space="preserve"> και της Αγίας Άννας φέρνουμε εισήγηση για αρνητική γνωμοδότηση γι’ αυτή την επένδυση. Έχω δεσμευτεί και θα κινηθώ, θα συνεχίσω να κινούμαι έτσι, πάνω στη βούληση της τοπικής κοινωνίας, όποια κι αν είναι αυτή, αν σήμερα είχε φέρει μια θετική γνωμοδότηση η κοινότητα θα υπερασπιζόμουν αυτή. Μαζί με αρνητικές γνωμοδοτήσεις θα συνεχίσω να υπερασπίζομαι αυτές. Προσωπικά δεν είμαι κατά της πράσινης ενέργειας όμως έχουμε </w:t>
      </w:r>
      <w:proofErr w:type="spellStart"/>
      <w:r w:rsidR="0064298E" w:rsidRPr="0064298E">
        <w:rPr>
          <w:rFonts w:ascii="Arial" w:hAnsi="Arial" w:cs="Arial"/>
          <w:sz w:val="22"/>
          <w:szCs w:val="22"/>
        </w:rPr>
        <w:t>πολυσυζητήσει</w:t>
      </w:r>
      <w:proofErr w:type="spellEnd"/>
      <w:r w:rsidR="0064298E" w:rsidRPr="0064298E">
        <w:rPr>
          <w:rFonts w:ascii="Arial" w:hAnsi="Arial" w:cs="Arial"/>
          <w:sz w:val="22"/>
          <w:szCs w:val="22"/>
        </w:rPr>
        <w:t xml:space="preserve"> σ’ αυτό το Δημοτικό Συμβούλιο κι αυτό το λέω με πλήρη συναίσθηση και τα θεσμικά προβλήματα και τα χωροταξικά προβλήματα και τις </w:t>
      </w:r>
      <w:proofErr w:type="spellStart"/>
      <w:r w:rsidR="0064298E" w:rsidRPr="0064298E">
        <w:rPr>
          <w:rFonts w:ascii="Arial" w:hAnsi="Arial" w:cs="Arial"/>
          <w:sz w:val="22"/>
          <w:szCs w:val="22"/>
        </w:rPr>
        <w:t>ασυστολίες</w:t>
      </w:r>
      <w:proofErr w:type="spellEnd"/>
      <w:r w:rsidR="0064298E" w:rsidRPr="0064298E">
        <w:rPr>
          <w:rFonts w:ascii="Arial" w:hAnsi="Arial" w:cs="Arial"/>
          <w:sz w:val="22"/>
          <w:szCs w:val="22"/>
        </w:rPr>
        <w:t xml:space="preserve"> της πολιτείας που δεν είναι σήμερα, δεν είναι χθες έρχεται πολλά χρόνια πριν, εισηγούμαστε λοιπόν την αρνητική γνωμοδότηση. Θα δώσω το λόγο, κυρία </w:t>
      </w:r>
      <w:proofErr w:type="spellStart"/>
      <w:r w:rsidR="0064298E" w:rsidRPr="0064298E">
        <w:rPr>
          <w:rFonts w:ascii="Arial" w:hAnsi="Arial" w:cs="Arial"/>
          <w:sz w:val="22"/>
          <w:szCs w:val="22"/>
        </w:rPr>
        <w:t>Πούλου</w:t>
      </w:r>
      <w:proofErr w:type="spellEnd"/>
      <w:r w:rsidR="0064298E" w:rsidRPr="0064298E">
        <w:rPr>
          <w:rFonts w:ascii="Arial" w:hAnsi="Arial" w:cs="Arial"/>
          <w:sz w:val="22"/>
          <w:szCs w:val="22"/>
        </w:rPr>
        <w:t xml:space="preserve"> μιας και θέλετε να φύγετε, κύριε Πρόεδρε δώστε στην κυρία </w:t>
      </w:r>
      <w:proofErr w:type="spellStart"/>
      <w:r w:rsidR="0064298E" w:rsidRPr="0064298E">
        <w:rPr>
          <w:rFonts w:ascii="Arial" w:hAnsi="Arial" w:cs="Arial"/>
          <w:sz w:val="22"/>
          <w:szCs w:val="22"/>
        </w:rPr>
        <w:t>Πούλιου</w:t>
      </w:r>
      <w:proofErr w:type="spellEnd"/>
      <w:r w:rsidR="0064298E" w:rsidRPr="0064298E">
        <w:rPr>
          <w:rFonts w:ascii="Arial" w:hAnsi="Arial" w:cs="Arial"/>
          <w:sz w:val="22"/>
          <w:szCs w:val="22"/>
        </w:rPr>
        <w:t xml:space="preserve"> το λόγο για να συνεχίσουν οι προσκαλεσμένοι μας να μας πούνε για να τοποθετηθούνε κι οι παρατάξεις. Εγώ όμως δεν θα ξαναμιλήσω, αυτή είναι η εισήγηση της Ποιότητας Ζωής, αρνητική γνωμοδότηση γι’ αυτή την επένδυση και αυτό ψηφίζουμε. </w:t>
      </w:r>
    </w:p>
    <w:p w:rsidR="0064298E" w:rsidRDefault="0064298E" w:rsidP="0064298E">
      <w:pPr>
        <w:jc w:val="both"/>
        <w:rPr>
          <w:rFonts w:ascii="Arial" w:hAnsi="Arial" w:cs="Arial"/>
          <w:sz w:val="22"/>
          <w:szCs w:val="22"/>
        </w:rPr>
      </w:pPr>
    </w:p>
    <w:p w:rsidR="0064298E" w:rsidRPr="0064298E" w:rsidRDefault="0064298E" w:rsidP="0064298E">
      <w:pPr>
        <w:jc w:val="both"/>
        <w:rPr>
          <w:rFonts w:ascii="Arial" w:hAnsi="Arial" w:cs="Arial"/>
          <w:sz w:val="22"/>
          <w:szCs w:val="22"/>
        </w:rPr>
      </w:pPr>
      <w:r w:rsidRPr="0064298E">
        <w:rPr>
          <w:rFonts w:ascii="Arial" w:hAnsi="Arial" w:cs="Arial"/>
          <w:sz w:val="22"/>
          <w:szCs w:val="22"/>
        </w:rPr>
        <w:t xml:space="preserve">Στη συνέχεια το λόγο πήρε η επικεφαλής της παράταξης «ΔΥΝΑΜΙΚΗ ΑΥΤΟΔΙΟΙΚΗΤΙΚΗ ΣΥΝΕΡΓΑΣΙΑ» κα </w:t>
      </w:r>
      <w:proofErr w:type="spellStart"/>
      <w:r w:rsidRPr="0064298E">
        <w:rPr>
          <w:rFonts w:ascii="Arial" w:hAnsi="Arial" w:cs="Arial"/>
          <w:sz w:val="22"/>
          <w:szCs w:val="22"/>
        </w:rPr>
        <w:t>Πούλου</w:t>
      </w:r>
      <w:proofErr w:type="spellEnd"/>
      <w:r w:rsidRPr="0064298E">
        <w:rPr>
          <w:rFonts w:ascii="Arial" w:hAnsi="Arial" w:cs="Arial"/>
          <w:sz w:val="22"/>
          <w:szCs w:val="22"/>
        </w:rPr>
        <w:t xml:space="preserve"> η οποία τόνισε θα πρέπει να μας απασχολήσει, πέρα από </w:t>
      </w:r>
      <w:r>
        <w:rPr>
          <w:rFonts w:ascii="Arial" w:hAnsi="Arial" w:cs="Arial"/>
          <w:sz w:val="22"/>
          <w:szCs w:val="22"/>
        </w:rPr>
        <w:t xml:space="preserve">  </w:t>
      </w:r>
      <w:r w:rsidRPr="0064298E">
        <w:rPr>
          <w:rFonts w:ascii="Arial" w:hAnsi="Arial" w:cs="Arial"/>
          <w:sz w:val="22"/>
          <w:szCs w:val="22"/>
        </w:rPr>
        <w:t xml:space="preserve"> τη συγκεκριμένη </w:t>
      </w:r>
      <w:r>
        <w:rPr>
          <w:rFonts w:ascii="Arial" w:hAnsi="Arial" w:cs="Arial"/>
          <w:sz w:val="22"/>
          <w:szCs w:val="22"/>
        </w:rPr>
        <w:t xml:space="preserve"> </w:t>
      </w:r>
      <w:r w:rsidRPr="0064298E">
        <w:rPr>
          <w:rFonts w:ascii="Arial" w:hAnsi="Arial" w:cs="Arial"/>
          <w:sz w:val="22"/>
          <w:szCs w:val="22"/>
        </w:rPr>
        <w:t xml:space="preserve"> εγκατάσταση αυτή των 32</w:t>
      </w:r>
      <w:r w:rsidRPr="0064298E">
        <w:rPr>
          <w:rFonts w:ascii="Arial" w:hAnsi="Arial" w:cs="Arial"/>
          <w:sz w:val="22"/>
          <w:szCs w:val="22"/>
          <w:lang w:val="en-GB"/>
        </w:rPr>
        <w:t>MW</w:t>
      </w:r>
      <w:r w:rsidRPr="0064298E">
        <w:rPr>
          <w:rFonts w:ascii="Arial" w:hAnsi="Arial" w:cs="Arial"/>
          <w:sz w:val="22"/>
          <w:szCs w:val="22"/>
        </w:rPr>
        <w:t xml:space="preserve">, θα πρέπει να μας απασχολήσει μια ιδιαίτερη έτσι κινητικότητα και επίθεση θα την χαρακτήριζα εγώ στο περιβάλλον της Βοιωτίας αλλά και συγκεκριμένα στο δικό μας βουνό τον Ελικώνα. Νομίζω ότι θα πρέπει αυτή τη φορά, κύριε Δήμαρχε, να υποστηρίξετε την απόφαση του Δημοτικού Συμβουλίου στην Επιτροπή Περιβάλλοντος της περιφέρειας διότι να μην έχουμε την ίδια εξέλιξη που είχαμε για την Μεγάλη Λούτσα και φυσικά θα πρέπει να, κάθε φορά να λέμε για να μην περνάει και μια άρνηση ότι είμαστε όχι σ’ όλα, ότι είμαστε υπέρ της πράσινης ενέργειας, είμαστε υπέρ των ανεμογεννητριών αλλά και των ΑΠΕ συνολικά, αλλά πάντα με κριτήρια πάντα, μ’ ένα πλαίσιο κανόνων και περιορισμών που αφορούν τόσο στο φυσικό περιβάλλον αλλά και σε ιστορικούς, αρχαιολογικούς, ιστορικούς τόπους. Μ’ αυτή την έννοια, το ότι οι τοπικές κοινωνίες γνωμοδοτούν </w:t>
      </w:r>
      <w:r>
        <w:rPr>
          <w:rFonts w:ascii="Arial" w:hAnsi="Arial" w:cs="Arial"/>
          <w:sz w:val="22"/>
          <w:szCs w:val="22"/>
        </w:rPr>
        <w:t xml:space="preserve">.Ωστόσο </w:t>
      </w:r>
      <w:r w:rsidRPr="0064298E">
        <w:rPr>
          <w:rFonts w:ascii="Arial" w:hAnsi="Arial" w:cs="Arial"/>
          <w:sz w:val="22"/>
          <w:szCs w:val="22"/>
        </w:rPr>
        <w:t>άποψη της ΚΕΔΕ</w:t>
      </w:r>
      <w:r w:rsidR="00AF2C0C">
        <w:rPr>
          <w:rFonts w:ascii="Arial" w:hAnsi="Arial" w:cs="Arial"/>
          <w:sz w:val="22"/>
          <w:szCs w:val="22"/>
        </w:rPr>
        <w:t xml:space="preserve"> είναι </w:t>
      </w:r>
      <w:r w:rsidRPr="0064298E">
        <w:rPr>
          <w:rFonts w:ascii="Arial" w:hAnsi="Arial" w:cs="Arial"/>
          <w:sz w:val="22"/>
          <w:szCs w:val="22"/>
        </w:rPr>
        <w:t xml:space="preserve"> ότι θα πρέπει να μην γνωμοδοτούν αλλά να αποφασίζουν για τα συγκεκριμένα θέματα, νομίζω ότι έχετε αρκετά ευαίσθητες κεραίες σε σχέση μ’ αυτό το θέμα και νομίζω ότι θα πρέπει να σταθούμε συνολικά όχι μόνο σ’ αυτήν, ξαναλέω, αλλά και στις επόμενες που θα έρθουν τέτοιες επενδύσεις για εγκαταστάσεις ΑΠΕ, να προσπαθούμε να τηρήσουμε κάποιους κανόνες που να προστατεύουν το περιβάλλον. Θα έλεγα ότι τα επιχειρήματα που είδα στην έκθεση του δικτύου των Βοιωτών για το περιβάλλον είναι εκ των ων ουκ άνευ νομίζω ότι είναι απολύτως λογικά, είναι απολύτως νόμιμα τα επιχειρήματα και ως εκ τούτου δεν νομίζω ότι κάποιος συνάδελφος θα μπορούσε να υποστηρίξει την αντίθετη άποψη, δηλαδή να είναι θετικός. </w:t>
      </w:r>
      <w:r w:rsidR="00AF2C0C">
        <w:rPr>
          <w:rFonts w:ascii="Arial" w:hAnsi="Arial" w:cs="Arial"/>
          <w:sz w:val="22"/>
          <w:szCs w:val="22"/>
        </w:rPr>
        <w:t>Πρότεινε</w:t>
      </w:r>
      <w:r w:rsidRPr="0064298E">
        <w:rPr>
          <w:rFonts w:ascii="Arial" w:hAnsi="Arial" w:cs="Arial"/>
          <w:sz w:val="22"/>
          <w:szCs w:val="22"/>
        </w:rPr>
        <w:t xml:space="preserve"> παρά την πανδημία και </w:t>
      </w:r>
      <w:r w:rsidR="00AF2C0C">
        <w:rPr>
          <w:rFonts w:ascii="Arial" w:hAnsi="Arial" w:cs="Arial"/>
          <w:sz w:val="22"/>
          <w:szCs w:val="22"/>
        </w:rPr>
        <w:t xml:space="preserve">τις ιδιαίτερες </w:t>
      </w:r>
      <w:r w:rsidRPr="0064298E">
        <w:rPr>
          <w:rFonts w:ascii="Arial" w:hAnsi="Arial" w:cs="Arial"/>
          <w:sz w:val="22"/>
          <w:szCs w:val="22"/>
        </w:rPr>
        <w:t xml:space="preserve"> συνθήκες </w:t>
      </w:r>
      <w:r w:rsidR="00AF2C0C">
        <w:rPr>
          <w:rFonts w:ascii="Arial" w:hAnsi="Arial" w:cs="Arial"/>
          <w:sz w:val="22"/>
          <w:szCs w:val="22"/>
        </w:rPr>
        <w:t xml:space="preserve"> </w:t>
      </w:r>
      <w:r w:rsidRPr="0064298E">
        <w:rPr>
          <w:rFonts w:ascii="Arial" w:hAnsi="Arial" w:cs="Arial"/>
          <w:sz w:val="22"/>
          <w:szCs w:val="22"/>
        </w:rPr>
        <w:t xml:space="preserve"> να </w:t>
      </w:r>
      <w:r w:rsidR="00AF2C0C">
        <w:rPr>
          <w:rFonts w:ascii="Arial" w:hAnsi="Arial" w:cs="Arial"/>
          <w:sz w:val="22"/>
          <w:szCs w:val="22"/>
        </w:rPr>
        <w:t>γίνει</w:t>
      </w:r>
      <w:r w:rsidRPr="0064298E">
        <w:rPr>
          <w:rFonts w:ascii="Arial" w:hAnsi="Arial" w:cs="Arial"/>
          <w:sz w:val="22"/>
          <w:szCs w:val="22"/>
        </w:rPr>
        <w:t xml:space="preserve"> μία ημερίδα σχετική για το τι, ποιο είναι το μέλλον που προδιαγράφεται για τη δική μας περιοχή, γιατί νομίζω ότι οι τοπικές κοινωνίες πρέπει να ευαισθητοποιηθούν σε αυτά τα θέματα. </w:t>
      </w:r>
    </w:p>
    <w:p w:rsidR="00E067CE" w:rsidRDefault="00766999" w:rsidP="0064298E">
      <w:pPr>
        <w:spacing w:line="276" w:lineRule="auto"/>
        <w:jc w:val="both"/>
        <w:rPr>
          <w:rFonts w:ascii="Arial" w:hAnsi="Arial" w:cs="Arial"/>
          <w:b/>
          <w:bCs/>
          <w:sz w:val="24"/>
          <w:szCs w:val="24"/>
        </w:rPr>
      </w:pPr>
      <w:r>
        <w:rPr>
          <w:rFonts w:ascii="Arial" w:hAnsi="Arial" w:cs="Arial"/>
          <w:b/>
          <w:bCs/>
          <w:sz w:val="24"/>
          <w:szCs w:val="24"/>
        </w:rPr>
        <w:t xml:space="preserve"> </w:t>
      </w:r>
    </w:p>
    <w:p w:rsidR="00AF2C0C" w:rsidRPr="00035E3B" w:rsidRDefault="00AF2C0C" w:rsidP="00AF2C0C">
      <w:pPr>
        <w:jc w:val="both"/>
        <w:rPr>
          <w:rFonts w:ascii="Arial" w:hAnsi="Arial" w:cs="Arial"/>
          <w:sz w:val="22"/>
          <w:szCs w:val="22"/>
        </w:rPr>
      </w:pPr>
      <w:r w:rsidRPr="00035E3B">
        <w:rPr>
          <w:rFonts w:ascii="Arial" w:hAnsi="Arial" w:cs="Arial"/>
          <w:b/>
          <w:bCs/>
          <w:sz w:val="22"/>
          <w:szCs w:val="22"/>
        </w:rPr>
        <w:t xml:space="preserve">Στη συνέχεια ο Πρόεδρος έδωσε το λόγο στην κα </w:t>
      </w:r>
      <w:proofErr w:type="spellStart"/>
      <w:r w:rsidRPr="00035E3B">
        <w:rPr>
          <w:rFonts w:ascii="Arial" w:hAnsi="Arial" w:cs="Arial"/>
          <w:b/>
          <w:bCs/>
          <w:sz w:val="22"/>
          <w:szCs w:val="22"/>
        </w:rPr>
        <w:t>Σβολιαντοπούλου</w:t>
      </w:r>
      <w:proofErr w:type="spellEnd"/>
      <w:r w:rsidRPr="00035E3B">
        <w:rPr>
          <w:rFonts w:ascii="Arial" w:hAnsi="Arial" w:cs="Arial"/>
          <w:b/>
          <w:bCs/>
          <w:sz w:val="22"/>
          <w:szCs w:val="22"/>
        </w:rPr>
        <w:t xml:space="preserve"> μέλος της Επιτροπής Αγώνα </w:t>
      </w:r>
      <w:proofErr w:type="spellStart"/>
      <w:r w:rsidRPr="00035E3B">
        <w:rPr>
          <w:rFonts w:ascii="Arial" w:hAnsi="Arial" w:cs="Arial"/>
          <w:b/>
          <w:bCs/>
          <w:sz w:val="22"/>
          <w:szCs w:val="22"/>
        </w:rPr>
        <w:t>Κυριακίου</w:t>
      </w:r>
      <w:proofErr w:type="spellEnd"/>
      <w:r w:rsidRPr="00035E3B">
        <w:rPr>
          <w:rFonts w:ascii="Arial" w:hAnsi="Arial" w:cs="Arial"/>
          <w:b/>
          <w:bCs/>
          <w:sz w:val="22"/>
          <w:szCs w:val="22"/>
        </w:rPr>
        <w:t xml:space="preserve"> η οποία ανέφερε:</w:t>
      </w:r>
      <w:r w:rsidRPr="00035E3B">
        <w:rPr>
          <w:rFonts w:ascii="Arial" w:hAnsi="Arial" w:cs="Arial"/>
          <w:sz w:val="22"/>
          <w:szCs w:val="22"/>
        </w:rPr>
        <w:t xml:space="preserve"> τους τελευταίους μήνες γινόμαστε </w:t>
      </w:r>
      <w:r w:rsidRPr="00035E3B">
        <w:rPr>
          <w:rFonts w:ascii="Arial" w:hAnsi="Arial" w:cs="Arial"/>
          <w:sz w:val="22"/>
          <w:szCs w:val="22"/>
        </w:rPr>
        <w:lastRenderedPageBreak/>
        <w:t xml:space="preserve">μάρτυρες μιας συντονισμένης προσπάθειας εγκατάστασης αιολικών πάρκων σε ολόκληρο τον Ελικώνα. Με μελέτες χωρίς καμία επιστημονική βάση, θα τα αναφέρει πιο αναλυτικά και καλύτερα από μένα ο κύριος Κεφαλάς στην τοποθέτησή του, που γίνονται από την ίδια την εταιρεία, προσπαθούν να μας πείσουν ότι οι ανεμογεννήτριες έρχονται για να σώσουν το περιβάλλον. Γνωρίζουμε όμως πολύ καλά ότι τα πράγματα δεν είναι έτσι και ότι οι συνέπειες των αιολικών πάρκων είναι καταστροφικές. Η χλωρίδα και η πανίδα χάνονται κάτω από το βάρος των βίαιων επεμβάσεων, εξαφανίζεται το κάλλος των φυσικών τοπίων που μετατρέπονται σε βιομηχανικές ζώνες παραγωγής αιολικής ενέργειας, με όλους τους κινδύνους που αυτό επιφέρει όπως είναι οι πυρκαγιές, οι πλημμύρες και τα λοιπά. Το δάσος καταστρέφεται από τις διανοίξεις δρόμων, υπάρχει ηχητική ρύπανση και τα βουνά μετατρέπονται σε νεκροταφεία μετά τη λήξη λειτουργίας των ανεμογεννητριών. Βέβαια όλα αυτά δεν είναι τυχαία, όλα αποσκοπούν στη λεγόμενη πράσινη ανάπτυξη που είναι πλευρά της στρατηγικής πολιτικής επιλογής της Ευρωπαϊκής Ένωσης και των ελληνικών κυβερνήσεων. Στην ουσία μιλάμε για πράσινη φτώχεια, γιατί στόχος από την πράσινη ανάπτυξη δεν είναι ούτε η προστασία του περιβάλλοντος, όπως μας λένε, ούτε η αποτροπή της κλιματικής αλλαγής αλλά η κερδοφορία των μονοπωλίων της ενέργειας σε βάρος των λαϊκών οικογενειών, κι αυτό φαίνεται από την εξής αντίθεση: Σύμφωνα με στοιχεία της ίδιας της Ευρωπαϊκής Ένωσης, παρά την αύξηση της δυνατότητας παραγωγής ενέργειας, στην Ελλάδα αυτή τη στιγμή το 17,9% του πληθυσμού αδυνατεί να διατηρήσει το σπίτι του επαρκώς ζεστό ενώ το 32,5% καθυστερεί να πληρώσει τους λογαριασμούς. Και σ’ αυτό είναι υπεύθυνοι φυσικά και η τωρινή κυβέρνηση που προωθεί τη στήριξη των επιχειρηματικών ομίλων τόσο με την εξασφάλιση χρηματοδοτήσεων και άλλων διευκολύνσεων, όσο και με τον </w:t>
      </w:r>
      <w:proofErr w:type="spellStart"/>
      <w:r w:rsidRPr="00035E3B">
        <w:rPr>
          <w:rFonts w:ascii="Arial" w:hAnsi="Arial" w:cs="Arial"/>
          <w:sz w:val="22"/>
          <w:szCs w:val="22"/>
        </w:rPr>
        <w:t>περιβαλλοντοκτόνο</w:t>
      </w:r>
      <w:proofErr w:type="spellEnd"/>
      <w:r w:rsidRPr="00035E3B">
        <w:rPr>
          <w:rFonts w:ascii="Arial" w:hAnsi="Arial" w:cs="Arial"/>
          <w:sz w:val="22"/>
          <w:szCs w:val="22"/>
        </w:rPr>
        <w:t xml:space="preserve"> νόμο που ψήφισαν μέσω πανδημίας και πλέον μπορούν να μπουν ανεμογεννήτριες και σε περιοχές </w:t>
      </w:r>
      <w:proofErr w:type="spellStart"/>
      <w:r w:rsidRPr="00035E3B">
        <w:rPr>
          <w:rFonts w:ascii="Arial" w:hAnsi="Arial" w:cs="Arial"/>
          <w:sz w:val="22"/>
          <w:szCs w:val="22"/>
        </w:rPr>
        <w:t>Natura</w:t>
      </w:r>
      <w:proofErr w:type="spellEnd"/>
      <w:r w:rsidRPr="00035E3B">
        <w:rPr>
          <w:rFonts w:ascii="Arial" w:hAnsi="Arial" w:cs="Arial"/>
          <w:sz w:val="22"/>
          <w:szCs w:val="22"/>
        </w:rPr>
        <w:t xml:space="preserve">. Αλλά φυσικά υπεύθυνη είναι και η προηγούμενη κυβέρνηση που συνυπέγραψε την πολιτική της πράσινης ανάπτυξης της Ευρωπαϊκής Ένωσης. Και όλα αυτά επειδή αντιμετωπίζουν την ενέργεια ως εμπόρευμα και όχι ως κοινωνικό αγαθό όπως θα έπρεπε να είναι. Δεν είναι λοιπόν τυχαίες οι δικαιολογημένες αντιδράσεις από τους κατοίκους διαφόρων περιοχών, όπως κι εμείς, μιας και τα αιολικά πάρκα ξεφυτρώνουν πλέον παντού. Το παράδειγμα της Εύβοιας είναι δίπλα μας και νομίζω ότι όλοι θα πρέπει να το λάβουμε σοβαρά </w:t>
      </w:r>
      <w:proofErr w:type="spellStart"/>
      <w:r w:rsidRPr="00035E3B">
        <w:rPr>
          <w:rFonts w:ascii="Arial" w:hAnsi="Arial" w:cs="Arial"/>
          <w:sz w:val="22"/>
          <w:szCs w:val="22"/>
        </w:rPr>
        <w:t>υπόψιν</w:t>
      </w:r>
      <w:proofErr w:type="spellEnd"/>
      <w:r w:rsidRPr="00035E3B">
        <w:rPr>
          <w:rFonts w:ascii="Arial" w:hAnsi="Arial" w:cs="Arial"/>
          <w:sz w:val="22"/>
          <w:szCs w:val="22"/>
        </w:rPr>
        <w:t xml:space="preserve"> όπως και το παράδειγμα της Σκύρου όπου σχεδιάζεται να εγκατασταθούν ανεμογεννήτριες και να καλυφθεί το μισό νησί. Ως κάτοικος </w:t>
      </w:r>
      <w:proofErr w:type="spellStart"/>
      <w:r w:rsidRPr="00035E3B">
        <w:rPr>
          <w:rFonts w:ascii="Arial" w:hAnsi="Arial" w:cs="Arial"/>
          <w:sz w:val="22"/>
          <w:szCs w:val="22"/>
        </w:rPr>
        <w:t>Κυριακίου</w:t>
      </w:r>
      <w:proofErr w:type="spellEnd"/>
      <w:r w:rsidRPr="00035E3B">
        <w:rPr>
          <w:rFonts w:ascii="Arial" w:hAnsi="Arial" w:cs="Arial"/>
          <w:sz w:val="22"/>
          <w:szCs w:val="22"/>
        </w:rPr>
        <w:t xml:space="preserve"> και μέλος της Επιτροπής Αγώνα των Κατοίκων εκεί, θέλω να σας μεταφέρω την εναντίωσή μας σ’ αυτό το έγκλημα που πραγματοποιείται σε βάρος μας. Τον τελευταίο καιρό έχουμε ξεκινήσει έναν αγώνα για να σταματήσουμε αυτούς που θέλουν να σταματήσουν τα βουνά μας, να τα καταστρέψουν. Αν κι η κατάσταση είναι πολύ δύσκολη και λόγω της πανδημίας, προσπαθούμε με ενημέρωση τηλεφωνική, πόρτα-πόρτα, με τηλεδιασκέψεις να κάνουμε </w:t>
      </w:r>
      <w:proofErr w:type="spellStart"/>
      <w:r w:rsidRPr="00035E3B">
        <w:rPr>
          <w:rFonts w:ascii="Arial" w:hAnsi="Arial" w:cs="Arial"/>
          <w:sz w:val="22"/>
          <w:szCs w:val="22"/>
        </w:rPr>
        <w:t>ό,τι</w:t>
      </w:r>
      <w:proofErr w:type="spellEnd"/>
      <w:r w:rsidRPr="00035E3B">
        <w:rPr>
          <w:rFonts w:ascii="Arial" w:hAnsi="Arial" w:cs="Arial"/>
          <w:sz w:val="22"/>
          <w:szCs w:val="22"/>
        </w:rPr>
        <w:t xml:space="preserve"> περνά από το χέρι μας. Στο τοπικό κοινοτικό συμβούλιο καταψηφίστηκε η εγκατάσταση αιολικών πάρκων στο </w:t>
      </w:r>
      <w:proofErr w:type="spellStart"/>
      <w:r w:rsidRPr="00035E3B">
        <w:rPr>
          <w:rFonts w:ascii="Arial" w:hAnsi="Arial" w:cs="Arial"/>
          <w:sz w:val="22"/>
          <w:szCs w:val="22"/>
        </w:rPr>
        <w:t>Τσίβερι</w:t>
      </w:r>
      <w:proofErr w:type="spellEnd"/>
      <w:r w:rsidRPr="00035E3B">
        <w:rPr>
          <w:rFonts w:ascii="Arial" w:hAnsi="Arial" w:cs="Arial"/>
          <w:sz w:val="22"/>
          <w:szCs w:val="22"/>
        </w:rPr>
        <w:t xml:space="preserve"> και μαζί μας είναι ολόκληρη η τοπική κοινωνία. Σύλλογοι του χωριού όπως ο πολιτιστικός σύλλογος, ο ΠΑΟΚ </w:t>
      </w:r>
      <w:proofErr w:type="spellStart"/>
      <w:r w:rsidRPr="00035E3B">
        <w:rPr>
          <w:rFonts w:ascii="Arial" w:hAnsi="Arial" w:cs="Arial"/>
          <w:sz w:val="22"/>
          <w:szCs w:val="22"/>
        </w:rPr>
        <w:t>Κυριακίου</w:t>
      </w:r>
      <w:proofErr w:type="spellEnd"/>
      <w:r w:rsidRPr="00035E3B">
        <w:rPr>
          <w:rFonts w:ascii="Arial" w:hAnsi="Arial" w:cs="Arial"/>
          <w:sz w:val="22"/>
          <w:szCs w:val="22"/>
        </w:rPr>
        <w:t xml:space="preserve">, ο αγροτικός συνεταιρισμός, ο σύλλογος Ταρσού και άλλοι είναι ενάντια στην εγκατάσταση των ανεμογεννητριών. Για όσους δεν το γνωρίζουν, το </w:t>
      </w:r>
      <w:proofErr w:type="spellStart"/>
      <w:r w:rsidRPr="00035E3B">
        <w:rPr>
          <w:rFonts w:ascii="Arial" w:hAnsi="Arial" w:cs="Arial"/>
          <w:sz w:val="22"/>
          <w:szCs w:val="22"/>
        </w:rPr>
        <w:t>Τσίβερι</w:t>
      </w:r>
      <w:proofErr w:type="spellEnd"/>
      <w:r w:rsidRPr="00035E3B">
        <w:rPr>
          <w:rFonts w:ascii="Arial" w:hAnsi="Arial" w:cs="Arial"/>
          <w:sz w:val="22"/>
          <w:szCs w:val="22"/>
        </w:rPr>
        <w:t xml:space="preserve"> είναι ένα </w:t>
      </w:r>
      <w:proofErr w:type="spellStart"/>
      <w:r w:rsidRPr="00035E3B">
        <w:rPr>
          <w:rFonts w:ascii="Arial" w:hAnsi="Arial" w:cs="Arial"/>
          <w:sz w:val="22"/>
          <w:szCs w:val="22"/>
        </w:rPr>
        <w:t>ελατόφυτο</w:t>
      </w:r>
      <w:proofErr w:type="spellEnd"/>
      <w:r w:rsidRPr="00035E3B">
        <w:rPr>
          <w:rFonts w:ascii="Arial" w:hAnsi="Arial" w:cs="Arial"/>
          <w:sz w:val="22"/>
          <w:szCs w:val="22"/>
        </w:rPr>
        <w:t xml:space="preserve"> βουνό και η καταστροφή του θα είναι ολοκληρωτική. Οπότε αυτό που ζητάμε είναι η άμεση ανάκληση των αδειών για τα αιολικά πάρκα, η απαγόρευση εγκατάστασης ανεμογεννητριών μέσα ή κοντά σε περιοχές ιδιαίτερου φυσικού κάλλους, η </w:t>
      </w:r>
      <w:proofErr w:type="spellStart"/>
      <w:r w:rsidRPr="00035E3B">
        <w:rPr>
          <w:rFonts w:ascii="Arial" w:hAnsi="Arial" w:cs="Arial"/>
          <w:sz w:val="22"/>
          <w:szCs w:val="22"/>
        </w:rPr>
        <w:t>χωροθέτηση</w:t>
      </w:r>
      <w:proofErr w:type="spellEnd"/>
      <w:r w:rsidRPr="00035E3B">
        <w:rPr>
          <w:rFonts w:ascii="Arial" w:hAnsi="Arial" w:cs="Arial"/>
          <w:sz w:val="22"/>
          <w:szCs w:val="22"/>
        </w:rPr>
        <w:t xml:space="preserve"> ειδικών χώρων για τέτοιου είδους εγκαταστάσεις, η κατάργηση των πράσινων τελών ΑΠΕ και η άμεση μείωση των τιμολογίων ηλεκτρικού ρεύματος κατά 30% για τις οικογένειές μας. Επίσης αυτό που ζητάμε είναι η ομόφωνη καταψήφιση της μελέτης που σας έχει έρθει στο Δημοτικό Συμβούλιο αλλά και η ουσιαστική στήριξή σας στον αγώνα που κάνουμε με όποιο τρόπο μπορείτε. Αυτά. Σας ευχαριστώ πολύ.</w:t>
      </w:r>
    </w:p>
    <w:p w:rsidR="00AF2C0C" w:rsidRPr="00035E3B" w:rsidRDefault="00AF2C0C" w:rsidP="0064298E">
      <w:pPr>
        <w:spacing w:line="276" w:lineRule="auto"/>
        <w:jc w:val="both"/>
        <w:rPr>
          <w:rFonts w:ascii="Arial" w:hAnsi="Arial" w:cs="Arial"/>
          <w:sz w:val="22"/>
          <w:szCs w:val="22"/>
        </w:rPr>
      </w:pPr>
    </w:p>
    <w:p w:rsidR="00AF2C0C" w:rsidRPr="00035E3B" w:rsidRDefault="00AF2C0C" w:rsidP="00AF2C0C">
      <w:pPr>
        <w:jc w:val="both"/>
        <w:rPr>
          <w:rFonts w:ascii="Arial" w:hAnsi="Arial" w:cs="Arial"/>
          <w:sz w:val="22"/>
          <w:szCs w:val="22"/>
        </w:rPr>
      </w:pPr>
      <w:r w:rsidRPr="00035E3B">
        <w:rPr>
          <w:rFonts w:ascii="Arial" w:hAnsi="Arial" w:cs="Arial"/>
          <w:sz w:val="22"/>
          <w:szCs w:val="22"/>
        </w:rPr>
        <w:t xml:space="preserve">Ο Πρόεδρος του Δημοτικού συμβουλίου έδωσε το λόγο στον κ. Κεφαλά ο οποίος δήλωσε ότι εκπροσωπεί έξι φορείς συλλογικοτήτων της Βοιωτίας και ιδιαίτερα της περιοχής του Ελικώνα, του Δικτύου των Βοιωτών, των επιτροπών των κατοίκων του </w:t>
      </w:r>
      <w:proofErr w:type="spellStart"/>
      <w:r w:rsidRPr="00035E3B">
        <w:rPr>
          <w:rFonts w:ascii="Arial" w:hAnsi="Arial" w:cs="Arial"/>
          <w:sz w:val="22"/>
          <w:szCs w:val="22"/>
        </w:rPr>
        <w:t>Κυριακίου</w:t>
      </w:r>
      <w:proofErr w:type="spellEnd"/>
      <w:r w:rsidRPr="00035E3B">
        <w:rPr>
          <w:rFonts w:ascii="Arial" w:hAnsi="Arial" w:cs="Arial"/>
          <w:sz w:val="22"/>
          <w:szCs w:val="22"/>
        </w:rPr>
        <w:t xml:space="preserve">, της Αγίας Άννας, του Αγίου Βασιλείου </w:t>
      </w:r>
      <w:proofErr w:type="spellStart"/>
      <w:r w:rsidRPr="00035E3B">
        <w:rPr>
          <w:rFonts w:ascii="Arial" w:hAnsi="Arial" w:cs="Arial"/>
          <w:sz w:val="22"/>
          <w:szCs w:val="22"/>
        </w:rPr>
        <w:t>Καπαρελλίου</w:t>
      </w:r>
      <w:proofErr w:type="spellEnd"/>
      <w:r w:rsidRPr="00035E3B">
        <w:rPr>
          <w:rFonts w:ascii="Arial" w:hAnsi="Arial" w:cs="Arial"/>
          <w:sz w:val="22"/>
          <w:szCs w:val="22"/>
        </w:rPr>
        <w:t xml:space="preserve"> Λεύκτρων, της συλλογικότητας Σφήνα της Θήβας και του Συλλόγου </w:t>
      </w:r>
      <w:proofErr w:type="spellStart"/>
      <w:r w:rsidRPr="00035E3B">
        <w:rPr>
          <w:rFonts w:ascii="Arial" w:hAnsi="Arial" w:cs="Arial"/>
          <w:sz w:val="22"/>
          <w:szCs w:val="22"/>
        </w:rPr>
        <w:t>Ελικωνίων</w:t>
      </w:r>
      <w:proofErr w:type="spellEnd"/>
      <w:r w:rsidRPr="00035E3B">
        <w:rPr>
          <w:rFonts w:ascii="Arial" w:hAnsi="Arial" w:cs="Arial"/>
          <w:sz w:val="22"/>
          <w:szCs w:val="22"/>
        </w:rPr>
        <w:t xml:space="preserve"> ο οποίος μεταξύ άλλων είπε πριν αναφερθεί γι’ αυτές τις συγκεκριμένες </w:t>
      </w:r>
      <w:r w:rsidRPr="00035E3B">
        <w:rPr>
          <w:rFonts w:ascii="Arial" w:hAnsi="Arial" w:cs="Arial"/>
          <w:sz w:val="22"/>
          <w:szCs w:val="22"/>
        </w:rPr>
        <w:lastRenderedPageBreak/>
        <w:t xml:space="preserve">ενστάσεις διαπιστώνεται ότι ,   η διαδικασία των επιμέρους γνωμοδοτήσεων και τοποθετήσεων σε κάθε μία από τις εγκαταστάσεις οι οποίες επιχειρούνται να γίνουν, αποδεικνύεται ότι είναι σε μεγάλο βαθμό ατελέσφορη πλέον. Δεν είναι αχρείαστη, χρειάζεται κι εμείς θα είμαστε εδώ πάντα οπότε χρειάζεται, πλέον όμως τα πράγματα όπως λένε και οι πιτσιρικάδες έχουν περάσει σε άλλη πίστα τώρα. Ήδη αυτή τη στιγμή που μιλάμε, για το νομό Βοιωτίας έχουν εκδοθεί από τη ρυθμιστική αρχή ενέργειας γύρω στις 350 άδειες εγκαταστάσεων αιολικών και </w:t>
      </w:r>
      <w:proofErr w:type="spellStart"/>
      <w:r w:rsidRPr="00035E3B">
        <w:rPr>
          <w:rFonts w:ascii="Arial" w:hAnsi="Arial" w:cs="Arial"/>
          <w:sz w:val="22"/>
          <w:szCs w:val="22"/>
        </w:rPr>
        <w:t>φωτοβολταϊκών</w:t>
      </w:r>
      <w:proofErr w:type="spellEnd"/>
      <w:r w:rsidRPr="00035E3B">
        <w:rPr>
          <w:rFonts w:ascii="Arial" w:hAnsi="Arial" w:cs="Arial"/>
          <w:sz w:val="22"/>
          <w:szCs w:val="22"/>
        </w:rPr>
        <w:t xml:space="preserve">. Προσέξτε, όχι μεμονωμένων ανεμογεννητριών, 350 ξεχωριστών εγκαταστάσεων. Αυτό αντιπροσωπεύει το 12,3% των πανελλαδικών </w:t>
      </w:r>
      <w:proofErr w:type="spellStart"/>
      <w:r w:rsidRPr="00035E3B">
        <w:rPr>
          <w:rFonts w:ascii="Arial" w:hAnsi="Arial" w:cs="Arial"/>
          <w:sz w:val="22"/>
          <w:szCs w:val="22"/>
        </w:rPr>
        <w:t>αδειοδοτήσεων</w:t>
      </w:r>
      <w:proofErr w:type="spellEnd"/>
      <w:r w:rsidRPr="00035E3B">
        <w:rPr>
          <w:rFonts w:ascii="Arial" w:hAnsi="Arial" w:cs="Arial"/>
          <w:sz w:val="22"/>
          <w:szCs w:val="22"/>
        </w:rPr>
        <w:t xml:space="preserve"> από άποψη ισχύος, δηλαδή το 1/8 των </w:t>
      </w:r>
      <w:proofErr w:type="spellStart"/>
      <w:r w:rsidRPr="00035E3B">
        <w:rPr>
          <w:rFonts w:ascii="Arial" w:hAnsi="Arial" w:cs="Arial"/>
          <w:sz w:val="22"/>
          <w:szCs w:val="22"/>
        </w:rPr>
        <w:t>αδειοδοτήσεων</w:t>
      </w:r>
      <w:proofErr w:type="spellEnd"/>
      <w:r w:rsidRPr="00035E3B">
        <w:rPr>
          <w:rFonts w:ascii="Arial" w:hAnsi="Arial" w:cs="Arial"/>
          <w:sz w:val="22"/>
          <w:szCs w:val="22"/>
        </w:rPr>
        <w:t xml:space="preserve"> αφορά το νομό Βοιωτίας. Καταλαβαίνετε ότι πέραν των άλλων, αυτή η τρομερή </w:t>
      </w:r>
      <w:proofErr w:type="spellStart"/>
      <w:r w:rsidRPr="00035E3B">
        <w:rPr>
          <w:rFonts w:ascii="Arial" w:hAnsi="Arial" w:cs="Arial"/>
          <w:sz w:val="22"/>
          <w:szCs w:val="22"/>
        </w:rPr>
        <w:t>υπερσυγκέντρωση</w:t>
      </w:r>
      <w:proofErr w:type="spellEnd"/>
      <w:r w:rsidRPr="00035E3B">
        <w:rPr>
          <w:rFonts w:ascii="Arial" w:hAnsi="Arial" w:cs="Arial"/>
          <w:sz w:val="22"/>
          <w:szCs w:val="22"/>
        </w:rPr>
        <w:t xml:space="preserve"> αιολικών και </w:t>
      </w:r>
      <w:proofErr w:type="spellStart"/>
      <w:r w:rsidRPr="00035E3B">
        <w:rPr>
          <w:rFonts w:ascii="Arial" w:hAnsi="Arial" w:cs="Arial"/>
          <w:sz w:val="22"/>
          <w:szCs w:val="22"/>
        </w:rPr>
        <w:t>φωτοβολταϊκών</w:t>
      </w:r>
      <w:proofErr w:type="spellEnd"/>
      <w:r w:rsidRPr="00035E3B">
        <w:rPr>
          <w:rFonts w:ascii="Arial" w:hAnsi="Arial" w:cs="Arial"/>
          <w:sz w:val="22"/>
          <w:szCs w:val="22"/>
        </w:rPr>
        <w:t xml:space="preserve"> δραστηριοτήτων στο νομό της Βοιωτίας έχει καταστήσει άκυρη οποιαδήποτε συζήτηση για </w:t>
      </w:r>
      <w:proofErr w:type="spellStart"/>
      <w:r w:rsidRPr="00035E3B">
        <w:rPr>
          <w:rFonts w:ascii="Arial" w:hAnsi="Arial" w:cs="Arial"/>
          <w:sz w:val="22"/>
          <w:szCs w:val="22"/>
        </w:rPr>
        <w:t>μικροβελτιώσεις</w:t>
      </w:r>
      <w:proofErr w:type="spellEnd"/>
      <w:r w:rsidRPr="00035E3B">
        <w:rPr>
          <w:rFonts w:ascii="Arial" w:hAnsi="Arial" w:cs="Arial"/>
          <w:sz w:val="22"/>
          <w:szCs w:val="22"/>
        </w:rPr>
        <w:t xml:space="preserve">: μην το κάνετε εδώ, κάντε το παραπέρα, αυτή η ανεμογεννήτρια ενοχλεί μην την βάζετε, κόψτε από δω, κόψτε από κει. Αυτό έχει τελειώσει. Αυτό μπορεί να το συζητούσε κάνεις, όχι εμείς, πριν από 10 15 χρόνια, τώρα δεν έχει νόημα αυτή η συζήτηση, γιατί υπάρχει μία ολοκληρωτική κατάληψη των ορεινών όγκων κι όχι μόνο. Το καινούργιο δεδομένο στην περίπτωσή μας είναι ότι πλέον έχουνε μπει στο στόχαστρο οι ψηλές κορυφές. Συζητήθηκε κι εδώ ο </w:t>
      </w:r>
      <w:proofErr w:type="spellStart"/>
      <w:r w:rsidRPr="00035E3B">
        <w:rPr>
          <w:rFonts w:ascii="Arial" w:hAnsi="Arial" w:cs="Arial"/>
          <w:sz w:val="22"/>
          <w:szCs w:val="22"/>
        </w:rPr>
        <w:t>Ζαγαράς</w:t>
      </w:r>
      <w:proofErr w:type="spellEnd"/>
      <w:r w:rsidRPr="00035E3B">
        <w:rPr>
          <w:rFonts w:ascii="Arial" w:hAnsi="Arial" w:cs="Arial"/>
          <w:sz w:val="22"/>
          <w:szCs w:val="22"/>
        </w:rPr>
        <w:t xml:space="preserve">, συζητήθηκε η Μεγάλη Λούτσα, σήμερα συζητάμε για το </w:t>
      </w:r>
      <w:proofErr w:type="spellStart"/>
      <w:r w:rsidRPr="00035E3B">
        <w:rPr>
          <w:rFonts w:ascii="Arial" w:hAnsi="Arial" w:cs="Arial"/>
          <w:sz w:val="22"/>
          <w:szCs w:val="22"/>
        </w:rPr>
        <w:t>Τσίβερι</w:t>
      </w:r>
      <w:proofErr w:type="spellEnd"/>
      <w:r w:rsidRPr="00035E3B">
        <w:rPr>
          <w:rFonts w:ascii="Arial" w:hAnsi="Arial" w:cs="Arial"/>
          <w:sz w:val="22"/>
          <w:szCs w:val="22"/>
        </w:rPr>
        <w:t xml:space="preserve">, δηλαδή υψόμετρα της τάξης των 1.500 και οσονούπω θα έχουμε </w:t>
      </w:r>
      <w:proofErr w:type="spellStart"/>
      <w:r w:rsidRPr="00035E3B">
        <w:rPr>
          <w:rFonts w:ascii="Arial" w:hAnsi="Arial" w:cs="Arial"/>
          <w:sz w:val="22"/>
          <w:szCs w:val="22"/>
        </w:rPr>
        <w:t>αδειοδότηση</w:t>
      </w:r>
      <w:proofErr w:type="spellEnd"/>
      <w:r w:rsidRPr="00035E3B">
        <w:rPr>
          <w:rFonts w:ascii="Arial" w:hAnsi="Arial" w:cs="Arial"/>
          <w:sz w:val="22"/>
          <w:szCs w:val="22"/>
        </w:rPr>
        <w:t xml:space="preserve"> απ’ </w:t>
      </w:r>
      <w:proofErr w:type="spellStart"/>
      <w:r w:rsidRPr="00035E3B">
        <w:rPr>
          <w:rFonts w:ascii="Arial" w:hAnsi="Arial" w:cs="Arial"/>
          <w:sz w:val="22"/>
          <w:szCs w:val="22"/>
        </w:rPr>
        <w:t>ό,τι</w:t>
      </w:r>
      <w:proofErr w:type="spellEnd"/>
      <w:r w:rsidRPr="00035E3B">
        <w:rPr>
          <w:rFonts w:ascii="Arial" w:hAnsi="Arial" w:cs="Arial"/>
          <w:sz w:val="22"/>
          <w:szCs w:val="22"/>
        </w:rPr>
        <w:t xml:space="preserve"> φαίνεται, έχει υποβληθεί αίτηση και για την κορυφή της </w:t>
      </w:r>
      <w:proofErr w:type="spellStart"/>
      <w:r w:rsidRPr="00035E3B">
        <w:rPr>
          <w:rFonts w:ascii="Arial" w:hAnsi="Arial" w:cs="Arial"/>
          <w:sz w:val="22"/>
          <w:szCs w:val="22"/>
        </w:rPr>
        <w:t>Παλιοβούνας</w:t>
      </w:r>
      <w:proofErr w:type="spellEnd"/>
      <w:r w:rsidRPr="00035E3B">
        <w:rPr>
          <w:rFonts w:ascii="Arial" w:hAnsi="Arial" w:cs="Arial"/>
          <w:sz w:val="22"/>
          <w:szCs w:val="22"/>
        </w:rPr>
        <w:t xml:space="preserve"> στα 1.750 μέτρα. Αυτό επιβάλλει να αναληφθούν πρωτοβουλίες σε τέτοιο επίπεδο, συνολικό, πρέπει να έχει μία κατεύθυνση ο Δήμος και να μην εξαρτάται από το τι του προτείνουν τα τοπικά συμβούλια. Δεν είναι σεβασμός, δεν είναι δημοκρατία το στηρίζομαι αποκλειστικά, επαναλαμβάνω αποκλειστικά, στη γνώμη τοπικών συμβουλίων που πολλές φορές δεν έχουν συζητήσει και με τους κατοίκους τους. Εδώ χρειάζεται μια υπεύθυνη πολιτική στάση. Το περιφερειακό συμβούλιο ήδη το έκανε τον Ιούνιο. Έβγαλε ένα ψήφισμα, αναγνώρισε το πρόβλημα, ανεξάρτητα το τι έκανε μετά, πώς έδρασε σ’ αυτό. Ήδη αυτή τη στιγμή που μιλάμε, 27 δήμαρχοι απ’ όλη την Ελλάδα έχουν αναλάβει πρωτοβουλία, έχουν συστήσει δίκτυο κατά των ανεμογεννητριών αυτού του τύπου. Κάτι αντίστοιχο πρέπει να γίνει και στη Βοιωτία και πρέπει να υπάρξει γενικευμένη αντίδραση σ’ αυτού του είδους τις εγκαταστάσεις</w:t>
      </w:r>
      <w:r w:rsidR="00035E3B" w:rsidRPr="00035E3B">
        <w:rPr>
          <w:rFonts w:ascii="Arial" w:hAnsi="Arial" w:cs="Arial"/>
          <w:sz w:val="22"/>
          <w:szCs w:val="22"/>
        </w:rPr>
        <w:t>.</w:t>
      </w:r>
      <w:r w:rsidRPr="00035E3B">
        <w:rPr>
          <w:rFonts w:ascii="Arial" w:hAnsi="Arial" w:cs="Arial"/>
          <w:sz w:val="22"/>
          <w:szCs w:val="22"/>
        </w:rPr>
        <w:t xml:space="preserve"> </w:t>
      </w:r>
      <w:r w:rsidR="00035E3B" w:rsidRPr="00035E3B">
        <w:rPr>
          <w:rFonts w:ascii="Arial" w:hAnsi="Arial" w:cs="Arial"/>
          <w:sz w:val="22"/>
          <w:szCs w:val="22"/>
        </w:rPr>
        <w:t xml:space="preserve"> </w:t>
      </w:r>
      <w:r w:rsidRPr="00035E3B">
        <w:rPr>
          <w:rFonts w:ascii="Arial" w:hAnsi="Arial" w:cs="Arial"/>
          <w:sz w:val="22"/>
          <w:szCs w:val="22"/>
        </w:rPr>
        <w:t>Η Μελέτη Περιβαλλοντικών Επιπτώσεων που εξετάζεται, κατά τη γνώμη μας, δεν θα έπρεπε καν να ‘χει μπει σε διαβούλευση. Γιατί το λέμε αυτό; Διότι η άδεια παραγωγής που υπάρχει απ’ τη ρυθμιστική ενέργειας είναι άλλη. Είναι για 16 ανεμογεννήτριες των 2 M</w:t>
      </w:r>
      <w:r w:rsidRPr="00035E3B">
        <w:rPr>
          <w:rFonts w:ascii="Arial" w:hAnsi="Arial" w:cs="Arial"/>
          <w:sz w:val="22"/>
          <w:szCs w:val="22"/>
          <w:lang w:val="en-GB"/>
        </w:rPr>
        <w:t>W</w:t>
      </w:r>
      <w:r w:rsidRPr="00035E3B">
        <w:rPr>
          <w:rFonts w:ascii="Arial" w:hAnsi="Arial" w:cs="Arial"/>
          <w:sz w:val="22"/>
          <w:szCs w:val="22"/>
        </w:rPr>
        <w:t xml:space="preserve"> και τώρα εμείς συζητάμε για μια Μελέτη Περιβαλλοντικών Επιπτώσεων που μιλάει για 6 ανεμογεννήτριες των 5,33</w:t>
      </w:r>
      <w:r w:rsidRPr="00035E3B">
        <w:rPr>
          <w:rFonts w:ascii="Arial" w:hAnsi="Arial" w:cs="Arial"/>
          <w:sz w:val="22"/>
          <w:szCs w:val="22"/>
          <w:lang w:val="en-GB"/>
        </w:rPr>
        <w:t>MW</w:t>
      </w:r>
      <w:r w:rsidRPr="00035E3B">
        <w:rPr>
          <w:rFonts w:ascii="Arial" w:hAnsi="Arial" w:cs="Arial"/>
          <w:sz w:val="22"/>
          <w:szCs w:val="22"/>
        </w:rPr>
        <w:t xml:space="preserve">. Προβλέπεται από το νόμο, αναφέρεται στο υπόμνημα που σας παραθέτουμε, ότι είναι υποχρεωτικό να υπάρξει τροποποίηση της άδειας παραγωγής. Δεν υπάρχει τέτοια άδεια. Συνεπώς είναι άκυρη, κατά τη γνώμη μας. Ξέρετε ποια είναι η εγκατάσταση; Στο </w:t>
      </w:r>
      <w:proofErr w:type="spellStart"/>
      <w:r w:rsidRPr="00035E3B">
        <w:rPr>
          <w:rFonts w:ascii="Arial" w:hAnsi="Arial" w:cs="Arial"/>
          <w:sz w:val="22"/>
          <w:szCs w:val="22"/>
        </w:rPr>
        <w:t>Τσίβερι</w:t>
      </w:r>
      <w:proofErr w:type="spellEnd"/>
      <w:r w:rsidR="00035E3B" w:rsidRPr="00035E3B">
        <w:rPr>
          <w:rFonts w:ascii="Arial" w:hAnsi="Arial" w:cs="Arial"/>
          <w:sz w:val="22"/>
          <w:szCs w:val="22"/>
        </w:rPr>
        <w:t xml:space="preserve"> </w:t>
      </w:r>
      <w:r w:rsidRPr="00035E3B">
        <w:rPr>
          <w:rFonts w:ascii="Arial" w:hAnsi="Arial" w:cs="Arial"/>
          <w:sz w:val="22"/>
          <w:szCs w:val="22"/>
        </w:rPr>
        <w:t xml:space="preserve"> Ακόμη και σήμερα που μιλάμε, ο χάρτης αυτός της ρυθμιστικής αρχής ενέργειας μιλά για 6 ανεμογεννήτριες των 2 </w:t>
      </w:r>
      <w:r w:rsidRPr="00035E3B">
        <w:rPr>
          <w:rFonts w:ascii="Arial" w:hAnsi="Arial" w:cs="Arial"/>
          <w:sz w:val="22"/>
          <w:szCs w:val="22"/>
          <w:lang w:val="en-GB"/>
        </w:rPr>
        <w:t>MW</w:t>
      </w:r>
      <w:r w:rsidRPr="00035E3B">
        <w:rPr>
          <w:rFonts w:ascii="Arial" w:hAnsi="Arial" w:cs="Arial"/>
          <w:sz w:val="22"/>
          <w:szCs w:val="22"/>
        </w:rPr>
        <w:t>. Όχι τυχαία, γιατί δεν υπάρχει τροποποίηση παρόλο που επιβάλλεται από το νόμο. Αυτός λοιπόν είναι ο πρώτος ουσιαστικός λόγος για να απορρίψει κανείς τη Μελέτη Περιβαλλοντικών Επιπτώσεων. Δεύτερος ουσιώδης λόγος είναι η γνωμοδότηση των δασικών υπηρεσιών. Όταν πρωτοήρθε για συζήτηση η περιβαλλοντική διερεύνηση της εγκατάστασης με τις 16 ανεμογεννήτριες, το Δασαρχείο Λιβαδειάς είχε εκδώσει μία απόφαση, η οποία περιέχεται μέσα στη Μελέτη Περιβαλλοντικών Επιπτώσεων, καταπέλτη κατά αυτής της εγκατάστασης. Μιλούσε για περιοχή που καλύπτεται στο μεγαλύτερο μέρος του από δασική βλάστηση ελάτης σε πυκνότητα 40 μέχρι 80% και μια σειρά άλλα, μη σας κουράζω. Ήταν καταπέλτης πάντως. Ακόμη κι αν θεωρήσουμε ότι αυτός ο σχεδιασμός ο καινούργιος με τις 6 ανεμογεννήτριες των 5,33 M</w:t>
      </w:r>
      <w:r w:rsidRPr="00035E3B">
        <w:rPr>
          <w:rFonts w:ascii="Arial" w:hAnsi="Arial" w:cs="Arial"/>
          <w:sz w:val="22"/>
          <w:szCs w:val="22"/>
          <w:lang w:val="en-GB"/>
        </w:rPr>
        <w:t>W</w:t>
      </w:r>
      <w:r w:rsidRPr="00035E3B">
        <w:rPr>
          <w:rFonts w:ascii="Arial" w:hAnsi="Arial" w:cs="Arial"/>
          <w:sz w:val="22"/>
          <w:szCs w:val="22"/>
        </w:rPr>
        <w:t xml:space="preserve"> είναι έγκυρος και όχι άκυρος, όπως ισχυριζόμαστε εμείς, θα όφειλε η εταιρεία μαζί με τη μελέτη να προσκομίσει μία καινούργια θετική γνωμοδότηση του Δασαρχείου Λιβαδειάς. Δεν υπάρχει τέτοια.</w:t>
      </w:r>
      <w:r w:rsidR="00035E3B" w:rsidRPr="00035E3B">
        <w:rPr>
          <w:rFonts w:ascii="Arial" w:hAnsi="Arial" w:cs="Arial"/>
          <w:sz w:val="22"/>
          <w:szCs w:val="22"/>
        </w:rPr>
        <w:t xml:space="preserve"> </w:t>
      </w:r>
      <w:r w:rsidRPr="00035E3B">
        <w:rPr>
          <w:rFonts w:ascii="Arial" w:hAnsi="Arial" w:cs="Arial"/>
          <w:sz w:val="22"/>
          <w:szCs w:val="22"/>
        </w:rPr>
        <w:t xml:space="preserve">Αυτός λοιπόν είναι ο δεύτερος ουσιώδης λόγος. Ο τρίτος ουσιώδης λόγος είναι η </w:t>
      </w:r>
      <w:proofErr w:type="spellStart"/>
      <w:r w:rsidRPr="00035E3B">
        <w:rPr>
          <w:rFonts w:ascii="Arial" w:hAnsi="Arial" w:cs="Arial"/>
          <w:sz w:val="22"/>
          <w:szCs w:val="22"/>
        </w:rPr>
        <w:t>ασυνδετότητα</w:t>
      </w:r>
      <w:proofErr w:type="spellEnd"/>
      <w:r w:rsidRPr="00035E3B">
        <w:rPr>
          <w:rFonts w:ascii="Arial" w:hAnsi="Arial" w:cs="Arial"/>
          <w:sz w:val="22"/>
          <w:szCs w:val="22"/>
        </w:rPr>
        <w:t xml:space="preserve"> με το περιφερειακό πλαίσιο χωροταξικού σχεδιασμού που ξέρετε πολύ καλά τι προβλέπει, έχει συζητηθεί πολλές φορές και σε αντίστοιχες περιπτώσεις και πιο πρόσφατα για τη Μεγάλη Λούτσα. Ο τέταρτος λόγος είναι ότι απουσιάζει συνεκτίμηση των επιπτώσεων του συνόλου των εγκαταστάσεων. Είδατε τι συμβαίνει μόνο γύρω απ’ την περιοχή της </w:t>
      </w:r>
      <w:proofErr w:type="spellStart"/>
      <w:r w:rsidRPr="00035E3B">
        <w:rPr>
          <w:rFonts w:ascii="Arial" w:hAnsi="Arial" w:cs="Arial"/>
          <w:sz w:val="22"/>
          <w:szCs w:val="22"/>
        </w:rPr>
        <w:t>Παλιοβούνας</w:t>
      </w:r>
      <w:proofErr w:type="spellEnd"/>
      <w:r w:rsidRPr="00035E3B">
        <w:rPr>
          <w:rFonts w:ascii="Arial" w:hAnsi="Arial" w:cs="Arial"/>
          <w:sz w:val="22"/>
          <w:szCs w:val="22"/>
        </w:rPr>
        <w:t xml:space="preserve">. Η ίδια η μελέτη παρουσιάζει άλλες 30 εγκαταστάσεις γύρω από </w:t>
      </w:r>
      <w:r w:rsidRPr="00035E3B">
        <w:rPr>
          <w:rFonts w:ascii="Arial" w:hAnsi="Arial" w:cs="Arial"/>
          <w:sz w:val="22"/>
          <w:szCs w:val="22"/>
        </w:rPr>
        <w:lastRenderedPageBreak/>
        <w:t xml:space="preserve">την υπό </w:t>
      </w:r>
      <w:proofErr w:type="spellStart"/>
      <w:r w:rsidRPr="00035E3B">
        <w:rPr>
          <w:rFonts w:ascii="Arial" w:hAnsi="Arial" w:cs="Arial"/>
          <w:sz w:val="22"/>
          <w:szCs w:val="22"/>
        </w:rPr>
        <w:t>αδειοδότηση</w:t>
      </w:r>
      <w:proofErr w:type="spellEnd"/>
      <w:r w:rsidRPr="00035E3B">
        <w:rPr>
          <w:rFonts w:ascii="Arial" w:hAnsi="Arial" w:cs="Arial"/>
          <w:sz w:val="22"/>
          <w:szCs w:val="22"/>
        </w:rPr>
        <w:t xml:space="preserve"> στο </w:t>
      </w:r>
      <w:proofErr w:type="spellStart"/>
      <w:r w:rsidRPr="00035E3B">
        <w:rPr>
          <w:rFonts w:ascii="Arial" w:hAnsi="Arial" w:cs="Arial"/>
          <w:sz w:val="22"/>
          <w:szCs w:val="22"/>
        </w:rPr>
        <w:t>Τσίβερι</w:t>
      </w:r>
      <w:proofErr w:type="spellEnd"/>
      <w:r w:rsidRPr="00035E3B">
        <w:rPr>
          <w:rFonts w:ascii="Arial" w:hAnsi="Arial" w:cs="Arial"/>
          <w:sz w:val="22"/>
          <w:szCs w:val="22"/>
        </w:rPr>
        <w:t xml:space="preserve">. </w:t>
      </w:r>
      <w:r w:rsidR="00BD4021">
        <w:rPr>
          <w:rFonts w:ascii="Arial" w:hAnsi="Arial" w:cs="Arial"/>
          <w:sz w:val="22"/>
          <w:szCs w:val="22"/>
        </w:rPr>
        <w:t xml:space="preserve"> </w:t>
      </w:r>
      <w:r w:rsidRPr="00035E3B">
        <w:rPr>
          <w:rFonts w:ascii="Arial" w:hAnsi="Arial" w:cs="Arial"/>
          <w:sz w:val="22"/>
          <w:szCs w:val="22"/>
        </w:rPr>
        <w:t xml:space="preserve"> Πού είναι οι </w:t>
      </w:r>
      <w:proofErr w:type="spellStart"/>
      <w:r w:rsidRPr="00035E3B">
        <w:rPr>
          <w:rFonts w:ascii="Arial" w:hAnsi="Arial" w:cs="Arial"/>
          <w:sz w:val="22"/>
          <w:szCs w:val="22"/>
        </w:rPr>
        <w:t>συνεργιστικές</w:t>
      </w:r>
      <w:proofErr w:type="spellEnd"/>
      <w:r w:rsidRPr="00035E3B">
        <w:rPr>
          <w:rFonts w:ascii="Arial" w:hAnsi="Arial" w:cs="Arial"/>
          <w:sz w:val="22"/>
          <w:szCs w:val="22"/>
        </w:rPr>
        <w:t xml:space="preserve"> οι αθροιστικές επιπτώσεις που έχουνε; Αυτό που θα ζητούσε κι ένα μικρό παιδάκι είναι να του πει κάποιος ποιες θα είναι οι συνολικές οι επιπτώσεις που έχει το σύνολο των δραστηριοτήτων. Δεν λειτουργεί από μόνη της ξεχωριστά. Δεν υπάρχουνε τείχη ανάμεσα σ’ αυτές τις εγκαταστάσεις. Και το τελευταίο που θέλουμε να θίξουμε -υπάρχουν πολλά άλλα στα οποία θα επανέλθουμε στη διάρκεια της διαβούλευσης- είναι οι εναλλακτικές λύσεις. Αυτή η κοροϊδία που υποτίθεται, όχι υποτίθεται επιβάλλεται να εξετάζει τη μηδενική λύση μόνο στα λόγια το κάνει όταν εξετάζει την μηδενική λύση λες έχει αυτά τα θετικά, έχει αυτά τα αρνητικά. Αυτοί εδώ τι κάνουν στη μελέτη; Λένε ποια είναι τα θετικά του θα γίνει το έργο. Απίστευτα πράγματα. Αλλά κι όταν εξετάζουνε τα επιμέρους, πώς θα είναι η οδοποιία, πού θα </w:t>
      </w:r>
      <w:proofErr w:type="spellStart"/>
      <w:r w:rsidRPr="00035E3B">
        <w:rPr>
          <w:rFonts w:ascii="Arial" w:hAnsi="Arial" w:cs="Arial"/>
          <w:sz w:val="22"/>
          <w:szCs w:val="22"/>
        </w:rPr>
        <w:t>χωροθετηθεί</w:t>
      </w:r>
      <w:proofErr w:type="spellEnd"/>
      <w:r w:rsidRPr="00035E3B">
        <w:rPr>
          <w:rFonts w:ascii="Arial" w:hAnsi="Arial" w:cs="Arial"/>
          <w:sz w:val="22"/>
          <w:szCs w:val="22"/>
        </w:rPr>
        <w:t xml:space="preserve"> το έργο, πού θα στηθούν οι ανεμογεννήτριες, πού θα πάνε οι γραμμές μεταφοράς, ξέρετε τι κάνουν; Παίρνουν μια αόριστη, γενική, την πιο χειρότερη περίπτωση που θα μπορούσανε να πάνε και συγκρίνουν αυτό που γίνεται με τη χειρότερη και σου λένε αα, είμαστε καλά. Θυμίζει την ιστορία με τον Χότζα και λοιπά. </w:t>
      </w:r>
      <w:r w:rsidRPr="00035E3B">
        <w:rPr>
          <w:rFonts w:ascii="Arial" w:hAnsi="Arial" w:cs="Arial"/>
          <w:b/>
          <w:bCs/>
          <w:sz w:val="22"/>
          <w:szCs w:val="22"/>
        </w:rPr>
        <w:t xml:space="preserve"> </w:t>
      </w:r>
      <w:r w:rsidRPr="00035E3B">
        <w:rPr>
          <w:rFonts w:ascii="Arial" w:hAnsi="Arial" w:cs="Arial"/>
          <w:sz w:val="22"/>
          <w:szCs w:val="22"/>
        </w:rPr>
        <w:t>Το συμπέρασμα είναι ότι υπάρχουν βάσιμοι, ουσιαστικοί λόγοι να απορριφθεί η Μελέτη Περιβαλλοντικών Επιπτώσεων και να υποστηριχθεί το αίτημα πλέον με δεδομένη τη γενικότερη κατάσταση, καμιά νέα ανεμογεννήτρια στον Ελικώνα και σ’ ολόκληρη τη Βοιωτία. Η Βοιωτία το ‘χει δώσει με το παραπάνω χωρίς να υπάρχει και το αντίστοιχο αποτέλεσμα το συνολικότερο, το γενικό.</w:t>
      </w:r>
    </w:p>
    <w:p w:rsidR="00AF2C0C" w:rsidRPr="00035E3B" w:rsidRDefault="00AF2C0C" w:rsidP="0064298E">
      <w:pPr>
        <w:spacing w:line="276" w:lineRule="auto"/>
        <w:jc w:val="both"/>
        <w:rPr>
          <w:rFonts w:ascii="Arial" w:hAnsi="Arial" w:cs="Arial"/>
          <w:sz w:val="22"/>
          <w:szCs w:val="22"/>
        </w:rPr>
      </w:pPr>
    </w:p>
    <w:p w:rsidR="00035E3B" w:rsidRPr="00BD4021" w:rsidRDefault="00F30004" w:rsidP="00035E3B">
      <w:pPr>
        <w:jc w:val="both"/>
        <w:rPr>
          <w:rFonts w:ascii="Arial" w:hAnsi="Arial" w:cs="Arial"/>
          <w:sz w:val="22"/>
          <w:szCs w:val="22"/>
        </w:rPr>
      </w:pPr>
      <w:r w:rsidRPr="00BD4021">
        <w:rPr>
          <w:rFonts w:ascii="Arial" w:hAnsi="Arial" w:cs="Arial"/>
          <w:bCs/>
          <w:sz w:val="22"/>
          <w:szCs w:val="22"/>
        </w:rPr>
        <w:t>Ακολούθως τ</w:t>
      </w:r>
      <w:r w:rsidR="00766999" w:rsidRPr="00BD4021">
        <w:rPr>
          <w:rFonts w:ascii="Arial" w:hAnsi="Arial" w:cs="Arial"/>
          <w:bCs/>
          <w:sz w:val="22"/>
          <w:szCs w:val="22"/>
        </w:rPr>
        <w:t>ο λόγο πήρε ο επικεφαλής της παράταξης «ΛΑΙΚΗ ΣΥΣΠΕΙΡΩΣΗ ΛΙΒΑΔΕΙΑΣ» κ. ΚΟΤΣΙΚΩΝΑΣ</w:t>
      </w:r>
      <w:r w:rsidR="00766999" w:rsidRPr="00BD4021">
        <w:rPr>
          <w:rFonts w:ascii="Arial" w:hAnsi="Arial" w:cs="Arial"/>
          <w:sz w:val="22"/>
          <w:szCs w:val="22"/>
        </w:rPr>
        <w:t xml:space="preserve"> ο οποίος είπε</w:t>
      </w:r>
      <w:r w:rsidR="00E067CE" w:rsidRPr="00BD4021">
        <w:rPr>
          <w:rFonts w:ascii="Arial" w:hAnsi="Arial" w:cs="Arial"/>
          <w:sz w:val="22"/>
          <w:szCs w:val="22"/>
        </w:rPr>
        <w:t xml:space="preserve"> </w:t>
      </w:r>
      <w:r w:rsidR="00766999" w:rsidRPr="00BD4021">
        <w:rPr>
          <w:rFonts w:ascii="Arial" w:hAnsi="Arial" w:cs="Arial"/>
          <w:sz w:val="22"/>
          <w:szCs w:val="22"/>
        </w:rPr>
        <w:t xml:space="preserve"> ότι </w:t>
      </w:r>
      <w:r w:rsidR="00035E3B" w:rsidRPr="00BD4021">
        <w:rPr>
          <w:rFonts w:ascii="Arial" w:hAnsi="Arial" w:cs="Arial"/>
          <w:sz w:val="22"/>
          <w:szCs w:val="22"/>
        </w:rPr>
        <w:t xml:space="preserve">όσοι   ξέρουν το </w:t>
      </w:r>
      <w:proofErr w:type="spellStart"/>
      <w:r w:rsidR="00035E3B" w:rsidRPr="00BD4021">
        <w:rPr>
          <w:rFonts w:ascii="Arial" w:hAnsi="Arial" w:cs="Arial"/>
          <w:sz w:val="22"/>
          <w:szCs w:val="22"/>
        </w:rPr>
        <w:t>Τσίβερι</w:t>
      </w:r>
      <w:proofErr w:type="spellEnd"/>
      <w:r w:rsidR="00035E3B" w:rsidRPr="00BD4021">
        <w:rPr>
          <w:rFonts w:ascii="Arial" w:hAnsi="Arial" w:cs="Arial"/>
          <w:sz w:val="22"/>
          <w:szCs w:val="22"/>
        </w:rPr>
        <w:t xml:space="preserve">, το ‘χουν δει, έχουν περάσει δίπλα, αντιλαμβάνονται ότι το μεγάλο κεφάλαιο δεν έχει ιερό και όσιο. Αυτό είναι κυριολεκτικά τώρα. Το μόνο που τους ενδιαφέρει είναι το κέρδος, τίποτα άλλο. Δεν υπάρχει κανένας απολύτως ηθικός φραγμός, ούτε δισταγμός στην δεδομένη περιβαλλοντική καταστροφή, ούτε σεβασμός της πολιτιστικής κληρονομιάς στο ιερό βουνό του Ελικώνα, ούτε τίποτα. Και αυτό τώρα γίνεται όλο και πιο ξεκάθαρο. Έρχονται ταυτόχρονα και πετάνε στα χωριά εκεί στις λεγόμενες τοπικές κοινωνίες ας πούμε, το κοκαλάκι ή το τυρί ας πούμε το τυράκι των αντισταθμιστικών οφελών λες και μιλάνε σε ιθαγενείς. Πράγματι κάποιοι παρασύρονται ή παρασύρονταν μέχρι τώρα, κάποιοι είχαν και οικονομικά οφέλη, μικροσυμφέροντα και τα λοιπά. Όλα αυτά βέβαια δεν τα έκαναν οι μεγάλες αυτές, οι κολοσσοί επιχειρήσεις ας πούμε του κλάδου του ενεργειακού κλάδου από μόνες. Το έκαναν με τις πλάτες των κυβερνήσεων, με το θεσμικό πλαίσιο που οι κυβερνήσεις, η Βουλή φρόντιζε να είναι κατάλληλο, να τους ευνοεί και έχουμε φτάσει στην αποθέωση του τελευταίου νόμου που ψηφίστηκε απ’ τη σημερινή κυβέρνηση το Μάη που τους δίνει απλόχερα τα πάντα κι ουσιαστικά καταργεί κάθε δυνατότητα θεσμικής αντίστασης ας πούμε. Με τις πλάτες λοιπόν των κυβερνήσεων, όλων των κυβερνήσεων των τελευταίων και με τη σημερινή ακόμα περισσότερα, αγνοούν ακόμα και τις δασικές υπηρεσίες, αγνοούν εισηγήσεις αρμόδιων υπηρεσιών, δεν υπολογίζουν τίποτα. Ξαναλέω, μόνο το κέρδος τους έχουν Θεό και τίποτα άλλο. Αυτό που θα πρέπει με βάση την κατάσταση αυτή που έχει διαμορφωθεί, θα πρέπει ο λαός επιτέλους και για τον τομέα αυτό, στο σημείο αυτό θα βγάλει κάποια συμπεράσματα και θα πρέπει να οργανωθεί. Θα πρέπει να οργανώσει την αντίστασή του γιατί άλλος τρόπος για να εμποδίσει την ολική καταστροφή του περιβάλλοντος και της τσέπης του, των λαϊκών οικογενειών, δεν υπάρχει. Εμείς ως Λαϊκή Συσπείρωση ήταν πάγια η θέση μας ενάντια στις Μελέτες Περιβαλλοντικών Επιπτώσεων που έρχονταν στο Δημοτικό Συμβούλιο της Λιβαδειάς για τις ΑΠΕ, γιατί έτσι όπως γίνεται η διαδικασία, δηλαδή, επιγραμματικά επισημαίνω την άναρχη χωρίς κεντρικό σχεδιασμό τοποθέτησή τους και που κατά βάση συνήθως ή πάντα είχαν αρνητικές επιπτώσεις για το περιβάλλον, την απελευθέρωση της ενέργειας που έχει ανοίξει την όρεξη των μεγάλων συμφερόντων και γίνεται πραγματικά ένα οικονομικό πάρτι στον τομέα αυτό, απ’ το οποίο αποκομίζουν αυτές οι εταιρείες τεράστια οικονομικά έσοδα αλλά απ’ το πάρτι αυτό οι εργαζόμενοι, τα λαϊκά νοικοκυριά όχι απλά δεν είναι καλεσμένοι στο πάρτι το συγκεκριμένο, αλλά καλούνται να πληρώσουν και το μάρμαρο, να πληρώσουν το λογαριασμό και τον πληρώνουν αδρά μέσα απ’ τους λογαριασμούς της ΔΕΗ και όλων των </w:t>
      </w:r>
      <w:proofErr w:type="spellStart"/>
      <w:r w:rsidR="00035E3B" w:rsidRPr="00BD4021">
        <w:rPr>
          <w:rFonts w:ascii="Arial" w:hAnsi="Arial" w:cs="Arial"/>
          <w:sz w:val="22"/>
          <w:szCs w:val="22"/>
        </w:rPr>
        <w:t>παρόχων</w:t>
      </w:r>
      <w:proofErr w:type="spellEnd"/>
      <w:r w:rsidR="00035E3B" w:rsidRPr="00BD4021">
        <w:rPr>
          <w:rFonts w:ascii="Arial" w:hAnsi="Arial" w:cs="Arial"/>
          <w:sz w:val="22"/>
          <w:szCs w:val="22"/>
        </w:rPr>
        <w:t xml:space="preserve"> εν πάση περιπτώσει. Στην πάγια αυτή θέση μας, όπως γνωρίζετε αγαπητοί και αγαπητές κυρίες και κύριοι συνάδελφοι, συνήθως ήμασταν μόνοι ως Λαϊκή Συσπείρωση. Πολλές φορές και γραφικοί δηλαδή. Είχαμε τη συμπαράσταση κάποιον τοπικών κοινωνιών, </w:t>
      </w:r>
      <w:r w:rsidR="00035E3B" w:rsidRPr="00BD4021">
        <w:rPr>
          <w:rFonts w:ascii="Arial" w:hAnsi="Arial" w:cs="Arial"/>
          <w:sz w:val="22"/>
          <w:szCs w:val="22"/>
        </w:rPr>
        <w:lastRenderedPageBreak/>
        <w:t xml:space="preserve">κάποιων που αντιστέκονταν οργανώσεων, ομάδων και τα λοιπά, είχαμε την υποστήριξη αυτών αλλά μέσα στα θεσμικά όργανα του Δήμου ήμασταν συνήθως μόνοι. Τελευταία βέβαια βλέπουμε ότι υπάρχουνε έτσι και με τις πιέσεις που έχετε δεχτεί, συνάδελφοι, από τις τοπικές κοινωνίες αλλά και από την κατάσταση. Είδατε ποια είναι η κατάσταση. Είδατε αυτή η ανοχή που δείχνατε όλα αυτά τα χρόνια, που στηρίζατε με την ψήφο σας στα προηγούμενα Δημοτικά Συμβούλια -και σ’ αυτό το κάνατε κάποιοι από σας- ορισμένες τέτοιες μελέτες, πού οδήγησαν. Οδήγησαν ας πούμε στον Ελικώνα, για τον οποίο συζητάμε τώρα, να έχει φτάσει σε σημείο όχι απλά κορεσμού αλλά και με τα στοιχεία που έδωσε νωρίτερα ο κύριος Κεφαλάς, όσα ξέρουμε, εντάξει, όσοι ξέρουμε, αλλά νομίζω ήταν αναλυτικά και στην εισήγηση που δεν πρόλαβε να την αναπτύξει προφορικά, μας την είχε, είχε φροντίσει, είχε την ευγένεια και την καλοσύνη να μας τη δώσει να την μελετήσουμε. Βλέπουμε ότι ο Ελικώνας θα γίνει ένα, από </w:t>
      </w:r>
      <w:proofErr w:type="spellStart"/>
      <w:r w:rsidR="00035E3B" w:rsidRPr="00BD4021">
        <w:rPr>
          <w:rFonts w:ascii="Arial" w:hAnsi="Arial" w:cs="Arial"/>
          <w:sz w:val="22"/>
          <w:szCs w:val="22"/>
        </w:rPr>
        <w:t>ελατοδάσος</w:t>
      </w:r>
      <w:proofErr w:type="spellEnd"/>
      <w:r w:rsidR="00035E3B" w:rsidRPr="00BD4021">
        <w:rPr>
          <w:rFonts w:ascii="Arial" w:hAnsi="Arial" w:cs="Arial"/>
          <w:sz w:val="22"/>
          <w:szCs w:val="22"/>
        </w:rPr>
        <w:t>, καταφύγιο ανεμογεννητριών. Χρησιμοποιείτε βέβαια κι επικαλείστε για την αλλαγή της τάσης αυτής και τις τοπικές κοινωνίες δηλαδή εννοείται εσείς τα τοπικά συμβούλια, εμείς όταν λέμε τοπικές κοινωνίες το ξεκαθαρίζουμε εννοούμε τον κόσμο, το λαό, τις οργανώσεις, τις κινήσεις που δραστηριοποιούνται στον τομέα αυτό. Χαιρετίζουμε σε κάθε περίπτωση την αλλαγή αυτή στάση σας, ευχόμαστε να έχει μόνιμο χαρακτήρα γιατί δυστυχώς δεν θα είναι το μοναδικό θέμα που θα δούμε, συνεχώς θα έρχονται αντίστοιχα θέματα για μελέτες, έγκριση αντίστοιχων μελετών. Αυτό που θέλουμε και θέτουμε τώρα πλέον και νομίζω τίθεται εκ των πραγμάτων, είναι υποχρέωσή μας, ως όργανα να το κάνουμε, είναι να οργανώσουμε όσο καλύτερα την αντίσταση, την πάλη μας γιατί διαφορετικά όπως γνωρίζετε έχουν φροντίσει οι κυβερνήσεις να έχουμε απλά γνωμοδοτικό χαρακτήρα οι αποφάσεις μας.</w:t>
      </w:r>
      <w:r w:rsidR="00035E3B" w:rsidRPr="00BD4021">
        <w:rPr>
          <w:rFonts w:ascii="Arial" w:hAnsi="Arial" w:cs="Arial"/>
          <w:b/>
          <w:bCs/>
          <w:sz w:val="22"/>
          <w:szCs w:val="22"/>
        </w:rPr>
        <w:t xml:space="preserve">  </w:t>
      </w:r>
      <w:r w:rsidR="00035E3B" w:rsidRPr="00BD4021">
        <w:rPr>
          <w:rFonts w:ascii="Arial" w:hAnsi="Arial" w:cs="Arial"/>
          <w:sz w:val="22"/>
          <w:szCs w:val="22"/>
        </w:rPr>
        <w:t xml:space="preserve">Συνεπώς και κλείνω, επειδή έχουν και άλλοι συνάδελφοι να μιλήσουν, πρέπει να πάρουμε συγκεκριμένες πρωτοβουλίες. Καταρχήν να παραστούνε εκπρόσωποί μας, ο Δήμαρχος, οι επικεφαλής των παρατάξεων, όποιοι θέλετε, σε όλα τα όργανα στην Περιφέρεια, στην Αποκεντρωμένη, οπουδήποτε, σε υπουργεία, με διαμαρτυρίες, να οργανώσουμε όσο καλύτερα, να </w:t>
      </w:r>
      <w:proofErr w:type="spellStart"/>
      <w:r w:rsidR="00035E3B" w:rsidRPr="00BD4021">
        <w:rPr>
          <w:rFonts w:ascii="Arial" w:hAnsi="Arial" w:cs="Arial"/>
          <w:sz w:val="22"/>
          <w:szCs w:val="22"/>
        </w:rPr>
        <w:t>συστρατευτούμε</w:t>
      </w:r>
      <w:proofErr w:type="spellEnd"/>
      <w:r w:rsidR="00035E3B" w:rsidRPr="00BD4021">
        <w:rPr>
          <w:rFonts w:ascii="Arial" w:hAnsi="Arial" w:cs="Arial"/>
          <w:sz w:val="22"/>
          <w:szCs w:val="22"/>
        </w:rPr>
        <w:t xml:space="preserve"> με κινήσεις που υπάρχουν που είναι πιο οργανωμένες, όπως το Δίκτυο Βοιωτών, όπως στο </w:t>
      </w:r>
      <w:proofErr w:type="spellStart"/>
      <w:r w:rsidR="00035E3B" w:rsidRPr="00BD4021">
        <w:rPr>
          <w:rFonts w:ascii="Arial" w:hAnsi="Arial" w:cs="Arial"/>
          <w:sz w:val="22"/>
          <w:szCs w:val="22"/>
        </w:rPr>
        <w:t>Κυριάκι</w:t>
      </w:r>
      <w:proofErr w:type="spellEnd"/>
      <w:r w:rsidR="00035E3B" w:rsidRPr="00BD4021">
        <w:rPr>
          <w:rFonts w:ascii="Arial" w:hAnsi="Arial" w:cs="Arial"/>
          <w:sz w:val="22"/>
          <w:szCs w:val="22"/>
        </w:rPr>
        <w:t xml:space="preserve"> οι σύλλογοι, όλοι μαζί, μέσα στην Επιτροπή Αγώνα του </w:t>
      </w:r>
      <w:proofErr w:type="spellStart"/>
      <w:r w:rsidR="00035E3B" w:rsidRPr="00BD4021">
        <w:rPr>
          <w:rFonts w:ascii="Arial" w:hAnsi="Arial" w:cs="Arial"/>
          <w:sz w:val="22"/>
          <w:szCs w:val="22"/>
        </w:rPr>
        <w:t>Κυριακίου</w:t>
      </w:r>
      <w:proofErr w:type="spellEnd"/>
      <w:r w:rsidR="00035E3B" w:rsidRPr="00BD4021">
        <w:rPr>
          <w:rFonts w:ascii="Arial" w:hAnsi="Arial" w:cs="Arial"/>
          <w:sz w:val="22"/>
          <w:szCs w:val="22"/>
        </w:rPr>
        <w:t xml:space="preserve"> είπε η κυρία </w:t>
      </w:r>
      <w:proofErr w:type="spellStart"/>
      <w:r w:rsidR="00035E3B" w:rsidRPr="00BD4021">
        <w:rPr>
          <w:rFonts w:ascii="Arial" w:hAnsi="Arial" w:cs="Arial"/>
          <w:sz w:val="22"/>
          <w:szCs w:val="22"/>
        </w:rPr>
        <w:t>Σβολιαντοπούλου</w:t>
      </w:r>
      <w:proofErr w:type="spellEnd"/>
      <w:r w:rsidR="00035E3B" w:rsidRPr="00BD4021">
        <w:rPr>
          <w:rFonts w:ascii="Arial" w:hAnsi="Arial" w:cs="Arial"/>
          <w:sz w:val="22"/>
          <w:szCs w:val="22"/>
        </w:rPr>
        <w:t xml:space="preserve"> δραστηριοποιούνται όλοι οι τοπικοί σύλλογοι. Ε, δεν είναι όλοι άσχετοι με το ζήτημα, πρέπει να σταθούμε στο πλευρό τους άμα θέλουμε να παίξουμε πραγματικά το ρόλο που μας αρμόζει, που μας έχει τάξει ο λαός και αυτό εμείς θεωρούμε ότι παίζουμε όλα αυτά τα χρόνια.  </w:t>
      </w:r>
    </w:p>
    <w:p w:rsidR="00035E3B" w:rsidRPr="00BD4021" w:rsidRDefault="00035E3B" w:rsidP="00035E3B">
      <w:pPr>
        <w:jc w:val="both"/>
        <w:rPr>
          <w:rFonts w:ascii="Arial" w:hAnsi="Arial" w:cs="Arial"/>
          <w:sz w:val="22"/>
          <w:szCs w:val="22"/>
        </w:rPr>
      </w:pPr>
    </w:p>
    <w:p w:rsidR="00035E3B" w:rsidRPr="00BD4021" w:rsidRDefault="00035E3B" w:rsidP="00035E3B">
      <w:pPr>
        <w:jc w:val="both"/>
        <w:rPr>
          <w:rFonts w:ascii="Arial" w:hAnsi="Arial" w:cs="Arial"/>
          <w:sz w:val="22"/>
          <w:szCs w:val="22"/>
        </w:rPr>
      </w:pPr>
      <w:r w:rsidRPr="00BD4021">
        <w:rPr>
          <w:rFonts w:ascii="Arial" w:hAnsi="Arial" w:cs="Arial"/>
          <w:sz w:val="22"/>
          <w:szCs w:val="22"/>
        </w:rPr>
        <w:t xml:space="preserve">Ο επικεφαλής της παράταξης «ΑΛΛΑΖΟΥΜΕ ΣΕΛΙΔΑ» κ. </w:t>
      </w:r>
      <w:proofErr w:type="spellStart"/>
      <w:r w:rsidRPr="00BD4021">
        <w:rPr>
          <w:rFonts w:ascii="Arial" w:hAnsi="Arial" w:cs="Arial"/>
          <w:sz w:val="22"/>
          <w:szCs w:val="22"/>
        </w:rPr>
        <w:t>Καραμάνης</w:t>
      </w:r>
      <w:proofErr w:type="spellEnd"/>
      <w:r w:rsidRPr="00BD4021">
        <w:rPr>
          <w:rFonts w:ascii="Arial" w:hAnsi="Arial" w:cs="Arial"/>
          <w:sz w:val="22"/>
          <w:szCs w:val="22"/>
        </w:rPr>
        <w:t xml:space="preserve"> είπε ότι εδώ βρισκόμαστε μπροστά σε μία πολύ ιδιαίτερη περίπτωση. </w:t>
      </w:r>
      <w:r w:rsidR="00BD4021">
        <w:rPr>
          <w:rFonts w:ascii="Arial" w:hAnsi="Arial" w:cs="Arial"/>
          <w:sz w:val="22"/>
          <w:szCs w:val="22"/>
        </w:rPr>
        <w:t>Μ</w:t>
      </w:r>
      <w:r w:rsidRPr="00BD4021">
        <w:rPr>
          <w:rFonts w:ascii="Arial" w:hAnsi="Arial" w:cs="Arial"/>
          <w:sz w:val="22"/>
          <w:szCs w:val="22"/>
        </w:rPr>
        <w:t xml:space="preserve">ιλάμε πάλι για μετατροπή της Βοιωτίας σε έναν άλλου είδους σκουπιδότοπο, όπως έχει γίνει και σε άλλες περιπτώσεις. Αυτή τη φορά είναι ένας χώρος εναπόθεσης εύκολης και φτηνής εγκατάστασης αιολικής ενέργειας. Κι είναι ξεκάθαρο αυτό. Μία έκταση γεωγραφική του 2,5% της ελληνικής επικράτειας δέχεται μία επιβάρυνση 12,3% των πανελλαδικών ΑΠΕ. Αυτό είναι μια τεράστια, </w:t>
      </w:r>
      <w:r w:rsidR="00BD4021">
        <w:rPr>
          <w:rFonts w:ascii="Arial" w:hAnsi="Arial" w:cs="Arial"/>
          <w:sz w:val="22"/>
          <w:szCs w:val="22"/>
        </w:rPr>
        <w:t xml:space="preserve"> </w:t>
      </w:r>
      <w:r w:rsidRPr="00BD4021">
        <w:rPr>
          <w:rFonts w:ascii="Arial" w:hAnsi="Arial" w:cs="Arial"/>
          <w:sz w:val="22"/>
          <w:szCs w:val="22"/>
        </w:rPr>
        <w:t xml:space="preserve"> ανισορροπία και μία τεράστια εκμετάλλευση, αν θέλετε, εγώ θα το ‘λεγα μία επέλαση, έτσι, η οποία γίνεται και εδώ θα συμφωνήσω με τον κύριο </w:t>
      </w:r>
      <w:proofErr w:type="spellStart"/>
      <w:r w:rsidRPr="00BD4021">
        <w:rPr>
          <w:rFonts w:ascii="Arial" w:hAnsi="Arial" w:cs="Arial"/>
          <w:sz w:val="22"/>
          <w:szCs w:val="22"/>
        </w:rPr>
        <w:t>Κοτσικώνα</w:t>
      </w:r>
      <w:proofErr w:type="spellEnd"/>
      <w:r w:rsidRPr="00BD4021">
        <w:rPr>
          <w:rFonts w:ascii="Arial" w:hAnsi="Arial" w:cs="Arial"/>
          <w:sz w:val="22"/>
          <w:szCs w:val="22"/>
        </w:rPr>
        <w:t>, είναι γνωστές οι πολιτικές διαφωνίες που έχουμε, αλλά δεν μπορεί να ερμηνευτεί αλλιώς παρά ως μια προσπάθεια αποκόμισης εύκολου και γρήγορου κέρδους. Ως προς τις προτάσεις</w:t>
      </w:r>
      <w:r w:rsidR="00BD4021">
        <w:rPr>
          <w:rFonts w:ascii="Arial" w:hAnsi="Arial" w:cs="Arial"/>
          <w:sz w:val="22"/>
          <w:szCs w:val="22"/>
        </w:rPr>
        <w:t xml:space="preserve"> </w:t>
      </w:r>
      <w:r w:rsidRPr="00BD4021">
        <w:rPr>
          <w:rFonts w:ascii="Arial" w:hAnsi="Arial" w:cs="Arial"/>
          <w:sz w:val="22"/>
          <w:szCs w:val="22"/>
        </w:rPr>
        <w:t xml:space="preserve"> όποιες μεμονωμένες αποφάσεις παίρνουμε έτσι αποσπασματικά κατά περίπτωση </w:t>
      </w:r>
      <w:r w:rsidR="00BD4021">
        <w:rPr>
          <w:rFonts w:ascii="Arial" w:hAnsi="Arial" w:cs="Arial"/>
          <w:sz w:val="22"/>
          <w:szCs w:val="22"/>
        </w:rPr>
        <w:t xml:space="preserve"> </w:t>
      </w:r>
      <w:r w:rsidRPr="00BD4021">
        <w:rPr>
          <w:rFonts w:ascii="Arial" w:hAnsi="Arial" w:cs="Arial"/>
          <w:sz w:val="22"/>
          <w:szCs w:val="22"/>
        </w:rPr>
        <w:t xml:space="preserve"> πηγαίνουν στην περιφέρεια και βρισκόμαστε όλοι μπροστά στη δυσάρεστη έκπληξη κάθε φορά να λαμβάνονται άλλες αποφάσεις από αυτές που παίρνουν οι τοπικές κοινωνίες, θεωρώ ότι πρέπει να πάμε σε μια άλλη μορφή δράσης αν θέλουμε να σώσουμε τον αναξιοποίητο δυστυχώς πλούτο μας, τον Ελικώνα, που δεν νομίζω ότι έχουμε συνειδητοποιήσει ούτε στο ελάχιστο τι σημαίνει γι’ αυτό τον τόπο και τι αναπτυξιακές προοπτικές θα μπορούσε να δημιουργήσει στο μέλλον αν αξιοποιηθεί με άλλους τρόπους όχι με αυτούς που συζητάμε τώρα. Εδώ λοιπόν τίθεται, </w:t>
      </w:r>
      <w:r w:rsidR="00BD4021">
        <w:rPr>
          <w:rFonts w:ascii="Arial" w:hAnsi="Arial" w:cs="Arial"/>
          <w:sz w:val="22"/>
          <w:szCs w:val="22"/>
        </w:rPr>
        <w:t>και</w:t>
      </w:r>
      <w:r w:rsidRPr="00BD4021">
        <w:rPr>
          <w:rFonts w:ascii="Arial" w:hAnsi="Arial" w:cs="Arial"/>
          <w:sz w:val="22"/>
          <w:szCs w:val="22"/>
        </w:rPr>
        <w:t xml:space="preserve"> αναδεικνύεται αυτό το θέμα σε ένα κύριο και καίριο θέμα διεκδίκησης για τα επόμενα χρόνια, αλλά με αρχή το αμέσως επόμενο διάστημα. Απαιτείται ενεργοποίηση σε πολιτικό επίπεδο. Η πρόταση η προσωπική μου είναι ότι πρέπει ο Δήμαρχος με όποιους επιθυμεί κοντά του, πολλές φορές έχω προτείνει και στο παρελθόν σε ανάλογες κρίσιμες στιγμές να </w:t>
      </w:r>
      <w:proofErr w:type="spellStart"/>
      <w:r w:rsidRPr="00BD4021">
        <w:rPr>
          <w:rFonts w:ascii="Arial" w:hAnsi="Arial" w:cs="Arial"/>
          <w:sz w:val="22"/>
          <w:szCs w:val="22"/>
        </w:rPr>
        <w:t>συστρατευτεί</w:t>
      </w:r>
      <w:proofErr w:type="spellEnd"/>
      <w:r w:rsidRPr="00BD4021">
        <w:rPr>
          <w:rFonts w:ascii="Arial" w:hAnsi="Arial" w:cs="Arial"/>
          <w:sz w:val="22"/>
          <w:szCs w:val="22"/>
        </w:rPr>
        <w:t xml:space="preserve"> όλο το Δημοτικό Συμβούλιο εφόσον συμφωνούμε στην κυρία πολιτική κατεύθυνση, να </w:t>
      </w:r>
      <w:r w:rsidRPr="00BD4021">
        <w:rPr>
          <w:rFonts w:ascii="Arial" w:hAnsi="Arial" w:cs="Arial"/>
          <w:sz w:val="22"/>
          <w:szCs w:val="22"/>
        </w:rPr>
        <w:lastRenderedPageBreak/>
        <w:t xml:space="preserve">κινητοποιήσουμε τους βουλευτές του νομού και τους δημάρχους όλου του νόμου γιατί ο Ελικώνας με τον έναν ή με τον άλλο τρόπο αφορά όλο το νομό Βοιωτίας, εμείς όμως είμαστε η πρωτεύουσα του νομού κι ο Δήμαρχος της πρωτεύουσας είναι και ο πρώτος τη τάξει Δήμαρχος του νόμου, κατά την άποψή μου, θα πρέπει λοιπόν να πάρουμε πρωτοβουλίες με πρώτο τον κύριο Δήμαρχο ώστε συνολικά ο περιφερειάρχης, οι βουλευτές, οι δήμαρχοι κι αντιπροσωπείες από όλες τις παρατάξεις, μαζί με τις οργανώσεις να γίνουν παραστάσεις στο υπουργείο Περιβάλλοντος ώστε να αναδειχθεί το πρόβλημα και να ορθώσουμε το ανάστημά μας σ’ αυτή την επέλαση που γίνεται. </w:t>
      </w:r>
      <w:r w:rsidR="00B145B1">
        <w:rPr>
          <w:rFonts w:ascii="Arial" w:hAnsi="Arial" w:cs="Arial"/>
          <w:sz w:val="22"/>
          <w:szCs w:val="22"/>
        </w:rPr>
        <w:t xml:space="preserve"> </w:t>
      </w:r>
      <w:r w:rsidRPr="00BD4021">
        <w:rPr>
          <w:rFonts w:ascii="Arial" w:hAnsi="Arial" w:cs="Arial"/>
          <w:sz w:val="22"/>
          <w:szCs w:val="22"/>
        </w:rPr>
        <w:t xml:space="preserve">Δηλαδή δεν μπορεί κανείς </w:t>
      </w:r>
      <w:r w:rsidR="00B145B1">
        <w:rPr>
          <w:rFonts w:ascii="Arial" w:hAnsi="Arial" w:cs="Arial"/>
          <w:sz w:val="22"/>
          <w:szCs w:val="22"/>
        </w:rPr>
        <w:t xml:space="preserve"> </w:t>
      </w:r>
      <w:r w:rsidRPr="00BD4021">
        <w:rPr>
          <w:rFonts w:ascii="Arial" w:hAnsi="Arial" w:cs="Arial"/>
          <w:sz w:val="22"/>
          <w:szCs w:val="22"/>
        </w:rPr>
        <w:t xml:space="preserve"> να συνειδητοποιήσει τι κατάληψη έχει γίνει σ’ αυτό το πανέμορφο βουνό και μάλιστα στις </w:t>
      </w:r>
      <w:proofErr w:type="spellStart"/>
      <w:r w:rsidRPr="00BD4021">
        <w:rPr>
          <w:rFonts w:ascii="Arial" w:hAnsi="Arial" w:cs="Arial"/>
          <w:sz w:val="22"/>
          <w:szCs w:val="22"/>
        </w:rPr>
        <w:t>ελατόφυτες</w:t>
      </w:r>
      <w:proofErr w:type="spellEnd"/>
      <w:r w:rsidRPr="00BD4021">
        <w:rPr>
          <w:rFonts w:ascii="Arial" w:hAnsi="Arial" w:cs="Arial"/>
          <w:sz w:val="22"/>
          <w:szCs w:val="22"/>
        </w:rPr>
        <w:t xml:space="preserve"> περιοχές του από τις ανεμογεννήτριες κι αν υλοποιηθούν και τα σχέδια που επίκεινται τότε πραγματικά θα μιλάμε για ένα δάσος από ανεμογεννήτριες. Θέλω λοιπόν να μείνω και να τελειώσω μ’ αυτό, περιμένω απ’ τον κύριο Δήμαρχο να διαμορφώσει ή αν θέλει να </w:t>
      </w:r>
      <w:proofErr w:type="spellStart"/>
      <w:r w:rsidRPr="00BD4021">
        <w:rPr>
          <w:rFonts w:ascii="Arial" w:hAnsi="Arial" w:cs="Arial"/>
          <w:sz w:val="22"/>
          <w:szCs w:val="22"/>
        </w:rPr>
        <w:t>συνδιαμορφώσουμε</w:t>
      </w:r>
      <w:proofErr w:type="spellEnd"/>
      <w:r w:rsidRPr="00BD4021">
        <w:rPr>
          <w:rFonts w:ascii="Arial" w:hAnsi="Arial" w:cs="Arial"/>
          <w:sz w:val="22"/>
          <w:szCs w:val="22"/>
        </w:rPr>
        <w:t xml:space="preserve"> μαζί ένα πλάνο δράσης, να κινητοποιήσουμε όλους τους σημαντικούς πολιτικούς παράγοντες, </w:t>
      </w:r>
      <w:proofErr w:type="spellStart"/>
      <w:r w:rsidRPr="00BD4021">
        <w:rPr>
          <w:rFonts w:ascii="Arial" w:hAnsi="Arial" w:cs="Arial"/>
          <w:sz w:val="22"/>
          <w:szCs w:val="22"/>
        </w:rPr>
        <w:t>επαναλάμβανω</w:t>
      </w:r>
      <w:proofErr w:type="spellEnd"/>
      <w:r w:rsidRPr="00BD4021">
        <w:rPr>
          <w:rFonts w:ascii="Arial" w:hAnsi="Arial" w:cs="Arial"/>
          <w:sz w:val="22"/>
          <w:szCs w:val="22"/>
        </w:rPr>
        <w:t xml:space="preserve"> και τον περιφερειάρχη και τους βουλευτές και την </w:t>
      </w:r>
      <w:proofErr w:type="spellStart"/>
      <w:r w:rsidRPr="00BD4021">
        <w:rPr>
          <w:rFonts w:ascii="Arial" w:hAnsi="Arial" w:cs="Arial"/>
          <w:sz w:val="22"/>
          <w:szCs w:val="22"/>
        </w:rPr>
        <w:t>αντιπεριφερειάρχη</w:t>
      </w:r>
      <w:proofErr w:type="spellEnd"/>
      <w:r w:rsidRPr="00BD4021">
        <w:rPr>
          <w:rFonts w:ascii="Arial" w:hAnsi="Arial" w:cs="Arial"/>
          <w:sz w:val="22"/>
          <w:szCs w:val="22"/>
        </w:rPr>
        <w:t xml:space="preserve"> Βοιωτίας, γιατί το θέμα έχει αναδειχθεί σε καθαρά βιοτικό πρόβλημα. Είναι ένα θέμα που πραγματικά είναι μια μεγάλη πληγή και θα μας στοιχίσει πάρα πολύ στο μέλλον. Αυτό ήθελα να πω, και στη διάθεση και του Δημάρχου και των συναδέλφων για </w:t>
      </w:r>
      <w:proofErr w:type="spellStart"/>
      <w:r w:rsidRPr="00BD4021">
        <w:rPr>
          <w:rFonts w:ascii="Arial" w:hAnsi="Arial" w:cs="Arial"/>
          <w:sz w:val="22"/>
          <w:szCs w:val="22"/>
        </w:rPr>
        <w:t>ό,τι</w:t>
      </w:r>
      <w:proofErr w:type="spellEnd"/>
      <w:r w:rsidRPr="00BD4021">
        <w:rPr>
          <w:rFonts w:ascii="Arial" w:hAnsi="Arial" w:cs="Arial"/>
          <w:sz w:val="22"/>
          <w:szCs w:val="22"/>
        </w:rPr>
        <w:t xml:space="preserve"> περαιτέρω.</w:t>
      </w:r>
    </w:p>
    <w:p w:rsidR="00766999" w:rsidRPr="00BD4021" w:rsidRDefault="00766999" w:rsidP="00F30004">
      <w:pPr>
        <w:spacing w:line="276" w:lineRule="auto"/>
        <w:jc w:val="both"/>
        <w:rPr>
          <w:rFonts w:ascii="Arial" w:hAnsi="Arial" w:cs="Arial"/>
          <w:sz w:val="22"/>
          <w:szCs w:val="22"/>
        </w:rPr>
      </w:pPr>
    </w:p>
    <w:p w:rsidR="007A4A76" w:rsidRDefault="00035E3B" w:rsidP="00035E3B">
      <w:pPr>
        <w:spacing w:line="276" w:lineRule="auto"/>
        <w:jc w:val="both"/>
        <w:rPr>
          <w:rFonts w:ascii="Arial" w:hAnsi="Arial" w:cs="Arial"/>
          <w:sz w:val="22"/>
          <w:szCs w:val="22"/>
        </w:rPr>
      </w:pPr>
      <w:r w:rsidRPr="00BD4021">
        <w:rPr>
          <w:rFonts w:ascii="Arial" w:hAnsi="Arial" w:cs="Arial"/>
          <w:bCs/>
          <w:sz w:val="22"/>
          <w:szCs w:val="22"/>
        </w:rPr>
        <w:t xml:space="preserve"> Ο </w:t>
      </w:r>
      <w:r w:rsidR="00766999" w:rsidRPr="00BD4021">
        <w:rPr>
          <w:rFonts w:ascii="Arial" w:hAnsi="Arial" w:cs="Arial"/>
          <w:bCs/>
          <w:sz w:val="22"/>
          <w:szCs w:val="22"/>
        </w:rPr>
        <w:t xml:space="preserve"> κ. Δήμαρχος </w:t>
      </w:r>
      <w:r w:rsidRPr="00BD4021">
        <w:rPr>
          <w:rFonts w:ascii="Arial" w:hAnsi="Arial" w:cs="Arial"/>
          <w:bCs/>
          <w:sz w:val="22"/>
          <w:szCs w:val="22"/>
        </w:rPr>
        <w:t xml:space="preserve">κλείνοντας </w:t>
      </w:r>
      <w:r w:rsidR="00766999" w:rsidRPr="00BD4021">
        <w:rPr>
          <w:rFonts w:ascii="Arial" w:hAnsi="Arial" w:cs="Arial"/>
          <w:bCs/>
          <w:sz w:val="22"/>
          <w:szCs w:val="22"/>
        </w:rPr>
        <w:t xml:space="preserve">τόνισε </w:t>
      </w:r>
      <w:r w:rsidRPr="00BD4021">
        <w:rPr>
          <w:rFonts w:ascii="Arial" w:hAnsi="Arial" w:cs="Arial"/>
          <w:sz w:val="22"/>
          <w:szCs w:val="22"/>
        </w:rPr>
        <w:t xml:space="preserve">  </w:t>
      </w:r>
      <w:r w:rsidR="00386044" w:rsidRPr="00BD4021">
        <w:rPr>
          <w:rFonts w:ascii="Arial" w:hAnsi="Arial" w:cs="Arial"/>
          <w:sz w:val="22"/>
          <w:szCs w:val="22"/>
        </w:rPr>
        <w:t xml:space="preserve"> </w:t>
      </w:r>
      <w:r w:rsidRPr="00BD4021">
        <w:rPr>
          <w:rFonts w:ascii="Arial" w:hAnsi="Arial" w:cs="Arial"/>
          <w:sz w:val="22"/>
          <w:szCs w:val="22"/>
        </w:rPr>
        <w:t xml:space="preserve"> ότι αυτές οι ανεμογεννήτριες δεν μπήκαν μόνες τους, ούτε τις έφερε ένας επιχειρηματίας. Είπα και δεσμεύτηκα απ’ αρχής της δημοτικής μας θητείας ότι θα ακολουθήσω τη βούληση των τοπικών κοινωνιών που ναι εγώ τις εκλαμβάνω διά της εκπροσώπησης των τοπικών κοινοτήτων. Το ίδιο έπραξα και τα δύο χρόνια που ήμουν </w:t>
      </w:r>
      <w:proofErr w:type="spellStart"/>
      <w:r w:rsidRPr="00BD4021">
        <w:rPr>
          <w:rFonts w:ascii="Arial" w:hAnsi="Arial" w:cs="Arial"/>
          <w:sz w:val="22"/>
          <w:szCs w:val="22"/>
        </w:rPr>
        <w:t>αντιπεριφερειάρχης</w:t>
      </w:r>
      <w:proofErr w:type="spellEnd"/>
      <w:r w:rsidRPr="00BD4021">
        <w:rPr>
          <w:rFonts w:ascii="Arial" w:hAnsi="Arial" w:cs="Arial"/>
          <w:sz w:val="22"/>
          <w:szCs w:val="22"/>
        </w:rPr>
        <w:t xml:space="preserve"> περιβάλλοντος. Δεν περιαυτολογώ, υπάρχει μία ιστορία εκεί, έδωσα έναν πολύ μεγάλο αγώνα, όχι γιατί είμαι αντίθετος των επενδύσεων αυτών πάντα με προϋποθέσεις, πάντα με χωροταξικά σχέδια, πάντα με προστασία της άγριας φύσης και της άγριας ζώνης και των πτηνών, ωστόσο θα παραμείνω υπέρμαχος της βούλησης της τοπικής κοινωνίας. Αυτά τα δύο χρόνια σαν </w:t>
      </w:r>
      <w:proofErr w:type="spellStart"/>
      <w:r w:rsidRPr="00BD4021">
        <w:rPr>
          <w:rFonts w:ascii="Arial" w:hAnsi="Arial" w:cs="Arial"/>
          <w:sz w:val="22"/>
          <w:szCs w:val="22"/>
        </w:rPr>
        <w:t>αντιπεριφερειάρχης</w:t>
      </w:r>
      <w:proofErr w:type="spellEnd"/>
      <w:r w:rsidRPr="00BD4021">
        <w:rPr>
          <w:rFonts w:ascii="Arial" w:hAnsi="Arial" w:cs="Arial"/>
          <w:sz w:val="22"/>
          <w:szCs w:val="22"/>
        </w:rPr>
        <w:t xml:space="preserve">, κυρίες και κύριοι, έζησα πάρα πολλά πράγματα, μου ασκήθηκαν πάρα πολύ μεγάλες πιέσεις, γνώρισα δημοτικές αρχές που ενόσω ήταν στην εξουσία υπεραμυνόντουσαν αυτών των επενδύσεων, όταν βρέθηκαν στην αντιπολίτευση -δεν μιλάω για το δικό μας Δημοτικό Συμβούλιο- όταν βρέθηκαν στην αντιπολίτευση </w:t>
      </w:r>
      <w:proofErr w:type="spellStart"/>
      <w:r w:rsidRPr="00BD4021">
        <w:rPr>
          <w:rFonts w:ascii="Arial" w:hAnsi="Arial" w:cs="Arial"/>
          <w:sz w:val="22"/>
          <w:szCs w:val="22"/>
        </w:rPr>
        <w:t>δαιμονοποίησαν</w:t>
      </w:r>
      <w:proofErr w:type="spellEnd"/>
      <w:r w:rsidRPr="00BD4021">
        <w:rPr>
          <w:rFonts w:ascii="Arial" w:hAnsi="Arial" w:cs="Arial"/>
          <w:sz w:val="22"/>
          <w:szCs w:val="22"/>
        </w:rPr>
        <w:t xml:space="preserve"> όλα αυτά τα πράγματα κι αυτό ήταν το άσχημο, η δική μας η παράταξη και ως δημοτική αρχή και ως παράταξη θα παραμείνουμε σε αυτό το μότο, </w:t>
      </w:r>
      <w:proofErr w:type="spellStart"/>
      <w:r w:rsidRPr="00BD4021">
        <w:rPr>
          <w:rFonts w:ascii="Arial" w:hAnsi="Arial" w:cs="Arial"/>
          <w:sz w:val="22"/>
          <w:szCs w:val="22"/>
        </w:rPr>
        <w:t>ό,τι</w:t>
      </w:r>
      <w:proofErr w:type="spellEnd"/>
      <w:r w:rsidRPr="00BD4021">
        <w:rPr>
          <w:rFonts w:ascii="Arial" w:hAnsi="Arial" w:cs="Arial"/>
          <w:sz w:val="22"/>
          <w:szCs w:val="22"/>
        </w:rPr>
        <w:t xml:space="preserve"> θέλουν οι τοπικές κοινωνίες αυτό θα υπερασπιστούμε. Και κλείνοντας, θα σας πω κι ένα καλό νέο, και την υπόθεση της Μεγάλης Λούτσας την καθοδηγώ στο ΠΕΣΠΑ που δεν ήταν να πάει στο ΠΕΣΠΑ και ευελπιστώ ότι εκεί θα αφουγκραστούνε και την δική μας γνώμη πλέον, τα προβλήματα που ερχόμαστε να αντιμετωπίσουμε και σωστά είπε ο κ. </w:t>
      </w:r>
      <w:proofErr w:type="spellStart"/>
      <w:r w:rsidRPr="00BD4021">
        <w:rPr>
          <w:rFonts w:ascii="Arial" w:hAnsi="Arial" w:cs="Arial"/>
          <w:sz w:val="22"/>
          <w:szCs w:val="22"/>
        </w:rPr>
        <w:t>Καραμάνης</w:t>
      </w:r>
      <w:proofErr w:type="spellEnd"/>
      <w:r w:rsidRPr="00BD4021">
        <w:rPr>
          <w:rFonts w:ascii="Arial" w:hAnsi="Arial" w:cs="Arial"/>
          <w:sz w:val="22"/>
          <w:szCs w:val="22"/>
        </w:rPr>
        <w:t xml:space="preserve"> ότι θέλουν δραστηριότητες και αυτά, θέλουν αλλαγή θεσμικού πλαισίου. Το πρόβλημα είναι, έχω ξαναπεί πολλές φορές γιατί δεν μ’ αρέσει να </w:t>
      </w:r>
      <w:proofErr w:type="spellStart"/>
      <w:r w:rsidRPr="00BD4021">
        <w:rPr>
          <w:rFonts w:ascii="Arial" w:hAnsi="Arial" w:cs="Arial"/>
          <w:sz w:val="22"/>
          <w:szCs w:val="22"/>
        </w:rPr>
        <w:t>δαιμονοποιώ</w:t>
      </w:r>
      <w:proofErr w:type="spellEnd"/>
      <w:r w:rsidRPr="00BD4021">
        <w:rPr>
          <w:rFonts w:ascii="Arial" w:hAnsi="Arial" w:cs="Arial"/>
          <w:sz w:val="22"/>
          <w:szCs w:val="22"/>
        </w:rPr>
        <w:t xml:space="preserve">, ότι δεν φταίει ο κάθε επενδυτής, φταίει ο νόμος που φωνάζει, καλεί τελευταίο το Δήμο να δώσει μία γνώμη </w:t>
      </w:r>
      <w:r w:rsidR="00386044" w:rsidRPr="00BD4021">
        <w:rPr>
          <w:rFonts w:ascii="Arial" w:hAnsi="Arial" w:cs="Arial"/>
          <w:sz w:val="22"/>
          <w:szCs w:val="22"/>
        </w:rPr>
        <w:t xml:space="preserve"> </w:t>
      </w:r>
      <w:r w:rsidRPr="00BD4021">
        <w:rPr>
          <w:rFonts w:ascii="Arial" w:hAnsi="Arial" w:cs="Arial"/>
          <w:sz w:val="22"/>
          <w:szCs w:val="22"/>
        </w:rPr>
        <w:t xml:space="preserve"> είναι καθαρά στα πλαίσια της γνωμοδότησης, τον καλεί τελευταίο λοιπόν, αφού πάρει όλες τις προϋποθέσεις Δασαρχεία, αρχαιολογικές υπηρεσίες, όλα αυτά και βάζει στην άκρη την γνωμοδότησή του, έρχεται η περιφέρεια, η κάθε περιφέρεια, η οποία δέχεται μία εισήγηση από την υπηρεσία, οι εισηγήσεις των υπηρεσιών είναι καθαρά σε τεχνοκρατικά στοιχεία όπως και της Αποκεντρωμένης, δεν βλέπει βούληση και θέληση τοπικής κοινωνίας και αντίδρασης, τα βλέπει καθαρά τεχνοκρατικά τα θέματα και λαμβάνει αποφάσεις. Η εισήγηση η προσωπική μου, είπα και στην αρχή, και προς την ΠΕΔ αλλά και προς την ΚΕΔΕ είναι να αλλάξει το θεσμικό πλαίσιο, να ερωτάται εν πρώτοις ο Δήμος, να ξέρει ο επενδυτής ότι έχει μια κοινωνία απέναντι του για να βλέπει κι αυτός τις δυνατότητές του να μετακινηθεί κάπου αλλού και να μην ξεκινήσει καθόλου η επένδυση. Κ</w:t>
      </w:r>
      <w:r w:rsidR="00386044" w:rsidRPr="00BD4021">
        <w:rPr>
          <w:rFonts w:ascii="Arial" w:hAnsi="Arial" w:cs="Arial"/>
          <w:sz w:val="22"/>
          <w:szCs w:val="22"/>
        </w:rPr>
        <w:t xml:space="preserve">άποιοι  </w:t>
      </w:r>
      <w:r w:rsidRPr="00BD4021">
        <w:rPr>
          <w:rFonts w:ascii="Arial" w:hAnsi="Arial" w:cs="Arial"/>
          <w:sz w:val="22"/>
          <w:szCs w:val="22"/>
        </w:rPr>
        <w:t xml:space="preserve"> σε πολλές περιοχές της Στερεάς Ελλάδας, ήταν θετικ</w:t>
      </w:r>
      <w:r w:rsidR="00386044" w:rsidRPr="00BD4021">
        <w:rPr>
          <w:rFonts w:ascii="Arial" w:hAnsi="Arial" w:cs="Arial"/>
          <w:sz w:val="22"/>
          <w:szCs w:val="22"/>
        </w:rPr>
        <w:t>οί</w:t>
      </w:r>
      <w:r w:rsidRPr="00BD4021">
        <w:rPr>
          <w:rFonts w:ascii="Arial" w:hAnsi="Arial" w:cs="Arial"/>
          <w:sz w:val="22"/>
          <w:szCs w:val="22"/>
        </w:rPr>
        <w:t xml:space="preserve"> ξεκινούσανε όλα, γινότανε μία επένδυση, </w:t>
      </w:r>
      <w:proofErr w:type="spellStart"/>
      <w:r w:rsidRPr="00BD4021">
        <w:rPr>
          <w:rFonts w:ascii="Arial" w:hAnsi="Arial" w:cs="Arial"/>
          <w:sz w:val="22"/>
          <w:szCs w:val="22"/>
        </w:rPr>
        <w:t>καταχραζόντουσαν</w:t>
      </w:r>
      <w:proofErr w:type="spellEnd"/>
      <w:r w:rsidRPr="00BD4021">
        <w:rPr>
          <w:rFonts w:ascii="Arial" w:hAnsi="Arial" w:cs="Arial"/>
          <w:sz w:val="22"/>
          <w:szCs w:val="22"/>
        </w:rPr>
        <w:t xml:space="preserve"> τον </w:t>
      </w:r>
      <w:r w:rsidRPr="00BD4021">
        <w:rPr>
          <w:rFonts w:ascii="Arial" w:hAnsi="Arial" w:cs="Arial"/>
          <w:sz w:val="22"/>
          <w:szCs w:val="22"/>
        </w:rPr>
        <w:lastRenderedPageBreak/>
        <w:t xml:space="preserve">χώρο, λυμαίνονταν το περιβάλλον, η ίδια αυτή παράταξη που πλέον είναι στην αντιπολίτευση έκανε επανάσταση και μαινόταν αλλά ωστόσο είχε ξεκινήσει μία επένδυση η οποία δεν είναι της τάξης των 50 των 70.000 ευρώ είναι εκατομμυρίων ευρώ. Άρα λοιπόν αυτό που ζητάμε εμείς και φαντάζομαι ότι είμαστε σύμφωνοι και έχουμε όμως και λόγο να το ξανασυζητήσουμε για να κάνουμε και μια </w:t>
      </w:r>
      <w:r w:rsidR="00386044" w:rsidRPr="00BD4021">
        <w:rPr>
          <w:rFonts w:ascii="Arial" w:hAnsi="Arial" w:cs="Arial"/>
          <w:sz w:val="22"/>
          <w:szCs w:val="22"/>
        </w:rPr>
        <w:t xml:space="preserve"> </w:t>
      </w:r>
      <w:r w:rsidRPr="00BD4021">
        <w:rPr>
          <w:rFonts w:ascii="Arial" w:hAnsi="Arial" w:cs="Arial"/>
          <w:sz w:val="22"/>
          <w:szCs w:val="22"/>
        </w:rPr>
        <w:t xml:space="preserve"> εισήγηση και προς την ΠΕΔ και προς την ΚΕΔΕ, είναι η αλλαγή του θεσμικού πλαισίου και ο πρώτος που θα αποφασίζει θα είναι ο Δήμος -βλέπετε αποφασίζει όχι γνωμοδοτεί- θα είναι ο Δήμος ο οποίος </w:t>
      </w:r>
      <w:r w:rsidR="00386044" w:rsidRPr="00BD4021">
        <w:rPr>
          <w:rFonts w:ascii="Arial" w:hAnsi="Arial" w:cs="Arial"/>
          <w:sz w:val="22"/>
          <w:szCs w:val="22"/>
        </w:rPr>
        <w:t xml:space="preserve"> </w:t>
      </w:r>
      <w:r w:rsidRPr="00BD4021">
        <w:rPr>
          <w:rFonts w:ascii="Arial" w:hAnsi="Arial" w:cs="Arial"/>
          <w:sz w:val="22"/>
          <w:szCs w:val="22"/>
        </w:rPr>
        <w:t xml:space="preserve"> όμως θα πρέπει να έχει ευήκοα </w:t>
      </w:r>
      <w:proofErr w:type="spellStart"/>
      <w:r w:rsidRPr="00BD4021">
        <w:rPr>
          <w:rFonts w:ascii="Arial" w:hAnsi="Arial" w:cs="Arial"/>
          <w:sz w:val="22"/>
          <w:szCs w:val="22"/>
        </w:rPr>
        <w:t>ώτα</w:t>
      </w:r>
      <w:proofErr w:type="spellEnd"/>
      <w:r w:rsidRPr="00BD4021">
        <w:rPr>
          <w:rFonts w:ascii="Arial" w:hAnsi="Arial" w:cs="Arial"/>
          <w:sz w:val="22"/>
          <w:szCs w:val="22"/>
        </w:rPr>
        <w:t xml:space="preserve"> και να μπορεί, χωρίς να </w:t>
      </w:r>
      <w:proofErr w:type="spellStart"/>
      <w:r w:rsidRPr="00BD4021">
        <w:rPr>
          <w:rFonts w:ascii="Arial" w:hAnsi="Arial" w:cs="Arial"/>
          <w:sz w:val="22"/>
          <w:szCs w:val="22"/>
        </w:rPr>
        <w:t>δαιμονοποιεί</w:t>
      </w:r>
      <w:proofErr w:type="spellEnd"/>
      <w:r w:rsidRPr="00BD4021">
        <w:rPr>
          <w:rFonts w:ascii="Arial" w:hAnsi="Arial" w:cs="Arial"/>
          <w:sz w:val="22"/>
          <w:szCs w:val="22"/>
        </w:rPr>
        <w:t xml:space="preserve"> πράγματα και καταστάσεις, να μπορέσει να διακινήσει, να το πω σε εισαγωγικά, και αυτές τις επενδύσεις σε χώρους που μπορεί να επιτρέπονται και που δε θα αλλοιώνουν το περιβάλλον. </w:t>
      </w:r>
      <w:r w:rsidR="00386044" w:rsidRPr="00BD4021">
        <w:rPr>
          <w:rFonts w:ascii="Arial" w:hAnsi="Arial" w:cs="Arial"/>
          <w:sz w:val="22"/>
          <w:szCs w:val="22"/>
        </w:rPr>
        <w:t xml:space="preserve"> </w:t>
      </w:r>
      <w:r w:rsidRPr="00BD4021">
        <w:rPr>
          <w:rFonts w:ascii="Arial" w:hAnsi="Arial" w:cs="Arial"/>
          <w:sz w:val="22"/>
          <w:szCs w:val="22"/>
        </w:rPr>
        <w:t xml:space="preserve">Σας δίνω κι αυτό το καλό νέο για τη Μεγάλη Λούτσα, ενώ δεν ήταν να περάσει ΠΕΣΠΑ θα περάσει απ’ το ΠΕΣΠΑ, θα έχω κι εγώ την εισήγησή μου εκεί. </w:t>
      </w:r>
      <w:r w:rsidR="00386044" w:rsidRPr="00BD4021">
        <w:rPr>
          <w:rFonts w:ascii="Arial" w:hAnsi="Arial" w:cs="Arial"/>
          <w:sz w:val="22"/>
          <w:szCs w:val="22"/>
        </w:rPr>
        <w:t xml:space="preserve"> </w:t>
      </w:r>
      <w:r w:rsidRPr="00BD4021">
        <w:rPr>
          <w:rFonts w:ascii="Arial" w:hAnsi="Arial" w:cs="Arial"/>
          <w:sz w:val="22"/>
          <w:szCs w:val="22"/>
        </w:rPr>
        <w:t>Άρα λοιπόν εισηγούμαστε αρνητικά γι’ αυτή την επένδυση.</w:t>
      </w:r>
      <w:r w:rsidR="00766999" w:rsidRPr="00BD4021">
        <w:rPr>
          <w:rFonts w:ascii="Arial" w:hAnsi="Arial" w:cs="Arial"/>
          <w:sz w:val="22"/>
          <w:szCs w:val="22"/>
        </w:rPr>
        <w:t xml:space="preserve"> </w:t>
      </w:r>
    </w:p>
    <w:p w:rsidR="00BD4021" w:rsidRPr="00BD4021" w:rsidRDefault="00BD4021" w:rsidP="00035E3B">
      <w:pPr>
        <w:spacing w:line="276" w:lineRule="auto"/>
        <w:jc w:val="both"/>
        <w:rPr>
          <w:rFonts w:ascii="Arial" w:hAnsi="Arial" w:cs="Arial"/>
          <w:sz w:val="22"/>
          <w:szCs w:val="22"/>
        </w:rPr>
      </w:pPr>
    </w:p>
    <w:p w:rsidR="00CB72E8" w:rsidRDefault="00BD4021" w:rsidP="00BD4021">
      <w:pPr>
        <w:widowControl w:val="0"/>
        <w:tabs>
          <w:tab w:val="center" w:pos="8460"/>
        </w:tabs>
        <w:suppressAutoHyphens/>
        <w:rPr>
          <w:rFonts w:ascii="Arial" w:hAnsi="Arial" w:cs="Arial"/>
          <w:bCs/>
          <w:sz w:val="22"/>
          <w:szCs w:val="22"/>
        </w:rPr>
      </w:pPr>
      <w:r>
        <w:rPr>
          <w:rFonts w:ascii="Arial" w:hAnsi="Arial" w:cs="Arial"/>
          <w:sz w:val="24"/>
          <w:szCs w:val="24"/>
        </w:rPr>
        <w:t xml:space="preserve"> </w:t>
      </w:r>
    </w:p>
    <w:p w:rsidR="00776082" w:rsidRDefault="00FF08C3" w:rsidP="00FF08C3">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00776082" w:rsidRPr="00776082">
        <w:rPr>
          <w:rFonts w:ascii="Arial" w:eastAsia="Arial" w:hAnsi="Arial" w:cs="Arial"/>
          <w:iCs/>
          <w:color w:val="000000"/>
          <w:kern w:val="1"/>
          <w:sz w:val="22"/>
          <w:szCs w:val="22"/>
          <w:highlight w:val="white"/>
        </w:rPr>
        <w:t xml:space="preserve"> </w:t>
      </w:r>
      <w:r w:rsidR="00776082">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F44AFE">
      <w:pPr>
        <w:pStyle w:val="a8"/>
        <w:numPr>
          <w:ilvl w:val="0"/>
          <w:numId w:val="3"/>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F44AFE">
      <w:pPr>
        <w:pStyle w:val="a8"/>
        <w:widowControl w:val="0"/>
        <w:numPr>
          <w:ilvl w:val="0"/>
          <w:numId w:val="3"/>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F44AFE">
      <w:pPr>
        <w:pStyle w:val="a8"/>
        <w:numPr>
          <w:ilvl w:val="0"/>
          <w:numId w:val="3"/>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F44AFE">
      <w:pPr>
        <w:pStyle w:val="a8"/>
        <w:numPr>
          <w:ilvl w:val="0"/>
          <w:numId w:val="3"/>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F44AFE">
      <w:pPr>
        <w:widowControl w:val="0"/>
        <w:numPr>
          <w:ilvl w:val="0"/>
          <w:numId w:val="3"/>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4D0997" w:rsidRDefault="00795419" w:rsidP="00F44AFE">
      <w:pPr>
        <w:pStyle w:val="a8"/>
        <w:numPr>
          <w:ilvl w:val="0"/>
          <w:numId w:val="3"/>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FF5B1F" w:rsidRPr="007D7E09" w:rsidRDefault="00FF5B1F" w:rsidP="00FF5B1F">
      <w:pPr>
        <w:pStyle w:val="a8"/>
        <w:numPr>
          <w:ilvl w:val="0"/>
          <w:numId w:val="3"/>
        </w:numPr>
        <w:tabs>
          <w:tab w:val="center" w:pos="8460"/>
        </w:tabs>
        <w:jc w:val="both"/>
        <w:rPr>
          <w:rFonts w:ascii="Arial" w:hAnsi="Arial" w:cs="Arial"/>
          <w:sz w:val="22"/>
          <w:szCs w:val="22"/>
        </w:rPr>
      </w:pPr>
      <w:r>
        <w:rPr>
          <w:rFonts w:ascii="Arial" w:hAnsi="Arial" w:cs="Arial"/>
          <w:bCs/>
          <w:sz w:val="22"/>
          <w:szCs w:val="22"/>
        </w:rPr>
        <w:t xml:space="preserve">την από 5-11-2020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FF5B1F" w:rsidRPr="00FF5B1F" w:rsidRDefault="00FF5B1F" w:rsidP="00FF5B1F">
      <w:pPr>
        <w:pStyle w:val="a8"/>
        <w:numPr>
          <w:ilvl w:val="0"/>
          <w:numId w:val="3"/>
        </w:numPr>
        <w:tabs>
          <w:tab w:val="center" w:pos="8460"/>
        </w:tabs>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2</w:t>
      </w:r>
      <w:r w:rsidR="00386044">
        <w:rPr>
          <w:rFonts w:ascii="Arial" w:eastAsia="Arial" w:hAnsi="Arial" w:cs="Arial"/>
          <w:bCs/>
          <w:color w:val="000000"/>
          <w:kern w:val="1"/>
          <w:sz w:val="22"/>
          <w:szCs w:val="22"/>
          <w:highlight w:val="white"/>
        </w:rPr>
        <w:t>5</w:t>
      </w:r>
      <w:r w:rsidRPr="00FF5B1F">
        <w:rPr>
          <w:rFonts w:ascii="Arial" w:eastAsia="Arial" w:hAnsi="Arial" w:cs="Arial"/>
          <w:bCs/>
          <w:color w:val="000000"/>
          <w:kern w:val="1"/>
          <w:sz w:val="22"/>
          <w:szCs w:val="22"/>
          <w:highlight w:val="white"/>
        </w:rPr>
        <w:t>/2020     Απόφαση της Επιτροπής Ποιότητας   που είχε διανεμηθεί</w:t>
      </w:r>
      <w:r w:rsidRPr="00FF5B1F">
        <w:rPr>
          <w:rFonts w:ascii="Arial" w:eastAsia="Arial" w:hAnsi="Arial" w:cs="Arial"/>
          <w:bCs/>
          <w:color w:val="000000"/>
          <w:kern w:val="1"/>
          <w:sz w:val="22"/>
          <w:szCs w:val="22"/>
        </w:rPr>
        <w:t>.</w:t>
      </w:r>
    </w:p>
    <w:p w:rsidR="00BD4021" w:rsidRPr="00BD4021" w:rsidRDefault="00FF5B1F" w:rsidP="00FF5B1F">
      <w:pPr>
        <w:pStyle w:val="a8"/>
        <w:numPr>
          <w:ilvl w:val="0"/>
          <w:numId w:val="3"/>
        </w:numPr>
        <w:jc w:val="both"/>
        <w:rPr>
          <w:rFonts w:ascii="Arial" w:hAnsi="Arial" w:cs="Arial"/>
          <w:sz w:val="22"/>
          <w:szCs w:val="22"/>
        </w:rPr>
      </w:pPr>
      <w:r>
        <w:rPr>
          <w:rFonts w:ascii="Arial" w:eastAsia="Arial" w:hAnsi="Arial" w:cs="Arial"/>
          <w:bCs/>
          <w:color w:val="000000"/>
          <w:kern w:val="1"/>
          <w:sz w:val="22"/>
          <w:szCs w:val="22"/>
        </w:rPr>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2</w:t>
      </w:r>
      <w:r w:rsidR="00BD4021">
        <w:rPr>
          <w:rFonts w:ascii="Arial" w:eastAsia="Arial" w:hAnsi="Arial" w:cs="Arial"/>
          <w:bCs/>
          <w:color w:val="000000"/>
          <w:kern w:val="1"/>
          <w:sz w:val="22"/>
          <w:szCs w:val="22"/>
        </w:rPr>
        <w:t>3159/23-11-2</w:t>
      </w:r>
      <w:r>
        <w:rPr>
          <w:rFonts w:ascii="Arial" w:eastAsia="Arial" w:hAnsi="Arial" w:cs="Arial"/>
          <w:bCs/>
          <w:color w:val="000000"/>
          <w:kern w:val="1"/>
          <w:sz w:val="22"/>
          <w:szCs w:val="22"/>
        </w:rPr>
        <w:t xml:space="preserve">020 </w:t>
      </w:r>
      <w:r w:rsidR="00BD4021">
        <w:rPr>
          <w:rFonts w:ascii="Arial" w:eastAsia="Arial" w:hAnsi="Arial" w:cs="Arial"/>
          <w:bCs/>
          <w:color w:val="000000"/>
          <w:kern w:val="1"/>
          <w:sz w:val="22"/>
          <w:szCs w:val="22"/>
        </w:rPr>
        <w:t xml:space="preserve"> </w:t>
      </w:r>
      <w:r>
        <w:rPr>
          <w:rFonts w:ascii="Arial" w:eastAsia="Arial" w:hAnsi="Arial" w:cs="Arial"/>
          <w:bCs/>
          <w:color w:val="000000"/>
          <w:kern w:val="1"/>
          <w:sz w:val="22"/>
          <w:szCs w:val="22"/>
        </w:rPr>
        <w:t xml:space="preserve">Γνωμοδότηση του  </w:t>
      </w:r>
      <w:r w:rsidR="00BD4021">
        <w:rPr>
          <w:rFonts w:ascii="Arial" w:eastAsia="Arial" w:hAnsi="Arial" w:cs="Arial"/>
          <w:bCs/>
          <w:color w:val="000000"/>
          <w:kern w:val="1"/>
          <w:sz w:val="22"/>
          <w:szCs w:val="22"/>
        </w:rPr>
        <w:t xml:space="preserve">Προέδρου της Κοινότητας Αγίας </w:t>
      </w:r>
      <w:proofErr w:type="spellStart"/>
      <w:r w:rsidR="00BD4021">
        <w:rPr>
          <w:rFonts w:ascii="Arial" w:eastAsia="Arial" w:hAnsi="Arial" w:cs="Arial"/>
          <w:bCs/>
          <w:color w:val="000000"/>
          <w:kern w:val="1"/>
          <w:sz w:val="22"/>
          <w:szCs w:val="22"/>
        </w:rPr>
        <w:t>Αννας</w:t>
      </w:r>
      <w:proofErr w:type="spellEnd"/>
    </w:p>
    <w:p w:rsidR="00FF5B1F" w:rsidRPr="00F30004" w:rsidRDefault="00BD4021" w:rsidP="00FF5B1F">
      <w:pPr>
        <w:pStyle w:val="a8"/>
        <w:numPr>
          <w:ilvl w:val="0"/>
          <w:numId w:val="3"/>
        </w:numPr>
        <w:jc w:val="both"/>
        <w:rPr>
          <w:rFonts w:ascii="Arial" w:hAnsi="Arial" w:cs="Arial"/>
          <w:sz w:val="22"/>
          <w:szCs w:val="22"/>
        </w:rPr>
      </w:pPr>
      <w:r>
        <w:rPr>
          <w:rFonts w:ascii="Arial" w:eastAsia="Arial" w:hAnsi="Arial" w:cs="Arial"/>
          <w:bCs/>
          <w:color w:val="000000"/>
          <w:kern w:val="1"/>
          <w:sz w:val="22"/>
          <w:szCs w:val="22"/>
        </w:rPr>
        <w:t xml:space="preserve">Την υπ αριθμ.22/2020 Απόφαση του </w:t>
      </w:r>
      <w:r w:rsidR="00FF5B1F">
        <w:rPr>
          <w:rFonts w:ascii="Arial" w:eastAsia="Arial" w:hAnsi="Arial" w:cs="Arial"/>
          <w:bCs/>
          <w:color w:val="000000"/>
          <w:kern w:val="1"/>
          <w:sz w:val="22"/>
          <w:szCs w:val="22"/>
        </w:rPr>
        <w:t xml:space="preserve">Συμβουλίου της Κοινότητας </w:t>
      </w:r>
      <w:proofErr w:type="spellStart"/>
      <w:r w:rsidR="00FF5B1F">
        <w:rPr>
          <w:rFonts w:ascii="Arial" w:eastAsia="Arial" w:hAnsi="Arial" w:cs="Arial"/>
          <w:bCs/>
          <w:color w:val="000000"/>
          <w:kern w:val="1"/>
          <w:sz w:val="22"/>
          <w:szCs w:val="22"/>
        </w:rPr>
        <w:t>Κ</w:t>
      </w:r>
      <w:r>
        <w:rPr>
          <w:rFonts w:ascii="Arial" w:eastAsia="Arial" w:hAnsi="Arial" w:cs="Arial"/>
          <w:bCs/>
          <w:color w:val="000000"/>
          <w:kern w:val="1"/>
          <w:sz w:val="22"/>
          <w:szCs w:val="22"/>
        </w:rPr>
        <w:t>υριακίου</w:t>
      </w:r>
      <w:proofErr w:type="spellEnd"/>
    </w:p>
    <w:p w:rsidR="00F30004" w:rsidRPr="00CF1772" w:rsidRDefault="00F30004" w:rsidP="00F30004">
      <w:pPr>
        <w:pStyle w:val="30"/>
        <w:numPr>
          <w:ilvl w:val="0"/>
          <w:numId w:val="3"/>
        </w:numPr>
        <w:tabs>
          <w:tab w:val="center" w:pos="8460"/>
        </w:tabs>
        <w:spacing w:before="100" w:beforeAutospacing="1" w:after="0" w:line="240" w:lineRule="auto"/>
        <w:contextualSpacing w:val="0"/>
        <w:jc w:val="both"/>
        <w:rPr>
          <w:rFonts w:ascii="Arial" w:hAnsi="Arial" w:cs="Arial"/>
        </w:rPr>
      </w:pPr>
      <w:r w:rsidRPr="00CF1772">
        <w:rPr>
          <w:rFonts w:ascii="Arial" w:hAnsi="Arial" w:cs="Arial"/>
        </w:rPr>
        <w:t xml:space="preserve">Την  ψήφο όλων των μελών του Δημοτικού Συμβουλίου , όπως αυτή διατυπώθηκε και δηλώθηκε δια ζώσης στην τηλεδιάσκεψη </w:t>
      </w:r>
    </w:p>
    <w:p w:rsidR="00FF5B1F" w:rsidRPr="00A605FD" w:rsidRDefault="00FF5B1F" w:rsidP="00FF5B1F">
      <w:pPr>
        <w:numPr>
          <w:ilvl w:val="0"/>
          <w:numId w:val="3"/>
        </w:numPr>
        <w:tabs>
          <w:tab w:val="center" w:pos="8460"/>
        </w:tabs>
        <w:suppressAutoHyphens/>
        <w:spacing w:before="57" w:after="57" w:line="360" w:lineRule="auto"/>
        <w:jc w:val="both"/>
        <w:rPr>
          <w:rFonts w:ascii="Arial" w:hAnsi="Arial" w:cs="Arial"/>
          <w:sz w:val="22"/>
          <w:szCs w:val="22"/>
        </w:rPr>
      </w:pPr>
      <w:r w:rsidRPr="00A605FD">
        <w:rPr>
          <w:rFonts w:ascii="Arial" w:hAnsi="Arial" w:cs="Arial"/>
          <w:color w:val="000000"/>
          <w:sz w:val="22"/>
          <w:szCs w:val="22"/>
          <w:shd w:val="clear" w:color="auto" w:fill="FFFFFF"/>
        </w:rPr>
        <w:t>Την μεταξύ των μελών του συζήτηση σύμφωνα με τα πρακτικά.</w:t>
      </w:r>
    </w:p>
    <w:p w:rsidR="00FF5B1F" w:rsidRPr="00F30004" w:rsidRDefault="00FF5B1F" w:rsidP="00FF5B1F">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BD4021">
        <w:rPr>
          <w:rFonts w:ascii="Arial" w:eastAsia="Arial" w:hAnsi="Arial" w:cs="Arial"/>
          <w:b/>
          <w:bCs/>
          <w:sz w:val="22"/>
          <w:szCs w:val="22"/>
        </w:rPr>
        <w:t>ΟΜΟΦΩΝΑ</w:t>
      </w:r>
    </w:p>
    <w:p w:rsidR="00FF5B1F" w:rsidRPr="00111E78" w:rsidRDefault="00FF5B1F" w:rsidP="00FF5B1F">
      <w:pPr>
        <w:tabs>
          <w:tab w:val="center" w:pos="8460"/>
        </w:tabs>
        <w:jc w:val="both"/>
        <w:rPr>
          <w:rFonts w:ascii="Arial" w:hAnsi="Arial" w:cs="Arial"/>
        </w:rPr>
      </w:pPr>
    </w:p>
    <w:p w:rsidR="00FF5B1F" w:rsidRPr="0055586A" w:rsidRDefault="00FF5B1F" w:rsidP="00FF5B1F">
      <w:pPr>
        <w:pStyle w:val="Web"/>
        <w:spacing w:after="0"/>
        <w:rPr>
          <w:rFonts w:ascii="Arial" w:hAnsi="Arial" w:cs="Arial"/>
          <w:sz w:val="22"/>
          <w:szCs w:val="22"/>
        </w:rPr>
      </w:pPr>
      <w:r>
        <w:rPr>
          <w:rStyle w:val="apple-style-span"/>
          <w:rFonts w:ascii="Arial" w:eastAsia="Arial" w:hAnsi="Arial" w:cs="Arial"/>
          <w:bCs/>
          <w:shadow/>
          <w:spacing w:val="-3"/>
          <w:kern w:val="1"/>
          <w:sz w:val="22"/>
          <w:szCs w:val="22"/>
          <w:shd w:val="clear" w:color="auto" w:fill="FFFFFF"/>
          <w:lang w:bidi="hi-IN"/>
        </w:rPr>
        <w:t xml:space="preserve">      </w:t>
      </w:r>
      <w:r w:rsidRPr="0055586A">
        <w:rPr>
          <w:rStyle w:val="apple-style-span"/>
          <w:rFonts w:ascii="Arial" w:eastAsia="Arial" w:hAnsi="Arial" w:cs="Arial"/>
          <w:bCs/>
          <w:shadow/>
          <w:spacing w:val="-3"/>
          <w:kern w:val="1"/>
          <w:sz w:val="22"/>
          <w:szCs w:val="22"/>
          <w:shd w:val="clear" w:color="auto" w:fill="FFFFFF"/>
          <w:lang w:bidi="hi-IN"/>
        </w:rPr>
        <w:t xml:space="preserve">Γνωμοδοτεί </w:t>
      </w:r>
      <w:r w:rsidRPr="0055586A">
        <w:rPr>
          <w:rStyle w:val="apple-style-span"/>
          <w:rFonts w:ascii="Arial" w:hAnsi="Arial" w:cs="Arial"/>
          <w:bCs/>
          <w:shadow/>
          <w:color w:val="00000A"/>
          <w:kern w:val="1"/>
          <w:sz w:val="22"/>
          <w:szCs w:val="22"/>
          <w:shd w:val="clear" w:color="auto" w:fill="FFFFFF"/>
        </w:rPr>
        <w:t xml:space="preserve"> </w:t>
      </w:r>
      <w:r w:rsidR="00386044">
        <w:rPr>
          <w:rStyle w:val="apple-style-span"/>
          <w:rFonts w:ascii="Arial" w:hAnsi="Arial" w:cs="Arial"/>
          <w:bCs/>
          <w:shadow/>
          <w:color w:val="00000A"/>
          <w:kern w:val="1"/>
          <w:sz w:val="22"/>
          <w:szCs w:val="22"/>
          <w:u w:val="single"/>
          <w:shd w:val="clear" w:color="auto" w:fill="FFFFFF"/>
        </w:rPr>
        <w:t xml:space="preserve">ΑΡΝΗΤΙΚΑ </w:t>
      </w:r>
      <w:r w:rsidR="00F30004">
        <w:rPr>
          <w:rStyle w:val="apple-style-span"/>
          <w:rFonts w:ascii="Arial" w:hAnsi="Arial" w:cs="Arial"/>
          <w:bCs/>
          <w:shadow/>
          <w:color w:val="00000A"/>
          <w:kern w:val="1"/>
          <w:sz w:val="22"/>
          <w:szCs w:val="22"/>
          <w:u w:val="single"/>
          <w:shd w:val="clear" w:color="auto" w:fill="FFFFFF"/>
        </w:rPr>
        <w:t xml:space="preserve"> </w:t>
      </w:r>
      <w:r w:rsidRPr="0055586A">
        <w:rPr>
          <w:rStyle w:val="apple-style-span"/>
          <w:rFonts w:ascii="Arial" w:hAnsi="Arial" w:cs="Arial"/>
          <w:bCs/>
          <w:shadow/>
          <w:color w:val="00000A"/>
          <w:kern w:val="1"/>
          <w:sz w:val="22"/>
          <w:szCs w:val="22"/>
          <w:shd w:val="clear" w:color="auto" w:fill="FFFFFF"/>
        </w:rPr>
        <w:t xml:space="preserve">  </w:t>
      </w:r>
      <w:r w:rsidRPr="0055586A">
        <w:rPr>
          <w:rFonts w:ascii="Arial" w:hAnsi="Arial" w:cs="Arial"/>
          <w:sz w:val="22"/>
          <w:szCs w:val="22"/>
        </w:rPr>
        <w:t xml:space="preserve">επί της Μελέτης Περιβαλλοντικών Επιπτώσεων (Μ.Π.Ε.) με θέμα: </w:t>
      </w:r>
      <w:r w:rsidR="00F30004">
        <w:rPr>
          <w:rFonts w:ascii="Arial" w:hAnsi="Arial" w:cs="Arial"/>
          <w:b/>
          <w:sz w:val="22"/>
          <w:szCs w:val="22"/>
        </w:rPr>
        <w:t xml:space="preserve"> «</w:t>
      </w:r>
      <w:r w:rsidR="00BD4021" w:rsidRPr="0064298E">
        <w:rPr>
          <w:rFonts w:ascii="Arial" w:hAnsi="Arial" w:cs="Arial"/>
          <w:b/>
          <w:sz w:val="22"/>
          <w:szCs w:val="22"/>
        </w:rPr>
        <w:t xml:space="preserve">Μελέτη Περιβαλλοντικών Επιπτώσεων (ΜΠΕ) αιολικού σταθμού παραγωγής </w:t>
      </w:r>
      <w:r w:rsidR="00BD4021" w:rsidRPr="0064298E">
        <w:rPr>
          <w:rFonts w:ascii="Arial" w:hAnsi="Arial" w:cs="Arial"/>
          <w:b/>
          <w:sz w:val="22"/>
          <w:szCs w:val="22"/>
        </w:rPr>
        <w:lastRenderedPageBreak/>
        <w:t xml:space="preserve">Ηλεκτρικής Ενέργειας ισχύος 32 </w:t>
      </w:r>
      <w:r w:rsidR="00BD4021" w:rsidRPr="0064298E">
        <w:rPr>
          <w:rFonts w:ascii="Arial" w:hAnsi="Arial" w:cs="Arial"/>
          <w:b/>
          <w:sz w:val="22"/>
          <w:szCs w:val="22"/>
          <w:lang w:val="en-US"/>
        </w:rPr>
        <w:t>MW</w:t>
      </w:r>
      <w:r w:rsidR="00BD4021" w:rsidRPr="0064298E">
        <w:rPr>
          <w:rFonts w:ascii="Arial" w:hAnsi="Arial" w:cs="Arial"/>
          <w:b/>
          <w:sz w:val="22"/>
          <w:szCs w:val="22"/>
        </w:rPr>
        <w:t xml:space="preserve"> της εταιρείας “ΒΟΙΩΤΙΚΟΣ ΑΝΕΜΟΣ </w:t>
      </w:r>
      <w:r w:rsidR="00BD4021" w:rsidRPr="0064298E">
        <w:rPr>
          <w:rFonts w:ascii="Arial" w:hAnsi="Arial" w:cs="Arial"/>
          <w:b/>
          <w:sz w:val="22"/>
          <w:szCs w:val="22"/>
          <w:lang w:val="en-US"/>
        </w:rPr>
        <w:t>A</w:t>
      </w:r>
      <w:r w:rsidR="00BD4021" w:rsidRPr="0064298E">
        <w:rPr>
          <w:rFonts w:ascii="Arial" w:hAnsi="Arial" w:cs="Arial"/>
          <w:b/>
          <w:sz w:val="22"/>
          <w:szCs w:val="22"/>
        </w:rPr>
        <w:t>.</w:t>
      </w:r>
      <w:r w:rsidR="00BD4021" w:rsidRPr="0064298E">
        <w:rPr>
          <w:rFonts w:ascii="Arial" w:hAnsi="Arial" w:cs="Arial"/>
          <w:b/>
          <w:sz w:val="22"/>
          <w:szCs w:val="22"/>
          <w:lang w:val="en-US"/>
        </w:rPr>
        <w:t>E</w:t>
      </w:r>
      <w:r w:rsidR="00BD4021" w:rsidRPr="0064298E">
        <w:rPr>
          <w:rFonts w:ascii="Arial" w:hAnsi="Arial" w:cs="Arial"/>
          <w:b/>
          <w:sz w:val="22"/>
          <w:szCs w:val="22"/>
        </w:rPr>
        <w:t>.</w:t>
      </w:r>
      <w:r w:rsidR="00BD4021" w:rsidRPr="0064298E">
        <w:rPr>
          <w:rFonts w:ascii="Arial" w:hAnsi="Arial" w:cs="Arial"/>
          <w:b/>
          <w:sz w:val="22"/>
          <w:szCs w:val="22"/>
          <w:lang w:val="en-US"/>
        </w:rPr>
        <w:t>E</w:t>
      </w:r>
      <w:r w:rsidR="00BD4021" w:rsidRPr="0064298E">
        <w:rPr>
          <w:rFonts w:ascii="Arial" w:hAnsi="Arial" w:cs="Arial"/>
          <w:b/>
          <w:sz w:val="22"/>
          <w:szCs w:val="22"/>
        </w:rPr>
        <w:t>.” στη θέση “</w:t>
      </w:r>
      <w:proofErr w:type="spellStart"/>
      <w:r w:rsidR="00BD4021" w:rsidRPr="0064298E">
        <w:rPr>
          <w:rFonts w:ascii="Arial" w:hAnsi="Arial" w:cs="Arial"/>
          <w:b/>
          <w:sz w:val="22"/>
          <w:szCs w:val="22"/>
        </w:rPr>
        <w:t>Τσίβερι</w:t>
      </w:r>
      <w:proofErr w:type="spellEnd"/>
      <w:r w:rsidR="00BD4021" w:rsidRPr="0064298E">
        <w:rPr>
          <w:rFonts w:ascii="Arial" w:hAnsi="Arial" w:cs="Arial"/>
          <w:b/>
          <w:sz w:val="22"/>
          <w:szCs w:val="22"/>
        </w:rPr>
        <w:t xml:space="preserve">” των Δήμων </w:t>
      </w:r>
      <w:proofErr w:type="spellStart"/>
      <w:r w:rsidR="00BD4021" w:rsidRPr="0064298E">
        <w:rPr>
          <w:rFonts w:ascii="Arial" w:hAnsi="Arial" w:cs="Arial"/>
          <w:b/>
          <w:sz w:val="22"/>
          <w:szCs w:val="22"/>
        </w:rPr>
        <w:t>Λεβαδέων</w:t>
      </w:r>
      <w:proofErr w:type="spellEnd"/>
      <w:r w:rsidR="00BD4021" w:rsidRPr="0064298E">
        <w:rPr>
          <w:rFonts w:ascii="Arial" w:hAnsi="Arial" w:cs="Arial"/>
          <w:b/>
          <w:sz w:val="22"/>
          <w:szCs w:val="22"/>
        </w:rPr>
        <w:t xml:space="preserve"> και Θηβαίων </w:t>
      </w:r>
      <w:proofErr w:type="spellStart"/>
      <w:r w:rsidR="00BD4021">
        <w:rPr>
          <w:rFonts w:ascii="Arial" w:hAnsi="Arial" w:cs="Arial"/>
          <w:b/>
          <w:sz w:val="22"/>
          <w:szCs w:val="22"/>
        </w:rPr>
        <w:t>Ν.</w:t>
      </w:r>
      <w:r w:rsidR="00BD4021" w:rsidRPr="0064298E">
        <w:rPr>
          <w:rFonts w:ascii="Arial" w:hAnsi="Arial" w:cs="Arial"/>
          <w:b/>
          <w:sz w:val="22"/>
          <w:szCs w:val="22"/>
        </w:rPr>
        <w:t>Βοιωτίας</w:t>
      </w:r>
      <w:proofErr w:type="spellEnd"/>
      <w:r w:rsidR="00F30004">
        <w:rPr>
          <w:rFonts w:ascii="Arial" w:hAnsi="Arial" w:cs="Arial"/>
          <w:b/>
          <w:sz w:val="22"/>
          <w:szCs w:val="22"/>
        </w:rPr>
        <w:t>»</w:t>
      </w:r>
      <w:r w:rsidR="00624918">
        <w:rPr>
          <w:rFonts w:ascii="Arial" w:eastAsia="Times New Roman" w:hAnsi="Arial" w:cs="Arial"/>
          <w:bCs/>
          <w:sz w:val="22"/>
          <w:szCs w:val="22"/>
          <w:lang w:eastAsia="el-GR"/>
        </w:rPr>
        <w:t xml:space="preserve"> </w:t>
      </w:r>
      <w:r w:rsidRPr="0064071B">
        <w:rPr>
          <w:sz w:val="22"/>
          <w:szCs w:val="22"/>
        </w:rPr>
        <w:t xml:space="preserve">, </w:t>
      </w:r>
      <w:r w:rsidRPr="0055586A">
        <w:rPr>
          <w:rFonts w:ascii="Arial" w:hAnsi="Arial" w:cs="Arial"/>
          <w:sz w:val="22"/>
          <w:szCs w:val="22"/>
        </w:rPr>
        <w:t>Περιφερειακής Ενότητας Βοιωτίας</w:t>
      </w:r>
    </w:p>
    <w:p w:rsidR="00FF5B1F" w:rsidRPr="007D7E09" w:rsidRDefault="00FF5B1F" w:rsidP="00FF5B1F">
      <w:pPr>
        <w:pStyle w:val="western"/>
        <w:spacing w:before="113" w:after="113" w:line="276" w:lineRule="auto"/>
        <w:ind w:left="-142" w:right="-113"/>
        <w:rPr>
          <w:rStyle w:val="ae"/>
          <w:rFonts w:eastAsia="Arial"/>
          <w:i w:val="0"/>
          <w:shadow/>
          <w:kern w:val="1"/>
          <w:sz w:val="22"/>
          <w:szCs w:val="22"/>
          <w:shd w:val="clear" w:color="auto" w:fill="FFFFFF"/>
          <w:lang w:bidi="hi-IN"/>
        </w:rPr>
      </w:pPr>
      <w:r w:rsidRPr="007D7E09">
        <w:rPr>
          <w:rStyle w:val="ae"/>
          <w:rFonts w:eastAsia="Arial"/>
          <w:i w:val="0"/>
          <w:shadow/>
          <w:kern w:val="1"/>
          <w:sz w:val="22"/>
          <w:szCs w:val="22"/>
          <w:shd w:val="clear" w:color="auto" w:fill="FFFFFF"/>
          <w:lang w:bidi="hi-IN"/>
        </w:rPr>
        <w:t xml:space="preserve"> Η καθ </w:t>
      </w:r>
      <w:proofErr w:type="spellStart"/>
      <w:r w:rsidRPr="007D7E09">
        <w:rPr>
          <w:rStyle w:val="ae"/>
          <w:rFonts w:eastAsia="Arial"/>
          <w:i w:val="0"/>
          <w:shadow/>
          <w:kern w:val="1"/>
          <w:sz w:val="22"/>
          <w:szCs w:val="22"/>
          <w:shd w:val="clear" w:color="auto" w:fill="FFFFFF"/>
          <w:lang w:bidi="hi-IN"/>
        </w:rPr>
        <w:t>ύλην</w:t>
      </w:r>
      <w:proofErr w:type="spellEnd"/>
      <w:r w:rsidRPr="007D7E09">
        <w:rPr>
          <w:rStyle w:val="ae"/>
          <w:rFonts w:eastAsia="Arial"/>
          <w:i w:val="0"/>
          <w:shadow/>
          <w:kern w:val="1"/>
          <w:sz w:val="22"/>
          <w:szCs w:val="22"/>
          <w:shd w:val="clear" w:color="auto" w:fill="FFFFFF"/>
          <w:lang w:bidi="hi-IN"/>
        </w:rPr>
        <w:t xml:space="preserve"> αρμόδια Δ/</w:t>
      </w:r>
      <w:proofErr w:type="spellStart"/>
      <w:r w:rsidRPr="007D7E09">
        <w:rPr>
          <w:rStyle w:val="ae"/>
          <w:rFonts w:eastAsia="Arial"/>
          <w:i w:val="0"/>
          <w:shadow/>
          <w:kern w:val="1"/>
          <w:sz w:val="22"/>
          <w:szCs w:val="22"/>
          <w:shd w:val="clear" w:color="auto" w:fill="FFFFFF"/>
          <w:lang w:bidi="hi-IN"/>
        </w:rPr>
        <w:t>νση</w:t>
      </w:r>
      <w:proofErr w:type="spellEnd"/>
      <w:r w:rsidRPr="007D7E09">
        <w:rPr>
          <w:rStyle w:val="ae"/>
          <w:rFonts w:eastAsia="Arial"/>
          <w:i w:val="0"/>
          <w:shadow/>
          <w:kern w:val="1"/>
          <w:sz w:val="22"/>
          <w:szCs w:val="22"/>
          <w:shd w:val="clear" w:color="auto" w:fill="FFFFFF"/>
          <w:lang w:bidi="hi-IN"/>
        </w:rPr>
        <w:t xml:space="preserve"> να προβεί στις περαιτέρω ενέργειες επί του  θέματος. </w:t>
      </w:r>
    </w:p>
    <w:p w:rsidR="004D0997" w:rsidRDefault="00624918" w:rsidP="004D0997">
      <w:r>
        <w:rPr>
          <w:rFonts w:ascii="Arial" w:hAnsi="Arial" w:cs="Arial"/>
          <w:sz w:val="22"/>
          <w:szCs w:val="22"/>
        </w:rPr>
        <w:t xml:space="preserve"> </w:t>
      </w:r>
    </w:p>
    <w:p w:rsidR="00F30004" w:rsidRDefault="00BD4021" w:rsidP="00F30004">
      <w:pPr>
        <w:widowControl w:val="0"/>
        <w:tabs>
          <w:tab w:val="center" w:pos="8460"/>
        </w:tabs>
        <w:suppressAutoHyphens/>
        <w:rPr>
          <w:rStyle w:val="ae"/>
          <w:rFonts w:ascii="Arial" w:eastAsia="Bookman Old Style" w:hAnsi="Arial" w:cs="Arial"/>
          <w:i w:val="0"/>
          <w:color w:val="000000"/>
          <w:kern w:val="1"/>
          <w:sz w:val="22"/>
          <w:szCs w:val="22"/>
          <w:shd w:val="clear" w:color="auto" w:fill="FFFFFF"/>
          <w:lang w:bidi="hi-IN"/>
        </w:rPr>
      </w:pPr>
      <w:r>
        <w:rPr>
          <w:rFonts w:ascii="Arial" w:hAnsi="Arial" w:cs="Arial"/>
          <w:sz w:val="22"/>
          <w:szCs w:val="22"/>
        </w:rPr>
        <w:t xml:space="preserve"> </w:t>
      </w:r>
    </w:p>
    <w:p w:rsidR="00B97418" w:rsidRDefault="004D0997" w:rsidP="004D0997">
      <w:pPr>
        <w:spacing w:beforeAutospacing="1" w:after="100" w:afterAutospacing="1"/>
        <w:ind w:left="360"/>
        <w:jc w:val="center"/>
        <w:rPr>
          <w:rFonts w:ascii="Arial" w:eastAsia="Arial" w:hAnsi="Arial" w:cs="Arial"/>
          <w:b/>
          <w:bCs/>
          <w:iCs/>
          <w:sz w:val="22"/>
          <w:szCs w:val="22"/>
        </w:rPr>
      </w:pPr>
      <w:r w:rsidRPr="00E72491">
        <w:rPr>
          <w:rFonts w:ascii="Arial" w:eastAsia="Arial" w:hAnsi="Arial" w:cs="Arial"/>
          <w:b/>
          <w:bCs/>
          <w:iCs/>
          <w:sz w:val="22"/>
          <w:szCs w:val="22"/>
        </w:rPr>
        <w:t xml:space="preserve"> </w:t>
      </w:r>
      <w:r w:rsidR="00B97418" w:rsidRPr="00E72491">
        <w:rPr>
          <w:rFonts w:ascii="Arial" w:eastAsia="Arial" w:hAnsi="Arial" w:cs="Arial"/>
          <w:b/>
          <w:bCs/>
          <w:iCs/>
          <w:sz w:val="22"/>
          <w:szCs w:val="22"/>
        </w:rPr>
        <w:t xml:space="preserve">Η απόφαση πήρε τον αριθμό </w:t>
      </w:r>
      <w:r w:rsidR="00780685" w:rsidRPr="00E72491">
        <w:rPr>
          <w:rFonts w:ascii="Arial" w:eastAsia="Arial" w:hAnsi="Arial" w:cs="Arial"/>
          <w:b/>
          <w:bCs/>
          <w:iCs/>
          <w:sz w:val="22"/>
          <w:szCs w:val="22"/>
        </w:rPr>
        <w:t>1</w:t>
      </w:r>
      <w:r w:rsidR="00D01047">
        <w:rPr>
          <w:rFonts w:ascii="Arial" w:eastAsia="Arial" w:hAnsi="Arial" w:cs="Arial"/>
          <w:b/>
          <w:bCs/>
          <w:iCs/>
          <w:sz w:val="22"/>
          <w:szCs w:val="22"/>
        </w:rPr>
        <w:t>9</w:t>
      </w:r>
      <w:r w:rsidR="00BD4021">
        <w:rPr>
          <w:rFonts w:ascii="Arial" w:eastAsia="Arial" w:hAnsi="Arial" w:cs="Arial"/>
          <w:b/>
          <w:bCs/>
          <w:iCs/>
          <w:sz w:val="22"/>
          <w:szCs w:val="22"/>
        </w:rPr>
        <w:t>1</w:t>
      </w:r>
    </w:p>
    <w:p w:rsidR="00D773F7" w:rsidRDefault="00D773F7" w:rsidP="00D01047">
      <w:pPr>
        <w:spacing w:beforeAutospacing="1" w:after="100" w:afterAutospacing="1"/>
        <w:ind w:left="360"/>
        <w:rPr>
          <w:rFonts w:ascii="Arial" w:eastAsia="Arial" w:hAnsi="Arial" w:cs="Arial"/>
          <w:b/>
          <w:bCs/>
          <w:iCs/>
          <w:sz w:val="22"/>
          <w:szCs w:val="22"/>
        </w:rPr>
      </w:pPr>
    </w:p>
    <w:p w:rsidR="009222C6" w:rsidRDefault="003604BC" w:rsidP="00B474E7">
      <w:pPr>
        <w:pStyle w:val="a5"/>
        <w:tabs>
          <w:tab w:val="center" w:pos="1080"/>
          <w:tab w:val="center" w:pos="7920"/>
        </w:tabs>
        <w:spacing w:line="276" w:lineRule="auto"/>
        <w:rPr>
          <w:rFonts w:cs="Arial"/>
          <w:b/>
          <w:bCs/>
          <w:color w:val="00000A"/>
          <w:szCs w:val="22"/>
        </w:rPr>
      </w:pPr>
      <w:r>
        <w:t xml:space="preserve"> </w:t>
      </w:r>
      <w:r w:rsidR="009222C6">
        <w:rPr>
          <w:rFonts w:eastAsia="Arial" w:cs="Arial"/>
          <w:b/>
          <w:bCs/>
          <w:color w:val="00000A"/>
          <w:szCs w:val="22"/>
        </w:rPr>
        <w:t xml:space="preserve">      </w:t>
      </w:r>
      <w:r w:rsidR="009222C6">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FE4ECD" w:rsidTr="00FE4ECD">
        <w:tc>
          <w:tcPr>
            <w:tcW w:w="992" w:type="dxa"/>
          </w:tcPr>
          <w:p w:rsidR="00FE4ECD" w:rsidRDefault="00FE4ECD" w:rsidP="00FD1BED">
            <w:pPr>
              <w:rPr>
                <w:rFonts w:ascii="Arial" w:eastAsia="Arial" w:hAnsi="Arial" w:cs="Arial"/>
                <w:b/>
                <w:iCs/>
                <w:color w:val="00000A"/>
                <w:sz w:val="22"/>
                <w:szCs w:val="22"/>
              </w:rPr>
            </w:pPr>
          </w:p>
        </w:tc>
        <w:tc>
          <w:tcPr>
            <w:tcW w:w="4216" w:type="dxa"/>
          </w:tcPr>
          <w:p w:rsidR="00FE4ECD" w:rsidRPr="00D30514" w:rsidRDefault="00FE4ECD" w:rsidP="00FD1BED">
            <w:r>
              <w:rPr>
                <w:rFonts w:ascii="Arial" w:eastAsia="Arial" w:hAnsi="Arial" w:cs="Arial"/>
                <w:b/>
                <w:iCs/>
                <w:color w:val="00000A"/>
                <w:sz w:val="22"/>
                <w:szCs w:val="22"/>
              </w:rPr>
              <w:t xml:space="preserve">  ΤΑ ΜΕΛΗ</w:t>
            </w:r>
          </w:p>
        </w:tc>
        <w:tc>
          <w:tcPr>
            <w:tcW w:w="4938" w:type="dxa"/>
            <w:shd w:val="clear" w:color="auto" w:fill="auto"/>
          </w:tcPr>
          <w:p w:rsidR="00FE4ECD" w:rsidRDefault="00FE4ECD" w:rsidP="00FD1BED">
            <w:r>
              <w:rPr>
                <w:rFonts w:ascii="Arial" w:eastAsia="Arial" w:hAnsi="Arial" w:cs="Arial"/>
                <w:sz w:val="22"/>
                <w:szCs w:val="22"/>
              </w:rPr>
              <w:t xml:space="preserve">           </w:t>
            </w:r>
            <w:r>
              <w:rPr>
                <w:rFonts w:ascii="Arial" w:hAnsi="Arial" w:cs="Arial"/>
                <w:sz w:val="22"/>
                <w:szCs w:val="22"/>
              </w:rPr>
              <w:t>ΠΙΣΤΟ ΑΠΟΣΠΑΣΜΑ</w:t>
            </w: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w:t>
            </w:r>
          </w:p>
        </w:tc>
        <w:tc>
          <w:tcPr>
            <w:tcW w:w="4216" w:type="dxa"/>
          </w:tcPr>
          <w:p w:rsidR="00FE4ECD" w:rsidRPr="00DC0BD8" w:rsidRDefault="00FE4ECD" w:rsidP="00FD1BED">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2</w:t>
            </w:r>
          </w:p>
        </w:tc>
        <w:tc>
          <w:tcPr>
            <w:tcW w:w="4216" w:type="dxa"/>
          </w:tcPr>
          <w:p w:rsidR="00FE4ECD" w:rsidRPr="00DC0BD8" w:rsidRDefault="00FE4ECD" w:rsidP="00FD1BED">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3</w:t>
            </w:r>
          </w:p>
        </w:tc>
        <w:tc>
          <w:tcPr>
            <w:tcW w:w="4216" w:type="dxa"/>
          </w:tcPr>
          <w:p w:rsidR="00FE4ECD" w:rsidRPr="00DC0BD8" w:rsidRDefault="00FE4ECD" w:rsidP="00FD1BED">
            <w:pPr>
              <w:snapToGrid w:val="0"/>
            </w:pPr>
            <w:r w:rsidRPr="00DC0BD8">
              <w:rPr>
                <w:rFonts w:ascii="Arial" w:hAnsi="Arial" w:cs="Arial"/>
                <w:sz w:val="22"/>
                <w:szCs w:val="22"/>
              </w:rPr>
              <w:t xml:space="preserve">Δήμου Ιωάννης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4</w:t>
            </w:r>
          </w:p>
        </w:tc>
        <w:tc>
          <w:tcPr>
            <w:tcW w:w="4216" w:type="dxa"/>
          </w:tcPr>
          <w:p w:rsidR="00FE4ECD" w:rsidRPr="00DC0BD8" w:rsidRDefault="00FE4ECD" w:rsidP="00FD1BED">
            <w:pPr>
              <w:snapToGrid w:val="0"/>
            </w:pPr>
            <w:r w:rsidRPr="00DC0BD8">
              <w:rPr>
                <w:rFonts w:ascii="Arial" w:hAnsi="Arial" w:cs="Arial"/>
                <w:sz w:val="22"/>
                <w:szCs w:val="22"/>
              </w:rPr>
              <w:t>Αποστόλου Ιωάννης</w:t>
            </w:r>
          </w:p>
        </w:tc>
        <w:tc>
          <w:tcPr>
            <w:tcW w:w="4938" w:type="dxa"/>
            <w:shd w:val="clear" w:color="auto" w:fill="auto"/>
          </w:tcPr>
          <w:p w:rsidR="00FE4ECD" w:rsidRPr="00DC0BD8" w:rsidRDefault="00FE4ECD" w:rsidP="00FD1BED">
            <w:pPr>
              <w:snapToGrid w:val="0"/>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FE4ECD" w:rsidRPr="00DC0BD8" w:rsidRDefault="00FE4ECD" w:rsidP="00FD1BED">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ΙΩΑΝΝΗΣ .Δ. ΤΑΓΚΑΛΕΓΚΑΣ</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6</w:t>
            </w:r>
          </w:p>
        </w:tc>
        <w:tc>
          <w:tcPr>
            <w:tcW w:w="4216" w:type="dxa"/>
          </w:tcPr>
          <w:p w:rsidR="00FE4ECD" w:rsidRPr="00DC0BD8" w:rsidRDefault="00FE4ECD" w:rsidP="00FD1BED">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FE4ECD" w:rsidRPr="00DC0BD8" w:rsidRDefault="00FE4ECD" w:rsidP="00FD1BED">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FE4ECD" w:rsidRPr="00DC0BD8" w:rsidRDefault="00FE4ECD" w:rsidP="00FD1BED">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10</w:t>
            </w:r>
          </w:p>
        </w:tc>
        <w:tc>
          <w:tcPr>
            <w:tcW w:w="4216" w:type="dxa"/>
          </w:tcPr>
          <w:p w:rsidR="00FE4ECD" w:rsidRPr="00DC0BD8" w:rsidRDefault="00FE4ECD" w:rsidP="00FD1BED">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rPr>
                <w:rFonts w:ascii="Arial" w:hAnsi="Arial" w:cs="Arial"/>
                <w:sz w:val="22"/>
                <w:szCs w:val="22"/>
              </w:rPr>
            </w:pPr>
            <w:r>
              <w:rPr>
                <w:rFonts w:ascii="Arial" w:hAnsi="Arial" w:cs="Arial"/>
                <w:sz w:val="22"/>
                <w:szCs w:val="22"/>
              </w:rPr>
              <w:t>11</w:t>
            </w:r>
          </w:p>
        </w:tc>
        <w:tc>
          <w:tcPr>
            <w:tcW w:w="4216" w:type="dxa"/>
          </w:tcPr>
          <w:p w:rsidR="00FE4ECD" w:rsidRPr="00DC0BD8" w:rsidRDefault="00FE4ECD" w:rsidP="00FD1BED">
            <w:proofErr w:type="spellStart"/>
            <w:r w:rsidRPr="00DC0BD8">
              <w:rPr>
                <w:rFonts w:ascii="Arial" w:hAnsi="Arial" w:cs="Arial"/>
                <w:sz w:val="22"/>
                <w:szCs w:val="22"/>
              </w:rPr>
              <w:t>Πούλου</w:t>
            </w:r>
            <w:proofErr w:type="spellEnd"/>
            <w:r w:rsidRPr="00DC0BD8">
              <w:rPr>
                <w:rFonts w:ascii="Arial" w:hAnsi="Arial" w:cs="Arial"/>
                <w:sz w:val="22"/>
                <w:szCs w:val="22"/>
              </w:rPr>
              <w:t xml:space="preserve"> Γιώτα   </w:t>
            </w:r>
          </w:p>
        </w:tc>
        <w:tc>
          <w:tcPr>
            <w:tcW w:w="4938" w:type="dxa"/>
            <w:shd w:val="clear" w:color="auto" w:fill="auto"/>
          </w:tcPr>
          <w:p w:rsidR="00FE4ECD" w:rsidRPr="00DC0BD8" w:rsidRDefault="00FE4ECD" w:rsidP="00FD1BED">
            <w:pPr>
              <w:snapToGrid w:val="0"/>
              <w:spacing w:line="276" w:lineRule="auto"/>
              <w:rPr>
                <w:rFonts w:ascii="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12</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r w:rsidRPr="00DC0BD8">
              <w:rPr>
                <w:rFonts w:ascii="Arial" w:hAnsi="Arial" w:cs="Arial"/>
                <w:sz w:val="22"/>
                <w:szCs w:val="22"/>
              </w:rPr>
              <w:t xml:space="preserve">Γαλανός Κων/νος   </w:t>
            </w:r>
          </w:p>
        </w:tc>
        <w:tc>
          <w:tcPr>
            <w:tcW w:w="4938" w:type="dxa"/>
            <w:shd w:val="clear" w:color="auto" w:fill="auto"/>
          </w:tcPr>
          <w:p w:rsidR="00FE4ECD" w:rsidRPr="00DC0BD8" w:rsidRDefault="00FE4ECD" w:rsidP="00FD1BED">
            <w:r w:rsidRPr="00DC0BD8">
              <w:rPr>
                <w:rFonts w:ascii="Arial" w:eastAsia="Arial" w:hAnsi="Arial" w:cs="Arial"/>
                <w:sz w:val="22"/>
                <w:szCs w:val="22"/>
              </w:rPr>
              <w:t xml:space="preserve">  </w:t>
            </w: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13</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14</w:t>
            </w:r>
          </w:p>
        </w:tc>
        <w:tc>
          <w:tcPr>
            <w:tcW w:w="4216" w:type="dxa"/>
          </w:tcPr>
          <w:p w:rsidR="00FE4ECD" w:rsidRPr="00DC0BD8" w:rsidRDefault="00FE4ECD" w:rsidP="00FD1BED">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eastAsia="Arial" w:hAnsi="Arial" w:cs="Arial"/>
                <w:sz w:val="22"/>
                <w:szCs w:val="22"/>
              </w:rPr>
            </w:pPr>
            <w:r>
              <w:rPr>
                <w:rFonts w:ascii="Arial" w:eastAsia="Arial" w:hAnsi="Arial" w:cs="Arial"/>
                <w:sz w:val="22"/>
                <w:szCs w:val="22"/>
              </w:rPr>
              <w:t>15</w:t>
            </w:r>
          </w:p>
        </w:tc>
        <w:tc>
          <w:tcPr>
            <w:tcW w:w="4216" w:type="dxa"/>
          </w:tcPr>
          <w:p w:rsidR="00FE4ECD" w:rsidRPr="00DC0BD8" w:rsidRDefault="00FE4ECD" w:rsidP="00FD1BED">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16</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FE4ECD" w:rsidP="00FD1BED">
            <w:pPr>
              <w:snapToGrid w:val="0"/>
              <w:rPr>
                <w:rFonts w:ascii="Arial" w:hAnsi="Arial" w:cs="Arial"/>
                <w:sz w:val="22"/>
                <w:szCs w:val="22"/>
              </w:rPr>
            </w:pPr>
            <w:r>
              <w:rPr>
                <w:rFonts w:ascii="Arial" w:hAnsi="Arial" w:cs="Arial"/>
                <w:sz w:val="22"/>
                <w:szCs w:val="22"/>
              </w:rPr>
              <w:t>17</w:t>
            </w:r>
          </w:p>
        </w:tc>
        <w:tc>
          <w:tcPr>
            <w:tcW w:w="4216" w:type="dxa"/>
          </w:tcPr>
          <w:p w:rsidR="00FE4ECD" w:rsidRPr="00DC0BD8" w:rsidRDefault="00FE4ECD" w:rsidP="00FD1BED">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2F5BA3" w:rsidRPr="00DC0BD8" w:rsidTr="00FE4ECD">
        <w:tc>
          <w:tcPr>
            <w:tcW w:w="992" w:type="dxa"/>
          </w:tcPr>
          <w:p w:rsidR="002F5BA3" w:rsidRDefault="002F5BA3" w:rsidP="00FD1BED">
            <w:pPr>
              <w:snapToGrid w:val="0"/>
              <w:rPr>
                <w:rFonts w:ascii="Arial" w:hAnsi="Arial" w:cs="Arial"/>
                <w:sz w:val="22"/>
                <w:szCs w:val="22"/>
              </w:rPr>
            </w:pPr>
            <w:r>
              <w:rPr>
                <w:rFonts w:ascii="Arial" w:hAnsi="Arial" w:cs="Arial"/>
                <w:sz w:val="22"/>
                <w:szCs w:val="22"/>
              </w:rPr>
              <w:t>18</w:t>
            </w:r>
          </w:p>
        </w:tc>
        <w:tc>
          <w:tcPr>
            <w:tcW w:w="4216" w:type="dxa"/>
          </w:tcPr>
          <w:p w:rsidR="002F5BA3" w:rsidRPr="00DC0BD8" w:rsidRDefault="002F5BA3" w:rsidP="00FD1BE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w:t>
            </w:r>
            <w:proofErr w:type="spellStart"/>
            <w:r>
              <w:rPr>
                <w:rFonts w:ascii="Arial" w:hAnsi="Arial" w:cs="Arial"/>
                <w:sz w:val="22"/>
                <w:szCs w:val="22"/>
              </w:rPr>
              <w:t>πέτρος</w:t>
            </w:r>
            <w:proofErr w:type="spellEnd"/>
          </w:p>
        </w:tc>
        <w:tc>
          <w:tcPr>
            <w:tcW w:w="4938" w:type="dxa"/>
            <w:shd w:val="clear" w:color="auto" w:fill="auto"/>
          </w:tcPr>
          <w:p w:rsidR="002F5BA3" w:rsidRPr="00DC0BD8" w:rsidRDefault="002F5BA3" w:rsidP="00FD1BED">
            <w:pPr>
              <w:rPr>
                <w:rFonts w:ascii="Arial" w:eastAsia="Arial" w:hAnsi="Arial" w:cs="Arial"/>
                <w:sz w:val="22"/>
                <w:szCs w:val="22"/>
              </w:rPr>
            </w:pPr>
          </w:p>
        </w:tc>
      </w:tr>
      <w:tr w:rsidR="00FE4ECD" w:rsidRPr="00DC0BD8" w:rsidTr="00FE4ECD">
        <w:tc>
          <w:tcPr>
            <w:tcW w:w="992" w:type="dxa"/>
          </w:tcPr>
          <w:p w:rsidR="00FE4ECD" w:rsidRPr="002F5BA3" w:rsidRDefault="00FE4ECD" w:rsidP="002F5BA3">
            <w:pPr>
              <w:snapToGrid w:val="0"/>
              <w:rPr>
                <w:rFonts w:ascii="Arial" w:hAnsi="Arial" w:cs="Arial"/>
                <w:sz w:val="22"/>
                <w:szCs w:val="22"/>
              </w:rPr>
            </w:pPr>
            <w:r w:rsidRPr="002F5BA3">
              <w:rPr>
                <w:rFonts w:ascii="Arial" w:hAnsi="Arial" w:cs="Arial"/>
                <w:sz w:val="22"/>
                <w:szCs w:val="22"/>
              </w:rPr>
              <w:t>1</w:t>
            </w:r>
            <w:r w:rsidR="002F5BA3">
              <w:rPr>
                <w:rFonts w:ascii="Arial" w:hAnsi="Arial" w:cs="Arial"/>
                <w:sz w:val="22"/>
                <w:szCs w:val="22"/>
              </w:rPr>
              <w:t>9</w:t>
            </w:r>
          </w:p>
        </w:tc>
        <w:tc>
          <w:tcPr>
            <w:tcW w:w="4216" w:type="dxa"/>
          </w:tcPr>
          <w:p w:rsidR="00FE4ECD" w:rsidRPr="00DC0BD8" w:rsidRDefault="00FE4ECD" w:rsidP="00FD1BED">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DC0BD8" w:rsidRDefault="002F5BA3" w:rsidP="00FD1BED">
            <w:pPr>
              <w:snapToGrid w:val="0"/>
              <w:rPr>
                <w:rFonts w:ascii="Arial" w:hAnsi="Arial" w:cs="Arial"/>
                <w:sz w:val="22"/>
                <w:szCs w:val="22"/>
              </w:rPr>
            </w:pPr>
            <w:r>
              <w:rPr>
                <w:rFonts w:ascii="Arial" w:hAnsi="Arial" w:cs="Arial"/>
                <w:sz w:val="22"/>
                <w:szCs w:val="22"/>
              </w:rPr>
              <w:t>20</w:t>
            </w:r>
          </w:p>
        </w:tc>
        <w:tc>
          <w:tcPr>
            <w:tcW w:w="4216" w:type="dxa"/>
          </w:tcPr>
          <w:p w:rsidR="00FE4ECD" w:rsidRPr="00DC0BD8" w:rsidRDefault="00FE4ECD" w:rsidP="00FD1BED">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FE4ECD" w:rsidRPr="00DC0BD8" w:rsidRDefault="00FE4ECD" w:rsidP="00FD1BED">
            <w:pPr>
              <w:rPr>
                <w:rFonts w:ascii="Arial" w:eastAsia="Arial" w:hAnsi="Arial" w:cs="Arial"/>
                <w:sz w:val="22"/>
                <w:szCs w:val="22"/>
              </w:rPr>
            </w:pPr>
          </w:p>
        </w:tc>
      </w:tr>
      <w:tr w:rsidR="00FE4ECD" w:rsidRPr="00DC0BD8" w:rsidTr="00FE4ECD">
        <w:tc>
          <w:tcPr>
            <w:tcW w:w="992" w:type="dxa"/>
          </w:tcPr>
          <w:p w:rsidR="00FE4ECD" w:rsidRPr="0083437F" w:rsidRDefault="00FE4ECD" w:rsidP="002F5BA3">
            <w:pPr>
              <w:snapToGrid w:val="0"/>
              <w:rPr>
                <w:rFonts w:ascii="Arial" w:hAnsi="Arial" w:cs="Arial"/>
                <w:sz w:val="22"/>
                <w:szCs w:val="22"/>
                <w:lang w:val="en-US"/>
              </w:rPr>
            </w:pPr>
            <w:r>
              <w:rPr>
                <w:rFonts w:ascii="Arial" w:hAnsi="Arial" w:cs="Arial"/>
                <w:sz w:val="22"/>
                <w:szCs w:val="22"/>
              </w:rPr>
              <w:t>2</w:t>
            </w:r>
            <w:r w:rsidR="002F5BA3">
              <w:rPr>
                <w:rFonts w:ascii="Arial" w:hAnsi="Arial" w:cs="Arial"/>
                <w:sz w:val="22"/>
                <w:szCs w:val="22"/>
              </w:rPr>
              <w:t>1</w:t>
            </w:r>
          </w:p>
        </w:tc>
        <w:tc>
          <w:tcPr>
            <w:tcW w:w="4216" w:type="dxa"/>
          </w:tcPr>
          <w:p w:rsidR="00FE4ECD" w:rsidRPr="00DC0BD8" w:rsidRDefault="00FE4ECD" w:rsidP="00FD1BED">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FE4ECD" w:rsidRPr="00DC0BD8" w:rsidRDefault="00FE4ECD" w:rsidP="00FD1BED">
            <w:pPr>
              <w:rPr>
                <w:rFonts w:ascii="Arial" w:eastAsia="Arial" w:hAnsi="Arial" w:cs="Arial"/>
                <w:sz w:val="22"/>
                <w:szCs w:val="22"/>
              </w:rPr>
            </w:pPr>
          </w:p>
        </w:tc>
      </w:tr>
    </w:tbl>
    <w:p w:rsidR="00E72491" w:rsidRDefault="00E72491" w:rsidP="00E72491">
      <w:pPr>
        <w:spacing w:line="360" w:lineRule="auto"/>
        <w:jc w:val="both"/>
        <w:rPr>
          <w:rFonts w:ascii="Calibri" w:hAnsi="Calibri" w:cs="Calibri"/>
          <w:sz w:val="24"/>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066C12">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41" w:rsidRDefault="00FD3541">
      <w:r>
        <w:separator/>
      </w:r>
    </w:p>
  </w:endnote>
  <w:endnote w:type="continuationSeparator" w:id="0">
    <w:p w:rsidR="00FD3541" w:rsidRDefault="00FD3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A0" w:rsidRDefault="0015076A">
    <w:pPr>
      <w:pStyle w:val="a3"/>
      <w:jc w:val="center"/>
    </w:pPr>
    <w:fldSimple w:instr=" PAGE   \* MERGEFORMAT ">
      <w:r w:rsidR="007F39DE">
        <w:rPr>
          <w:noProof/>
        </w:rPr>
        <w:t>1</w:t>
      </w:r>
    </w:fldSimple>
  </w:p>
  <w:p w:rsidR="006948A0" w:rsidRDefault="006948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41" w:rsidRDefault="00FD3541">
      <w:r>
        <w:separator/>
      </w:r>
    </w:p>
  </w:footnote>
  <w:footnote w:type="continuationSeparator" w:id="0">
    <w:p w:rsidR="00FD3541" w:rsidRDefault="00FD3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4">
    <w:nsid w:val="00FE4FBF"/>
    <w:multiLevelType w:val="hybridMultilevel"/>
    <w:tmpl w:val="550E8B0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2506E5D"/>
    <w:multiLevelType w:val="hybridMultilevel"/>
    <w:tmpl w:val="D36438B8"/>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6">
    <w:nsid w:val="04BF4928"/>
    <w:multiLevelType w:val="hybridMultilevel"/>
    <w:tmpl w:val="202EF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4672C"/>
    <w:multiLevelType w:val="multilevel"/>
    <w:tmpl w:val="8154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E77C1A"/>
    <w:multiLevelType w:val="multilevel"/>
    <w:tmpl w:val="8A96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6004F"/>
    <w:multiLevelType w:val="multilevel"/>
    <w:tmpl w:val="288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06184E"/>
    <w:multiLevelType w:val="multilevel"/>
    <w:tmpl w:val="165E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FC7C4F"/>
    <w:multiLevelType w:val="multilevel"/>
    <w:tmpl w:val="7D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1ED8"/>
    <w:multiLevelType w:val="multilevel"/>
    <w:tmpl w:val="05CA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4">
    <w:nsid w:val="34EF71CC"/>
    <w:multiLevelType w:val="multilevel"/>
    <w:tmpl w:val="FA122E2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696D32"/>
    <w:multiLevelType w:val="multilevel"/>
    <w:tmpl w:val="E16E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1537C4"/>
    <w:multiLevelType w:val="hybridMultilevel"/>
    <w:tmpl w:val="2F4CE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D6469E"/>
    <w:multiLevelType w:val="multilevel"/>
    <w:tmpl w:val="C468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F698B"/>
    <w:multiLevelType w:val="hybridMultilevel"/>
    <w:tmpl w:val="24ECB4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FA07BE0"/>
    <w:multiLevelType w:val="multilevel"/>
    <w:tmpl w:val="18EC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F543E"/>
    <w:multiLevelType w:val="multilevel"/>
    <w:tmpl w:val="2240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3050D0"/>
    <w:multiLevelType w:val="multilevel"/>
    <w:tmpl w:val="20C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D561C2"/>
    <w:multiLevelType w:val="multilevel"/>
    <w:tmpl w:val="1664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463CE2"/>
    <w:multiLevelType w:val="hybridMultilevel"/>
    <w:tmpl w:val="5A420D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94668CB"/>
    <w:multiLevelType w:val="hybridMultilevel"/>
    <w:tmpl w:val="00B2EF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B154A31"/>
    <w:multiLevelType w:val="hybridMultilevel"/>
    <w:tmpl w:val="59AA60C4"/>
    <w:lvl w:ilvl="0" w:tplc="04080001">
      <w:start w:val="1"/>
      <w:numFmt w:val="bullet"/>
      <w:lvlText w:val=""/>
      <w:lvlJc w:val="left"/>
      <w:pPr>
        <w:ind w:left="1630" w:hanging="360"/>
      </w:pPr>
      <w:rPr>
        <w:rFonts w:ascii="Symbol" w:hAnsi="Symbol" w:hint="default"/>
      </w:rPr>
    </w:lvl>
    <w:lvl w:ilvl="1" w:tplc="04080003" w:tentative="1">
      <w:start w:val="1"/>
      <w:numFmt w:val="bullet"/>
      <w:lvlText w:val="o"/>
      <w:lvlJc w:val="left"/>
      <w:pPr>
        <w:ind w:left="2350" w:hanging="360"/>
      </w:pPr>
      <w:rPr>
        <w:rFonts w:ascii="Courier New" w:hAnsi="Courier New" w:cs="Courier New" w:hint="default"/>
      </w:rPr>
    </w:lvl>
    <w:lvl w:ilvl="2" w:tplc="04080005" w:tentative="1">
      <w:start w:val="1"/>
      <w:numFmt w:val="bullet"/>
      <w:lvlText w:val=""/>
      <w:lvlJc w:val="left"/>
      <w:pPr>
        <w:ind w:left="3070" w:hanging="360"/>
      </w:pPr>
      <w:rPr>
        <w:rFonts w:ascii="Wingdings" w:hAnsi="Wingdings" w:hint="default"/>
      </w:rPr>
    </w:lvl>
    <w:lvl w:ilvl="3" w:tplc="04080001" w:tentative="1">
      <w:start w:val="1"/>
      <w:numFmt w:val="bullet"/>
      <w:lvlText w:val=""/>
      <w:lvlJc w:val="left"/>
      <w:pPr>
        <w:ind w:left="3790" w:hanging="360"/>
      </w:pPr>
      <w:rPr>
        <w:rFonts w:ascii="Symbol" w:hAnsi="Symbol" w:hint="default"/>
      </w:rPr>
    </w:lvl>
    <w:lvl w:ilvl="4" w:tplc="04080003" w:tentative="1">
      <w:start w:val="1"/>
      <w:numFmt w:val="bullet"/>
      <w:lvlText w:val="o"/>
      <w:lvlJc w:val="left"/>
      <w:pPr>
        <w:ind w:left="4510" w:hanging="360"/>
      </w:pPr>
      <w:rPr>
        <w:rFonts w:ascii="Courier New" w:hAnsi="Courier New" w:cs="Courier New" w:hint="default"/>
      </w:rPr>
    </w:lvl>
    <w:lvl w:ilvl="5" w:tplc="04080005" w:tentative="1">
      <w:start w:val="1"/>
      <w:numFmt w:val="bullet"/>
      <w:lvlText w:val=""/>
      <w:lvlJc w:val="left"/>
      <w:pPr>
        <w:ind w:left="5230" w:hanging="360"/>
      </w:pPr>
      <w:rPr>
        <w:rFonts w:ascii="Wingdings" w:hAnsi="Wingdings" w:hint="default"/>
      </w:rPr>
    </w:lvl>
    <w:lvl w:ilvl="6" w:tplc="04080001" w:tentative="1">
      <w:start w:val="1"/>
      <w:numFmt w:val="bullet"/>
      <w:lvlText w:val=""/>
      <w:lvlJc w:val="left"/>
      <w:pPr>
        <w:ind w:left="5950" w:hanging="360"/>
      </w:pPr>
      <w:rPr>
        <w:rFonts w:ascii="Symbol" w:hAnsi="Symbol" w:hint="default"/>
      </w:rPr>
    </w:lvl>
    <w:lvl w:ilvl="7" w:tplc="04080003" w:tentative="1">
      <w:start w:val="1"/>
      <w:numFmt w:val="bullet"/>
      <w:lvlText w:val="o"/>
      <w:lvlJc w:val="left"/>
      <w:pPr>
        <w:ind w:left="6670" w:hanging="360"/>
      </w:pPr>
      <w:rPr>
        <w:rFonts w:ascii="Courier New" w:hAnsi="Courier New" w:cs="Courier New" w:hint="default"/>
      </w:rPr>
    </w:lvl>
    <w:lvl w:ilvl="8" w:tplc="04080005" w:tentative="1">
      <w:start w:val="1"/>
      <w:numFmt w:val="bullet"/>
      <w:lvlText w:val=""/>
      <w:lvlJc w:val="left"/>
      <w:pPr>
        <w:ind w:left="7390" w:hanging="360"/>
      </w:pPr>
      <w:rPr>
        <w:rFonts w:ascii="Wingdings" w:hAnsi="Wingdings" w:hint="default"/>
      </w:rPr>
    </w:lvl>
  </w:abstractNum>
  <w:abstractNum w:abstractNumId="29">
    <w:nsid w:val="6C2A4EB6"/>
    <w:multiLevelType w:val="multilevel"/>
    <w:tmpl w:val="AFF0035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nsid w:val="6CA9512E"/>
    <w:multiLevelType w:val="hybridMultilevel"/>
    <w:tmpl w:val="C74A1F80"/>
    <w:lvl w:ilvl="0" w:tplc="2168EF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1D719EA"/>
    <w:multiLevelType w:val="multilevel"/>
    <w:tmpl w:val="9252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0F7B30"/>
    <w:multiLevelType w:val="hybridMultilevel"/>
    <w:tmpl w:val="7C205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AFA14CA"/>
    <w:multiLevelType w:val="hybridMultilevel"/>
    <w:tmpl w:val="216CB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3E5278"/>
    <w:multiLevelType w:val="hybridMultilevel"/>
    <w:tmpl w:val="B052DBCC"/>
    <w:lvl w:ilvl="0" w:tplc="A16AF536">
      <w:start w:val="1"/>
      <w:numFmt w:val="upperRoman"/>
      <w:lvlText w:val="%1."/>
      <w:lvlJc w:val="right"/>
      <w:pPr>
        <w:ind w:left="765" w:hanging="360"/>
      </w:pPr>
      <w:rPr>
        <w:i w:val="0"/>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1"/>
  </w:num>
  <w:num w:numId="2">
    <w:abstractNumId w:val="2"/>
  </w:num>
  <w:num w:numId="3">
    <w:abstractNumId w:val="33"/>
  </w:num>
  <w:num w:numId="4">
    <w:abstractNumId w:val="23"/>
  </w:num>
  <w:num w:numId="5">
    <w:abstractNumId w:val="19"/>
  </w:num>
  <w:num w:numId="6">
    <w:abstractNumId w:val="13"/>
  </w:num>
  <w:num w:numId="7">
    <w:abstractNumId w:val="5"/>
  </w:num>
  <w:num w:numId="8">
    <w:abstractNumId w:val="28"/>
  </w:num>
  <w:num w:numId="9">
    <w:abstractNumId w:val="16"/>
  </w:num>
  <w:num w:numId="10">
    <w:abstractNumId w:val="14"/>
  </w:num>
  <w:num w:numId="11">
    <w:abstractNumId w:val="29"/>
  </w:num>
  <w:num w:numId="12">
    <w:abstractNumId w:val="3"/>
  </w:num>
  <w:num w:numId="13">
    <w:abstractNumId w:val="26"/>
  </w:num>
  <w:num w:numId="14">
    <w:abstractNumId w:val="6"/>
  </w:num>
  <w:num w:numId="15">
    <w:abstractNumId w:val="32"/>
  </w:num>
  <w:num w:numId="16">
    <w:abstractNumId w:val="17"/>
  </w:num>
  <w:num w:numId="17">
    <w:abstractNumId w:val="30"/>
  </w:num>
  <w:num w:numId="18">
    <w:abstractNumId w:val="4"/>
  </w:num>
  <w:num w:numId="19">
    <w:abstractNumId w:val="34"/>
  </w:num>
  <w:num w:numId="20">
    <w:abstractNumId w:val="0"/>
  </w:num>
  <w:num w:numId="21">
    <w:abstractNumId w:val="24"/>
  </w:num>
  <w:num w:numId="22">
    <w:abstractNumId w:val="9"/>
  </w:num>
  <w:num w:numId="23">
    <w:abstractNumId w:val="11"/>
  </w:num>
  <w:num w:numId="24">
    <w:abstractNumId w:val="10"/>
  </w:num>
  <w:num w:numId="25">
    <w:abstractNumId w:val="21"/>
  </w:num>
  <w:num w:numId="26">
    <w:abstractNumId w:val="31"/>
  </w:num>
  <w:num w:numId="27">
    <w:abstractNumId w:val="22"/>
  </w:num>
  <w:num w:numId="28">
    <w:abstractNumId w:val="8"/>
  </w:num>
  <w:num w:numId="29">
    <w:abstractNumId w:val="27"/>
  </w:num>
  <w:num w:numId="30">
    <w:abstractNumId w:val="25"/>
  </w:num>
  <w:num w:numId="31">
    <w:abstractNumId w:val="20"/>
  </w:num>
  <w:num w:numId="32">
    <w:abstractNumId w:val="18"/>
  </w:num>
  <w:num w:numId="33">
    <w:abstractNumId w:val="15"/>
  </w:num>
  <w:num w:numId="34">
    <w:abstractNumId w:val="12"/>
  </w:num>
  <w:num w:numId="35">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A14"/>
    <w:rsid w:val="0000261C"/>
    <w:rsid w:val="000040E2"/>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35E3B"/>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0B9"/>
    <w:rsid w:val="00075D7B"/>
    <w:rsid w:val="000800F8"/>
    <w:rsid w:val="00080DFA"/>
    <w:rsid w:val="00083265"/>
    <w:rsid w:val="00084313"/>
    <w:rsid w:val="00090322"/>
    <w:rsid w:val="00091B1A"/>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EDF"/>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076A"/>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A0D36"/>
    <w:rsid w:val="001B1A92"/>
    <w:rsid w:val="001B3B22"/>
    <w:rsid w:val="001B4CC7"/>
    <w:rsid w:val="001B7BD0"/>
    <w:rsid w:val="001C0F9B"/>
    <w:rsid w:val="001C104F"/>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0195"/>
    <w:rsid w:val="00251365"/>
    <w:rsid w:val="00252A02"/>
    <w:rsid w:val="002541F2"/>
    <w:rsid w:val="002577C9"/>
    <w:rsid w:val="0026280D"/>
    <w:rsid w:val="0026591B"/>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1443"/>
    <w:rsid w:val="0032279B"/>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6044"/>
    <w:rsid w:val="003876A9"/>
    <w:rsid w:val="003877F9"/>
    <w:rsid w:val="00390C16"/>
    <w:rsid w:val="0039260C"/>
    <w:rsid w:val="00393452"/>
    <w:rsid w:val="00393B71"/>
    <w:rsid w:val="00394334"/>
    <w:rsid w:val="00394A48"/>
    <w:rsid w:val="00397B3C"/>
    <w:rsid w:val="003A0694"/>
    <w:rsid w:val="003A44CC"/>
    <w:rsid w:val="003A4928"/>
    <w:rsid w:val="003A63E7"/>
    <w:rsid w:val="003B7CFE"/>
    <w:rsid w:val="003C0200"/>
    <w:rsid w:val="003C0758"/>
    <w:rsid w:val="003C4307"/>
    <w:rsid w:val="003C7293"/>
    <w:rsid w:val="003C72A3"/>
    <w:rsid w:val="003C7BF7"/>
    <w:rsid w:val="003D09D9"/>
    <w:rsid w:val="003D7BA0"/>
    <w:rsid w:val="003E07D1"/>
    <w:rsid w:val="003E30E9"/>
    <w:rsid w:val="003E3A57"/>
    <w:rsid w:val="003E4E19"/>
    <w:rsid w:val="003F26C8"/>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465"/>
    <w:rsid w:val="004637BD"/>
    <w:rsid w:val="00466016"/>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6648"/>
    <w:rsid w:val="004B7ADE"/>
    <w:rsid w:val="004C0C74"/>
    <w:rsid w:val="004C3A09"/>
    <w:rsid w:val="004C6C2C"/>
    <w:rsid w:val="004C772F"/>
    <w:rsid w:val="004D0997"/>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4F7FA5"/>
    <w:rsid w:val="00503F6C"/>
    <w:rsid w:val="00503F78"/>
    <w:rsid w:val="005040EF"/>
    <w:rsid w:val="00504BEB"/>
    <w:rsid w:val="00505482"/>
    <w:rsid w:val="005074F2"/>
    <w:rsid w:val="00507C4F"/>
    <w:rsid w:val="00512E5C"/>
    <w:rsid w:val="00515F1E"/>
    <w:rsid w:val="00517415"/>
    <w:rsid w:val="005229E6"/>
    <w:rsid w:val="00526624"/>
    <w:rsid w:val="0053135F"/>
    <w:rsid w:val="0053234B"/>
    <w:rsid w:val="00532CA5"/>
    <w:rsid w:val="00535968"/>
    <w:rsid w:val="00536443"/>
    <w:rsid w:val="005371AA"/>
    <w:rsid w:val="00544CE9"/>
    <w:rsid w:val="00547E3D"/>
    <w:rsid w:val="00550502"/>
    <w:rsid w:val="0055075E"/>
    <w:rsid w:val="005521C6"/>
    <w:rsid w:val="00554483"/>
    <w:rsid w:val="0055545E"/>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20918"/>
    <w:rsid w:val="006213A7"/>
    <w:rsid w:val="00624918"/>
    <w:rsid w:val="00624E45"/>
    <w:rsid w:val="00627656"/>
    <w:rsid w:val="006309C2"/>
    <w:rsid w:val="006311CA"/>
    <w:rsid w:val="00634602"/>
    <w:rsid w:val="006370CC"/>
    <w:rsid w:val="006371D5"/>
    <w:rsid w:val="00637B51"/>
    <w:rsid w:val="0064062E"/>
    <w:rsid w:val="0064298E"/>
    <w:rsid w:val="00643048"/>
    <w:rsid w:val="00643B19"/>
    <w:rsid w:val="00645371"/>
    <w:rsid w:val="00647AC2"/>
    <w:rsid w:val="006510E9"/>
    <w:rsid w:val="00651686"/>
    <w:rsid w:val="00654F38"/>
    <w:rsid w:val="0065586C"/>
    <w:rsid w:val="006609C3"/>
    <w:rsid w:val="006659F3"/>
    <w:rsid w:val="00666959"/>
    <w:rsid w:val="00670827"/>
    <w:rsid w:val="006749F7"/>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D052D"/>
    <w:rsid w:val="006D2737"/>
    <w:rsid w:val="006D2EC4"/>
    <w:rsid w:val="006D2EE8"/>
    <w:rsid w:val="006D3C55"/>
    <w:rsid w:val="006D79EB"/>
    <w:rsid w:val="006E080F"/>
    <w:rsid w:val="006E2438"/>
    <w:rsid w:val="006E2A79"/>
    <w:rsid w:val="006E3B57"/>
    <w:rsid w:val="006E3C11"/>
    <w:rsid w:val="006E54FB"/>
    <w:rsid w:val="006F0768"/>
    <w:rsid w:val="006F2A47"/>
    <w:rsid w:val="006F30A0"/>
    <w:rsid w:val="006F3FFE"/>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999"/>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4A7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7D66"/>
    <w:rsid w:val="007E7E62"/>
    <w:rsid w:val="007F13C1"/>
    <w:rsid w:val="007F30E2"/>
    <w:rsid w:val="007F39DE"/>
    <w:rsid w:val="007F4A2F"/>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4AB6"/>
    <w:rsid w:val="009B6521"/>
    <w:rsid w:val="009B7385"/>
    <w:rsid w:val="009C1695"/>
    <w:rsid w:val="009C59FA"/>
    <w:rsid w:val="009C6AFB"/>
    <w:rsid w:val="009C72A0"/>
    <w:rsid w:val="009C7D8B"/>
    <w:rsid w:val="009D3236"/>
    <w:rsid w:val="009D3BE5"/>
    <w:rsid w:val="009D5C26"/>
    <w:rsid w:val="009D6A8E"/>
    <w:rsid w:val="009E10A4"/>
    <w:rsid w:val="009E4F33"/>
    <w:rsid w:val="009E7279"/>
    <w:rsid w:val="009E763D"/>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A7DA9"/>
    <w:rsid w:val="00AB121A"/>
    <w:rsid w:val="00AB32CD"/>
    <w:rsid w:val="00AB5879"/>
    <w:rsid w:val="00AB792F"/>
    <w:rsid w:val="00AC3D5E"/>
    <w:rsid w:val="00AC528D"/>
    <w:rsid w:val="00AC5E48"/>
    <w:rsid w:val="00AD0B65"/>
    <w:rsid w:val="00AD1EA4"/>
    <w:rsid w:val="00AD2A26"/>
    <w:rsid w:val="00AD3194"/>
    <w:rsid w:val="00AD439D"/>
    <w:rsid w:val="00AD7600"/>
    <w:rsid w:val="00AD780E"/>
    <w:rsid w:val="00AE4199"/>
    <w:rsid w:val="00AE4547"/>
    <w:rsid w:val="00AE6A82"/>
    <w:rsid w:val="00AF2C0C"/>
    <w:rsid w:val="00AF2C46"/>
    <w:rsid w:val="00AF3D78"/>
    <w:rsid w:val="00AF51A4"/>
    <w:rsid w:val="00B00832"/>
    <w:rsid w:val="00B05FF7"/>
    <w:rsid w:val="00B061B5"/>
    <w:rsid w:val="00B061C7"/>
    <w:rsid w:val="00B067B6"/>
    <w:rsid w:val="00B07197"/>
    <w:rsid w:val="00B11387"/>
    <w:rsid w:val="00B117F4"/>
    <w:rsid w:val="00B127C8"/>
    <w:rsid w:val="00B145B1"/>
    <w:rsid w:val="00B16AE1"/>
    <w:rsid w:val="00B2108F"/>
    <w:rsid w:val="00B2625D"/>
    <w:rsid w:val="00B266AE"/>
    <w:rsid w:val="00B26EED"/>
    <w:rsid w:val="00B27B89"/>
    <w:rsid w:val="00B30A3D"/>
    <w:rsid w:val="00B30B63"/>
    <w:rsid w:val="00B3102C"/>
    <w:rsid w:val="00B314C7"/>
    <w:rsid w:val="00B31E37"/>
    <w:rsid w:val="00B32664"/>
    <w:rsid w:val="00B3498C"/>
    <w:rsid w:val="00B36416"/>
    <w:rsid w:val="00B37573"/>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47F0"/>
    <w:rsid w:val="00BC489A"/>
    <w:rsid w:val="00BC5166"/>
    <w:rsid w:val="00BC6349"/>
    <w:rsid w:val="00BC734D"/>
    <w:rsid w:val="00BD4021"/>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5A74"/>
    <w:rsid w:val="00C45ECC"/>
    <w:rsid w:val="00C4705C"/>
    <w:rsid w:val="00C47F7C"/>
    <w:rsid w:val="00C540DF"/>
    <w:rsid w:val="00C61D41"/>
    <w:rsid w:val="00C63121"/>
    <w:rsid w:val="00C667C1"/>
    <w:rsid w:val="00C66ABA"/>
    <w:rsid w:val="00C708FE"/>
    <w:rsid w:val="00C70BB0"/>
    <w:rsid w:val="00C71E9D"/>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D297C"/>
    <w:rsid w:val="00CD4A8F"/>
    <w:rsid w:val="00CD637F"/>
    <w:rsid w:val="00CD77C0"/>
    <w:rsid w:val="00CD7B13"/>
    <w:rsid w:val="00CE06A3"/>
    <w:rsid w:val="00CE394C"/>
    <w:rsid w:val="00CE514E"/>
    <w:rsid w:val="00CE65AD"/>
    <w:rsid w:val="00CF2B62"/>
    <w:rsid w:val="00CF3214"/>
    <w:rsid w:val="00CF5582"/>
    <w:rsid w:val="00CF6723"/>
    <w:rsid w:val="00CF76F9"/>
    <w:rsid w:val="00D00134"/>
    <w:rsid w:val="00D01047"/>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629F"/>
    <w:rsid w:val="00D710A6"/>
    <w:rsid w:val="00D7412E"/>
    <w:rsid w:val="00D74762"/>
    <w:rsid w:val="00D773F7"/>
    <w:rsid w:val="00D824C9"/>
    <w:rsid w:val="00D83A26"/>
    <w:rsid w:val="00D83A95"/>
    <w:rsid w:val="00D860F4"/>
    <w:rsid w:val="00D902B2"/>
    <w:rsid w:val="00D90C41"/>
    <w:rsid w:val="00D917ED"/>
    <w:rsid w:val="00D949E6"/>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67CE"/>
    <w:rsid w:val="00E06955"/>
    <w:rsid w:val="00E13E40"/>
    <w:rsid w:val="00E13E79"/>
    <w:rsid w:val="00E149B0"/>
    <w:rsid w:val="00E21EB3"/>
    <w:rsid w:val="00E22BD2"/>
    <w:rsid w:val="00E254BC"/>
    <w:rsid w:val="00E2709E"/>
    <w:rsid w:val="00E307D9"/>
    <w:rsid w:val="00E30CA0"/>
    <w:rsid w:val="00E313AA"/>
    <w:rsid w:val="00E32C3B"/>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687A"/>
    <w:rsid w:val="00E72491"/>
    <w:rsid w:val="00E7390E"/>
    <w:rsid w:val="00E73B1B"/>
    <w:rsid w:val="00E73E4B"/>
    <w:rsid w:val="00E75AD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CFF"/>
    <w:rsid w:val="00EB69F5"/>
    <w:rsid w:val="00EB6EAB"/>
    <w:rsid w:val="00EC1D9B"/>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3BF0"/>
    <w:rsid w:val="00F04A64"/>
    <w:rsid w:val="00F078A9"/>
    <w:rsid w:val="00F0796A"/>
    <w:rsid w:val="00F11324"/>
    <w:rsid w:val="00F12BC1"/>
    <w:rsid w:val="00F1329C"/>
    <w:rsid w:val="00F14EB5"/>
    <w:rsid w:val="00F1559E"/>
    <w:rsid w:val="00F1600A"/>
    <w:rsid w:val="00F16932"/>
    <w:rsid w:val="00F17EB9"/>
    <w:rsid w:val="00F17EE8"/>
    <w:rsid w:val="00F20186"/>
    <w:rsid w:val="00F2078B"/>
    <w:rsid w:val="00F21261"/>
    <w:rsid w:val="00F24A14"/>
    <w:rsid w:val="00F27BF9"/>
    <w:rsid w:val="00F30004"/>
    <w:rsid w:val="00F32013"/>
    <w:rsid w:val="00F34243"/>
    <w:rsid w:val="00F36EFC"/>
    <w:rsid w:val="00F4089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216B"/>
    <w:rsid w:val="00FD3080"/>
    <w:rsid w:val="00FD3541"/>
    <w:rsid w:val="00FD67FF"/>
    <w:rsid w:val="00FD7850"/>
    <w:rsid w:val="00FE0E4D"/>
    <w:rsid w:val="00FE2151"/>
    <w:rsid w:val="00FE457D"/>
    <w:rsid w:val="00FE4ECD"/>
    <w:rsid w:val="00FF0623"/>
    <w:rsid w:val="00FF08C3"/>
    <w:rsid w:val="00FF532F"/>
    <w:rsid w:val="00FF5B1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table" w:styleId="af1">
    <w:name w:val="Table Grid"/>
    <w:basedOn w:val="a1"/>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1">
    <w:name w:val="Παράγραφος λίστας1"/>
    <w:basedOn w:val="a"/>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0">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6542574">
      <w:bodyDiv w:val="1"/>
      <w:marLeft w:val="0"/>
      <w:marRight w:val="0"/>
      <w:marTop w:val="0"/>
      <w:marBottom w:val="0"/>
      <w:divBdr>
        <w:top w:val="none" w:sz="0" w:space="0" w:color="auto"/>
        <w:left w:val="none" w:sz="0" w:space="0" w:color="auto"/>
        <w:bottom w:val="none" w:sz="0" w:space="0" w:color="auto"/>
        <w:right w:val="none" w:sz="0" w:space="0" w:color="auto"/>
      </w:divBdr>
      <w:divsChild>
        <w:div w:id="6793107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7957975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2881381">
      <w:bodyDiv w:val="1"/>
      <w:marLeft w:val="0"/>
      <w:marRight w:val="0"/>
      <w:marTop w:val="0"/>
      <w:marBottom w:val="0"/>
      <w:divBdr>
        <w:top w:val="none" w:sz="0" w:space="0" w:color="auto"/>
        <w:left w:val="none" w:sz="0" w:space="0" w:color="auto"/>
        <w:bottom w:val="none" w:sz="0" w:space="0" w:color="auto"/>
        <w:right w:val="none" w:sz="0" w:space="0" w:color="auto"/>
      </w:divBdr>
      <w:divsChild>
        <w:div w:id="151414477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3122055">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15B07D-7DDB-4DA4-B702-48C674D9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5296</Words>
  <Characters>28603</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2020-12-02T10:45:00Z</cp:lastPrinted>
  <dcterms:created xsi:type="dcterms:W3CDTF">2020-12-04T06:27:00Z</dcterms:created>
  <dcterms:modified xsi:type="dcterms:W3CDTF">2020-12-04T10:26:00Z</dcterms:modified>
</cp:coreProperties>
</file>