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4A22BA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 </w:t>
      </w:r>
      <w:r w:rsidR="00F44AFE">
        <w:rPr>
          <w:rFonts w:ascii="Arial" w:eastAsia="Calibri" w:hAnsi="Arial" w:cs="Arial"/>
          <w:b/>
          <w:bCs/>
          <w:position w:val="2"/>
        </w:rPr>
        <w:t>22980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99302E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4A22BA" w:rsidRPr="00FD0D42" w:rsidRDefault="004A22BA" w:rsidP="004A22BA">
      <w:pPr>
        <w:jc w:val="center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7E7E62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44AFE">
        <w:rPr>
          <w:rFonts w:ascii="Arial" w:eastAsia="Arial" w:hAnsi="Arial" w:cs="Arial"/>
          <w:b/>
          <w:bCs/>
          <w:position w:val="2"/>
          <w:sz w:val="22"/>
          <w:szCs w:val="22"/>
        </w:rPr>
        <w:t>19</w:t>
      </w:r>
      <w:r w:rsidR="0099302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/11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Pr="00FD0D42" w:rsidRDefault="009222C6" w:rsidP="00C2139F"/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99302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0B013F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99302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8</w:t>
      </w:r>
      <w:r w:rsidR="00BC489A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4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315701" w:rsidRDefault="00776082" w:rsidP="006948A0">
      <w:pPr>
        <w:tabs>
          <w:tab w:val="left" w:pos="6237"/>
        </w:tabs>
        <w:snapToGrid w:val="0"/>
        <w:ind w:left="-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ΘΕΜΑ: </w:t>
      </w:r>
      <w:r w:rsidRPr="00C6261C"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Μεταβολές σχολικών μονάδων Α/</w:t>
      </w:r>
      <w:proofErr w:type="spellStart"/>
      <w:r w:rsidRPr="00C6261C"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θμιας</w:t>
      </w:r>
      <w:proofErr w:type="spellEnd"/>
      <w:r w:rsidRPr="00C6261C"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και Β/</w:t>
      </w:r>
      <w:proofErr w:type="spellStart"/>
      <w:r w:rsidRPr="00C6261C"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θμιας</w:t>
      </w:r>
      <w:proofErr w:type="spellEnd"/>
      <w:r w:rsidRPr="00C6261C"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Εκπαίδευσης Ν. Βοιωτίας για το σχολικό έτος 202</w:t>
      </w:r>
      <w:r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Pr="00C6261C"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-202</w:t>
      </w:r>
      <w:r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</w:p>
    <w:p w:rsidR="00BA4FDB" w:rsidRPr="0099302E" w:rsidRDefault="00BA4FDB" w:rsidP="008310E0">
      <w:pPr>
        <w:spacing w:before="6" w:after="6" w:line="360" w:lineRule="auto"/>
        <w:ind w:left="360"/>
        <w:jc w:val="both"/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18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η 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>Νοεμ</w:t>
      </w:r>
      <w:r w:rsidR="008D072D">
        <w:rPr>
          <w:rStyle w:val="FontStyle17"/>
          <w:rFonts w:ascii="Arial" w:eastAsia="Calibri" w:hAnsi="Arial" w:cs="Arial"/>
          <w:iCs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2020, ημέρα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με</w:t>
      </w:r>
      <w:r w:rsidR="0099302E" w:rsidRPr="002E4AC2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 w:rsidRPr="00071310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99302E">
        <w:rPr>
          <w:rFonts w:ascii="Arial" w:hAnsi="Arial" w:cs="Arial"/>
          <w:bCs/>
          <w:sz w:val="22"/>
          <w:szCs w:val="22"/>
        </w:rPr>
        <w:t xml:space="preserve">: </w:t>
      </w:r>
      <w:r w:rsidR="0099302E" w:rsidRPr="005B65F9">
        <w:rPr>
          <w:rFonts w:ascii="Arial" w:hAnsi="Arial" w:cs="Arial"/>
          <w:b/>
          <w:bCs/>
          <w:sz w:val="22"/>
          <w:szCs w:val="22"/>
        </w:rPr>
        <w:t>α)</w:t>
      </w:r>
      <w:r w:rsidR="0099302E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>των δι</w:t>
      </w:r>
      <w:r w:rsidR="0099302E" w:rsidRPr="005B65F9">
        <w:rPr>
          <w:rFonts w:ascii="Arial" w:hAnsi="Arial" w:cs="Arial"/>
          <w:bCs/>
          <w:sz w:val="22"/>
          <w:szCs w:val="22"/>
        </w:rPr>
        <w:t>ατάξεων του</w:t>
      </w:r>
      <w:r w:rsidR="00993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99302E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  <w:lang w:val="en-US"/>
        </w:rPr>
        <w:t>COVID</w:t>
      </w:r>
      <w:r w:rsidR="0099302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99302E" w:rsidRPr="002B6FC0">
        <w:rPr>
          <w:rFonts w:ascii="Arial" w:hAnsi="Arial" w:cs="Arial"/>
          <w:b/>
          <w:sz w:val="22"/>
          <w:szCs w:val="22"/>
        </w:rPr>
        <w:t>β</w:t>
      </w:r>
      <w:r w:rsidR="0099302E" w:rsidRPr="005B65F9">
        <w:rPr>
          <w:rFonts w:ascii="Arial" w:hAnsi="Arial" w:cs="Arial"/>
          <w:b/>
          <w:sz w:val="22"/>
          <w:szCs w:val="22"/>
        </w:rPr>
        <w:t>)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99302E">
        <w:rPr>
          <w:rFonts w:ascii="Arial" w:hAnsi="Arial" w:cs="Arial"/>
          <w:sz w:val="22"/>
          <w:szCs w:val="22"/>
        </w:rPr>
        <w:t>αριθμ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302E">
        <w:rPr>
          <w:rFonts w:ascii="Arial" w:hAnsi="Arial" w:cs="Arial"/>
          <w:sz w:val="22"/>
          <w:szCs w:val="22"/>
        </w:rPr>
        <w:t>πρωτ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99302E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  <w:lang w:val="en-US"/>
        </w:rPr>
        <w:t>COVID</w:t>
      </w:r>
      <w:r w:rsidR="0099302E">
        <w:rPr>
          <w:rFonts w:ascii="Arial" w:hAnsi="Arial" w:cs="Arial"/>
          <w:sz w:val="22"/>
          <w:szCs w:val="22"/>
        </w:rPr>
        <w:t xml:space="preserve">-19» και </w:t>
      </w:r>
      <w:r w:rsidR="0099302E" w:rsidRPr="002B6FC0">
        <w:rPr>
          <w:rFonts w:ascii="Arial" w:hAnsi="Arial" w:cs="Arial"/>
          <w:b/>
          <w:sz w:val="22"/>
          <w:szCs w:val="22"/>
        </w:rPr>
        <w:t>γ</w:t>
      </w:r>
      <w:r w:rsidR="0099302E" w:rsidRPr="005B65F9">
        <w:rPr>
          <w:rFonts w:ascii="Arial" w:hAnsi="Arial" w:cs="Arial"/>
          <w:b/>
          <w:sz w:val="22"/>
          <w:szCs w:val="22"/>
        </w:rPr>
        <w:t>)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</w:rPr>
        <w:t xml:space="preserve">της </w:t>
      </w:r>
      <w:r w:rsidR="0099302E"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 w:rsidR="0099302E">
        <w:rPr>
          <w:rFonts w:ascii="Arial" w:hAnsi="Arial" w:cs="Arial"/>
          <w:sz w:val="22"/>
          <w:szCs w:val="22"/>
        </w:rPr>
        <w:t>αριθμ</w:t>
      </w:r>
      <w:proofErr w:type="spellEnd"/>
      <w:r w:rsidR="0099302E">
        <w:rPr>
          <w:rFonts w:ascii="Arial" w:hAnsi="Arial" w:cs="Arial"/>
          <w:sz w:val="22"/>
          <w:szCs w:val="22"/>
        </w:rPr>
        <w:t>. 4</w:t>
      </w:r>
      <w:r w:rsidR="0099302E" w:rsidRPr="00EA6C40">
        <w:rPr>
          <w:rFonts w:ascii="Arial" w:hAnsi="Arial" w:cs="Arial"/>
          <w:sz w:val="22"/>
          <w:szCs w:val="22"/>
        </w:rPr>
        <w:t>0/31-03-2020 (ΑΔΑ: 6ΩΠΥ46ΜΤΛ6-50Ψ)</w:t>
      </w:r>
      <w:r w:rsidR="0099302E">
        <w:rPr>
          <w:rFonts w:ascii="Arial" w:hAnsi="Arial" w:cs="Arial"/>
          <w:sz w:val="22"/>
          <w:szCs w:val="22"/>
        </w:rPr>
        <w:t xml:space="preserve">   </w:t>
      </w:r>
      <w:r w:rsidR="0099302E"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99302E"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 w:rsidRPr="00EA6C40">
        <w:rPr>
          <w:rFonts w:ascii="Arial" w:hAnsi="Arial" w:cs="Arial"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  <w:lang w:val="en-US"/>
        </w:rPr>
        <w:t>COVID</w:t>
      </w:r>
      <w:r w:rsidR="0099302E"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</w:rPr>
        <w:t xml:space="preserve"> </w:t>
      </w:r>
      <w:r w:rsidR="0099302E" w:rsidRPr="0079483E">
        <w:rPr>
          <w:rFonts w:ascii="Arial" w:hAnsi="Arial" w:cs="Arial"/>
          <w:b/>
          <w:sz w:val="22"/>
          <w:szCs w:val="22"/>
        </w:rPr>
        <w:t xml:space="preserve">δ) </w:t>
      </w:r>
      <w:r w:rsidR="0099302E" w:rsidRPr="00FE565D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99302E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302E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99302E" w:rsidRPr="00FE565D">
        <w:rPr>
          <w:rFonts w:ascii="Arial" w:hAnsi="Arial" w:cs="Arial"/>
          <w:sz w:val="22"/>
          <w:szCs w:val="22"/>
          <w:lang w:val="en-US"/>
        </w:rPr>
        <w:t>e</w:t>
      </w:r>
      <w:r w:rsidR="0099302E" w:rsidRPr="00FE565D">
        <w:rPr>
          <w:rFonts w:ascii="Arial" w:hAnsi="Arial" w:cs="Arial"/>
          <w:sz w:val="22"/>
          <w:szCs w:val="22"/>
        </w:rPr>
        <w:t>:</w:t>
      </w:r>
      <w:r w:rsidR="0099302E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99302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9302E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9302E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>»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b/>
          <w:sz w:val="22"/>
          <w:szCs w:val="22"/>
        </w:rPr>
        <w:t xml:space="preserve">ε) </w:t>
      </w:r>
      <w:r w:rsidR="0099302E"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="0099302E"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99302E" w:rsidRPr="00B265D2">
        <w:rPr>
          <w:rFonts w:ascii="Arial" w:hAnsi="Arial" w:cs="Arial"/>
        </w:rPr>
        <w:t xml:space="preserve"> </w:t>
      </w:r>
      <w:r w:rsidR="0099302E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99302E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99302E" w:rsidRPr="00B265D2">
        <w:rPr>
          <w:rFonts w:ascii="Arial" w:hAnsi="Arial" w:cs="Arial"/>
          <w:b/>
          <w:bCs/>
          <w:sz w:val="22"/>
          <w:szCs w:val="22"/>
        </w:rPr>
        <w:t>»</w:t>
      </w:r>
      <w:r w:rsidR="0099302E">
        <w:rPr>
          <w:rFonts w:ascii="Arial" w:hAnsi="Arial" w:cs="Arial"/>
          <w:b/>
          <w:bCs/>
          <w:sz w:val="22"/>
          <w:szCs w:val="22"/>
        </w:rPr>
        <w:t>.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22640/12-11-2020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lastRenderedPageBreak/>
        <w:t>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Pr="00BE24B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FE4E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1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44AFE">
            <w:pPr>
              <w:ind w:right="-197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 w:rsidR="00F44A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ind w:left="-77" w:right="-196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795419" w:rsidRPr="00746227" w:rsidRDefault="00795419" w:rsidP="00FD1BED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795419" w:rsidRDefault="00FE4ECD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E4ECD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E4ECD" w:rsidRDefault="00FE4ECD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E4ECD" w:rsidRDefault="00FE4ECD" w:rsidP="00FD1BE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FE4ECD" w:rsidRPr="00F44AFE" w:rsidRDefault="00FE4ECD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FE4ECD" w:rsidRDefault="00FE4ECD" w:rsidP="002136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FE4ECD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E4ECD" w:rsidRDefault="00FE4ECD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E4ECD" w:rsidRDefault="00FE4ECD" w:rsidP="00FD1BE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FE4ECD" w:rsidRPr="00F44AFE" w:rsidRDefault="00FE4ECD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FE4ECD" w:rsidRDefault="00FE4ECD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E4ECD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E4ECD" w:rsidRDefault="00FE4ECD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E4ECD" w:rsidRDefault="00FE4ECD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E4ECD" w:rsidRPr="00F44AFE" w:rsidRDefault="00FE4ECD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FE4ECD" w:rsidRDefault="00FE4ECD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FE4ECD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E4ECD" w:rsidRDefault="00FE4ECD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E4ECD" w:rsidRDefault="00FE4ECD" w:rsidP="00FD1BE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FE4ECD" w:rsidRPr="00F44AFE" w:rsidRDefault="00FE4ECD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FE4ECD" w:rsidRDefault="00FE4ECD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FE4ECD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E4ECD" w:rsidRDefault="00FE4ECD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E4ECD" w:rsidRDefault="00FE4ECD" w:rsidP="00FD1BE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E4ECD" w:rsidRPr="00F44AFE" w:rsidRDefault="00FE4ECD" w:rsidP="00F44AFE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4AFE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FE4ECD" w:rsidRDefault="00FE4ECD" w:rsidP="0021361A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E4ECD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E4ECD" w:rsidRDefault="00FE4ECD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E4ECD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FE4ECD" w:rsidRPr="00F44AFE" w:rsidRDefault="00FE4ECD" w:rsidP="00F44AFE">
            <w:pPr>
              <w:pStyle w:val="af"/>
              <w:snapToGrid w:val="0"/>
              <w:rPr>
                <w:sz w:val="22"/>
                <w:szCs w:val="22"/>
              </w:rPr>
            </w:pPr>
            <w:r w:rsidRPr="00F44AFE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616" w:type="dxa"/>
            <w:shd w:val="clear" w:color="auto" w:fill="FFFFFF"/>
          </w:tcPr>
          <w:p w:rsidR="00FE4ECD" w:rsidRDefault="00FE4ECD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795419" w:rsidRPr="00397DB9" w:rsidRDefault="00795419" w:rsidP="00FD1BE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Δεν παρέστησαν αν 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Pr="00BE24B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και κλήθηκαν νόμιμα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95419" w:rsidRDefault="00795419" w:rsidP="0079541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E4ECD">
        <w:rPr>
          <w:rFonts w:ascii="Arial" w:hAnsi="Arial" w:cs="Arial"/>
          <w:sz w:val="22"/>
          <w:szCs w:val="22"/>
        </w:rPr>
        <w:t>2</w:t>
      </w:r>
      <w:r w:rsidRPr="00397DB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Τουμαράς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Βασίλειος (προσήλθε στο 5</w:t>
      </w:r>
      <w:r w:rsidRPr="00397DB9">
        <w:rPr>
          <w:rFonts w:ascii="Arial" w:eastAsia="Calibri" w:hAnsi="Arial" w:cs="Arial"/>
          <w:sz w:val="22"/>
          <w:szCs w:val="22"/>
          <w:vertAlign w:val="superscript"/>
        </w:rPr>
        <w:t>ο</w:t>
      </w:r>
      <w:r>
        <w:rPr>
          <w:rFonts w:ascii="Arial" w:eastAsia="Calibri" w:hAnsi="Arial" w:cs="Arial"/>
          <w:sz w:val="22"/>
          <w:szCs w:val="22"/>
        </w:rPr>
        <w:t xml:space="preserve"> ΘΗΔ)</w:t>
      </w:r>
    </w:p>
    <w:p w:rsidR="00795419" w:rsidRDefault="00795419" w:rsidP="00795419">
      <w:pPr>
        <w:rPr>
          <w:rFonts w:ascii="Arial" w:eastAsia="Calibri" w:hAnsi="Arial" w:cs="Arial"/>
          <w:sz w:val="22"/>
          <w:szCs w:val="22"/>
        </w:rPr>
      </w:pPr>
    </w:p>
    <w:p w:rsidR="00795419" w:rsidRDefault="00795419" w:rsidP="0079541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2</w:t>
      </w:r>
      <w:r w:rsidR="00FE4ECD">
        <w:rPr>
          <w:rFonts w:ascii="Arial" w:eastAsia="Calibri" w:hAnsi="Arial" w:cs="Arial"/>
          <w:sz w:val="22"/>
          <w:szCs w:val="22"/>
        </w:rPr>
        <w:t>3</w:t>
      </w:r>
      <w:r>
        <w:rPr>
          <w:rFonts w:ascii="Arial" w:eastAsia="Calibri" w:hAnsi="Arial" w:cs="Arial"/>
          <w:sz w:val="22"/>
          <w:szCs w:val="22"/>
        </w:rPr>
        <w:t xml:space="preserve">  Κατής Χαράλαμπος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(προσήλθε στο 5</w:t>
      </w:r>
      <w:r w:rsidRPr="00397DB9">
        <w:rPr>
          <w:rFonts w:ascii="Arial" w:eastAsia="Calibri" w:hAnsi="Arial" w:cs="Arial"/>
          <w:sz w:val="22"/>
          <w:szCs w:val="22"/>
          <w:vertAlign w:val="superscript"/>
        </w:rPr>
        <w:t>ο</w:t>
      </w:r>
      <w:r>
        <w:rPr>
          <w:rFonts w:ascii="Arial" w:eastAsia="Calibri" w:hAnsi="Arial" w:cs="Arial"/>
          <w:sz w:val="22"/>
          <w:szCs w:val="22"/>
        </w:rPr>
        <w:t xml:space="preserve"> ΘΗΔ)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4647F" w:rsidRPr="00A4647F" w:rsidRDefault="00A4647F" w:rsidP="00B127C8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99302E" w:rsidRPr="0099302E" w:rsidRDefault="006D2EE8" w:rsidP="0099302E">
      <w:pPr>
        <w:tabs>
          <w:tab w:val="center" w:pos="8460"/>
        </w:tabs>
        <w:spacing w:before="113" w:after="113" w:line="276" w:lineRule="auto"/>
        <w:ind w:right="-113"/>
        <w:jc w:val="both"/>
        <w:rPr>
          <w:i/>
        </w:rPr>
      </w:pPr>
      <w:r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8A4349"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>Το</w:t>
      </w:r>
      <w:r w:rsidR="008A4349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71025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99302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BC489A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Pr="0071025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71025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71025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710258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710258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057DDC" w:rsidRPr="007102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τίθεται προς συζήτηση ύστερα από </w:t>
      </w:r>
      <w:r w:rsidR="006948A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 υπ </w:t>
      </w:r>
      <w:proofErr w:type="spellStart"/>
      <w:r w:rsidR="006948A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6948A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2</w:t>
      </w:r>
      <w:r w:rsidR="0099302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2514</w:t>
      </w:r>
      <w:r w:rsidR="006948A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99302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11</w:t>
      </w:r>
      <w:r w:rsidR="006948A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-11-2020 έγγραφο του </w:t>
      </w:r>
      <w:r w:rsidR="0099302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Γραφείου Δημοτικής Επιτροπής Παιδείας που διαβιβάζει την 7/2020 Απόφαση της Δημοτικής Επιτροπής Παιδείας</w:t>
      </w:r>
      <w:r w:rsidR="00FE4EC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99302E" w:rsidRPr="0099302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προς το Δημοτικό Συμβούλιο</w:t>
      </w:r>
      <w:r w:rsidR="00FE4EC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με την οποία γνωμοδοτεί θετικά υπέρ </w:t>
      </w:r>
      <w:r w:rsidR="0099302E" w:rsidRPr="0099302E">
        <w:rPr>
          <w:rStyle w:val="ae"/>
          <w:rFonts w:ascii="Arial" w:eastAsia="Arial" w:hAnsi="Arial" w:cs="Arial"/>
          <w:bCs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:</w:t>
      </w:r>
    </w:p>
    <w:p w:rsidR="00776082" w:rsidRPr="00776082" w:rsidRDefault="00776082" w:rsidP="00776082">
      <w:pPr>
        <w:spacing w:before="100" w:beforeAutospacing="1" w:line="276" w:lineRule="auto"/>
        <w:rPr>
          <w:rFonts w:ascii="Arial" w:hAnsi="Arial" w:cs="Arial"/>
          <w:i/>
          <w:sz w:val="24"/>
          <w:szCs w:val="24"/>
        </w:rPr>
      </w:pPr>
      <w:r w:rsidRPr="00776082">
        <w:rPr>
          <w:rFonts w:ascii="Arial" w:hAnsi="Arial" w:cs="Arial"/>
          <w:i/>
          <w:sz w:val="22"/>
          <w:szCs w:val="22"/>
        </w:rPr>
        <w:t>α)  τη</w:t>
      </w:r>
      <w:r w:rsidR="00FE4ECD">
        <w:rPr>
          <w:rFonts w:ascii="Arial" w:hAnsi="Arial" w:cs="Arial"/>
          <w:i/>
          <w:sz w:val="22"/>
          <w:szCs w:val="22"/>
        </w:rPr>
        <w:t>ς</w:t>
      </w:r>
      <w:r w:rsidRPr="00776082">
        <w:rPr>
          <w:rFonts w:ascii="Arial" w:hAnsi="Arial" w:cs="Arial"/>
          <w:i/>
          <w:sz w:val="22"/>
          <w:szCs w:val="22"/>
        </w:rPr>
        <w:t xml:space="preserve"> προαγωγή</w:t>
      </w:r>
      <w:r w:rsidR="00FE4ECD">
        <w:rPr>
          <w:rFonts w:ascii="Arial" w:hAnsi="Arial" w:cs="Arial"/>
          <w:i/>
          <w:sz w:val="22"/>
          <w:szCs w:val="22"/>
        </w:rPr>
        <w:t>ς</w:t>
      </w:r>
      <w:r w:rsidRPr="00776082">
        <w:rPr>
          <w:rFonts w:ascii="Arial" w:hAnsi="Arial" w:cs="Arial"/>
          <w:i/>
          <w:sz w:val="22"/>
          <w:szCs w:val="22"/>
        </w:rPr>
        <w:t xml:space="preserve"> του 6ου Δημοτικού Σχολείου Λιβαδειάς της </w:t>
      </w:r>
      <w:r w:rsidRPr="00776082">
        <w:rPr>
          <w:rFonts w:ascii="Arial" w:hAnsi="Arial" w:cs="Arial"/>
          <w:b/>
          <w:bCs/>
          <w:i/>
          <w:sz w:val="22"/>
          <w:szCs w:val="22"/>
        </w:rPr>
        <w:t>Α/</w:t>
      </w:r>
      <w:proofErr w:type="spellStart"/>
      <w:r w:rsidRPr="00776082">
        <w:rPr>
          <w:rFonts w:ascii="Arial" w:hAnsi="Arial" w:cs="Arial"/>
          <w:b/>
          <w:bCs/>
          <w:i/>
          <w:sz w:val="22"/>
          <w:szCs w:val="22"/>
        </w:rPr>
        <w:t>θμιας</w:t>
      </w:r>
      <w:proofErr w:type="spellEnd"/>
      <w:r w:rsidRPr="00776082">
        <w:rPr>
          <w:rFonts w:ascii="Arial" w:hAnsi="Arial" w:cs="Arial"/>
          <w:b/>
          <w:bCs/>
          <w:i/>
          <w:sz w:val="22"/>
          <w:szCs w:val="22"/>
        </w:rPr>
        <w:t xml:space="preserve"> Εκπαίδευσης </w:t>
      </w:r>
      <w:r w:rsidRPr="00776082">
        <w:rPr>
          <w:rFonts w:ascii="Arial" w:hAnsi="Arial" w:cs="Arial"/>
          <w:i/>
          <w:sz w:val="22"/>
          <w:szCs w:val="22"/>
        </w:rPr>
        <w:t>από 10/θέσιο σε 12/θέσιο.</w:t>
      </w:r>
    </w:p>
    <w:p w:rsidR="00776082" w:rsidRPr="00776082" w:rsidRDefault="00776082" w:rsidP="00776082">
      <w:pPr>
        <w:spacing w:before="100" w:beforeAutospacing="1" w:line="276" w:lineRule="auto"/>
        <w:rPr>
          <w:rFonts w:ascii="Arial" w:hAnsi="Arial" w:cs="Arial"/>
          <w:i/>
          <w:sz w:val="24"/>
          <w:szCs w:val="24"/>
        </w:rPr>
      </w:pPr>
      <w:r w:rsidRPr="00776082">
        <w:rPr>
          <w:rFonts w:ascii="Arial" w:hAnsi="Arial" w:cs="Arial"/>
          <w:i/>
          <w:sz w:val="22"/>
          <w:szCs w:val="22"/>
        </w:rPr>
        <w:t>β)  τη</w:t>
      </w:r>
      <w:r w:rsidR="00FE4ECD">
        <w:rPr>
          <w:rFonts w:ascii="Arial" w:hAnsi="Arial" w:cs="Arial"/>
          <w:i/>
          <w:sz w:val="22"/>
          <w:szCs w:val="22"/>
        </w:rPr>
        <w:t>ς</w:t>
      </w:r>
      <w:r w:rsidRPr="00776082">
        <w:rPr>
          <w:rFonts w:ascii="Arial" w:hAnsi="Arial" w:cs="Arial"/>
          <w:i/>
          <w:sz w:val="22"/>
          <w:szCs w:val="22"/>
        </w:rPr>
        <w:t xml:space="preserve"> ίδρυση</w:t>
      </w:r>
      <w:r w:rsidR="00FE4ECD">
        <w:rPr>
          <w:rFonts w:ascii="Arial" w:hAnsi="Arial" w:cs="Arial"/>
          <w:i/>
          <w:sz w:val="22"/>
          <w:szCs w:val="22"/>
        </w:rPr>
        <w:t>ς</w:t>
      </w:r>
      <w:r w:rsidRPr="00776082">
        <w:rPr>
          <w:rFonts w:ascii="Arial" w:hAnsi="Arial" w:cs="Arial"/>
          <w:i/>
          <w:sz w:val="22"/>
          <w:szCs w:val="22"/>
        </w:rPr>
        <w:t xml:space="preserve"> και λειτουργία</w:t>
      </w:r>
      <w:r w:rsidR="00FE4ECD">
        <w:rPr>
          <w:rFonts w:ascii="Arial" w:hAnsi="Arial" w:cs="Arial"/>
          <w:i/>
          <w:sz w:val="22"/>
          <w:szCs w:val="22"/>
        </w:rPr>
        <w:t xml:space="preserve">ς </w:t>
      </w:r>
      <w:r w:rsidRPr="00776082">
        <w:rPr>
          <w:rFonts w:ascii="Arial" w:hAnsi="Arial" w:cs="Arial"/>
          <w:i/>
          <w:sz w:val="22"/>
          <w:szCs w:val="22"/>
        </w:rPr>
        <w:t xml:space="preserve"> δύο (2) ειδικοτήτων στο Εσπερινό ΕΠΑΛ Λιβαδειάς </w:t>
      </w:r>
      <w:r w:rsidRPr="00776082">
        <w:rPr>
          <w:rFonts w:ascii="Arial" w:hAnsi="Arial" w:cs="Arial"/>
          <w:b/>
          <w:bCs/>
          <w:i/>
          <w:sz w:val="22"/>
          <w:szCs w:val="22"/>
        </w:rPr>
        <w:t>της Β/</w:t>
      </w:r>
      <w:proofErr w:type="spellStart"/>
      <w:r w:rsidRPr="00776082">
        <w:rPr>
          <w:rFonts w:ascii="Arial" w:hAnsi="Arial" w:cs="Arial"/>
          <w:b/>
          <w:bCs/>
          <w:i/>
          <w:sz w:val="22"/>
          <w:szCs w:val="22"/>
        </w:rPr>
        <w:t>θμιας</w:t>
      </w:r>
      <w:proofErr w:type="spellEnd"/>
      <w:r w:rsidRPr="00776082">
        <w:rPr>
          <w:rFonts w:ascii="Arial" w:hAnsi="Arial" w:cs="Arial"/>
          <w:b/>
          <w:bCs/>
          <w:i/>
          <w:sz w:val="22"/>
          <w:szCs w:val="22"/>
        </w:rPr>
        <w:t xml:space="preserve"> Εκπαίδευσης </w:t>
      </w:r>
      <w:r w:rsidRPr="00776082">
        <w:rPr>
          <w:rFonts w:ascii="Arial" w:hAnsi="Arial" w:cs="Arial"/>
          <w:i/>
          <w:sz w:val="22"/>
          <w:szCs w:val="22"/>
        </w:rPr>
        <w:t>ως ακολούθως:</w:t>
      </w:r>
    </w:p>
    <w:p w:rsidR="00776082" w:rsidRPr="00776082" w:rsidRDefault="00776082" w:rsidP="00776082">
      <w:pPr>
        <w:spacing w:before="100" w:beforeAutospacing="1" w:line="276" w:lineRule="auto"/>
        <w:ind w:right="-1089"/>
        <w:rPr>
          <w:rFonts w:ascii="Arial" w:hAnsi="Arial" w:cs="Arial"/>
          <w:i/>
          <w:sz w:val="24"/>
          <w:szCs w:val="24"/>
        </w:rPr>
      </w:pPr>
      <w:r w:rsidRPr="00776082">
        <w:rPr>
          <w:rFonts w:ascii="Arial" w:hAnsi="Arial" w:cs="Arial"/>
          <w:i/>
          <w:sz w:val="22"/>
          <w:szCs w:val="22"/>
        </w:rPr>
        <w:t>1. Τάξη Γ΄: τομέας Ηλεκτρολογίας, ειδικότητα: Τεχνικός Ηλεκτρονικών Υπολογιστών συστημάτων, Εγκαταστάσεων, Δικτύων και Τηλεπικοινωνιών</w:t>
      </w:r>
    </w:p>
    <w:p w:rsidR="00776082" w:rsidRPr="00776082" w:rsidRDefault="00776082" w:rsidP="00776082">
      <w:pPr>
        <w:spacing w:before="100" w:beforeAutospacing="1" w:line="276" w:lineRule="auto"/>
        <w:ind w:right="-1089"/>
        <w:rPr>
          <w:rFonts w:ascii="Arial" w:hAnsi="Arial" w:cs="Arial"/>
          <w:i/>
          <w:sz w:val="24"/>
          <w:szCs w:val="24"/>
        </w:rPr>
      </w:pPr>
      <w:r w:rsidRPr="00776082">
        <w:rPr>
          <w:rFonts w:ascii="Arial" w:hAnsi="Arial" w:cs="Arial"/>
          <w:i/>
          <w:sz w:val="22"/>
          <w:szCs w:val="22"/>
        </w:rPr>
        <w:t>2. Τάξη Γ΄: τομέας Μηχανολογίας, ειδικότητα: Τεχνικός Οχημάτων.</w:t>
      </w:r>
    </w:p>
    <w:p w:rsidR="00776082" w:rsidRDefault="00776082" w:rsidP="00776082">
      <w:pPr>
        <w:jc w:val="both"/>
        <w:rPr>
          <w:rFonts w:ascii="Arial" w:eastAsia="Bookman Old Style" w:hAnsi="Arial" w:cs="Arial"/>
          <w:color w:val="000000"/>
          <w:sz w:val="22"/>
          <w:szCs w:val="22"/>
          <w:highlight w:val="white"/>
        </w:rPr>
      </w:pPr>
    </w:p>
    <w:p w:rsidR="00776082" w:rsidRDefault="00776082" w:rsidP="00776082">
      <w:pPr>
        <w:widowControl w:val="0"/>
        <w:tabs>
          <w:tab w:val="center" w:pos="8460"/>
        </w:tabs>
        <w:suppressAutoHyphens/>
        <w:rPr>
          <w:rFonts w:ascii="Arial" w:hAnsi="Arial" w:cs="Arial"/>
          <w:sz w:val="22"/>
          <w:szCs w:val="22"/>
        </w:rPr>
      </w:pPr>
    </w:p>
    <w:p w:rsidR="00776082" w:rsidRDefault="00776082" w:rsidP="00776082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 w:rsidRPr="00776082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776082" w:rsidRPr="00F44AFE" w:rsidRDefault="00776082" w:rsidP="00F44AFE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776082" w:rsidRPr="00710258" w:rsidRDefault="00776082" w:rsidP="00F44AF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76082" w:rsidRPr="00710258" w:rsidRDefault="00776082" w:rsidP="00F44AF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776082" w:rsidRPr="00E5296D" w:rsidRDefault="00776082" w:rsidP="00F44AFE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776082" w:rsidRPr="009B2DB0" w:rsidRDefault="00776082" w:rsidP="00F44AFE">
      <w:pPr>
        <w:pStyle w:val="a8"/>
        <w:numPr>
          <w:ilvl w:val="0"/>
          <w:numId w:val="3"/>
        </w:numPr>
        <w:suppressAutoHyphens/>
        <w:spacing w:before="6" w:after="6" w:line="276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776082" w:rsidRPr="00776082" w:rsidRDefault="00776082" w:rsidP="00F44AFE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795419" w:rsidRPr="00917CAF" w:rsidRDefault="00795419" w:rsidP="00F44AFE">
      <w:pPr>
        <w:pStyle w:val="a8"/>
        <w:numPr>
          <w:ilvl w:val="0"/>
          <w:numId w:val="3"/>
        </w:numPr>
        <w:spacing w:line="276" w:lineRule="auto"/>
        <w:jc w:val="both"/>
        <w:rPr>
          <w:i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lastRenderedPageBreak/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του Ν. 4555/2018</w:t>
      </w:r>
    </w:p>
    <w:p w:rsidR="00776082" w:rsidRDefault="00776082" w:rsidP="00F44AFE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την</w:t>
      </w:r>
      <w:r w:rsidR="00F44AF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="00F44AF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F44AF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.</w:t>
      </w: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7/2020 Απόφαση </w:t>
      </w:r>
      <w:r w:rsidR="00F44AF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– Γνωμοδότηση </w:t>
      </w: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της Δημοτικής Επιτροπής Παιδείας</w:t>
      </w:r>
      <w:r>
        <w:rPr>
          <w:rFonts w:ascii="Arial" w:hAnsi="Arial" w:cs="Arial"/>
          <w:sz w:val="22"/>
          <w:szCs w:val="22"/>
        </w:rPr>
        <w:t xml:space="preserve"> </w:t>
      </w:r>
    </w:p>
    <w:p w:rsidR="00917CAF" w:rsidRPr="00917CAF" w:rsidRDefault="00917CAF" w:rsidP="00F44AFE">
      <w:pPr>
        <w:widowControl w:val="0"/>
        <w:numPr>
          <w:ilvl w:val="0"/>
          <w:numId w:val="3"/>
        </w:numPr>
        <w:suppressAutoHyphens/>
        <w:spacing w:before="100" w:beforeAutospacing="1" w:line="276" w:lineRule="auto"/>
        <w:jc w:val="both"/>
        <w:rPr>
          <w:rFonts w:ascii="Arial" w:hAnsi="Arial" w:cs="Arial"/>
          <w:sz w:val="24"/>
          <w:szCs w:val="24"/>
        </w:rPr>
      </w:pPr>
      <w:r w:rsidRPr="00917CAF">
        <w:rPr>
          <w:rFonts w:ascii="Arial" w:hAnsi="Arial" w:cs="Arial"/>
          <w:sz w:val="22"/>
          <w:szCs w:val="22"/>
        </w:rPr>
        <w:t xml:space="preserve"> </w:t>
      </w:r>
      <w:r w:rsidRPr="00917CAF">
        <w:rPr>
          <w:rFonts w:ascii="Arial" w:hAnsi="Arial" w:cs="Arial"/>
          <w:color w:val="000000"/>
          <w:sz w:val="22"/>
          <w:szCs w:val="22"/>
        </w:rPr>
        <w:t xml:space="preserve">την υπ’ αρ. </w:t>
      </w:r>
      <w:proofErr w:type="spellStart"/>
      <w:r w:rsidRPr="00917CAF">
        <w:rPr>
          <w:rFonts w:ascii="Arial" w:hAnsi="Arial" w:cs="Arial"/>
          <w:color w:val="000000"/>
          <w:sz w:val="22"/>
          <w:szCs w:val="22"/>
        </w:rPr>
        <w:t>πρωτ</w:t>
      </w:r>
      <w:proofErr w:type="spellEnd"/>
      <w:r w:rsidRPr="00917CAF">
        <w:rPr>
          <w:rFonts w:ascii="Arial" w:hAnsi="Arial" w:cs="Arial"/>
          <w:color w:val="000000"/>
          <w:sz w:val="22"/>
          <w:szCs w:val="22"/>
        </w:rPr>
        <w:t>. 136882/ΓΔ4/09-10-2020 εγκύκλιο του Υπουργείου Παιδείας και Θρησκευμάτων</w:t>
      </w:r>
    </w:p>
    <w:p w:rsidR="00917CAF" w:rsidRPr="00917CAF" w:rsidRDefault="00917CAF" w:rsidP="00F44AFE">
      <w:pPr>
        <w:pStyle w:val="a8"/>
        <w:numPr>
          <w:ilvl w:val="0"/>
          <w:numId w:val="3"/>
        </w:numPr>
        <w:spacing w:before="100" w:beforeAutospacing="1" w:line="276" w:lineRule="auto"/>
        <w:rPr>
          <w:rFonts w:ascii="Arial" w:hAnsi="Arial" w:cs="Arial"/>
          <w:sz w:val="24"/>
          <w:szCs w:val="24"/>
        </w:rPr>
      </w:pPr>
      <w:r w:rsidRPr="00917CAF">
        <w:rPr>
          <w:rFonts w:ascii="Arial" w:hAnsi="Arial" w:cs="Arial"/>
          <w:color w:val="000000"/>
          <w:sz w:val="22"/>
          <w:szCs w:val="22"/>
        </w:rPr>
        <w:t xml:space="preserve">  το υπ’ αρ. </w:t>
      </w:r>
      <w:proofErr w:type="spellStart"/>
      <w:r w:rsidRPr="00917CAF">
        <w:rPr>
          <w:rFonts w:ascii="Arial" w:hAnsi="Arial" w:cs="Arial"/>
          <w:color w:val="000000"/>
          <w:sz w:val="22"/>
          <w:szCs w:val="22"/>
        </w:rPr>
        <w:t>πρωτ</w:t>
      </w:r>
      <w:proofErr w:type="spellEnd"/>
      <w:r w:rsidRPr="00917CAF">
        <w:rPr>
          <w:rFonts w:ascii="Arial" w:hAnsi="Arial" w:cs="Arial"/>
          <w:color w:val="000000"/>
          <w:sz w:val="22"/>
          <w:szCs w:val="22"/>
        </w:rPr>
        <w:t>. 9401/23-10-2020 έγγραφο της Διεύθυνσης Α/</w:t>
      </w:r>
      <w:proofErr w:type="spellStart"/>
      <w:r w:rsidRPr="00917CAF">
        <w:rPr>
          <w:rFonts w:ascii="Arial" w:hAnsi="Arial" w:cs="Arial"/>
          <w:color w:val="000000"/>
          <w:sz w:val="22"/>
          <w:szCs w:val="22"/>
        </w:rPr>
        <w:t>θμιας</w:t>
      </w:r>
      <w:proofErr w:type="spellEnd"/>
      <w:r w:rsidRPr="00917CAF">
        <w:rPr>
          <w:rFonts w:ascii="Arial" w:hAnsi="Arial" w:cs="Arial"/>
          <w:color w:val="000000"/>
          <w:sz w:val="22"/>
          <w:szCs w:val="22"/>
        </w:rPr>
        <w:t xml:space="preserve"> Εκπαίδευσης Βοιωτίας</w:t>
      </w:r>
    </w:p>
    <w:p w:rsidR="00917CAF" w:rsidRPr="00917CAF" w:rsidRDefault="00917CAF" w:rsidP="00F44AFE">
      <w:pPr>
        <w:pStyle w:val="a8"/>
        <w:numPr>
          <w:ilvl w:val="0"/>
          <w:numId w:val="3"/>
        </w:numPr>
        <w:spacing w:before="100" w:beforeAutospacing="1" w:line="276" w:lineRule="auto"/>
        <w:rPr>
          <w:rFonts w:ascii="Arial" w:hAnsi="Arial" w:cs="Arial"/>
          <w:sz w:val="24"/>
          <w:szCs w:val="24"/>
        </w:rPr>
      </w:pPr>
      <w:r w:rsidRPr="00917CAF">
        <w:rPr>
          <w:rFonts w:ascii="Arial" w:hAnsi="Arial" w:cs="Arial"/>
          <w:color w:val="000000"/>
          <w:sz w:val="22"/>
          <w:szCs w:val="22"/>
        </w:rPr>
        <w:t xml:space="preserve">  το υπ’ αρ. </w:t>
      </w:r>
      <w:proofErr w:type="spellStart"/>
      <w:r w:rsidRPr="00917CAF">
        <w:rPr>
          <w:rFonts w:ascii="Arial" w:hAnsi="Arial" w:cs="Arial"/>
          <w:color w:val="000000"/>
          <w:sz w:val="22"/>
          <w:szCs w:val="22"/>
        </w:rPr>
        <w:t>πρωτ</w:t>
      </w:r>
      <w:proofErr w:type="spellEnd"/>
      <w:r w:rsidRPr="00917CAF">
        <w:rPr>
          <w:rFonts w:ascii="Arial" w:hAnsi="Arial" w:cs="Arial"/>
          <w:color w:val="000000"/>
          <w:sz w:val="22"/>
          <w:szCs w:val="22"/>
        </w:rPr>
        <w:t>. 6066/05-11-2020 έγγραφο της Διεύθυνσης Β/</w:t>
      </w:r>
      <w:proofErr w:type="spellStart"/>
      <w:r w:rsidRPr="00917CAF">
        <w:rPr>
          <w:rFonts w:ascii="Arial" w:hAnsi="Arial" w:cs="Arial"/>
          <w:color w:val="000000"/>
          <w:sz w:val="22"/>
          <w:szCs w:val="22"/>
        </w:rPr>
        <w:t>θμιας</w:t>
      </w:r>
      <w:proofErr w:type="spellEnd"/>
      <w:r w:rsidRPr="00917CAF">
        <w:rPr>
          <w:rFonts w:ascii="Arial" w:hAnsi="Arial" w:cs="Arial"/>
          <w:color w:val="000000"/>
          <w:sz w:val="22"/>
          <w:szCs w:val="22"/>
        </w:rPr>
        <w:t xml:space="preserve"> Εκπαίδευσης Βοιωτίας</w:t>
      </w:r>
    </w:p>
    <w:p w:rsidR="00776082" w:rsidRPr="00FE4ECD" w:rsidRDefault="00FE4ECD" w:rsidP="00F44AFE">
      <w:pPr>
        <w:numPr>
          <w:ilvl w:val="0"/>
          <w:numId w:val="3"/>
        </w:numPr>
        <w:tabs>
          <w:tab w:val="center" w:pos="8460"/>
        </w:tabs>
        <w:spacing w:before="113" w:after="120" w:line="276" w:lineRule="auto"/>
        <w:jc w:val="both"/>
        <w:rPr>
          <w:rStyle w:val="ae"/>
          <w:rFonts w:eastAsia="Arial"/>
          <w:i w:val="0"/>
          <w:iCs w:val="0"/>
          <w:color w:val="000000"/>
          <w:sz w:val="22"/>
          <w:szCs w:val="22"/>
        </w:rPr>
      </w:pPr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Το άρθρο 50 του Ν.1566/1985 </w:t>
      </w:r>
    </w:p>
    <w:p w:rsidR="00FE4ECD" w:rsidRPr="00FE4ECD" w:rsidRDefault="00FE4ECD" w:rsidP="00F44AFE">
      <w:pPr>
        <w:numPr>
          <w:ilvl w:val="0"/>
          <w:numId w:val="3"/>
        </w:numPr>
        <w:tabs>
          <w:tab w:val="center" w:pos="8460"/>
        </w:tabs>
        <w:spacing w:before="113" w:after="120" w:line="276" w:lineRule="auto"/>
        <w:jc w:val="both"/>
        <w:rPr>
          <w:rStyle w:val="ae"/>
          <w:rFonts w:eastAsia="Arial"/>
          <w:i w:val="0"/>
          <w:iCs w:val="0"/>
          <w:color w:val="000000"/>
          <w:sz w:val="22"/>
          <w:szCs w:val="22"/>
        </w:rPr>
      </w:pPr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Τις βεβαιώσεις ανάληψης δαπάνης λειτουργικών εξόδων από τις Σχολικές Επιτροπές της Α/</w:t>
      </w:r>
      <w:proofErr w:type="spellStart"/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θμιας</w:t>
      </w:r>
      <w:proofErr w:type="spellEnd"/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και Β/</w:t>
      </w:r>
      <w:proofErr w:type="spellStart"/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θμιας</w:t>
      </w:r>
      <w:proofErr w:type="spellEnd"/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Εκπαίδευσης</w:t>
      </w:r>
    </w:p>
    <w:p w:rsidR="00FE4ECD" w:rsidRPr="00776082" w:rsidRDefault="00FE4ECD" w:rsidP="00F44AFE">
      <w:pPr>
        <w:numPr>
          <w:ilvl w:val="0"/>
          <w:numId w:val="3"/>
        </w:numPr>
        <w:tabs>
          <w:tab w:val="center" w:pos="8460"/>
        </w:tabs>
        <w:spacing w:before="113" w:after="120" w:line="276" w:lineRule="auto"/>
        <w:jc w:val="both"/>
        <w:rPr>
          <w:rFonts w:eastAsia="Arial"/>
          <w:color w:val="000000"/>
          <w:sz w:val="22"/>
          <w:szCs w:val="22"/>
        </w:rPr>
      </w:pPr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Τις αντίστοιχες βεβαιώσεις δέσμευσης οικονομικών πιστώσεων της  Οικονομικής Υπηρεσίας του Δήμου </w:t>
      </w:r>
    </w:p>
    <w:p w:rsidR="00776082" w:rsidRPr="00D71DAD" w:rsidRDefault="00776082" w:rsidP="00F44AF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1DA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D71DAD">
        <w:rPr>
          <w:rFonts w:ascii="Arial" w:hAnsi="Arial" w:cs="Arial"/>
          <w:sz w:val="22"/>
          <w:szCs w:val="22"/>
        </w:rPr>
        <w:t xml:space="preserve">  ψήφο όλων των μελών του Δημοτικού Συμβουλίου , όπως αυτή διατυπώθηκε και δηλώθηκε δια ζώσης στην τηλεδιάσκεψη </w:t>
      </w:r>
    </w:p>
    <w:p w:rsidR="00776082" w:rsidRDefault="00776082" w:rsidP="00795419">
      <w:pPr>
        <w:jc w:val="both"/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 w:rsidRPr="00776082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</w:t>
      </w:r>
    </w:p>
    <w:p w:rsidR="00776082" w:rsidRDefault="00776082" w:rsidP="00776082">
      <w:pPr>
        <w:widowControl w:val="0"/>
        <w:tabs>
          <w:tab w:val="center" w:pos="8460"/>
        </w:tabs>
        <w:suppressAutoHyphens/>
        <w:rPr>
          <w:rFonts w:ascii="Arial" w:hAnsi="Arial" w:cs="Arial"/>
          <w:b/>
          <w:bCs/>
          <w:sz w:val="22"/>
          <w:szCs w:val="22"/>
        </w:rPr>
      </w:pPr>
    </w:p>
    <w:p w:rsidR="00776082" w:rsidRDefault="00776082" w:rsidP="00776082">
      <w:pPr>
        <w:widowControl w:val="0"/>
        <w:tabs>
          <w:tab w:val="center" w:pos="8460"/>
        </w:tabs>
        <w:suppressAutoHyphens/>
        <w:rPr>
          <w:rFonts w:ascii="Arial" w:hAnsi="Arial" w:cs="Arial"/>
          <w:b/>
          <w:bCs/>
          <w:sz w:val="22"/>
          <w:szCs w:val="22"/>
        </w:rPr>
      </w:pPr>
    </w:p>
    <w:p w:rsidR="00776082" w:rsidRDefault="00795419" w:rsidP="00776082">
      <w:pPr>
        <w:widowControl w:val="0"/>
        <w:tabs>
          <w:tab w:val="center" w:pos="8460"/>
        </w:tabs>
        <w:suppressAutoHyphens/>
        <w:jc w:val="center"/>
      </w:pPr>
      <w:r>
        <w:rPr>
          <w:rFonts w:ascii="Arial" w:eastAsia="Arial" w:hAnsi="Arial" w:cs="Arial"/>
          <w:b/>
          <w:bCs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 </w:t>
      </w:r>
      <w:r w:rsidR="00776082">
        <w:rPr>
          <w:rFonts w:ascii="Arial" w:eastAsia="Arial" w:hAnsi="Arial" w:cs="Arial"/>
          <w:b/>
          <w:bCs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 </w:t>
      </w:r>
      <w:r w:rsidR="00776082" w:rsidRPr="00776082">
        <w:rPr>
          <w:rFonts w:ascii="Arial" w:eastAsia="Arial" w:hAnsi="Arial" w:cs="Arial"/>
          <w:bCs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 </w:t>
      </w:r>
      <w:r w:rsidR="00776082">
        <w:rPr>
          <w:rFonts w:ascii="Arial" w:eastAsia="Cambria" w:hAnsi="Arial" w:cs="Arial"/>
          <w:b/>
          <w:bCs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>ΑΠΟΦΑΣΙΖΕΙ ΟΜΟΦΩΝΑ</w:t>
      </w:r>
    </w:p>
    <w:p w:rsidR="00776082" w:rsidRDefault="00776082" w:rsidP="00776082">
      <w:pPr>
        <w:widowControl w:val="0"/>
        <w:tabs>
          <w:tab w:val="center" w:pos="8460"/>
        </w:tabs>
        <w:suppressAutoHyphens/>
        <w:jc w:val="center"/>
      </w:pPr>
    </w:p>
    <w:p w:rsidR="00776082" w:rsidRDefault="00776082" w:rsidP="00776082">
      <w:pPr>
        <w:widowControl w:val="0"/>
        <w:tabs>
          <w:tab w:val="center" w:pos="8460"/>
        </w:tabs>
        <w:suppressAutoHyphens/>
        <w:spacing w:line="360" w:lineRule="auto"/>
        <w:jc w:val="both"/>
        <w:rPr>
          <w:rFonts w:ascii="Arial" w:eastAsia="Cambria" w:hAnsi="Arial" w:cs="Arial"/>
          <w:b/>
          <w:bCs/>
          <w:color w:val="000000"/>
          <w:spacing w:val="-3"/>
          <w:kern w:val="1"/>
          <w:sz w:val="22"/>
          <w:szCs w:val="22"/>
          <w:shd w:val="clear" w:color="auto" w:fill="FFFFFF"/>
          <w:lang w:eastAsia="zh-CN"/>
        </w:rPr>
      </w:pPr>
      <w:r w:rsidRPr="00776082">
        <w:rPr>
          <w:rFonts w:ascii="Arial" w:eastAsia="Calibri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>Γ</w:t>
      </w:r>
      <w:r>
        <w:rPr>
          <w:rFonts w:ascii="Arial" w:eastAsia="Calibri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νωμοδοτεί </w:t>
      </w:r>
      <w:r>
        <w:rPr>
          <w:rFonts w:ascii="Arial" w:eastAsia="Cambria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 θετικά:</w:t>
      </w:r>
    </w:p>
    <w:p w:rsidR="00795419" w:rsidRPr="00795419" w:rsidRDefault="00795419" w:rsidP="00795419">
      <w:pPr>
        <w:spacing w:before="100" w:beforeAutospacing="1" w:line="276" w:lineRule="auto"/>
        <w:rPr>
          <w:rFonts w:ascii="Arial" w:hAnsi="Arial" w:cs="Arial"/>
          <w:sz w:val="24"/>
          <w:szCs w:val="24"/>
        </w:rPr>
      </w:pPr>
      <w:r w:rsidRPr="00795419">
        <w:rPr>
          <w:rFonts w:ascii="Arial" w:hAnsi="Arial" w:cs="Arial"/>
          <w:sz w:val="22"/>
          <w:szCs w:val="22"/>
        </w:rPr>
        <w:t xml:space="preserve">Α) </w:t>
      </w:r>
      <w:r>
        <w:rPr>
          <w:rFonts w:ascii="Arial" w:hAnsi="Arial" w:cs="Arial"/>
          <w:sz w:val="22"/>
          <w:szCs w:val="22"/>
        </w:rPr>
        <w:t>Γ</w:t>
      </w:r>
      <w:r w:rsidRPr="00795419">
        <w:rPr>
          <w:rFonts w:ascii="Arial" w:hAnsi="Arial" w:cs="Arial"/>
          <w:sz w:val="22"/>
          <w:szCs w:val="22"/>
        </w:rPr>
        <w:t xml:space="preserve">ια την προαγωγή του 6ου Δημοτικού Σχολείου Λιβαδειάς της </w:t>
      </w:r>
      <w:r w:rsidRPr="00795419">
        <w:rPr>
          <w:rFonts w:ascii="Arial" w:hAnsi="Arial" w:cs="Arial"/>
          <w:b/>
          <w:bCs/>
          <w:sz w:val="22"/>
          <w:szCs w:val="22"/>
        </w:rPr>
        <w:t>Α/</w:t>
      </w:r>
      <w:proofErr w:type="spellStart"/>
      <w:r w:rsidRPr="00795419">
        <w:rPr>
          <w:rFonts w:ascii="Arial" w:hAnsi="Arial" w:cs="Arial"/>
          <w:b/>
          <w:bCs/>
          <w:sz w:val="22"/>
          <w:szCs w:val="22"/>
        </w:rPr>
        <w:t>θμιας</w:t>
      </w:r>
      <w:proofErr w:type="spellEnd"/>
      <w:r w:rsidRPr="00795419">
        <w:rPr>
          <w:rFonts w:ascii="Arial" w:hAnsi="Arial" w:cs="Arial"/>
          <w:b/>
          <w:bCs/>
          <w:sz w:val="22"/>
          <w:szCs w:val="22"/>
        </w:rPr>
        <w:t xml:space="preserve"> Εκπαίδευσης </w:t>
      </w:r>
      <w:r w:rsidRPr="00795419">
        <w:rPr>
          <w:rFonts w:ascii="Arial" w:hAnsi="Arial" w:cs="Arial"/>
          <w:sz w:val="22"/>
          <w:szCs w:val="22"/>
        </w:rPr>
        <w:t>από 10/θέσιο σε 12/θέσιο.</w:t>
      </w:r>
    </w:p>
    <w:p w:rsidR="00FE4ECD" w:rsidRPr="00FE4ECD" w:rsidRDefault="00795419" w:rsidP="00FE4ECD">
      <w:pPr>
        <w:spacing w:before="100" w:beforeAutospacing="1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Cambria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>Β)</w:t>
      </w:r>
      <w:r w:rsidR="00FE4ECD">
        <w:rPr>
          <w:rFonts w:ascii="Arial" w:eastAsia="Cambria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Για την </w:t>
      </w:r>
      <w:r w:rsidR="00FE4ECD" w:rsidRPr="00FE4ECD">
        <w:rPr>
          <w:rFonts w:ascii="Arial" w:hAnsi="Arial" w:cs="Arial"/>
          <w:sz w:val="22"/>
          <w:szCs w:val="22"/>
        </w:rPr>
        <w:t xml:space="preserve"> ίδρυση και λειτουργία  δύο (2) ειδικοτήτων στο Εσπερινό ΕΠΑΛ Λιβαδειάς </w:t>
      </w:r>
      <w:r w:rsidR="00FE4ECD" w:rsidRPr="00FE4ECD">
        <w:rPr>
          <w:rFonts w:ascii="Arial" w:hAnsi="Arial" w:cs="Arial"/>
          <w:b/>
          <w:bCs/>
          <w:sz w:val="22"/>
          <w:szCs w:val="22"/>
        </w:rPr>
        <w:t>της Β/</w:t>
      </w:r>
      <w:proofErr w:type="spellStart"/>
      <w:r w:rsidR="00FE4ECD" w:rsidRPr="00FE4ECD">
        <w:rPr>
          <w:rFonts w:ascii="Arial" w:hAnsi="Arial" w:cs="Arial"/>
          <w:b/>
          <w:bCs/>
          <w:sz w:val="22"/>
          <w:szCs w:val="22"/>
        </w:rPr>
        <w:t>θμιας</w:t>
      </w:r>
      <w:proofErr w:type="spellEnd"/>
      <w:r w:rsidR="00FE4ECD" w:rsidRPr="00FE4ECD">
        <w:rPr>
          <w:rFonts w:ascii="Arial" w:hAnsi="Arial" w:cs="Arial"/>
          <w:b/>
          <w:bCs/>
          <w:sz w:val="22"/>
          <w:szCs w:val="22"/>
        </w:rPr>
        <w:t xml:space="preserve"> Εκπαίδευσης </w:t>
      </w:r>
      <w:r w:rsidR="00FE4ECD" w:rsidRPr="00FE4ECD">
        <w:rPr>
          <w:rFonts w:ascii="Arial" w:hAnsi="Arial" w:cs="Arial"/>
          <w:sz w:val="22"/>
          <w:szCs w:val="22"/>
        </w:rPr>
        <w:t>ως ακολούθως:</w:t>
      </w:r>
    </w:p>
    <w:p w:rsidR="00FE4ECD" w:rsidRPr="00FE4ECD" w:rsidRDefault="00FE4ECD" w:rsidP="00FE4ECD">
      <w:pPr>
        <w:spacing w:before="100" w:beforeAutospacing="1" w:line="276" w:lineRule="auto"/>
        <w:ind w:right="-1089"/>
        <w:rPr>
          <w:rFonts w:ascii="Arial" w:hAnsi="Arial" w:cs="Arial"/>
          <w:sz w:val="24"/>
          <w:szCs w:val="24"/>
        </w:rPr>
      </w:pPr>
      <w:r w:rsidRPr="00FE4ECD">
        <w:rPr>
          <w:rFonts w:ascii="Arial" w:hAnsi="Arial" w:cs="Arial"/>
          <w:sz w:val="22"/>
          <w:szCs w:val="22"/>
        </w:rPr>
        <w:t>1. Τάξη Γ΄: τομέας Ηλεκτρολογίας, ειδικότητα: Τεχνικός Ηλεκτρονικών Υπολογιστών συστημάτων, Εγκαταστάσεων, Δικτύων και Τηλεπικοινωνιών</w:t>
      </w:r>
    </w:p>
    <w:p w:rsidR="00FE4ECD" w:rsidRDefault="00FE4ECD" w:rsidP="00FE4ECD">
      <w:pPr>
        <w:widowControl w:val="0"/>
        <w:tabs>
          <w:tab w:val="center" w:pos="8460"/>
        </w:tabs>
        <w:suppressAutoHyphens/>
        <w:spacing w:line="360" w:lineRule="auto"/>
        <w:jc w:val="both"/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</w:pPr>
      <w:r w:rsidRPr="00FE4ECD">
        <w:rPr>
          <w:rFonts w:ascii="Arial" w:hAnsi="Arial" w:cs="Arial"/>
          <w:sz w:val="22"/>
          <w:szCs w:val="22"/>
        </w:rPr>
        <w:t>2. Τάξη Γ΄: τομέας Μηχανολογίας, ειδικότητα: Τεχνικός Οχημάτων</w:t>
      </w:r>
      <w:r w:rsidR="00795419" w:rsidRPr="00E72491">
        <w:rPr>
          <w:rStyle w:val="ae"/>
          <w:rFonts w:ascii="Arial" w:eastAsia="Arial" w:hAnsi="Arial" w:cs="Arial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604BC" w:rsidRPr="00E72491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        </w:t>
      </w:r>
      <w:r w:rsidR="00F43612" w:rsidRPr="00E72491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   </w:t>
      </w:r>
    </w:p>
    <w:p w:rsidR="00FE4ECD" w:rsidRDefault="00F43612" w:rsidP="00FE4ECD">
      <w:pPr>
        <w:widowControl w:val="0"/>
        <w:tabs>
          <w:tab w:val="center" w:pos="8460"/>
        </w:tabs>
        <w:suppressAutoHyphens/>
        <w:spacing w:line="360" w:lineRule="auto"/>
        <w:jc w:val="both"/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</w:pPr>
      <w:r w:rsidRPr="00E72491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</w:t>
      </w:r>
      <w:r w:rsidR="003604BC" w:rsidRPr="00E72491"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</w:t>
      </w:r>
    </w:p>
    <w:p w:rsidR="00B97418" w:rsidRDefault="00B97418" w:rsidP="00FE4ECD">
      <w:pPr>
        <w:widowControl w:val="0"/>
        <w:tabs>
          <w:tab w:val="center" w:pos="8460"/>
        </w:tabs>
        <w:suppressAutoHyphens/>
        <w:spacing w:line="360" w:lineRule="auto"/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 w:rsidRPr="00E72491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80685" w:rsidRPr="00E72491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917CAF" w:rsidRPr="00E72491">
        <w:rPr>
          <w:rFonts w:ascii="Arial" w:eastAsia="Arial" w:hAnsi="Arial" w:cs="Arial"/>
          <w:b/>
          <w:bCs/>
          <w:iCs/>
          <w:sz w:val="22"/>
          <w:szCs w:val="22"/>
        </w:rPr>
        <w:t>8</w:t>
      </w:r>
      <w:r w:rsidR="00BC489A">
        <w:rPr>
          <w:rFonts w:ascii="Arial" w:eastAsia="Arial" w:hAnsi="Arial" w:cs="Arial"/>
          <w:b/>
          <w:bCs/>
          <w:iCs/>
          <w:sz w:val="22"/>
          <w:szCs w:val="22"/>
        </w:rPr>
        <w:t>4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  <w:rPr>
          <w:rFonts w:cs="Arial"/>
          <w:b/>
          <w:bCs/>
          <w:color w:val="00000A"/>
          <w:szCs w:val="22"/>
        </w:rPr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FE4ECD" w:rsidRDefault="00FE4ECD" w:rsidP="00B474E7">
      <w:pPr>
        <w:pStyle w:val="a5"/>
        <w:tabs>
          <w:tab w:val="center" w:pos="1080"/>
          <w:tab w:val="center" w:pos="7920"/>
        </w:tabs>
        <w:spacing w:line="276" w:lineRule="auto"/>
      </w:pPr>
    </w:p>
    <w:p w:rsidR="00E72491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p w:rsidR="00E72491" w:rsidRDefault="00E7249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0F2480" w:rsidRDefault="000F2480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FE4ECD" w:rsidRDefault="00FE4ECD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FE4ECD" w:rsidRDefault="00FE4ECD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FE4ECD" w:rsidTr="00FE4ECD">
        <w:tc>
          <w:tcPr>
            <w:tcW w:w="992" w:type="dxa"/>
          </w:tcPr>
          <w:p w:rsidR="00FE4ECD" w:rsidRDefault="00FE4ECD" w:rsidP="00FD1BE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FE4ECD" w:rsidRPr="00D30514" w:rsidRDefault="00FE4ECD" w:rsidP="00FD1BED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FE4ECD" w:rsidRDefault="00FE4ECD" w:rsidP="00FD1BE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FE4ECD" w:rsidRPr="00DC0BD8" w:rsidRDefault="00FE4ECD" w:rsidP="00FD1BED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FE4ECD" w:rsidRPr="00DC0BD8" w:rsidRDefault="00FE4ECD" w:rsidP="00FD1BED"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0B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tcW w:w="4216" w:type="dxa"/>
          </w:tcPr>
          <w:p w:rsidR="00FE4ECD" w:rsidRDefault="00FE4ECD" w:rsidP="00FD1BED">
            <w:pPr>
              <w:snapToGrid w:val="0"/>
            </w:pPr>
            <w:r w:rsidRPr="00DC0BD8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72491" w:rsidRDefault="00E72491" w:rsidP="00E72491">
      <w:pPr>
        <w:spacing w:line="360" w:lineRule="auto"/>
        <w:jc w:val="both"/>
        <w:rPr>
          <w:rFonts w:ascii="Calibri" w:hAnsi="Calibri" w:cs="Calibri"/>
          <w:sz w:val="24"/>
        </w:rPr>
      </w:pPr>
    </w:p>
    <w:p w:rsidR="00E72491" w:rsidRDefault="00E7249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sectPr w:rsidR="00E72491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FE" w:rsidRDefault="003B7CFE">
      <w:r>
        <w:separator/>
      </w:r>
    </w:p>
  </w:endnote>
  <w:endnote w:type="continuationSeparator" w:id="0">
    <w:p w:rsidR="003B7CFE" w:rsidRDefault="003B7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A0" w:rsidRDefault="00FA0DDB">
    <w:pPr>
      <w:pStyle w:val="a3"/>
      <w:jc w:val="center"/>
    </w:pPr>
    <w:fldSimple w:instr=" PAGE   \* MERGEFORMAT ">
      <w:r w:rsidR="000F2480">
        <w:rPr>
          <w:noProof/>
        </w:rPr>
        <w:t>1</w:t>
      </w:r>
    </w:fldSimple>
  </w:p>
  <w:p w:rsidR="006948A0" w:rsidRDefault="006948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FE" w:rsidRDefault="003B7CFE">
      <w:r>
        <w:separator/>
      </w:r>
    </w:p>
  </w:footnote>
  <w:footnote w:type="continuationSeparator" w:id="0">
    <w:p w:rsidR="003B7CFE" w:rsidRDefault="003B7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">
    <w:nsid w:val="00FE4FBF"/>
    <w:multiLevelType w:val="hybridMultilevel"/>
    <w:tmpl w:val="550E8B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04BF4928"/>
    <w:multiLevelType w:val="hybridMultilevel"/>
    <w:tmpl w:val="202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>
    <w:nsid w:val="34EF71CC"/>
    <w:multiLevelType w:val="multilevel"/>
    <w:tmpl w:val="FA122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537C4"/>
    <w:multiLevelType w:val="hybridMultilevel"/>
    <w:tmpl w:val="2F4C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63CE2"/>
    <w:multiLevelType w:val="hybridMultilevel"/>
    <w:tmpl w:val="5A420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4">
    <w:nsid w:val="6C2A4EB6"/>
    <w:multiLevelType w:val="multilevel"/>
    <w:tmpl w:val="AFF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>
    <w:nsid w:val="6CA9512E"/>
    <w:multiLevelType w:val="hybridMultilevel"/>
    <w:tmpl w:val="C74A1F80"/>
    <w:lvl w:ilvl="0" w:tplc="2168E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F7B30"/>
    <w:multiLevelType w:val="hybridMultilevel"/>
    <w:tmpl w:val="7C205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A14CA"/>
    <w:multiLevelType w:val="hybridMultilevel"/>
    <w:tmpl w:val="216CB0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E5278"/>
    <w:multiLevelType w:val="hybridMultilevel"/>
    <w:tmpl w:val="B052DBCC"/>
    <w:lvl w:ilvl="0" w:tplc="A16AF536">
      <w:start w:val="1"/>
      <w:numFmt w:val="upperRoman"/>
      <w:lvlText w:val="%1."/>
      <w:lvlJc w:val="right"/>
      <w:pPr>
        <w:ind w:left="765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3"/>
  </w:num>
  <w:num w:numId="19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013F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1380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03622"/>
    <w:rsid w:val="00315701"/>
    <w:rsid w:val="0031636B"/>
    <w:rsid w:val="003165A7"/>
    <w:rsid w:val="00316E8F"/>
    <w:rsid w:val="00321443"/>
    <w:rsid w:val="0032279B"/>
    <w:rsid w:val="003243EE"/>
    <w:rsid w:val="00324A31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D74"/>
    <w:rsid w:val="00380062"/>
    <w:rsid w:val="00382039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7CFE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B7ADE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2CA5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B10"/>
    <w:rsid w:val="006D2737"/>
    <w:rsid w:val="006D2EC4"/>
    <w:rsid w:val="006D2EE8"/>
    <w:rsid w:val="006D3C55"/>
    <w:rsid w:val="006D79EB"/>
    <w:rsid w:val="006E080F"/>
    <w:rsid w:val="006E2438"/>
    <w:rsid w:val="006E2A79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446F"/>
    <w:rsid w:val="00876DC4"/>
    <w:rsid w:val="00877F0B"/>
    <w:rsid w:val="00883020"/>
    <w:rsid w:val="00892249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A21EB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D3236"/>
    <w:rsid w:val="009D3BE5"/>
    <w:rsid w:val="009D5C26"/>
    <w:rsid w:val="009D6A8E"/>
    <w:rsid w:val="009E10A4"/>
    <w:rsid w:val="009E4F33"/>
    <w:rsid w:val="009E763D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0E93"/>
    <w:rsid w:val="00A721FA"/>
    <w:rsid w:val="00A76AE6"/>
    <w:rsid w:val="00A770BD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C47F0"/>
    <w:rsid w:val="00BC489A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5A7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0BB0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C5A05"/>
    <w:rsid w:val="00CC78CB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2B62"/>
    <w:rsid w:val="00CF3214"/>
    <w:rsid w:val="00CF5582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149B0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5FD1"/>
    <w:rsid w:val="00E61983"/>
    <w:rsid w:val="00E6479F"/>
    <w:rsid w:val="00E6687A"/>
    <w:rsid w:val="00E72491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2F8D"/>
    <w:rsid w:val="00E93384"/>
    <w:rsid w:val="00E93FB4"/>
    <w:rsid w:val="00E95196"/>
    <w:rsid w:val="00EA165F"/>
    <w:rsid w:val="00EA2D9F"/>
    <w:rsid w:val="00EA3287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932"/>
    <w:rsid w:val="00F17EB9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3612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216B"/>
    <w:rsid w:val="00FD3080"/>
    <w:rsid w:val="00FD67FF"/>
    <w:rsid w:val="00FD7850"/>
    <w:rsid w:val="00FE0E4D"/>
    <w:rsid w:val="00FE2151"/>
    <w:rsid w:val="00FE457D"/>
    <w:rsid w:val="00FE4EC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1">
    <w:name w:val="Παράγραφος λίστας1"/>
    <w:basedOn w:val="a"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6090BC1-66AB-4EBA-8A21-A3155520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1309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8</cp:revision>
  <cp:lastPrinted>2020-11-19T08:16:00Z</cp:lastPrinted>
  <dcterms:created xsi:type="dcterms:W3CDTF">2020-11-18T07:19:00Z</dcterms:created>
  <dcterms:modified xsi:type="dcterms:W3CDTF">2020-11-19T08:25:00Z</dcterms:modified>
</cp:coreProperties>
</file>