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4A22BA">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4A22BA">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F02A25" w:rsidRPr="00055D42">
        <w:rPr>
          <w:rFonts w:ascii="Arial" w:eastAsia="Calibri" w:hAnsi="Arial" w:cs="Arial"/>
          <w:b/>
          <w:bCs/>
          <w:position w:val="2"/>
        </w:rPr>
        <w:t>23225</w:t>
      </w:r>
      <w:r w:rsidRPr="00FD0D42">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sidR="0099302E">
        <w:rPr>
          <w:rFonts w:ascii="Arial" w:eastAsia="Arial" w:hAnsi="Arial" w:cs="Arial"/>
          <w:b/>
          <w:bCs/>
          <w:iCs/>
          <w:position w:val="2"/>
          <w:sz w:val="22"/>
          <w:szCs w:val="22"/>
        </w:rPr>
        <w:t xml:space="preserve"> </w:t>
      </w:r>
      <w:r w:rsidRPr="00FD0D42">
        <w:rPr>
          <w:rFonts w:ascii="Arial" w:eastAsia="Arial" w:hAnsi="Arial" w:cs="Arial"/>
          <w:b/>
          <w:bCs/>
          <w:iCs/>
          <w:position w:val="2"/>
          <w:sz w:val="22"/>
          <w:szCs w:val="22"/>
        </w:rPr>
        <w:t xml:space="preserve">       </w:t>
      </w:r>
    </w:p>
    <w:p w:rsidR="004A22BA" w:rsidRPr="00FD0D42" w:rsidRDefault="004A22BA" w:rsidP="004A22BA">
      <w:pPr>
        <w:jc w:val="center"/>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F02A25" w:rsidRPr="00055D42">
        <w:rPr>
          <w:rFonts w:ascii="Arial" w:eastAsia="Arial" w:hAnsi="Arial" w:cs="Arial"/>
          <w:b/>
          <w:bCs/>
          <w:position w:val="2"/>
          <w:sz w:val="22"/>
          <w:szCs w:val="22"/>
        </w:rPr>
        <w:t>23</w:t>
      </w:r>
      <w:r w:rsidR="00FD0D42">
        <w:rPr>
          <w:rFonts w:ascii="Arial" w:eastAsia="Arial" w:hAnsi="Arial" w:cs="Arial"/>
          <w:b/>
          <w:bCs/>
          <w:position w:val="2"/>
          <w:sz w:val="22"/>
          <w:szCs w:val="22"/>
        </w:rPr>
        <w:t>/11</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20</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411A82"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99302E">
        <w:rPr>
          <w:rFonts w:ascii="Arial" w:eastAsia="Arial" w:hAnsi="Arial" w:cs="Arial"/>
          <w:b/>
          <w:bCs/>
          <w:iCs/>
          <w:color w:val="00000A"/>
          <w:spacing w:val="-2"/>
          <w:kern w:val="1"/>
          <w:sz w:val="22"/>
          <w:szCs w:val="22"/>
          <w:lang w:bidi="hi-IN"/>
        </w:rPr>
        <w:t>8</w:t>
      </w:r>
      <w:r w:rsidR="00386799">
        <w:rPr>
          <w:rFonts w:ascii="Arial" w:eastAsia="Arial" w:hAnsi="Arial" w:cs="Arial"/>
          <w:b/>
          <w:bCs/>
          <w:iCs/>
          <w:color w:val="00000A"/>
          <w:spacing w:val="-2"/>
          <w:kern w:val="1"/>
          <w:sz w:val="22"/>
          <w:szCs w:val="22"/>
          <w:lang w:bidi="hi-IN"/>
        </w:rPr>
        <w:t>3</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411A82" w:rsidRDefault="00776082" w:rsidP="00411A82">
      <w:pPr>
        <w:tabs>
          <w:tab w:val="left" w:pos="6237"/>
        </w:tabs>
        <w:suppressAutoHyphens/>
        <w:snapToGrid w:val="0"/>
        <w:ind w:left="113"/>
        <w:jc w:val="both"/>
      </w:pPr>
      <w:r>
        <w:rPr>
          <w:rStyle w:val="af0"/>
          <w:rFonts w:ascii="Arial" w:eastAsia="Arial" w:hAnsi="Arial" w:cs="Arial"/>
          <w:spacing w:val="-3"/>
          <w:kern w:val="1"/>
          <w:sz w:val="22"/>
          <w:szCs w:val="22"/>
          <w:highlight w:val="white"/>
          <w:shd w:val="clear" w:color="auto" w:fill="FFFFFF"/>
          <w:lang w:bidi="hi-IN"/>
        </w:rPr>
        <w:t xml:space="preserve">ΘΕΜΑ: </w:t>
      </w:r>
      <w:r w:rsidR="00411A82">
        <w:rPr>
          <w:rStyle w:val="FontStyle17"/>
          <w:rFonts w:ascii="Arial" w:eastAsia="Arial" w:hAnsi="Arial" w:cs="Arial"/>
          <w:b/>
          <w:bCs/>
          <w:iCs/>
          <w:spacing w:val="-3"/>
          <w:kern w:val="1"/>
          <w:highlight w:val="white"/>
          <w:lang w:bidi="hi-IN"/>
        </w:rPr>
        <w:t>Απαλλαγή, μείωση των Δημοτικών Τελών για το οικον. Έτος 202</w:t>
      </w:r>
      <w:r w:rsidR="00BC1727">
        <w:rPr>
          <w:rStyle w:val="FontStyle17"/>
          <w:rFonts w:ascii="Arial" w:eastAsia="Arial" w:hAnsi="Arial" w:cs="Arial"/>
          <w:b/>
          <w:bCs/>
          <w:iCs/>
          <w:spacing w:val="-3"/>
          <w:kern w:val="1"/>
          <w:highlight w:val="white"/>
          <w:lang w:bidi="hi-IN"/>
        </w:rPr>
        <w:t>1</w:t>
      </w:r>
      <w:r w:rsidR="00411A82">
        <w:rPr>
          <w:rStyle w:val="FontStyle17"/>
          <w:rFonts w:ascii="Arial" w:eastAsia="Arial" w:hAnsi="Arial" w:cs="Arial"/>
          <w:b/>
          <w:bCs/>
          <w:iCs/>
          <w:spacing w:val="-3"/>
          <w:kern w:val="1"/>
          <w:highlight w:val="white"/>
          <w:lang w:bidi="hi-IN"/>
        </w:rPr>
        <w:t xml:space="preserve"> σε ευπαθείς ομάδες  του  άρθρου 13 του Ν.4368/2016   .</w:t>
      </w:r>
    </w:p>
    <w:p w:rsidR="00BA4FDB" w:rsidRPr="0099302E" w:rsidRDefault="00BA4FDB" w:rsidP="00411A82">
      <w:pPr>
        <w:tabs>
          <w:tab w:val="left" w:pos="6237"/>
        </w:tabs>
        <w:snapToGrid w:val="0"/>
        <w:ind w:left="-9"/>
        <w:jc w:val="both"/>
        <w:rPr>
          <w:rStyle w:val="FontStyle17"/>
          <w:rFonts w:ascii="Arial" w:eastAsia="Calibri"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18</w:t>
      </w:r>
      <w:r w:rsidRPr="003E0349">
        <w:rPr>
          <w:rStyle w:val="FontStyle17"/>
          <w:rFonts w:ascii="Arial" w:eastAsia="Calibri" w:hAnsi="Arial" w:cs="Arial"/>
          <w:iCs/>
          <w:spacing w:val="-3"/>
          <w:kern w:val="1"/>
        </w:rPr>
        <w:t xml:space="preserve">η </w:t>
      </w:r>
      <w:r w:rsidR="004A22BA">
        <w:rPr>
          <w:rStyle w:val="FontStyle17"/>
          <w:rFonts w:ascii="Arial" w:eastAsia="Calibri" w:hAnsi="Arial" w:cs="Arial"/>
          <w:iCs/>
          <w:spacing w:val="-3"/>
          <w:kern w:val="1"/>
        </w:rPr>
        <w:t>Νοεμ</w:t>
      </w:r>
      <w:r w:rsidR="008D072D">
        <w:rPr>
          <w:rStyle w:val="FontStyle17"/>
          <w:rFonts w:ascii="Arial" w:eastAsia="Calibri" w:hAnsi="Arial" w:cs="Arial"/>
          <w:iCs/>
          <w:spacing w:val="-3"/>
          <w:kern w:val="1"/>
        </w:rPr>
        <w:t>βρί</w:t>
      </w:r>
      <w:r w:rsidR="0074663B">
        <w:rPr>
          <w:rStyle w:val="FontStyle17"/>
          <w:rFonts w:ascii="Arial" w:eastAsia="Calibri" w:hAnsi="Arial" w:cs="Arial"/>
          <w:iCs/>
          <w:spacing w:val="-3"/>
          <w:kern w:val="1"/>
        </w:rPr>
        <w:t>ου</w:t>
      </w:r>
      <w:r w:rsidRPr="003E0349">
        <w:rPr>
          <w:rStyle w:val="FontStyle17"/>
          <w:rFonts w:ascii="Arial" w:eastAsia="Calibri" w:hAnsi="Arial" w:cs="Arial"/>
          <w:iCs/>
          <w:spacing w:val="-3"/>
          <w:kern w:val="1"/>
        </w:rPr>
        <w:t xml:space="preserve"> 2020, ημέρα </w:t>
      </w:r>
      <w:r w:rsidR="0099302E">
        <w:rPr>
          <w:rStyle w:val="FontStyle17"/>
          <w:rFonts w:ascii="Arial" w:eastAsia="Calibri" w:hAnsi="Arial" w:cs="Arial"/>
          <w:iCs/>
          <w:spacing w:val="-3"/>
          <w:kern w:val="1"/>
        </w:rPr>
        <w:t>Τετάρτη</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highlight w:val="white"/>
          <w:u w:val="single"/>
        </w:rPr>
        <w:t>με</w:t>
      </w:r>
      <w:r w:rsidR="0099302E" w:rsidRPr="002E4AC2">
        <w:rPr>
          <w:rStyle w:val="FontStyle17"/>
          <w:rFonts w:ascii="Arial" w:eastAsia="Calibri" w:hAnsi="Arial" w:cs="Arial"/>
          <w:b/>
          <w:iCs/>
          <w:spacing w:val="-3"/>
          <w:kern w:val="1"/>
          <w:highlight w:val="white"/>
          <w:u w:val="single"/>
        </w:rPr>
        <w:t xml:space="preserve"> </w:t>
      </w:r>
      <w:r w:rsidR="0099302E" w:rsidRPr="00071310">
        <w:rPr>
          <w:rStyle w:val="FontStyle17"/>
          <w:rFonts w:ascii="Arial" w:eastAsia="Calibri" w:hAnsi="Arial" w:cs="Arial"/>
          <w:b/>
          <w:iCs/>
          <w:spacing w:val="-3"/>
          <w:kern w:val="1"/>
          <w:highlight w:val="white"/>
          <w:u w:val="single"/>
        </w:rPr>
        <w:t xml:space="preserve"> </w:t>
      </w:r>
      <w:r w:rsidR="0099302E">
        <w:rPr>
          <w:rStyle w:val="FontStyle17"/>
          <w:rFonts w:ascii="Arial" w:eastAsia="Calibri" w:hAnsi="Arial" w:cs="Arial"/>
          <w:b/>
          <w:iCs/>
          <w:spacing w:val="-3"/>
          <w:kern w:val="1"/>
          <w:highlight w:val="white"/>
          <w:u w:val="single"/>
        </w:rPr>
        <w:t>τηλεδιάσκεψη</w:t>
      </w:r>
      <w:r w:rsidR="0099302E">
        <w:rPr>
          <w:rStyle w:val="FontStyle17"/>
          <w:rFonts w:ascii="Arial" w:eastAsia="Calibri" w:hAnsi="Arial" w:cs="Arial"/>
          <w:iCs/>
          <w:spacing w:val="-3"/>
          <w:kern w:val="1"/>
          <w:highlight w:val="white"/>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bCs/>
          <w:sz w:val="22"/>
          <w:szCs w:val="22"/>
        </w:rPr>
        <w:t xml:space="preserve">: </w:t>
      </w:r>
      <w:r w:rsidR="0099302E" w:rsidRPr="005B65F9">
        <w:rPr>
          <w:rFonts w:ascii="Arial" w:hAnsi="Arial" w:cs="Arial"/>
          <w:b/>
          <w:bCs/>
          <w:sz w:val="22"/>
          <w:szCs w:val="22"/>
        </w:rPr>
        <w:t>α)</w:t>
      </w:r>
      <w:r w:rsidR="0099302E">
        <w:rPr>
          <w:rFonts w:ascii="Arial" w:hAnsi="Arial" w:cs="Arial"/>
          <w:bCs/>
          <w:sz w:val="22"/>
          <w:szCs w:val="22"/>
        </w:rPr>
        <w:t xml:space="preserve"> </w:t>
      </w:r>
      <w:r w:rsidR="0099302E">
        <w:rPr>
          <w:rFonts w:ascii="Arial" w:hAnsi="Arial" w:cs="Arial"/>
          <w:b/>
          <w:bCs/>
          <w:sz w:val="22"/>
          <w:szCs w:val="22"/>
        </w:rPr>
        <w:t xml:space="preserve"> </w:t>
      </w:r>
      <w:r w:rsidR="0099302E">
        <w:rPr>
          <w:rFonts w:ascii="Arial" w:hAnsi="Arial" w:cs="Arial"/>
          <w:bCs/>
          <w:sz w:val="22"/>
          <w:szCs w:val="22"/>
        </w:rPr>
        <w:t>των δι</w:t>
      </w:r>
      <w:r w:rsidR="0099302E" w:rsidRPr="005B65F9">
        <w:rPr>
          <w:rFonts w:ascii="Arial" w:hAnsi="Arial" w:cs="Arial"/>
          <w:bCs/>
          <w:sz w:val="22"/>
          <w:szCs w:val="22"/>
        </w:rPr>
        <w:t>ατάξεων του</w:t>
      </w:r>
      <w:r w:rsidR="0099302E">
        <w:rPr>
          <w:rFonts w:ascii="Arial" w:hAnsi="Arial" w:cs="Arial"/>
          <w:b/>
          <w:bCs/>
          <w:sz w:val="22"/>
          <w:szCs w:val="22"/>
        </w:rPr>
        <w:t xml:space="preserve"> </w:t>
      </w:r>
      <w:r w:rsidR="0099302E">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0099302E">
        <w:rPr>
          <w:rFonts w:ascii="Arial" w:hAnsi="Arial" w:cs="Arial"/>
          <w:sz w:val="22"/>
          <w:szCs w:val="22"/>
        </w:rPr>
        <w:t>κορωνοϊου</w:t>
      </w:r>
      <w:proofErr w:type="spellEnd"/>
      <w:r w:rsidR="0099302E">
        <w:rPr>
          <w:rFonts w:ascii="Arial" w:hAnsi="Arial" w:cs="Arial"/>
          <w:sz w:val="22"/>
          <w:szCs w:val="22"/>
        </w:rPr>
        <w:t xml:space="preserve"> </w:t>
      </w:r>
      <w:r w:rsidR="0099302E">
        <w:rPr>
          <w:rFonts w:ascii="Arial" w:hAnsi="Arial" w:cs="Arial"/>
          <w:sz w:val="22"/>
          <w:szCs w:val="22"/>
          <w:lang w:val="en-US"/>
        </w:rPr>
        <w:t>COVID</w:t>
      </w:r>
      <w:r w:rsidR="0099302E">
        <w:rPr>
          <w:rFonts w:ascii="Arial" w:hAnsi="Arial" w:cs="Arial"/>
          <w:sz w:val="22"/>
          <w:szCs w:val="22"/>
        </w:rPr>
        <w:t xml:space="preserve">-19 και της ανάγκης περιορισμού της διάδοσής του», </w:t>
      </w:r>
      <w:r w:rsidR="0099302E" w:rsidRPr="002B6FC0">
        <w:rPr>
          <w:rFonts w:ascii="Arial" w:hAnsi="Arial" w:cs="Arial"/>
          <w:b/>
          <w:sz w:val="22"/>
          <w:szCs w:val="22"/>
        </w:rPr>
        <w:t>β</w:t>
      </w:r>
      <w:r w:rsidR="0099302E" w:rsidRPr="005B65F9">
        <w:rPr>
          <w:rFonts w:ascii="Arial" w:hAnsi="Arial" w:cs="Arial"/>
          <w:b/>
          <w:sz w:val="22"/>
          <w:szCs w:val="22"/>
        </w:rPr>
        <w:t>)</w:t>
      </w:r>
      <w:r w:rsidR="0099302E">
        <w:rPr>
          <w:rFonts w:ascii="Arial" w:hAnsi="Arial" w:cs="Arial"/>
          <w:b/>
          <w:sz w:val="22"/>
          <w:szCs w:val="22"/>
        </w:rPr>
        <w:t xml:space="preserve"> </w:t>
      </w:r>
      <w:r w:rsidR="0099302E">
        <w:rPr>
          <w:rFonts w:ascii="Arial" w:hAnsi="Arial" w:cs="Arial"/>
          <w:sz w:val="22"/>
          <w:szCs w:val="22"/>
        </w:rPr>
        <w:t xml:space="preserve">της με </w:t>
      </w:r>
      <w:proofErr w:type="spellStart"/>
      <w:r w:rsidR="0099302E">
        <w:rPr>
          <w:rFonts w:ascii="Arial" w:hAnsi="Arial" w:cs="Arial"/>
          <w:sz w:val="22"/>
          <w:szCs w:val="22"/>
        </w:rPr>
        <w:t>αριθμ</w:t>
      </w:r>
      <w:proofErr w:type="spellEnd"/>
      <w:r w:rsidR="0099302E">
        <w:rPr>
          <w:rFonts w:ascii="Arial" w:hAnsi="Arial" w:cs="Arial"/>
          <w:sz w:val="22"/>
          <w:szCs w:val="22"/>
        </w:rPr>
        <w:t xml:space="preserve">. </w:t>
      </w:r>
      <w:proofErr w:type="spellStart"/>
      <w:r w:rsidR="0099302E">
        <w:rPr>
          <w:rFonts w:ascii="Arial" w:hAnsi="Arial" w:cs="Arial"/>
          <w:sz w:val="22"/>
          <w:szCs w:val="22"/>
        </w:rPr>
        <w:t>πρωτ</w:t>
      </w:r>
      <w:proofErr w:type="spellEnd"/>
      <w:r w:rsidR="0099302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99302E">
        <w:rPr>
          <w:rFonts w:ascii="Arial" w:hAnsi="Arial" w:cs="Arial"/>
          <w:sz w:val="22"/>
          <w:szCs w:val="22"/>
        </w:rPr>
        <w:t>κορωνοϊου</w:t>
      </w:r>
      <w:proofErr w:type="spellEnd"/>
      <w:r w:rsidR="0099302E">
        <w:rPr>
          <w:rFonts w:ascii="Arial" w:hAnsi="Arial" w:cs="Arial"/>
          <w:sz w:val="22"/>
          <w:szCs w:val="22"/>
        </w:rPr>
        <w:t xml:space="preserve"> </w:t>
      </w:r>
      <w:r w:rsidR="0099302E">
        <w:rPr>
          <w:rFonts w:ascii="Arial" w:hAnsi="Arial" w:cs="Arial"/>
          <w:sz w:val="22"/>
          <w:szCs w:val="22"/>
          <w:lang w:val="en-US"/>
        </w:rPr>
        <w:t>COVID</w:t>
      </w:r>
      <w:r w:rsidR="0099302E">
        <w:rPr>
          <w:rFonts w:ascii="Arial" w:hAnsi="Arial" w:cs="Arial"/>
          <w:sz w:val="22"/>
          <w:szCs w:val="22"/>
        </w:rPr>
        <w:t xml:space="preserve">-19» και </w:t>
      </w:r>
      <w:r w:rsidR="0099302E" w:rsidRPr="002B6FC0">
        <w:rPr>
          <w:rFonts w:ascii="Arial" w:hAnsi="Arial" w:cs="Arial"/>
          <w:b/>
          <w:sz w:val="22"/>
          <w:szCs w:val="22"/>
        </w:rPr>
        <w:t>γ</w:t>
      </w:r>
      <w:r w:rsidR="0099302E" w:rsidRPr="005B65F9">
        <w:rPr>
          <w:rFonts w:ascii="Arial" w:hAnsi="Arial" w:cs="Arial"/>
          <w:b/>
          <w:sz w:val="22"/>
          <w:szCs w:val="22"/>
        </w:rPr>
        <w:t>)</w:t>
      </w:r>
      <w:r w:rsidR="0099302E">
        <w:rPr>
          <w:rFonts w:ascii="Arial" w:hAnsi="Arial" w:cs="Arial"/>
          <w:sz w:val="22"/>
          <w:szCs w:val="22"/>
        </w:rPr>
        <w:t xml:space="preserve"> </w:t>
      </w:r>
      <w:r w:rsidR="0099302E" w:rsidRPr="00EA6C40">
        <w:rPr>
          <w:rFonts w:ascii="Arial" w:hAnsi="Arial" w:cs="Arial"/>
          <w:sz w:val="22"/>
          <w:szCs w:val="22"/>
        </w:rPr>
        <w:t xml:space="preserve">της </w:t>
      </w:r>
      <w:r w:rsidR="0099302E">
        <w:rPr>
          <w:rFonts w:ascii="Arial" w:hAnsi="Arial" w:cs="Arial"/>
          <w:sz w:val="22"/>
          <w:szCs w:val="22"/>
        </w:rPr>
        <w:t xml:space="preserve">παρ.1 της υπ </w:t>
      </w:r>
      <w:proofErr w:type="spellStart"/>
      <w:r w:rsidR="0099302E">
        <w:rPr>
          <w:rFonts w:ascii="Arial" w:hAnsi="Arial" w:cs="Arial"/>
          <w:sz w:val="22"/>
          <w:szCs w:val="22"/>
        </w:rPr>
        <w:t>αριθμ</w:t>
      </w:r>
      <w:proofErr w:type="spellEnd"/>
      <w:r w:rsidR="0099302E">
        <w:rPr>
          <w:rFonts w:ascii="Arial" w:hAnsi="Arial" w:cs="Arial"/>
          <w:sz w:val="22"/>
          <w:szCs w:val="22"/>
        </w:rPr>
        <w:t>. 4</w:t>
      </w:r>
      <w:r w:rsidR="0099302E" w:rsidRPr="00EA6C40">
        <w:rPr>
          <w:rFonts w:ascii="Arial" w:hAnsi="Arial" w:cs="Arial"/>
          <w:sz w:val="22"/>
          <w:szCs w:val="22"/>
        </w:rPr>
        <w:t>0/31-03-2020 (ΑΔΑ: 6ΩΠΥ46ΜΤΛ6-50Ψ)</w:t>
      </w:r>
      <w:r w:rsidR="0099302E">
        <w:rPr>
          <w:rFonts w:ascii="Arial" w:hAnsi="Arial" w:cs="Arial"/>
          <w:sz w:val="22"/>
          <w:szCs w:val="22"/>
        </w:rPr>
        <w:t xml:space="preserve">   </w:t>
      </w:r>
      <w:r w:rsidR="0099302E"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0099302E" w:rsidRPr="00EA6C40">
        <w:rPr>
          <w:rFonts w:ascii="Arial" w:hAnsi="Arial" w:cs="Arial"/>
          <w:sz w:val="22"/>
          <w:szCs w:val="22"/>
        </w:rPr>
        <w:t>κορωνοϊου</w:t>
      </w:r>
      <w:proofErr w:type="spellEnd"/>
      <w:r w:rsidR="0099302E" w:rsidRPr="00EA6C40">
        <w:rPr>
          <w:rFonts w:ascii="Arial" w:hAnsi="Arial" w:cs="Arial"/>
          <w:sz w:val="22"/>
          <w:szCs w:val="22"/>
        </w:rPr>
        <w:t xml:space="preserve"> </w:t>
      </w:r>
      <w:r w:rsidR="0099302E" w:rsidRPr="00EA6C40">
        <w:rPr>
          <w:rFonts w:ascii="Arial" w:hAnsi="Arial" w:cs="Arial"/>
          <w:sz w:val="22"/>
          <w:szCs w:val="22"/>
          <w:lang w:val="en-US"/>
        </w:rPr>
        <w:t>COVID</w:t>
      </w:r>
      <w:r w:rsidR="0099302E" w:rsidRPr="00EA6C40">
        <w:rPr>
          <w:rFonts w:ascii="Arial" w:hAnsi="Arial" w:cs="Arial"/>
          <w:sz w:val="22"/>
          <w:szCs w:val="22"/>
        </w:rPr>
        <w:t xml:space="preserve"> 19, αναφορικά με την οργάνωση και λειτουργία των δήμων» </w:t>
      </w:r>
      <w:r w:rsidR="0099302E">
        <w:rPr>
          <w:rFonts w:ascii="Arial" w:hAnsi="Arial" w:cs="Arial"/>
          <w:b/>
          <w:sz w:val="22"/>
          <w:szCs w:val="22"/>
        </w:rPr>
        <w:t xml:space="preserve"> </w:t>
      </w:r>
      <w:r w:rsidR="0099302E" w:rsidRPr="00EA6C40">
        <w:rPr>
          <w:rFonts w:ascii="Arial" w:hAnsi="Arial" w:cs="Arial"/>
          <w:sz w:val="22"/>
          <w:szCs w:val="22"/>
        </w:rPr>
        <w:t xml:space="preserve"> </w:t>
      </w:r>
      <w:r w:rsidR="0099302E" w:rsidRPr="0079483E">
        <w:rPr>
          <w:rFonts w:ascii="Arial" w:hAnsi="Arial" w:cs="Arial"/>
          <w:b/>
          <w:sz w:val="22"/>
          <w:szCs w:val="22"/>
        </w:rPr>
        <w:t xml:space="preserve">δ) </w:t>
      </w:r>
      <w:r w:rsidR="0099302E" w:rsidRPr="00FE565D">
        <w:rPr>
          <w:rFonts w:ascii="Arial" w:hAnsi="Arial" w:cs="Arial"/>
          <w:sz w:val="22"/>
          <w:szCs w:val="22"/>
        </w:rPr>
        <w:t xml:space="preserve">της με </w:t>
      </w:r>
      <w:proofErr w:type="spellStart"/>
      <w:r w:rsidR="0099302E" w:rsidRPr="00FE565D">
        <w:rPr>
          <w:rFonts w:ascii="Arial" w:hAnsi="Arial" w:cs="Arial"/>
          <w:sz w:val="22"/>
          <w:szCs w:val="22"/>
        </w:rPr>
        <w:t>αριθμ</w:t>
      </w:r>
      <w:proofErr w:type="spellEnd"/>
      <w:r w:rsidR="0099302E" w:rsidRPr="00FE565D">
        <w:rPr>
          <w:rFonts w:ascii="Arial" w:hAnsi="Arial" w:cs="Arial"/>
          <w:sz w:val="22"/>
          <w:szCs w:val="22"/>
        </w:rPr>
        <w:t xml:space="preserve">. </w:t>
      </w:r>
      <w:proofErr w:type="spellStart"/>
      <w:r w:rsidR="0099302E" w:rsidRPr="00FE565D">
        <w:rPr>
          <w:rFonts w:ascii="Arial" w:hAnsi="Arial" w:cs="Arial"/>
          <w:sz w:val="22"/>
          <w:szCs w:val="22"/>
        </w:rPr>
        <w:t>πρωτ</w:t>
      </w:r>
      <w:proofErr w:type="spellEnd"/>
      <w:r w:rsidR="0099302E"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0099302E" w:rsidRPr="00FE565D">
        <w:rPr>
          <w:rFonts w:ascii="Arial" w:hAnsi="Arial" w:cs="Arial"/>
          <w:sz w:val="22"/>
          <w:szCs w:val="22"/>
          <w:lang w:val="en-US"/>
        </w:rPr>
        <w:t>e</w:t>
      </w:r>
      <w:r w:rsidR="0099302E" w:rsidRPr="00FE565D">
        <w:rPr>
          <w:rFonts w:ascii="Arial" w:hAnsi="Arial" w:cs="Arial"/>
          <w:sz w:val="22"/>
          <w:szCs w:val="22"/>
        </w:rPr>
        <w:t>:</w:t>
      </w:r>
      <w:r w:rsidR="0099302E" w:rsidRPr="00FE565D">
        <w:rPr>
          <w:rFonts w:ascii="Arial" w:hAnsi="Arial" w:cs="Arial"/>
          <w:sz w:val="22"/>
          <w:szCs w:val="22"/>
          <w:lang w:val="en-US"/>
        </w:rPr>
        <w:t>Presence</w:t>
      </w:r>
      <w:r w:rsidR="0099302E" w:rsidRPr="00FE565D">
        <w:rPr>
          <w:rFonts w:ascii="Arial" w:hAnsi="Arial" w:cs="Arial"/>
          <w:sz w:val="22"/>
          <w:szCs w:val="22"/>
        </w:rPr>
        <w:t>.</w:t>
      </w:r>
      <w:proofErr w:type="spellStart"/>
      <w:r w:rsidR="0099302E" w:rsidRPr="00FE565D">
        <w:rPr>
          <w:rFonts w:ascii="Arial" w:hAnsi="Arial" w:cs="Arial"/>
          <w:sz w:val="22"/>
          <w:szCs w:val="22"/>
          <w:lang w:val="en-US"/>
        </w:rPr>
        <w:t>gov</w:t>
      </w:r>
      <w:proofErr w:type="spellEnd"/>
      <w:r w:rsidR="0099302E" w:rsidRPr="00FE565D">
        <w:rPr>
          <w:rFonts w:ascii="Arial" w:hAnsi="Arial" w:cs="Arial"/>
          <w:sz w:val="22"/>
          <w:szCs w:val="22"/>
        </w:rPr>
        <w:t>.</w:t>
      </w:r>
      <w:proofErr w:type="spellStart"/>
      <w:r w:rsidR="0099302E" w:rsidRPr="00FE565D">
        <w:rPr>
          <w:rFonts w:ascii="Arial" w:hAnsi="Arial" w:cs="Arial"/>
          <w:sz w:val="22"/>
          <w:szCs w:val="22"/>
          <w:lang w:val="en-US"/>
        </w:rPr>
        <w:t>gr</w:t>
      </w:r>
      <w:proofErr w:type="spellEnd"/>
      <w:r w:rsidR="0099302E" w:rsidRPr="00FE565D">
        <w:rPr>
          <w:rFonts w:ascii="Arial" w:hAnsi="Arial" w:cs="Arial"/>
          <w:sz w:val="22"/>
          <w:szCs w:val="22"/>
        </w:rPr>
        <w:t>»</w:t>
      </w:r>
      <w:r w:rsidR="0099302E">
        <w:rPr>
          <w:rFonts w:ascii="Arial" w:hAnsi="Arial" w:cs="Arial"/>
          <w:sz w:val="22"/>
          <w:szCs w:val="22"/>
        </w:rPr>
        <w:t xml:space="preserve"> </w:t>
      </w:r>
      <w:r w:rsidR="0099302E">
        <w:rPr>
          <w:rFonts w:ascii="Arial" w:hAnsi="Arial" w:cs="Arial"/>
          <w:b/>
          <w:sz w:val="22"/>
          <w:szCs w:val="22"/>
        </w:rPr>
        <w:t xml:space="preserve">ε) </w:t>
      </w:r>
      <w:r w:rsidR="0099302E" w:rsidRPr="00B265D2">
        <w:rPr>
          <w:rFonts w:ascii="Arial" w:hAnsi="Arial" w:cs="Arial"/>
          <w:sz w:val="22"/>
          <w:szCs w:val="22"/>
        </w:rPr>
        <w:t xml:space="preserve">Την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22640/12-11-2020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w:t>
      </w:r>
      <w:r w:rsidR="0099302E">
        <w:rPr>
          <w:rStyle w:val="FontStyle17"/>
          <w:rFonts w:ascii="Arial" w:eastAsia="Calibri" w:hAnsi="Arial" w:cs="Arial"/>
          <w:iCs/>
          <w:spacing w:val="-3"/>
          <w:kern w:val="1"/>
        </w:rPr>
        <w:lastRenderedPageBreak/>
        <w:t>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386799" w:rsidRDefault="008310E0" w:rsidP="0038679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w:t>
      </w:r>
      <w:r w:rsidR="00386799">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386799" w:rsidRPr="00BE24B9">
        <w:rPr>
          <w:rStyle w:val="FontStyle17"/>
          <w:rFonts w:ascii="Arial" w:eastAsia="Arial" w:hAnsi="Arial" w:cs="Arial"/>
          <w:iCs/>
          <w:color w:val="000000"/>
          <w:spacing w:val="-3"/>
          <w:kern w:val="1"/>
        </w:rPr>
        <w:t>22</w:t>
      </w:r>
      <w:r w:rsidR="00386799" w:rsidRPr="00214D54">
        <w:rPr>
          <w:rStyle w:val="FontStyle17"/>
          <w:rFonts w:ascii="Arial" w:eastAsia="Arial" w:hAnsi="Arial" w:cs="Arial"/>
          <w:iCs/>
          <w:color w:val="000000"/>
          <w:spacing w:val="-3"/>
          <w:kern w:val="1"/>
        </w:rPr>
        <w:t xml:space="preserve"> σύμβουλοι </w:t>
      </w:r>
      <w:r w:rsidR="00386799">
        <w:rPr>
          <w:rStyle w:val="FontStyle17"/>
          <w:rFonts w:ascii="Arial" w:eastAsia="Arial" w:hAnsi="Arial" w:cs="Arial"/>
          <w:iCs/>
          <w:color w:val="000000"/>
          <w:spacing w:val="-3"/>
          <w:kern w:val="1"/>
        </w:rPr>
        <w:t>δηλαδή:</w:t>
      </w:r>
    </w:p>
    <w:p w:rsidR="00386799" w:rsidRDefault="00386799" w:rsidP="00386799">
      <w:pPr>
        <w:tabs>
          <w:tab w:val="left" w:pos="6237"/>
        </w:tabs>
        <w:snapToGrid w:val="0"/>
        <w:spacing w:before="57" w:after="57"/>
        <w:ind w:left="113"/>
      </w:pPr>
    </w:p>
    <w:p w:rsidR="00386799" w:rsidRDefault="00386799" w:rsidP="0038679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386799" w:rsidRDefault="00386799" w:rsidP="0038679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386799" w:rsidRPr="00BF32F2" w:rsidRDefault="00386799" w:rsidP="0021361A">
            <w:pPr>
              <w:pStyle w:val="af"/>
              <w:snapToGrid w:val="0"/>
              <w:ind w:left="-77" w:right="-196"/>
              <w:rPr>
                <w:lang w:val="en-US"/>
              </w:rPr>
            </w:pPr>
            <w:r>
              <w:rPr>
                <w:lang w:val="en-US"/>
              </w:rPr>
              <w:t>1</w:t>
            </w:r>
          </w:p>
        </w:tc>
        <w:tc>
          <w:tcPr>
            <w:tcW w:w="3616" w:type="dxa"/>
            <w:shd w:val="clear" w:color="auto" w:fill="FFFFFF"/>
          </w:tcPr>
          <w:p w:rsidR="00386799" w:rsidRPr="00746227" w:rsidRDefault="00386799" w:rsidP="0021361A">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386799" w:rsidRPr="00BF32F2" w:rsidRDefault="00386799" w:rsidP="0021361A">
            <w:pPr>
              <w:pStyle w:val="af"/>
              <w:snapToGrid w:val="0"/>
              <w:jc w:val="center"/>
              <w:rPr>
                <w:lang w:val="en-US"/>
              </w:rPr>
            </w:pPr>
            <w:r>
              <w:rPr>
                <w:lang w:val="en-US"/>
              </w:rPr>
              <w:t>2</w:t>
            </w:r>
          </w:p>
        </w:tc>
        <w:tc>
          <w:tcPr>
            <w:tcW w:w="3616" w:type="dxa"/>
            <w:shd w:val="clear" w:color="auto" w:fill="FFFFFF"/>
          </w:tcPr>
          <w:p w:rsidR="00386799" w:rsidRDefault="00386799" w:rsidP="0021361A">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386799" w:rsidRPr="00BF32F2" w:rsidRDefault="00386799" w:rsidP="0021361A">
            <w:pPr>
              <w:pStyle w:val="af"/>
              <w:snapToGrid w:val="0"/>
              <w:jc w:val="center"/>
              <w:rPr>
                <w:lang w:val="en-US"/>
              </w:rPr>
            </w:pPr>
            <w:r>
              <w:rPr>
                <w:lang w:val="en-US"/>
              </w:rPr>
              <w:t>3</w:t>
            </w:r>
          </w:p>
        </w:tc>
        <w:tc>
          <w:tcPr>
            <w:tcW w:w="3616" w:type="dxa"/>
            <w:shd w:val="clear" w:color="auto" w:fill="FFFFFF"/>
          </w:tcPr>
          <w:p w:rsidR="00386799" w:rsidRDefault="00386799" w:rsidP="0021361A">
            <w:r>
              <w:rPr>
                <w:rFonts w:ascii="Arial" w:hAnsi="Arial" w:cs="Arial"/>
                <w:sz w:val="22"/>
                <w:szCs w:val="22"/>
              </w:rPr>
              <w:t xml:space="preserve">Παπαϊωάννου Λουκάς </w:t>
            </w:r>
            <w:r>
              <w:rPr>
                <w:rFonts w:ascii="Arial" w:hAnsi="Arial" w:cs="Arial"/>
                <w:b/>
                <w:sz w:val="22"/>
                <w:szCs w:val="22"/>
              </w:rPr>
              <w:t xml:space="preserve"> </w:t>
            </w: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pPr>
              <w:snapToGrid w:val="0"/>
            </w:pPr>
            <w:r>
              <w:rPr>
                <w:rFonts w:ascii="Arial" w:hAnsi="Arial" w:cs="Arial"/>
                <w:sz w:val="22"/>
                <w:szCs w:val="22"/>
              </w:rPr>
              <w:t xml:space="preserve">Δήμου Ιωάννης </w:t>
            </w:r>
          </w:p>
        </w:tc>
        <w:tc>
          <w:tcPr>
            <w:tcW w:w="404" w:type="dxa"/>
            <w:shd w:val="clear" w:color="auto" w:fill="FFFFFF"/>
          </w:tcPr>
          <w:p w:rsidR="00386799" w:rsidRPr="00BF32F2" w:rsidRDefault="00386799" w:rsidP="0021361A">
            <w:pPr>
              <w:pStyle w:val="af"/>
              <w:snapToGrid w:val="0"/>
              <w:jc w:val="center"/>
              <w:rPr>
                <w:lang w:val="en-US"/>
              </w:rPr>
            </w:pPr>
            <w:r>
              <w:rPr>
                <w:lang w:val="en-US"/>
              </w:rPr>
              <w:t>4</w:t>
            </w:r>
          </w:p>
        </w:tc>
        <w:tc>
          <w:tcPr>
            <w:tcW w:w="3616" w:type="dxa"/>
            <w:shd w:val="clear" w:color="auto" w:fill="FFFFFF"/>
          </w:tcPr>
          <w:p w:rsidR="00386799" w:rsidRDefault="00BF7721" w:rsidP="0021361A">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r>
      <w:tr w:rsidR="00BF7721" w:rsidTr="0021361A">
        <w:trPr>
          <w:trHeight w:hRule="exact" w:val="539"/>
        </w:trPr>
        <w:tc>
          <w:tcPr>
            <w:tcW w:w="673" w:type="dxa"/>
            <w:shd w:val="clear" w:color="auto" w:fill="FFFFFF"/>
          </w:tcPr>
          <w:p w:rsidR="00BF7721" w:rsidRDefault="00BF7721" w:rsidP="0021361A">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BF7721" w:rsidRDefault="00BF7721" w:rsidP="0021361A">
            <w:pPr>
              <w:snapToGrid w:val="0"/>
            </w:pPr>
            <w:r>
              <w:rPr>
                <w:rFonts w:ascii="Arial" w:hAnsi="Arial" w:cs="Arial"/>
                <w:sz w:val="22"/>
                <w:szCs w:val="22"/>
              </w:rPr>
              <w:t>Αποστόλου Ιωάννης</w:t>
            </w:r>
          </w:p>
        </w:tc>
        <w:tc>
          <w:tcPr>
            <w:tcW w:w="404" w:type="dxa"/>
            <w:shd w:val="clear" w:color="auto" w:fill="FFFFFF"/>
          </w:tcPr>
          <w:p w:rsidR="00BF7721" w:rsidRPr="00BF32F2" w:rsidRDefault="00BF7721" w:rsidP="0021361A">
            <w:pPr>
              <w:pStyle w:val="af"/>
              <w:snapToGrid w:val="0"/>
              <w:jc w:val="center"/>
              <w:rPr>
                <w:lang w:val="en-US"/>
              </w:rPr>
            </w:pPr>
            <w:r>
              <w:rPr>
                <w:lang w:val="en-US"/>
              </w:rPr>
              <w:t>5</w:t>
            </w:r>
          </w:p>
        </w:tc>
        <w:tc>
          <w:tcPr>
            <w:tcW w:w="3616" w:type="dxa"/>
            <w:shd w:val="clear" w:color="auto" w:fill="FFFFFF"/>
          </w:tcPr>
          <w:p w:rsidR="00BF7721" w:rsidRDefault="00BF7721" w:rsidP="0021361A">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BF7721" w:rsidTr="0021361A">
        <w:trPr>
          <w:trHeight w:hRule="exact" w:val="539"/>
        </w:trPr>
        <w:tc>
          <w:tcPr>
            <w:tcW w:w="673" w:type="dxa"/>
            <w:shd w:val="clear" w:color="auto" w:fill="FFFFFF"/>
          </w:tcPr>
          <w:p w:rsidR="00BF7721" w:rsidRDefault="00BF7721"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BF7721" w:rsidRDefault="00BF7721" w:rsidP="0021361A">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BF7721" w:rsidRPr="00BF32F2" w:rsidRDefault="00BF7721" w:rsidP="0021361A">
            <w:pPr>
              <w:pStyle w:val="af"/>
              <w:snapToGrid w:val="0"/>
              <w:jc w:val="center"/>
              <w:rPr>
                <w:lang w:val="en-US"/>
              </w:rPr>
            </w:pPr>
            <w:r>
              <w:rPr>
                <w:lang w:val="en-US"/>
              </w:rPr>
              <w:t>6</w:t>
            </w:r>
          </w:p>
        </w:tc>
        <w:tc>
          <w:tcPr>
            <w:tcW w:w="3616" w:type="dxa"/>
            <w:shd w:val="clear" w:color="auto" w:fill="FFFFFF"/>
          </w:tcPr>
          <w:p w:rsidR="00BF7721" w:rsidRDefault="00BF7721" w:rsidP="0021361A">
            <w:pPr>
              <w:snapToGrid w:val="0"/>
            </w:pPr>
            <w:r>
              <w:rPr>
                <w:rFonts w:ascii="Arial" w:hAnsi="Arial" w:cs="Arial"/>
                <w:sz w:val="22"/>
                <w:szCs w:val="22"/>
              </w:rPr>
              <w:t>Μπαρμπέρης Νικόλαος</w:t>
            </w:r>
          </w:p>
        </w:tc>
      </w:tr>
      <w:tr w:rsidR="00BF7721" w:rsidTr="0021361A">
        <w:trPr>
          <w:trHeight w:hRule="exact" w:val="539"/>
        </w:trPr>
        <w:tc>
          <w:tcPr>
            <w:tcW w:w="673" w:type="dxa"/>
            <w:shd w:val="clear" w:color="auto" w:fill="FFFFFF"/>
          </w:tcPr>
          <w:p w:rsidR="00BF7721" w:rsidRDefault="00BF7721" w:rsidP="0021361A">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BF7721" w:rsidRDefault="00BF7721" w:rsidP="0021361A">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BF7721" w:rsidRPr="00BF32F2" w:rsidRDefault="00BF7721" w:rsidP="0021361A">
            <w:pPr>
              <w:pStyle w:val="af"/>
              <w:snapToGrid w:val="0"/>
              <w:jc w:val="center"/>
              <w:rPr>
                <w:lang w:val="en-US"/>
              </w:rPr>
            </w:pPr>
            <w:r>
              <w:rPr>
                <w:lang w:val="en-US"/>
              </w:rPr>
              <w:t>7</w:t>
            </w:r>
          </w:p>
        </w:tc>
        <w:tc>
          <w:tcPr>
            <w:tcW w:w="3616" w:type="dxa"/>
            <w:shd w:val="clear" w:color="auto" w:fill="FFFFFF"/>
          </w:tcPr>
          <w:p w:rsidR="00BF7721" w:rsidRDefault="00BF7721" w:rsidP="0021361A">
            <w:pPr>
              <w:snapToGrid w:val="0"/>
              <w:rPr>
                <w:rFonts w:ascii="Arial" w:hAnsi="Arial" w:cs="Arial"/>
                <w:sz w:val="22"/>
                <w:szCs w:val="22"/>
              </w:rPr>
            </w:pPr>
            <w:r>
              <w:rPr>
                <w:rFonts w:ascii="Arial" w:eastAsia="Arial" w:hAnsi="Arial" w:cs="Arial"/>
                <w:sz w:val="22"/>
                <w:szCs w:val="22"/>
              </w:rPr>
              <w:t>Αλεξίου Λουκάς</w:t>
            </w:r>
          </w:p>
        </w:tc>
      </w:tr>
      <w:tr w:rsidR="00BF7721" w:rsidTr="0021361A">
        <w:trPr>
          <w:trHeight w:hRule="exact" w:val="539"/>
        </w:trPr>
        <w:tc>
          <w:tcPr>
            <w:tcW w:w="673" w:type="dxa"/>
            <w:shd w:val="clear" w:color="auto" w:fill="FFFFFF"/>
          </w:tcPr>
          <w:p w:rsidR="00BF7721" w:rsidRDefault="00BF7721" w:rsidP="0021361A">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BF7721" w:rsidRDefault="00BF7721" w:rsidP="0021361A">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BF7721" w:rsidRPr="00BF32F2" w:rsidRDefault="00BF7721" w:rsidP="0021361A">
            <w:pPr>
              <w:pStyle w:val="af"/>
              <w:snapToGrid w:val="0"/>
              <w:jc w:val="center"/>
              <w:rPr>
                <w:lang w:val="en-US"/>
              </w:rPr>
            </w:pPr>
            <w:r>
              <w:rPr>
                <w:lang w:val="en-US"/>
              </w:rPr>
              <w:t>8</w:t>
            </w:r>
          </w:p>
        </w:tc>
        <w:tc>
          <w:tcPr>
            <w:tcW w:w="3616" w:type="dxa"/>
            <w:shd w:val="clear" w:color="auto" w:fill="FFFFFF"/>
          </w:tcPr>
          <w:p w:rsidR="00BF7721" w:rsidRDefault="00BF7721" w:rsidP="0021361A">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BF7721" w:rsidTr="0021361A">
        <w:trPr>
          <w:trHeight w:hRule="exact" w:val="539"/>
        </w:trPr>
        <w:tc>
          <w:tcPr>
            <w:tcW w:w="673" w:type="dxa"/>
            <w:shd w:val="clear" w:color="auto" w:fill="FFFFFF"/>
          </w:tcPr>
          <w:p w:rsidR="00BF7721" w:rsidRDefault="00BF7721"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BF7721" w:rsidRDefault="00BF7721" w:rsidP="0021361A">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BF7721" w:rsidRPr="00BF32F2" w:rsidRDefault="00BF7721" w:rsidP="0021361A">
            <w:pPr>
              <w:pStyle w:val="af"/>
              <w:snapToGrid w:val="0"/>
              <w:jc w:val="center"/>
              <w:rPr>
                <w:rFonts w:ascii="Arial" w:hAnsi="Arial" w:cs="Arial"/>
                <w:sz w:val="22"/>
                <w:szCs w:val="22"/>
                <w:lang w:val="en-US"/>
              </w:rPr>
            </w:pPr>
            <w:r>
              <w:rPr>
                <w:rFonts w:ascii="Arial" w:hAnsi="Arial" w:cs="Arial"/>
                <w:sz w:val="22"/>
                <w:szCs w:val="22"/>
                <w:lang w:val="en-US"/>
              </w:rPr>
              <w:t>9</w:t>
            </w:r>
          </w:p>
        </w:tc>
        <w:tc>
          <w:tcPr>
            <w:tcW w:w="3616" w:type="dxa"/>
            <w:shd w:val="clear" w:color="auto" w:fill="FFFFFF"/>
          </w:tcPr>
          <w:p w:rsidR="00BF7721" w:rsidRDefault="00BF7721" w:rsidP="0021361A">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BF7721" w:rsidTr="0021361A">
        <w:trPr>
          <w:trHeight w:hRule="exact" w:val="539"/>
        </w:trPr>
        <w:tc>
          <w:tcPr>
            <w:tcW w:w="673" w:type="dxa"/>
            <w:shd w:val="clear" w:color="auto" w:fill="FFFFFF"/>
          </w:tcPr>
          <w:p w:rsidR="00BF7721" w:rsidRDefault="00BF7721"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BF7721" w:rsidRDefault="00BF7721" w:rsidP="0021361A">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BF7721" w:rsidRPr="008269AD" w:rsidRDefault="00BF7721" w:rsidP="0021361A">
            <w:pPr>
              <w:pStyle w:val="af"/>
              <w:snapToGrid w:val="0"/>
              <w:jc w:val="center"/>
            </w:pPr>
            <w:r>
              <w:t xml:space="preserve"> </w:t>
            </w:r>
          </w:p>
        </w:tc>
        <w:tc>
          <w:tcPr>
            <w:tcW w:w="3616" w:type="dxa"/>
            <w:shd w:val="clear" w:color="auto" w:fill="FFFFFF"/>
          </w:tcPr>
          <w:p w:rsidR="00BF7721" w:rsidRDefault="00BF7721" w:rsidP="0021361A">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386799" w:rsidRPr="00397DB9" w:rsidRDefault="00386799" w:rsidP="0021361A">
            <w:pPr>
              <w:pStyle w:val="af"/>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386799" w:rsidRDefault="00386799" w:rsidP="0021361A">
            <w:pPr>
              <w:snapToGrid w:val="0"/>
            </w:pP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386799" w:rsidRDefault="00386799" w:rsidP="0021361A">
            <w:pPr>
              <w:pStyle w:val="af"/>
              <w:snapToGrid w:val="0"/>
              <w:jc w:val="center"/>
            </w:pPr>
          </w:p>
        </w:tc>
        <w:tc>
          <w:tcPr>
            <w:tcW w:w="3616" w:type="dxa"/>
            <w:shd w:val="clear" w:color="auto" w:fill="FFFFFF"/>
          </w:tcPr>
          <w:p w:rsidR="00386799" w:rsidRDefault="00386799" w:rsidP="0021361A">
            <w:pPr>
              <w:snapToGrid w:val="0"/>
            </w:pP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386799" w:rsidRDefault="00386799" w:rsidP="0021361A">
            <w:pPr>
              <w:pStyle w:val="af"/>
              <w:snapToGrid w:val="0"/>
              <w:rPr>
                <w:rFonts w:ascii="Arial" w:eastAsia="Arial" w:hAnsi="Arial" w:cs="Arial"/>
                <w:sz w:val="22"/>
                <w:szCs w:val="22"/>
              </w:rPr>
            </w:pPr>
          </w:p>
        </w:tc>
        <w:tc>
          <w:tcPr>
            <w:tcW w:w="3616" w:type="dxa"/>
            <w:shd w:val="clear" w:color="auto" w:fill="FFFFFF"/>
          </w:tcPr>
          <w:p w:rsidR="00386799" w:rsidRDefault="00386799" w:rsidP="0021361A">
            <w:pPr>
              <w:snapToGrid w:val="0"/>
              <w:rPr>
                <w:rFonts w:ascii="Arial" w:eastAsia="Arial" w:hAnsi="Arial" w:cs="Arial"/>
                <w:sz w:val="22"/>
                <w:szCs w:val="22"/>
              </w:rPr>
            </w:pPr>
            <w:r>
              <w:rPr>
                <w:rFonts w:ascii="Arial" w:eastAsia="Arial" w:hAnsi="Arial" w:cs="Arial"/>
                <w:sz w:val="22"/>
                <w:szCs w:val="22"/>
              </w:rPr>
              <w:t xml:space="preserve">Δεν παρέστησαν αν </w:t>
            </w: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386799" w:rsidRDefault="00386799" w:rsidP="0021361A">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386799" w:rsidRDefault="00386799" w:rsidP="0021361A">
            <w:pPr>
              <w:pStyle w:val="af"/>
              <w:snapToGrid w:val="0"/>
              <w:rPr>
                <w:rFonts w:ascii="Arial" w:eastAsia="Arial" w:hAnsi="Arial" w:cs="Arial"/>
                <w:sz w:val="22"/>
                <w:szCs w:val="22"/>
              </w:rPr>
            </w:pPr>
          </w:p>
        </w:tc>
        <w:tc>
          <w:tcPr>
            <w:tcW w:w="3616" w:type="dxa"/>
            <w:shd w:val="clear" w:color="auto" w:fill="FFFFFF"/>
          </w:tcPr>
          <w:p w:rsidR="00386799" w:rsidRPr="00BE24B9" w:rsidRDefault="00386799" w:rsidP="0021361A">
            <w:pPr>
              <w:snapToGrid w:val="0"/>
              <w:rPr>
                <w:rFonts w:ascii="Arial" w:hAnsi="Arial" w:cs="Arial"/>
                <w:sz w:val="22"/>
                <w:szCs w:val="22"/>
              </w:rPr>
            </w:pPr>
            <w:r>
              <w:rPr>
                <w:rFonts w:ascii="Arial" w:hAnsi="Arial" w:cs="Arial"/>
                <w:sz w:val="22"/>
                <w:szCs w:val="22"/>
              </w:rPr>
              <w:t xml:space="preserve">  και κλήθηκαν νόμιμα</w:t>
            </w: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386799" w:rsidRDefault="00386799" w:rsidP="0021361A">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386799" w:rsidRDefault="00386799" w:rsidP="0021361A">
            <w:pPr>
              <w:pStyle w:val="af"/>
              <w:snapToGrid w:val="0"/>
            </w:pPr>
            <w:r>
              <w:rPr>
                <w:rFonts w:ascii="Arial" w:eastAsia="Arial" w:hAnsi="Arial" w:cs="Arial"/>
                <w:sz w:val="22"/>
                <w:szCs w:val="22"/>
              </w:rPr>
              <w:t xml:space="preserve"> </w:t>
            </w:r>
          </w:p>
        </w:tc>
        <w:tc>
          <w:tcPr>
            <w:tcW w:w="3616" w:type="dxa"/>
            <w:shd w:val="clear" w:color="auto" w:fill="FFFFFF"/>
          </w:tcPr>
          <w:p w:rsidR="00386799" w:rsidRDefault="00386799" w:rsidP="0021361A">
            <w:pPr>
              <w:snapToGrid w:val="0"/>
              <w:rPr>
                <w:rFonts w:ascii="Arial" w:hAnsi="Arial" w:cs="Arial"/>
                <w:sz w:val="22"/>
                <w:szCs w:val="22"/>
              </w:rPr>
            </w:pP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386799" w:rsidRDefault="00386799" w:rsidP="0021361A">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386799" w:rsidRDefault="00386799" w:rsidP="0021361A">
            <w:pPr>
              <w:pStyle w:val="af"/>
              <w:snapToGrid w:val="0"/>
              <w:rPr>
                <w:rFonts w:ascii="Arial" w:hAnsi="Arial" w:cs="Arial"/>
                <w:sz w:val="22"/>
                <w:szCs w:val="22"/>
              </w:rPr>
            </w:pPr>
          </w:p>
        </w:tc>
        <w:tc>
          <w:tcPr>
            <w:tcW w:w="3616" w:type="dxa"/>
            <w:shd w:val="clear" w:color="auto" w:fill="FFFFFF"/>
          </w:tcPr>
          <w:p w:rsidR="00386799" w:rsidRDefault="00386799" w:rsidP="0021361A">
            <w:pPr>
              <w:snapToGrid w:val="0"/>
            </w:pP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386799" w:rsidRDefault="00386799" w:rsidP="0021361A">
            <w:pPr>
              <w:pStyle w:val="af"/>
              <w:snapToGrid w:val="0"/>
              <w:rPr>
                <w:rFonts w:ascii="Arial" w:hAnsi="Arial" w:cs="Arial"/>
                <w:sz w:val="22"/>
                <w:szCs w:val="22"/>
              </w:rPr>
            </w:pPr>
          </w:p>
        </w:tc>
        <w:tc>
          <w:tcPr>
            <w:tcW w:w="3616" w:type="dxa"/>
            <w:shd w:val="clear" w:color="auto" w:fill="FFFFFF"/>
          </w:tcPr>
          <w:p w:rsidR="00386799" w:rsidRDefault="00386799" w:rsidP="0021361A">
            <w:pPr>
              <w:snapToGrid w:val="0"/>
              <w:rPr>
                <w:rFonts w:ascii="Arial" w:hAnsi="Arial" w:cs="Arial"/>
                <w:sz w:val="22"/>
                <w:szCs w:val="22"/>
              </w:rPr>
            </w:pP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386799" w:rsidRDefault="00386799" w:rsidP="0021361A">
            <w:pPr>
              <w:pStyle w:val="af"/>
              <w:snapToGrid w:val="0"/>
              <w:rPr>
                <w:rFonts w:ascii="Arial" w:hAnsi="Arial" w:cs="Arial"/>
                <w:sz w:val="22"/>
                <w:szCs w:val="22"/>
              </w:rPr>
            </w:pPr>
          </w:p>
        </w:tc>
        <w:tc>
          <w:tcPr>
            <w:tcW w:w="3616" w:type="dxa"/>
            <w:shd w:val="clear" w:color="auto" w:fill="FFFFFF"/>
          </w:tcPr>
          <w:p w:rsidR="00386799" w:rsidRDefault="00386799" w:rsidP="0021361A">
            <w:pPr>
              <w:snapToGrid w:val="0"/>
              <w:rPr>
                <w:rFonts w:ascii="Arial" w:hAnsi="Arial" w:cs="Arial"/>
                <w:sz w:val="22"/>
                <w:szCs w:val="22"/>
              </w:rPr>
            </w:pP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386799" w:rsidRDefault="00386799" w:rsidP="0021361A">
            <w:pPr>
              <w:pStyle w:val="af"/>
              <w:snapToGrid w:val="0"/>
              <w:rPr>
                <w:rFonts w:ascii="Arial" w:hAnsi="Arial" w:cs="Arial"/>
                <w:sz w:val="22"/>
                <w:szCs w:val="22"/>
              </w:rPr>
            </w:pPr>
          </w:p>
        </w:tc>
        <w:tc>
          <w:tcPr>
            <w:tcW w:w="3616" w:type="dxa"/>
            <w:shd w:val="clear" w:color="auto" w:fill="FFFFFF"/>
          </w:tcPr>
          <w:p w:rsidR="00386799" w:rsidRDefault="00386799" w:rsidP="0021361A">
            <w:pPr>
              <w:snapToGrid w:val="0"/>
              <w:rPr>
                <w:rFonts w:ascii="Arial" w:hAnsi="Arial" w:cs="Arial"/>
                <w:sz w:val="22"/>
                <w:szCs w:val="22"/>
              </w:rPr>
            </w:pP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386799" w:rsidRDefault="00386799" w:rsidP="0021361A">
            <w:pPr>
              <w:pStyle w:val="af"/>
              <w:snapToGrid w:val="0"/>
              <w:rPr>
                <w:rFonts w:ascii="Arial" w:hAnsi="Arial" w:cs="Arial"/>
                <w:sz w:val="22"/>
                <w:szCs w:val="22"/>
              </w:rPr>
            </w:pPr>
          </w:p>
        </w:tc>
        <w:tc>
          <w:tcPr>
            <w:tcW w:w="3616" w:type="dxa"/>
            <w:shd w:val="clear" w:color="auto" w:fill="FFFFFF"/>
          </w:tcPr>
          <w:p w:rsidR="00386799" w:rsidRDefault="00386799" w:rsidP="0021361A">
            <w:pPr>
              <w:snapToGrid w:val="0"/>
              <w:rPr>
                <w:rFonts w:ascii="Arial" w:hAnsi="Arial" w:cs="Arial"/>
                <w:sz w:val="22"/>
                <w:szCs w:val="22"/>
              </w:rPr>
            </w:pPr>
          </w:p>
        </w:tc>
      </w:tr>
      <w:tr w:rsidR="00386799" w:rsidTr="0021361A">
        <w:trPr>
          <w:trHeight w:hRule="exact" w:val="539"/>
        </w:trPr>
        <w:tc>
          <w:tcPr>
            <w:tcW w:w="673" w:type="dxa"/>
            <w:shd w:val="clear" w:color="auto" w:fill="FFFFFF"/>
          </w:tcPr>
          <w:p w:rsidR="00386799" w:rsidRDefault="00386799" w:rsidP="0021361A">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6799" w:rsidRDefault="00386799" w:rsidP="0021361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386799" w:rsidRDefault="00386799" w:rsidP="0021361A">
            <w:pPr>
              <w:pStyle w:val="af"/>
              <w:snapToGrid w:val="0"/>
              <w:rPr>
                <w:rFonts w:ascii="Arial" w:hAnsi="Arial" w:cs="Arial"/>
                <w:sz w:val="22"/>
                <w:szCs w:val="22"/>
              </w:rPr>
            </w:pPr>
          </w:p>
        </w:tc>
        <w:tc>
          <w:tcPr>
            <w:tcW w:w="3616" w:type="dxa"/>
            <w:shd w:val="clear" w:color="auto" w:fill="FFFFFF"/>
          </w:tcPr>
          <w:p w:rsidR="00386799" w:rsidRDefault="00386799" w:rsidP="0021361A">
            <w:pPr>
              <w:snapToGrid w:val="0"/>
              <w:rPr>
                <w:rFonts w:ascii="Arial" w:hAnsi="Arial" w:cs="Arial"/>
                <w:color w:val="000000"/>
                <w:sz w:val="22"/>
                <w:szCs w:val="22"/>
              </w:rPr>
            </w:pPr>
          </w:p>
        </w:tc>
      </w:tr>
    </w:tbl>
    <w:p w:rsidR="00386799" w:rsidRDefault="00386799" w:rsidP="00386799">
      <w:pPr>
        <w:rPr>
          <w:rFonts w:ascii="Arial" w:eastAsia="Calibri" w:hAnsi="Arial" w:cs="Arial"/>
          <w:sz w:val="22"/>
          <w:szCs w:val="22"/>
        </w:rPr>
      </w:pPr>
      <w:r>
        <w:rPr>
          <w:rFonts w:ascii="Arial" w:hAnsi="Arial" w:cs="Arial"/>
          <w:sz w:val="22"/>
          <w:szCs w:val="22"/>
        </w:rPr>
        <w:t>23</w:t>
      </w:r>
      <w:r w:rsidRPr="00397DB9">
        <w:rPr>
          <w:rFonts w:ascii="Arial" w:eastAsia="Calibri" w:hAnsi="Arial" w:cs="Arial"/>
          <w:sz w:val="22"/>
          <w:szCs w:val="22"/>
        </w:rPr>
        <w:t xml:space="preserve"> </w:t>
      </w: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 (προσήλθε στο 5</w:t>
      </w:r>
      <w:r w:rsidRPr="00397DB9">
        <w:rPr>
          <w:rFonts w:ascii="Arial" w:eastAsia="Calibri" w:hAnsi="Arial" w:cs="Arial"/>
          <w:sz w:val="22"/>
          <w:szCs w:val="22"/>
          <w:vertAlign w:val="superscript"/>
        </w:rPr>
        <w:t>ο</w:t>
      </w:r>
      <w:r>
        <w:rPr>
          <w:rFonts w:ascii="Arial" w:eastAsia="Calibri" w:hAnsi="Arial" w:cs="Arial"/>
          <w:sz w:val="22"/>
          <w:szCs w:val="22"/>
        </w:rPr>
        <w:t xml:space="preserve"> ΘΗΔ)</w:t>
      </w:r>
    </w:p>
    <w:p w:rsidR="00386799" w:rsidRDefault="00386799" w:rsidP="00386799">
      <w:pPr>
        <w:rPr>
          <w:rFonts w:ascii="Arial" w:eastAsia="Calibri" w:hAnsi="Arial" w:cs="Arial"/>
          <w:sz w:val="22"/>
          <w:szCs w:val="22"/>
        </w:rPr>
      </w:pPr>
    </w:p>
    <w:p w:rsidR="00386799" w:rsidRDefault="00386799" w:rsidP="00386799">
      <w:pPr>
        <w:rPr>
          <w:rFonts w:ascii="Arial" w:eastAsia="Calibri" w:hAnsi="Arial" w:cs="Arial"/>
          <w:sz w:val="22"/>
          <w:szCs w:val="22"/>
        </w:rPr>
      </w:pPr>
      <w:r>
        <w:rPr>
          <w:rFonts w:ascii="Arial" w:eastAsia="Calibri" w:hAnsi="Arial" w:cs="Arial"/>
          <w:sz w:val="22"/>
          <w:szCs w:val="22"/>
        </w:rPr>
        <w:t xml:space="preserve">24  Κατής Χαράλαμπος  </w:t>
      </w:r>
      <w:r>
        <w:rPr>
          <w:rFonts w:ascii="Arial" w:hAnsi="Arial" w:cs="Arial"/>
          <w:sz w:val="22"/>
          <w:szCs w:val="22"/>
        </w:rPr>
        <w:t xml:space="preserve"> </w:t>
      </w:r>
      <w:r>
        <w:rPr>
          <w:rFonts w:ascii="Arial" w:eastAsia="Calibri" w:hAnsi="Arial" w:cs="Arial"/>
          <w:sz w:val="22"/>
          <w:szCs w:val="22"/>
        </w:rPr>
        <w:t>(προσήλθε στο 5</w:t>
      </w:r>
      <w:r w:rsidRPr="00397DB9">
        <w:rPr>
          <w:rFonts w:ascii="Arial" w:eastAsia="Calibri" w:hAnsi="Arial" w:cs="Arial"/>
          <w:sz w:val="22"/>
          <w:szCs w:val="22"/>
          <w:vertAlign w:val="superscript"/>
        </w:rPr>
        <w:t>ο</w:t>
      </w:r>
      <w:r>
        <w:rPr>
          <w:rFonts w:ascii="Arial" w:eastAsia="Calibri" w:hAnsi="Arial" w:cs="Arial"/>
          <w:sz w:val="22"/>
          <w:szCs w:val="22"/>
        </w:rPr>
        <w:t xml:space="preserve"> ΘΗΔ)</w:t>
      </w:r>
    </w:p>
    <w:p w:rsidR="009222C6" w:rsidRDefault="009222C6" w:rsidP="00386799">
      <w:pPr>
        <w:spacing w:before="6" w:after="6" w:line="360" w:lineRule="auto"/>
        <w:ind w:left="360"/>
        <w:jc w:val="both"/>
        <w:rPr>
          <w:rFonts w:ascii="Arial" w:hAnsi="Arial" w:cs="Arial"/>
          <w:sz w:val="22"/>
          <w:szCs w:val="22"/>
        </w:rPr>
      </w:pPr>
    </w:p>
    <w:p w:rsidR="00BF7721" w:rsidRDefault="00BF7721" w:rsidP="00386799">
      <w:pPr>
        <w:spacing w:before="6" w:after="6" w:line="360" w:lineRule="auto"/>
        <w:ind w:left="360"/>
        <w:jc w:val="both"/>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B127C8">
      <w:pPr>
        <w:tabs>
          <w:tab w:val="center" w:pos="8460"/>
        </w:tabs>
        <w:spacing w:before="113" w:after="113" w:line="276" w:lineRule="auto"/>
        <w:ind w:left="-142" w:right="-113"/>
        <w:rPr>
          <w:i/>
        </w:rPr>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8154BB" w:rsidRDefault="006D2EE8" w:rsidP="008154BB">
      <w:pPr>
        <w:tabs>
          <w:tab w:val="center" w:pos="8460"/>
        </w:tabs>
        <w:spacing w:before="113" w:after="113" w:line="276" w:lineRule="auto"/>
        <w:ind w:right="-113"/>
        <w:jc w:val="both"/>
      </w:pPr>
      <w:r w:rsidRPr="008A4349">
        <w:rPr>
          <w:rFonts w:ascii="Arial" w:eastAsia="Arial" w:hAnsi="Arial" w:cs="Arial"/>
          <w:kern w:val="1"/>
          <w:sz w:val="22"/>
          <w:szCs w:val="22"/>
          <w:highlight w:val="white"/>
          <w:shd w:val="clear" w:color="auto" w:fill="FFFFFF"/>
        </w:rPr>
        <w:t xml:space="preserve"> </w:t>
      </w:r>
      <w:r w:rsidR="008A4349" w:rsidRPr="008A4349">
        <w:rPr>
          <w:rFonts w:ascii="Arial" w:eastAsia="Arial" w:hAnsi="Arial" w:cs="Arial"/>
          <w:kern w:val="1"/>
          <w:sz w:val="22"/>
          <w:szCs w:val="22"/>
          <w:highlight w:val="white"/>
          <w:shd w:val="clear" w:color="auto" w:fill="FFFFFF"/>
        </w:rPr>
        <w:t>Το</w:t>
      </w:r>
      <w:r w:rsidR="008A4349">
        <w:rPr>
          <w:rFonts w:eastAsia="Arial"/>
          <w:kern w:val="1"/>
          <w:sz w:val="22"/>
          <w:szCs w:val="22"/>
          <w:highlight w:val="white"/>
          <w:shd w:val="clear" w:color="auto" w:fill="FFFFFF"/>
        </w:rPr>
        <w:t xml:space="preserve"> </w:t>
      </w:r>
      <w:r w:rsidRPr="00710258">
        <w:rPr>
          <w:rFonts w:ascii="Arial" w:eastAsia="Arial" w:hAnsi="Arial" w:cs="Arial"/>
          <w:bCs/>
          <w:kern w:val="1"/>
          <w:sz w:val="22"/>
          <w:szCs w:val="22"/>
          <w:highlight w:val="white"/>
          <w:shd w:val="clear" w:color="auto" w:fill="FFFFFF"/>
          <w:lang w:bidi="hi-IN"/>
        </w:rPr>
        <w:t xml:space="preserve"> </w:t>
      </w:r>
      <w:r w:rsidR="00710E16" w:rsidRPr="00710E16">
        <w:rPr>
          <w:rFonts w:ascii="Arial" w:eastAsia="Arial" w:hAnsi="Arial" w:cs="Arial"/>
          <w:bCs/>
          <w:kern w:val="1"/>
          <w:sz w:val="22"/>
          <w:szCs w:val="22"/>
          <w:highlight w:val="white"/>
          <w:shd w:val="clear" w:color="auto" w:fill="FFFFFF"/>
          <w:lang w:bidi="hi-IN"/>
        </w:rPr>
        <w:t>9</w:t>
      </w:r>
      <w:r w:rsidRPr="00710258">
        <w:rPr>
          <w:rFonts w:ascii="Arial" w:eastAsia="Arial" w:hAnsi="Arial" w:cs="Arial"/>
          <w:bCs/>
          <w:kern w:val="1"/>
          <w:sz w:val="22"/>
          <w:szCs w:val="22"/>
          <w:highlight w:val="white"/>
          <w:shd w:val="clear" w:color="auto" w:fill="FFFFFF"/>
          <w:vertAlign w:val="superscript"/>
          <w:lang w:bidi="hi-IN"/>
        </w:rPr>
        <w:t>Ο</w:t>
      </w:r>
      <w:r w:rsidRPr="00710258">
        <w:rPr>
          <w:rFonts w:ascii="Arial" w:eastAsia="Arial" w:hAnsi="Arial" w:cs="Arial"/>
          <w:bCs/>
          <w:kern w:val="1"/>
          <w:sz w:val="22"/>
          <w:szCs w:val="22"/>
          <w:highlight w:val="white"/>
          <w:shd w:val="clear" w:color="auto" w:fill="FFFFFF"/>
          <w:lang w:bidi="hi-IN"/>
        </w:rPr>
        <w:t xml:space="preserve"> θέμα της </w:t>
      </w:r>
      <w:r w:rsidRPr="00710258">
        <w:rPr>
          <w:rFonts w:ascii="Arial" w:eastAsia="Arial" w:hAnsi="Arial" w:cs="Arial"/>
          <w:kern w:val="1"/>
          <w:sz w:val="22"/>
          <w:szCs w:val="22"/>
          <w:highlight w:val="white"/>
          <w:shd w:val="clear" w:color="auto" w:fill="FFFFFF"/>
          <w:lang w:bidi="hi-IN"/>
        </w:rPr>
        <w:t xml:space="preserve"> </w:t>
      </w:r>
      <w:r w:rsidR="008D072D" w:rsidRPr="00710258">
        <w:rPr>
          <w:rFonts w:ascii="Arial" w:eastAsia="Arial" w:hAnsi="Arial" w:cs="Arial"/>
          <w:kern w:val="1"/>
          <w:sz w:val="22"/>
          <w:szCs w:val="22"/>
          <w:shd w:val="clear" w:color="auto" w:fill="FFFFFF"/>
          <w:lang w:bidi="hi-IN"/>
        </w:rPr>
        <w:t>ημερήσιας διάταξης</w:t>
      </w:r>
      <w:r w:rsidRPr="00710258">
        <w:rPr>
          <w:rStyle w:val="FontStyle17"/>
          <w:rFonts w:ascii="Arial" w:eastAsia="Calibri" w:hAnsi="Arial" w:cs="Arial"/>
          <w:iCs/>
          <w:spacing w:val="-3"/>
          <w:kern w:val="1"/>
        </w:rPr>
        <w:t>,</w:t>
      </w:r>
      <w:r w:rsidR="00710E16" w:rsidRPr="00710E16">
        <w:rPr>
          <w:rFonts w:ascii="Arial" w:eastAsia="Calibri" w:hAnsi="Arial" w:cs="Arial"/>
          <w:iCs/>
          <w:spacing w:val="-3"/>
          <w:kern w:val="2"/>
        </w:rPr>
        <w:t xml:space="preserve"> </w:t>
      </w:r>
      <w:r w:rsidR="00710E16">
        <w:rPr>
          <w:rStyle w:val="FontStyle17"/>
          <w:rFonts w:ascii="Arial" w:eastAsia="Calibri" w:hAnsi="Arial" w:cs="Arial"/>
          <w:iCs/>
          <w:spacing w:val="-3"/>
          <w:kern w:val="2"/>
        </w:rPr>
        <w:t xml:space="preserve">, </w:t>
      </w:r>
      <w:r w:rsidR="00710E16">
        <w:rPr>
          <w:rFonts w:ascii="Arial" w:eastAsia="Arial" w:hAnsi="Arial" w:cs="Arial"/>
          <w:bCs/>
          <w:kern w:val="2"/>
          <w:sz w:val="22"/>
          <w:szCs w:val="22"/>
          <w:highlight w:val="white"/>
          <w:shd w:val="clear" w:color="auto" w:fill="FFFFFF"/>
          <w:lang w:bidi="hi-IN"/>
        </w:rPr>
        <w:t xml:space="preserve">της </w:t>
      </w:r>
      <w:r w:rsidR="00710E16">
        <w:rPr>
          <w:rFonts w:ascii="Arial" w:eastAsia="Arial" w:hAnsi="Arial" w:cs="Arial"/>
          <w:kern w:val="2"/>
          <w:sz w:val="22"/>
          <w:szCs w:val="22"/>
          <w:highlight w:val="white"/>
          <w:shd w:val="clear" w:color="auto" w:fill="FFFFFF"/>
          <w:lang w:bidi="hi-IN"/>
        </w:rPr>
        <w:t xml:space="preserve"> υπ </w:t>
      </w:r>
      <w:proofErr w:type="spellStart"/>
      <w:r w:rsidR="00710E16">
        <w:rPr>
          <w:rFonts w:ascii="Arial" w:eastAsia="Arial" w:hAnsi="Arial" w:cs="Arial"/>
          <w:kern w:val="2"/>
          <w:sz w:val="22"/>
          <w:szCs w:val="22"/>
          <w:highlight w:val="white"/>
          <w:shd w:val="clear" w:color="auto" w:fill="FFFFFF"/>
          <w:lang w:bidi="hi-IN"/>
        </w:rPr>
        <w:t>αριθμ</w:t>
      </w:r>
      <w:proofErr w:type="spellEnd"/>
      <w:r w:rsidR="00710E16">
        <w:rPr>
          <w:rFonts w:ascii="Arial" w:eastAsia="Arial" w:hAnsi="Arial" w:cs="Arial"/>
          <w:kern w:val="2"/>
          <w:sz w:val="22"/>
          <w:szCs w:val="22"/>
          <w:highlight w:val="white"/>
          <w:shd w:val="clear" w:color="auto" w:fill="FFFFFF"/>
          <w:lang w:bidi="hi-IN"/>
        </w:rPr>
        <w:t>.</w:t>
      </w:r>
      <w:r w:rsidR="00710E16">
        <w:rPr>
          <w:rFonts w:eastAsia="Arial"/>
          <w:kern w:val="2"/>
          <w:sz w:val="22"/>
          <w:szCs w:val="22"/>
          <w:highlight w:val="white"/>
          <w:shd w:val="clear" w:color="auto" w:fill="FFFFFF"/>
          <w:lang w:bidi="hi-IN"/>
        </w:rPr>
        <w:t xml:space="preserve"> </w:t>
      </w:r>
      <w:r w:rsidR="00710E16">
        <w:rPr>
          <w:rStyle w:val="FontStyle17"/>
          <w:rFonts w:ascii="Arial" w:eastAsia="Calibri" w:hAnsi="Arial" w:cs="Arial"/>
          <w:b/>
          <w:iCs/>
          <w:spacing w:val="-3"/>
          <w:kern w:val="2"/>
        </w:rPr>
        <w:t xml:space="preserve"> 22640/12-11-2020 </w:t>
      </w:r>
      <w:r w:rsidR="00710E16">
        <w:rPr>
          <w:rStyle w:val="FontStyle17"/>
          <w:rFonts w:ascii="Arial" w:eastAsia="Calibri" w:hAnsi="Arial" w:cs="Arial"/>
          <w:iCs/>
          <w:spacing w:val="-3"/>
          <w:kern w:val="2"/>
        </w:rPr>
        <w:t>πρόσκλησης (</w:t>
      </w:r>
      <w:r w:rsidR="00710E16" w:rsidRPr="00BC1727">
        <w:rPr>
          <w:rStyle w:val="FontStyle17"/>
          <w:rFonts w:ascii="Arial" w:eastAsia="Calibri" w:hAnsi="Arial" w:cs="Arial"/>
          <w:iCs/>
          <w:spacing w:val="-3"/>
          <w:kern w:val="2"/>
        </w:rPr>
        <w:t>10</w:t>
      </w:r>
      <w:r w:rsidR="00710E16">
        <w:rPr>
          <w:rStyle w:val="FontStyle17"/>
          <w:rFonts w:ascii="Arial" w:eastAsia="Calibri" w:hAnsi="Arial" w:cs="Arial"/>
          <w:iCs/>
          <w:spacing w:val="-3"/>
          <w:kern w:val="2"/>
          <w:vertAlign w:val="superscript"/>
        </w:rPr>
        <w:t>ο</w:t>
      </w:r>
      <w:r w:rsidR="00710E16">
        <w:rPr>
          <w:rStyle w:val="FontStyle17"/>
          <w:rFonts w:ascii="Arial" w:eastAsia="Calibri" w:hAnsi="Arial" w:cs="Arial"/>
          <w:iCs/>
          <w:spacing w:val="-3"/>
          <w:kern w:val="2"/>
        </w:rPr>
        <w:t xml:space="preserve">   στον Πίνακα Θεμάτων Συνεδρίασης ),</w:t>
      </w:r>
      <w:r w:rsidR="00057DDC" w:rsidRPr="00710258">
        <w:rPr>
          <w:rStyle w:val="FontStyle17"/>
          <w:rFonts w:ascii="Arial" w:eastAsia="Calibri" w:hAnsi="Arial" w:cs="Arial"/>
          <w:iCs/>
          <w:spacing w:val="-3"/>
          <w:kern w:val="1"/>
        </w:rPr>
        <w:t xml:space="preserve"> </w:t>
      </w:r>
      <w:r w:rsidR="008A4349">
        <w:rPr>
          <w:rFonts w:ascii="Arial" w:eastAsia="Arial" w:hAnsi="Arial" w:cs="Arial"/>
          <w:kern w:val="1"/>
          <w:sz w:val="22"/>
          <w:szCs w:val="22"/>
          <w:highlight w:val="white"/>
          <w:shd w:val="clear" w:color="auto" w:fill="FFFFFF"/>
          <w:lang w:bidi="hi-IN"/>
        </w:rPr>
        <w:t xml:space="preserve">τίθεται προς συζήτηση ύστερα από </w:t>
      </w:r>
      <w:r w:rsidR="006948A0">
        <w:rPr>
          <w:rFonts w:ascii="Arial" w:eastAsia="Arial" w:hAnsi="Arial" w:cs="Arial"/>
          <w:kern w:val="1"/>
          <w:sz w:val="22"/>
          <w:szCs w:val="22"/>
          <w:highlight w:val="white"/>
          <w:shd w:val="clear" w:color="auto" w:fill="FFFFFF"/>
          <w:lang w:bidi="hi-IN"/>
        </w:rPr>
        <w:t xml:space="preserve"> το υπ </w:t>
      </w:r>
      <w:proofErr w:type="spellStart"/>
      <w:r w:rsidR="006948A0">
        <w:rPr>
          <w:rFonts w:ascii="Arial" w:eastAsia="Arial" w:hAnsi="Arial" w:cs="Arial"/>
          <w:kern w:val="1"/>
          <w:sz w:val="22"/>
          <w:szCs w:val="22"/>
          <w:highlight w:val="white"/>
          <w:shd w:val="clear" w:color="auto" w:fill="FFFFFF"/>
          <w:lang w:bidi="hi-IN"/>
        </w:rPr>
        <w:t>αριθμ</w:t>
      </w:r>
      <w:proofErr w:type="spellEnd"/>
      <w:r w:rsidR="006948A0">
        <w:rPr>
          <w:rFonts w:ascii="Arial" w:eastAsia="Arial" w:hAnsi="Arial" w:cs="Arial"/>
          <w:kern w:val="1"/>
          <w:sz w:val="22"/>
          <w:szCs w:val="22"/>
          <w:highlight w:val="white"/>
          <w:shd w:val="clear" w:color="auto" w:fill="FFFFFF"/>
          <w:lang w:bidi="hi-IN"/>
        </w:rPr>
        <w:t xml:space="preserve"> 2</w:t>
      </w:r>
      <w:r w:rsidR="0099302E">
        <w:rPr>
          <w:rFonts w:ascii="Arial" w:eastAsia="Arial" w:hAnsi="Arial" w:cs="Arial"/>
          <w:kern w:val="1"/>
          <w:sz w:val="22"/>
          <w:szCs w:val="22"/>
          <w:highlight w:val="white"/>
          <w:shd w:val="clear" w:color="auto" w:fill="FFFFFF"/>
          <w:lang w:bidi="hi-IN"/>
        </w:rPr>
        <w:t>2</w:t>
      </w:r>
      <w:r w:rsidR="00411A82">
        <w:rPr>
          <w:rFonts w:ascii="Arial" w:eastAsia="Arial" w:hAnsi="Arial" w:cs="Arial"/>
          <w:kern w:val="1"/>
          <w:sz w:val="22"/>
          <w:szCs w:val="22"/>
          <w:highlight w:val="white"/>
          <w:shd w:val="clear" w:color="auto" w:fill="FFFFFF"/>
          <w:lang w:bidi="hi-IN"/>
        </w:rPr>
        <w:t>352</w:t>
      </w:r>
      <w:r w:rsidR="006948A0">
        <w:rPr>
          <w:rFonts w:ascii="Arial" w:eastAsia="Arial" w:hAnsi="Arial" w:cs="Arial"/>
          <w:kern w:val="1"/>
          <w:sz w:val="22"/>
          <w:szCs w:val="22"/>
          <w:highlight w:val="white"/>
          <w:shd w:val="clear" w:color="auto" w:fill="FFFFFF"/>
          <w:lang w:bidi="hi-IN"/>
        </w:rPr>
        <w:t>/</w:t>
      </w:r>
      <w:r w:rsidR="0099302E">
        <w:rPr>
          <w:rFonts w:ascii="Arial" w:eastAsia="Arial" w:hAnsi="Arial" w:cs="Arial"/>
          <w:kern w:val="1"/>
          <w:sz w:val="22"/>
          <w:szCs w:val="22"/>
          <w:highlight w:val="white"/>
          <w:shd w:val="clear" w:color="auto" w:fill="FFFFFF"/>
          <w:lang w:bidi="hi-IN"/>
        </w:rPr>
        <w:t>1</w:t>
      </w:r>
      <w:r w:rsidR="00411A82">
        <w:rPr>
          <w:rFonts w:ascii="Arial" w:eastAsia="Arial" w:hAnsi="Arial" w:cs="Arial"/>
          <w:kern w:val="1"/>
          <w:sz w:val="22"/>
          <w:szCs w:val="22"/>
          <w:highlight w:val="white"/>
          <w:shd w:val="clear" w:color="auto" w:fill="FFFFFF"/>
          <w:lang w:bidi="hi-IN"/>
        </w:rPr>
        <w:t>0</w:t>
      </w:r>
      <w:r w:rsidR="006948A0">
        <w:rPr>
          <w:rFonts w:ascii="Arial" w:eastAsia="Arial" w:hAnsi="Arial" w:cs="Arial"/>
          <w:kern w:val="1"/>
          <w:sz w:val="22"/>
          <w:szCs w:val="22"/>
          <w:highlight w:val="white"/>
          <w:shd w:val="clear" w:color="auto" w:fill="FFFFFF"/>
          <w:lang w:bidi="hi-IN"/>
        </w:rPr>
        <w:t xml:space="preserve">-11-2020 έγγραφο </w:t>
      </w:r>
      <w:r w:rsidR="008154BB">
        <w:rPr>
          <w:rStyle w:val="ae"/>
          <w:rFonts w:ascii="Arial" w:eastAsia="Arial" w:hAnsi="Arial" w:cs="Arial"/>
          <w:color w:val="000000"/>
          <w:kern w:val="1"/>
          <w:sz w:val="22"/>
          <w:szCs w:val="22"/>
          <w:highlight w:val="white"/>
          <w:shd w:val="clear" w:color="auto" w:fill="FFFFFF"/>
          <w:lang w:bidi="hi-IN"/>
        </w:rPr>
        <w:t xml:space="preserve">  </w:t>
      </w:r>
      <w:r w:rsidR="008154BB" w:rsidRPr="008154BB">
        <w:rPr>
          <w:rStyle w:val="ae"/>
          <w:rFonts w:ascii="Arial" w:eastAsia="Arial" w:hAnsi="Arial" w:cs="Arial"/>
          <w:i w:val="0"/>
          <w:color w:val="000000"/>
          <w:kern w:val="1"/>
          <w:sz w:val="22"/>
          <w:szCs w:val="22"/>
          <w:highlight w:val="white"/>
          <w:shd w:val="clear" w:color="auto" w:fill="FFFFFF"/>
          <w:lang w:bidi="hi-IN"/>
        </w:rPr>
        <w:t xml:space="preserve">της </w:t>
      </w:r>
      <w:r w:rsidR="008154BB" w:rsidRPr="008154BB">
        <w:rPr>
          <w:rStyle w:val="FontStyle45"/>
          <w:rFonts w:eastAsia="Arial"/>
          <w:bCs/>
          <w:i w:val="0"/>
          <w:color w:val="000000"/>
          <w:kern w:val="1"/>
          <w:sz w:val="22"/>
          <w:szCs w:val="22"/>
          <w:highlight w:val="white"/>
          <w:shd w:val="clear" w:color="auto" w:fill="FFFFFF"/>
          <w:lang w:bidi="hi-IN"/>
        </w:rPr>
        <w:t xml:space="preserve"> Δ/</w:t>
      </w:r>
      <w:proofErr w:type="spellStart"/>
      <w:r w:rsidR="008154BB" w:rsidRPr="008154BB">
        <w:rPr>
          <w:rStyle w:val="FontStyle45"/>
          <w:rFonts w:eastAsia="Arial"/>
          <w:bCs/>
          <w:i w:val="0"/>
          <w:color w:val="000000"/>
          <w:kern w:val="1"/>
          <w:sz w:val="22"/>
          <w:szCs w:val="22"/>
          <w:highlight w:val="white"/>
          <w:shd w:val="clear" w:color="auto" w:fill="FFFFFF"/>
          <w:lang w:bidi="hi-IN"/>
        </w:rPr>
        <w:t>νσης</w:t>
      </w:r>
      <w:proofErr w:type="spellEnd"/>
      <w:r w:rsidR="008154BB" w:rsidRPr="008154BB">
        <w:rPr>
          <w:rStyle w:val="FontStyle45"/>
          <w:rFonts w:eastAsia="Arial"/>
          <w:bCs/>
          <w:i w:val="0"/>
          <w:color w:val="000000"/>
          <w:kern w:val="1"/>
          <w:sz w:val="22"/>
          <w:szCs w:val="22"/>
          <w:highlight w:val="white"/>
          <w:shd w:val="clear" w:color="auto" w:fill="FFFFFF"/>
          <w:lang w:bidi="hi-IN"/>
        </w:rPr>
        <w:t xml:space="preserve"> Κοινωνικής Προστασίας Παιδείας και </w:t>
      </w:r>
      <w:r w:rsidR="008C2BE6">
        <w:rPr>
          <w:rStyle w:val="FontStyle45"/>
          <w:rFonts w:eastAsia="Arial"/>
          <w:bCs/>
          <w:i w:val="0"/>
          <w:color w:val="000000"/>
          <w:kern w:val="1"/>
          <w:sz w:val="22"/>
          <w:szCs w:val="22"/>
          <w:highlight w:val="white"/>
          <w:shd w:val="clear" w:color="auto" w:fill="FFFFFF"/>
          <w:lang w:bidi="hi-IN"/>
        </w:rPr>
        <w:t xml:space="preserve">Δια Βίου Μάθησης </w:t>
      </w:r>
      <w:r w:rsidR="008154BB" w:rsidRPr="008154BB">
        <w:rPr>
          <w:rStyle w:val="ae"/>
          <w:rFonts w:ascii="Arial" w:eastAsia="Arial" w:hAnsi="Arial" w:cs="Arial"/>
          <w:i w:val="0"/>
          <w:color w:val="000000"/>
          <w:kern w:val="1"/>
          <w:sz w:val="22"/>
          <w:szCs w:val="22"/>
          <w:highlight w:val="white"/>
          <w:shd w:val="clear" w:color="auto" w:fill="FFFFFF"/>
          <w:lang w:bidi="hi-IN"/>
        </w:rPr>
        <w:t xml:space="preserve">του Δήμου στο  οποίο αναφέρονται </w:t>
      </w:r>
      <w:r w:rsidR="008154BB" w:rsidRPr="008154BB">
        <w:rPr>
          <w:rStyle w:val="ae"/>
          <w:rFonts w:ascii="Arial" w:eastAsia="Arial" w:hAnsi="Arial" w:cs="Arial"/>
          <w:bCs/>
          <w:i w:val="0"/>
          <w:color w:val="000000"/>
          <w:spacing w:val="-3"/>
          <w:kern w:val="1"/>
          <w:sz w:val="22"/>
          <w:szCs w:val="22"/>
          <w:highlight w:val="white"/>
          <w:shd w:val="clear" w:color="auto" w:fill="FFFFFF"/>
          <w:lang w:bidi="hi-IN"/>
        </w:rPr>
        <w:t>:</w:t>
      </w:r>
      <w:r w:rsidR="008154BB">
        <w:rPr>
          <w:rStyle w:val="ae"/>
          <w:rFonts w:ascii="Arial" w:eastAsia="Arial" w:hAnsi="Arial" w:cs="Arial"/>
          <w:bCs/>
          <w:color w:val="000000"/>
          <w:spacing w:val="-3"/>
          <w:kern w:val="1"/>
          <w:sz w:val="22"/>
          <w:szCs w:val="22"/>
          <w:highlight w:val="white"/>
          <w:shd w:val="clear" w:color="auto" w:fill="FFFFFF"/>
          <w:lang w:bidi="hi-IN"/>
        </w:rPr>
        <w:t xml:space="preserve"> </w:t>
      </w:r>
    </w:p>
    <w:p w:rsidR="008154BB" w:rsidRDefault="008154BB" w:rsidP="008154BB">
      <w:pPr>
        <w:tabs>
          <w:tab w:val="center" w:pos="8460"/>
        </w:tabs>
        <w:jc w:val="both"/>
      </w:pPr>
      <w:r>
        <w:rPr>
          <w:rFonts w:ascii="Arial" w:hAnsi="Arial" w:cs="Arial"/>
          <w:i/>
          <w:iCs/>
          <w:sz w:val="22"/>
          <w:szCs w:val="22"/>
          <w:shd w:val="clear" w:color="auto" w:fill="FFFFFF"/>
        </w:rPr>
        <w:t xml:space="preserve">Σύμφωνα με το άρθρο 202   παρ. 3  του Ν.3463/ 2006 (ΚΔΚ )  </w:t>
      </w:r>
      <w:r>
        <w:rPr>
          <w:rFonts w:ascii="Arial" w:hAnsi="Arial" w:cs="Arial"/>
          <w:b/>
          <w:bCs/>
          <w:i/>
          <w:iCs/>
          <w:sz w:val="22"/>
          <w:szCs w:val="22"/>
          <w:shd w:val="clear" w:color="auto" w:fill="FFFFFF"/>
        </w:rPr>
        <w:t xml:space="preserve">όπως αντικαταστάθηκε από το άρθρο 13 του Ν.4368/2016 </w:t>
      </w:r>
      <w:r>
        <w:rPr>
          <w:rFonts w:ascii="Arial" w:hAnsi="Arial" w:cs="Arial"/>
          <w:i/>
          <w:iCs/>
          <w:sz w:val="22"/>
          <w:szCs w:val="22"/>
          <w:shd w:val="clear" w:color="auto" w:fill="FFFFFF"/>
        </w:rPr>
        <w:t xml:space="preserve">με απόφαση του Δημοτικού Συμβουλίου  , που λαμβάνεται με απόλυτη πλειοψηφία του αριθμού των μελών του , είναι δυνατή η μείωση δημοτικών φόρων ή τελών   ή η απαλλαγή από αυτούς , για τους απόρους , τα άτομα με αναπηρίες τους  </w:t>
      </w:r>
      <w:proofErr w:type="spellStart"/>
      <w:r>
        <w:rPr>
          <w:rFonts w:ascii="Arial" w:hAnsi="Arial" w:cs="Arial"/>
          <w:i/>
          <w:iCs/>
          <w:sz w:val="22"/>
          <w:szCs w:val="22"/>
          <w:shd w:val="clear" w:color="auto" w:fill="FFFFFF"/>
        </w:rPr>
        <w:t>πολύτεκνους,τους</w:t>
      </w:r>
      <w:proofErr w:type="spellEnd"/>
      <w:r>
        <w:rPr>
          <w:rFonts w:ascii="Arial" w:hAnsi="Arial" w:cs="Arial"/>
          <w:i/>
          <w:iCs/>
          <w:sz w:val="22"/>
          <w:szCs w:val="22"/>
          <w:shd w:val="clear" w:color="auto" w:fill="FFFFFF"/>
        </w:rPr>
        <w:t xml:space="preserve">  </w:t>
      </w:r>
      <w:proofErr w:type="spellStart"/>
      <w:r>
        <w:rPr>
          <w:rFonts w:ascii="Arial" w:hAnsi="Arial" w:cs="Arial"/>
          <w:i/>
          <w:iCs/>
          <w:sz w:val="22"/>
          <w:szCs w:val="22"/>
          <w:shd w:val="clear" w:color="auto" w:fill="FFFFFF"/>
        </w:rPr>
        <w:t>τρίτεκνους</w:t>
      </w:r>
      <w:proofErr w:type="spellEnd"/>
      <w:r>
        <w:rPr>
          <w:rFonts w:ascii="Arial" w:hAnsi="Arial" w:cs="Arial"/>
          <w:i/>
          <w:iCs/>
          <w:sz w:val="22"/>
          <w:szCs w:val="22"/>
          <w:shd w:val="clear" w:color="auto" w:fill="FFFFFF"/>
        </w:rPr>
        <w:t xml:space="preserve"> , τις </w:t>
      </w:r>
      <w:proofErr w:type="spellStart"/>
      <w:r>
        <w:rPr>
          <w:rFonts w:ascii="Arial" w:hAnsi="Arial" w:cs="Arial"/>
          <w:i/>
          <w:iCs/>
          <w:sz w:val="22"/>
          <w:szCs w:val="22"/>
          <w:shd w:val="clear" w:color="auto" w:fill="FFFFFF"/>
        </w:rPr>
        <w:t>μονογονεικές</w:t>
      </w:r>
      <w:proofErr w:type="spellEnd"/>
      <w:r>
        <w:rPr>
          <w:rFonts w:ascii="Arial" w:hAnsi="Arial" w:cs="Arial"/>
          <w:i/>
          <w:iCs/>
          <w:sz w:val="22"/>
          <w:szCs w:val="22"/>
          <w:shd w:val="clear" w:color="auto" w:fill="FFFFFF"/>
        </w:rPr>
        <w:t xml:space="preserve"> οικογένειες και τους μακροχρόνια </w:t>
      </w:r>
      <w:proofErr w:type="spellStart"/>
      <w:r>
        <w:rPr>
          <w:rFonts w:ascii="Arial" w:hAnsi="Arial" w:cs="Arial"/>
          <w:i/>
          <w:iCs/>
          <w:sz w:val="22"/>
          <w:szCs w:val="22"/>
          <w:shd w:val="clear" w:color="auto" w:fill="FFFFFF"/>
        </w:rPr>
        <w:t>άνεργους,όπως</w:t>
      </w:r>
      <w:proofErr w:type="spellEnd"/>
      <w:r>
        <w:rPr>
          <w:rFonts w:ascii="Arial" w:hAnsi="Arial" w:cs="Arial"/>
          <w:i/>
          <w:iCs/>
          <w:sz w:val="22"/>
          <w:szCs w:val="22"/>
          <w:shd w:val="clear" w:color="auto" w:fill="FFFFFF"/>
        </w:rPr>
        <w:t xml:space="preserve"> η   ιδιότητά τους οριοθετείται αντίστοιχα από τη κείμενη νομοθεσία καθώς και τους </w:t>
      </w:r>
      <w:r w:rsidRPr="008154BB">
        <w:rPr>
          <w:rFonts w:ascii="Arial" w:hAnsi="Arial" w:cs="Arial"/>
          <w:i/>
          <w:iCs/>
          <w:sz w:val="22"/>
          <w:szCs w:val="22"/>
          <w:shd w:val="clear" w:color="auto" w:fill="FFFFFF"/>
        </w:rPr>
        <w:t>δικαι</w:t>
      </w:r>
      <w:r>
        <w:rPr>
          <w:rFonts w:ascii="Arial" w:hAnsi="Arial" w:cs="Arial"/>
          <w:i/>
          <w:iCs/>
          <w:sz w:val="22"/>
          <w:szCs w:val="22"/>
          <w:shd w:val="clear" w:color="auto" w:fill="FFFFFF"/>
        </w:rPr>
        <w:t xml:space="preserve">ούχους του πρώτου κεφαλαίου του Ν.4320/2015(Α' 29), όπως αυτοί ορίζονται με τις υπουργικές αποφάσεις του άρθρου 5 του ίδιου νόμου. </w:t>
      </w:r>
    </w:p>
    <w:p w:rsidR="008154BB" w:rsidRDefault="008154BB" w:rsidP="008154BB">
      <w:pPr>
        <w:tabs>
          <w:tab w:val="center" w:pos="8460"/>
        </w:tabs>
        <w:jc w:val="both"/>
        <w:rPr>
          <w:rFonts w:ascii="Arial" w:hAnsi="Arial" w:cs="Arial"/>
          <w:b/>
          <w:bCs/>
          <w:i/>
          <w:iCs/>
          <w:sz w:val="22"/>
          <w:szCs w:val="22"/>
        </w:rPr>
      </w:pPr>
    </w:p>
    <w:p w:rsidR="008154BB" w:rsidRDefault="008154BB" w:rsidP="008154BB">
      <w:pPr>
        <w:tabs>
          <w:tab w:val="center" w:pos="8460"/>
        </w:tabs>
        <w:jc w:val="both"/>
      </w:pPr>
      <w:r>
        <w:rPr>
          <w:rFonts w:ascii="Arial" w:hAnsi="Arial" w:cs="Arial"/>
          <w:i/>
          <w:iCs/>
          <w:sz w:val="22"/>
          <w:szCs w:val="22"/>
        </w:rPr>
        <w:t>Η Υπηρεσία μας με πρόσκληση εκδήλωσης ενδιαφέροντος απευθύνθηκε  στις ανωτέρω  ευπαθείς ομάδες του Δήμου μας προκειμένου να γίνει η καταγραφή τους από τις κοινωνικές υπηρεσίες του Δήμου .</w:t>
      </w:r>
    </w:p>
    <w:p w:rsidR="008154BB" w:rsidRDefault="008154BB" w:rsidP="008154BB">
      <w:pPr>
        <w:tabs>
          <w:tab w:val="center" w:pos="8460"/>
        </w:tabs>
        <w:jc w:val="both"/>
        <w:rPr>
          <w:rFonts w:ascii="Arial" w:hAnsi="Arial" w:cs="Arial"/>
          <w:i/>
          <w:iCs/>
          <w:sz w:val="22"/>
          <w:szCs w:val="22"/>
        </w:rPr>
      </w:pPr>
    </w:p>
    <w:p w:rsidR="008154BB" w:rsidRDefault="008154BB" w:rsidP="008154BB">
      <w:pPr>
        <w:pStyle w:val="af"/>
      </w:pPr>
      <w:r>
        <w:rPr>
          <w:rStyle w:val="af0"/>
          <w:rFonts w:ascii="Arial" w:hAnsi="Arial" w:cs="Arial"/>
          <w:i/>
          <w:iCs/>
          <w:sz w:val="22"/>
          <w:szCs w:val="22"/>
        </w:rPr>
        <w:t xml:space="preserve">Οι προϋποθέσεις και τα δικαιολογητικά  όπως αποτυπώθηκαν στην πρόσκληση είναι τα  παρακάτω: </w:t>
      </w:r>
      <w:r>
        <w:rPr>
          <w:rStyle w:val="af0"/>
          <w:rFonts w:ascii="Arial" w:eastAsia="Times New Roman" w:hAnsi="Arial" w:cs="Arial"/>
          <w:i/>
          <w:iCs/>
          <w:sz w:val="22"/>
          <w:szCs w:val="22"/>
        </w:rPr>
        <w:t xml:space="preserve"> </w:t>
      </w:r>
    </w:p>
    <w:p w:rsidR="008154BB" w:rsidRDefault="008154BB" w:rsidP="008154BB">
      <w:pPr>
        <w:pStyle w:val="af"/>
        <w:rPr>
          <w:rFonts w:ascii="Arial" w:hAnsi="Arial" w:cs="Arial"/>
          <w:i/>
          <w:iCs/>
          <w:sz w:val="22"/>
          <w:szCs w:val="22"/>
        </w:rPr>
      </w:pPr>
    </w:p>
    <w:p w:rsidR="008154BB" w:rsidRPr="00AB3F18" w:rsidRDefault="008154BB" w:rsidP="008154BB">
      <w:pPr>
        <w:pStyle w:val="a5"/>
        <w:rPr>
          <w:rStyle w:val="af0"/>
          <w:rFonts w:cs="Arial"/>
          <w:b w:val="0"/>
          <w:bCs w:val="0"/>
          <w:iCs/>
          <w:szCs w:val="22"/>
        </w:rPr>
      </w:pPr>
      <w:r w:rsidRPr="00AB3F18">
        <w:rPr>
          <w:rStyle w:val="af0"/>
          <w:rFonts w:cs="Arial"/>
          <w:b w:val="0"/>
          <w:bCs w:val="0"/>
          <w:iCs/>
          <w:szCs w:val="22"/>
        </w:rPr>
        <w:t>Πίνακας 1 (Εισοδηματικά κριτήρια ανά περίπτωση)</w:t>
      </w:r>
    </w:p>
    <w:p w:rsidR="00BF7721" w:rsidRPr="00AB3F18" w:rsidRDefault="00BF7721" w:rsidP="008154BB">
      <w:pPr>
        <w:pStyle w:val="a5"/>
      </w:pPr>
    </w:p>
    <w:tbl>
      <w:tblPr>
        <w:tblW w:w="0" w:type="auto"/>
        <w:tblInd w:w="24" w:type="dxa"/>
        <w:tblLayout w:type="fixed"/>
        <w:tblCellMar>
          <w:top w:w="55" w:type="dxa"/>
          <w:left w:w="18" w:type="dxa"/>
          <w:bottom w:w="55" w:type="dxa"/>
          <w:right w:w="55" w:type="dxa"/>
        </w:tblCellMar>
        <w:tblLook w:val="0000"/>
      </w:tblPr>
      <w:tblGrid>
        <w:gridCol w:w="9654"/>
      </w:tblGrid>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Σε 2400 € ετησίως για ένα άτομο.</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Σε 3600€ για ένα ζευγάρι.</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 xml:space="preserve">Σε 4200 € για νοικοκυριά με δύο ενήλικες και ένα εξαρτώμενο ανήλικο τέκνο </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 xml:space="preserve">Σε 4800 € για νοικοκυριά με δυο ενήλικες και δυο εξαρτώμενα ανήλικα τέκνα </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 xml:space="preserve">Σε 4800€ για νοικοκυριά με δύο ενήλικες και ένα εξαρτώμενο ενήλικο τέκνο </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 xml:space="preserve">Σε 5400€ για νοικοκυριά με δύο ενήλικες και ένα ανήλικο και ένα εξαρτώμενο ενήλικο τέκνο </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6000 €  για νοικοκυριά με δυο ενήλικες και δυο εξαρτώμενα ενήλικα τέκνα </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cs="Arial"/>
                <w:iCs/>
                <w:szCs w:val="22"/>
              </w:rPr>
              <w:lastRenderedPageBreak/>
              <w:t>Σε 5400€ για νοικοκυριά με δυο ενήλικες και τρία ανήλικα τέκνα</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6000€  για νοικοκυριά με δυο ενήλικες και δύο ανήλικα και ένα εξαρτώμενο ενήλικο τέκνο </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3600 €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ένα εξαρτώμενο ανήλικο τέκνο </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4200 €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δυο εξαρτώμενα ανήλικα τέκνα</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3600 €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ένα εξαρτώμενο ενήλικο τέκνο</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6000 €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δυο εξαρτώμενα ενήλικα τέκνα </w:t>
            </w:r>
          </w:p>
        </w:tc>
      </w:tr>
    </w:tbl>
    <w:p w:rsidR="008154BB" w:rsidRDefault="008154BB" w:rsidP="008154BB">
      <w:pPr>
        <w:pStyle w:val="a5"/>
        <w:rPr>
          <w:rFonts w:cs="Arial"/>
          <w:i/>
          <w:iCs/>
          <w:szCs w:val="22"/>
        </w:rPr>
      </w:pPr>
    </w:p>
    <w:p w:rsidR="008154BB" w:rsidRDefault="008154BB" w:rsidP="008154BB">
      <w:pPr>
        <w:pStyle w:val="a5"/>
        <w:rPr>
          <w:rFonts w:cs="Arial"/>
          <w:i/>
          <w:iCs/>
          <w:szCs w:val="22"/>
        </w:rPr>
      </w:pPr>
      <w:r>
        <w:rPr>
          <w:rFonts w:cs="Arial"/>
          <w:i/>
          <w:iCs/>
          <w:szCs w:val="22"/>
        </w:rPr>
        <w:t>Τα δικαιολογητικά που απαιτούνταν να καταθέσουν οι δικαιούχοι ήταν  τα ακόλουθα:</w:t>
      </w:r>
    </w:p>
    <w:p w:rsidR="008154BB" w:rsidRDefault="008154BB" w:rsidP="008154BB">
      <w:pPr>
        <w:pStyle w:val="a5"/>
      </w:pPr>
    </w:p>
    <w:p w:rsidR="008154BB" w:rsidRDefault="008154BB" w:rsidP="008154BB">
      <w:pPr>
        <w:pStyle w:val="a5"/>
      </w:pPr>
      <w:r>
        <w:rPr>
          <w:rFonts w:cs="Arial"/>
          <w:i/>
          <w:iCs/>
          <w:szCs w:val="22"/>
        </w:rPr>
        <w:t>1)  Αίτηση του κατοίκου-δικαιούχου (παρέχεται από την υπηρεσία), όπου θα αναφέρονται όλα τα απαιτούμενα δικαιολογητικά που θα πρέπει να έχει συνημμένα.</w:t>
      </w:r>
    </w:p>
    <w:p w:rsidR="008154BB" w:rsidRDefault="008154BB" w:rsidP="008154BB">
      <w:pPr>
        <w:pStyle w:val="a5"/>
      </w:pPr>
      <w:r>
        <w:rPr>
          <w:rFonts w:cs="Arial"/>
          <w:i/>
          <w:iCs/>
          <w:szCs w:val="22"/>
        </w:rPr>
        <w:t>2) Πιστοποιητικό Οικογενειακής κατάστασης</w:t>
      </w:r>
    </w:p>
    <w:p w:rsidR="008154BB" w:rsidRDefault="008154BB" w:rsidP="008154BB">
      <w:pPr>
        <w:pStyle w:val="a5"/>
      </w:pPr>
      <w:r>
        <w:rPr>
          <w:rFonts w:cs="Arial"/>
          <w:i/>
          <w:iCs/>
          <w:szCs w:val="22"/>
        </w:rPr>
        <w:t>3)  Πρόσφατος λογαριασμός της ΔΕΗ στο όνομα του αιτούντος ή μέλους της οικογενείας του. Εάν αυτή δεν υπάρχει είναι απαραίτητο να γίνει μεταβολή στη ΔΕΗ.</w:t>
      </w:r>
    </w:p>
    <w:p w:rsidR="008154BB" w:rsidRDefault="008154BB" w:rsidP="008154BB">
      <w:pPr>
        <w:pStyle w:val="a5"/>
      </w:pPr>
      <w:r>
        <w:rPr>
          <w:rFonts w:cs="Arial"/>
          <w:i/>
          <w:iCs/>
          <w:szCs w:val="22"/>
        </w:rPr>
        <w:t>4) Εκκαθαριστικό εφορίας καθώς και το Ε1 και  Ε9  και ΕΝΦΙΑ  φ. ε. 2019 όλων των μελών της οικογενείας (Τα προστατευόμενα μέλη του αιτούντος,  θα πρέπει να  αποδεικνύεται από τη  Φορολογική δήλωση, ότι αυτά συνοικούν μαζί του και τον βαρύνουν οικονομικά).</w:t>
      </w:r>
    </w:p>
    <w:p w:rsidR="008154BB" w:rsidRDefault="008154BB" w:rsidP="008154BB">
      <w:pPr>
        <w:pStyle w:val="a5"/>
      </w:pPr>
      <w:r>
        <w:rPr>
          <w:rFonts w:cs="Arial"/>
          <w:i/>
          <w:iCs/>
          <w:szCs w:val="22"/>
        </w:rPr>
        <w:t>5)  Φωτοαντίγραφο ταυτότητας αιτούντα</w:t>
      </w:r>
    </w:p>
    <w:p w:rsidR="008154BB" w:rsidRDefault="008154BB" w:rsidP="008154BB">
      <w:pPr>
        <w:pStyle w:val="a5"/>
      </w:pPr>
      <w:r>
        <w:rPr>
          <w:rFonts w:cs="Arial"/>
          <w:i/>
          <w:iCs/>
          <w:szCs w:val="22"/>
        </w:rPr>
        <w:t>6)  Συμβόλαιο κυριότητας της κατοικίας στο όνομα του αιτούντος ή μέλους της οικογένειάς του. Εάν αυτή είναι δωρεάν παραχώρηση, να προσκομίζονται σχετικά αποδεικτικά στοιχεία (π.χ. Ε2 της φορολογικής δήλωσης του ιδιοκτήτη του περασμένου έτους). Τέλος αν αυτή είναι μισθωμένη, θεωρημένο(και σε ισχύ) από την αρμόδια Δ.Ο.Υ. συμβόλαιο στο όνομα αιτούντος ή μέλους της οικογένειάς του.</w:t>
      </w:r>
    </w:p>
    <w:p w:rsidR="008154BB" w:rsidRDefault="008154BB" w:rsidP="008154BB">
      <w:pPr>
        <w:pStyle w:val="a5"/>
      </w:pPr>
      <w:r>
        <w:rPr>
          <w:rFonts w:cs="Arial"/>
          <w:i/>
          <w:iCs/>
          <w:szCs w:val="22"/>
        </w:rPr>
        <w:t>7) Υπεύθυνη δήλωση του αιτούντος ότι η όποια αλλαγή προκύψει θα γνωστοποιηθεί άμεσα στο Δήμο μας (π.χ. απώλεια ιδιότητας, μετακόμιση, αλλαγή χρήσης ακινήτου κλπ).</w:t>
      </w:r>
    </w:p>
    <w:p w:rsidR="008154BB" w:rsidRDefault="008154BB" w:rsidP="008154BB">
      <w:pPr>
        <w:pStyle w:val="a5"/>
      </w:pPr>
      <w:r>
        <w:rPr>
          <w:rFonts w:cs="Arial"/>
          <w:i/>
          <w:iCs/>
          <w:szCs w:val="22"/>
        </w:rPr>
        <w:t>8) Κάρτα ανεργίας σε ισχύ ( όλων των μελών της οικογένειας), καθώς και αντίστοιχες βεβαιώσεις του χρόνου ανεργίας.( εφόσον υπάρχει)</w:t>
      </w:r>
    </w:p>
    <w:p w:rsidR="008154BB" w:rsidRDefault="008154BB" w:rsidP="008154BB">
      <w:pPr>
        <w:pStyle w:val="a5"/>
      </w:pPr>
      <w:r>
        <w:rPr>
          <w:rFonts w:eastAsia="Arial" w:cs="Arial"/>
          <w:i/>
          <w:iCs/>
          <w:szCs w:val="22"/>
        </w:rPr>
        <w:t xml:space="preserve"> </w:t>
      </w:r>
      <w:r>
        <w:rPr>
          <w:rFonts w:cs="Arial"/>
          <w:i/>
          <w:iCs/>
          <w:szCs w:val="22"/>
        </w:rPr>
        <w:t xml:space="preserve">Επισημαίνουμε ότι προστατευόμενα θεωρούνται τα </w:t>
      </w:r>
      <w:r>
        <w:rPr>
          <w:rStyle w:val="af0"/>
          <w:rFonts w:cs="Arial"/>
          <w:i/>
          <w:iCs/>
          <w:szCs w:val="22"/>
        </w:rPr>
        <w:t xml:space="preserve"> </w:t>
      </w:r>
      <w:r w:rsidRPr="008154BB">
        <w:rPr>
          <w:rStyle w:val="af0"/>
          <w:rFonts w:cs="Arial"/>
          <w:b w:val="0"/>
          <w:i/>
          <w:iCs/>
          <w:szCs w:val="22"/>
        </w:rPr>
        <w:t>ανήλικα τέκνα ή εφόσον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24ο έτος της ηλικίας τους και δεν υποβάλλουν μόνα τους φορολογική δήλωση.</w:t>
      </w:r>
      <w:r w:rsidRPr="008154BB">
        <w:br/>
      </w:r>
    </w:p>
    <w:p w:rsidR="008154BB" w:rsidRDefault="008154BB" w:rsidP="008154BB">
      <w:pPr>
        <w:pStyle w:val="a5"/>
      </w:pPr>
      <w:r>
        <w:rPr>
          <w:rFonts w:cs="Arial"/>
          <w:b/>
          <w:bCs/>
          <w:i/>
          <w:iCs/>
          <w:szCs w:val="22"/>
        </w:rPr>
        <w:t xml:space="preserve">ΤΡΙΤΕΚΝΟΙ ΚΑΙ  ΠΟΛΥΤΕΚΝΟΙ </w:t>
      </w:r>
    </w:p>
    <w:p w:rsidR="008154BB" w:rsidRDefault="008154BB" w:rsidP="008154BB">
      <w:pPr>
        <w:pStyle w:val="af"/>
      </w:pPr>
      <w:r>
        <w:rPr>
          <w:rStyle w:val="af0"/>
          <w:rFonts w:ascii="Arial" w:hAnsi="Arial" w:cs="Arial"/>
          <w:i/>
          <w:iCs/>
          <w:sz w:val="22"/>
          <w:szCs w:val="22"/>
        </w:rPr>
        <w:t>Προϋποθέσεις δικαιούχων :</w:t>
      </w:r>
    </w:p>
    <w:p w:rsidR="008154BB" w:rsidRDefault="008154BB" w:rsidP="008154BB">
      <w:pPr>
        <w:pStyle w:val="af"/>
        <w:rPr>
          <w:rFonts w:ascii="Arial" w:hAnsi="Arial" w:cs="Arial"/>
          <w:i/>
          <w:iCs/>
          <w:sz w:val="22"/>
          <w:szCs w:val="22"/>
        </w:rPr>
      </w:pPr>
    </w:p>
    <w:p w:rsidR="008154BB" w:rsidRPr="00AB3F18" w:rsidRDefault="008154BB" w:rsidP="008154BB">
      <w:pPr>
        <w:pStyle w:val="a5"/>
      </w:pPr>
      <w:r w:rsidRPr="00AB3F18">
        <w:rPr>
          <w:rStyle w:val="af0"/>
          <w:rFonts w:cs="Arial"/>
          <w:b w:val="0"/>
          <w:bCs w:val="0"/>
          <w:iCs/>
          <w:szCs w:val="22"/>
        </w:rPr>
        <w:t>Πίνακας 2</w:t>
      </w:r>
    </w:p>
    <w:tbl>
      <w:tblPr>
        <w:tblW w:w="0" w:type="auto"/>
        <w:tblInd w:w="24" w:type="dxa"/>
        <w:tblLayout w:type="fixed"/>
        <w:tblCellMar>
          <w:top w:w="55" w:type="dxa"/>
          <w:left w:w="18" w:type="dxa"/>
          <w:bottom w:w="55" w:type="dxa"/>
          <w:right w:w="55" w:type="dxa"/>
        </w:tblCellMar>
        <w:tblLook w:val="0000"/>
      </w:tblPr>
      <w:tblGrid>
        <w:gridCol w:w="9654"/>
      </w:tblGrid>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f"/>
              <w:widowControl/>
              <w:numPr>
                <w:ilvl w:val="0"/>
                <w:numId w:val="19"/>
              </w:numPr>
              <w:suppressLineNumbers/>
              <w:jc w:val="both"/>
              <w:rPr>
                <w:b/>
              </w:rPr>
            </w:pPr>
            <w:r w:rsidRPr="00AB3F18">
              <w:rPr>
                <w:rStyle w:val="af0"/>
                <w:rFonts w:ascii="Arial" w:hAnsi="Arial" w:cs="Arial"/>
                <w:b w:val="0"/>
                <w:iCs/>
                <w:sz w:val="22"/>
                <w:szCs w:val="22"/>
                <w:lang w:val="en-US"/>
              </w:rPr>
              <w:t>O</w:t>
            </w:r>
            <w:proofErr w:type="spellStart"/>
            <w:r w:rsidRPr="00AB3F18">
              <w:rPr>
                <w:rStyle w:val="af0"/>
                <w:rFonts w:ascii="Arial" w:hAnsi="Arial" w:cs="Arial"/>
                <w:b w:val="0"/>
                <w:iCs/>
                <w:sz w:val="22"/>
                <w:szCs w:val="22"/>
              </w:rPr>
              <w:t>ικογένειες</w:t>
            </w:r>
            <w:proofErr w:type="spellEnd"/>
            <w:r w:rsidRPr="00AB3F18">
              <w:rPr>
                <w:rStyle w:val="af0"/>
                <w:rFonts w:ascii="Arial" w:hAnsi="Arial" w:cs="Arial"/>
                <w:b w:val="0"/>
                <w:iCs/>
                <w:sz w:val="22"/>
                <w:szCs w:val="22"/>
              </w:rPr>
              <w:t xml:space="preserve"> με </w:t>
            </w:r>
            <w:r w:rsidRPr="00AB3F18">
              <w:rPr>
                <w:rStyle w:val="af0"/>
                <w:rFonts w:ascii="Arial" w:hAnsi="Arial" w:cs="Arial"/>
                <w:iCs/>
                <w:sz w:val="22"/>
                <w:szCs w:val="22"/>
              </w:rPr>
              <w:t>τρία παιδιά</w:t>
            </w:r>
            <w:r w:rsidRPr="00AB3F18">
              <w:rPr>
                <w:rStyle w:val="af0"/>
                <w:rFonts w:ascii="Arial" w:hAnsi="Arial" w:cs="Arial"/>
                <w:b w:val="0"/>
                <w:iCs/>
                <w:sz w:val="22"/>
                <w:szCs w:val="22"/>
              </w:rPr>
              <w:t xml:space="preserve"> (ανήλικα - προστατευόμενα μέλη), όπως και αυτές που εξομοιώνονται με τους πολύτεκνους, σύμφωνα με το Ν.3454/2006(ΦΕΚ 75/α/7-4-2006), με ετήσιο δηλωθέν οικογενειακό εισόδημα έως 7500</w:t>
            </w:r>
            <w:proofErr w:type="gramStart"/>
            <w:r w:rsidRPr="00AB3F18">
              <w:rPr>
                <w:rStyle w:val="af0"/>
                <w:rFonts w:ascii="Arial" w:hAnsi="Arial" w:cs="Arial"/>
                <w:b w:val="0"/>
                <w:iCs/>
                <w:sz w:val="22"/>
                <w:szCs w:val="22"/>
              </w:rPr>
              <w:t>€ .</w:t>
            </w:r>
            <w:proofErr w:type="gramEnd"/>
            <w:r w:rsidRPr="00AB3F18">
              <w:rPr>
                <w:rStyle w:val="af0"/>
                <w:rFonts w:ascii="Arial" w:hAnsi="Arial" w:cs="Arial"/>
                <w:b w:val="0"/>
                <w:iCs/>
                <w:sz w:val="22"/>
                <w:szCs w:val="22"/>
              </w:rPr>
              <w:t xml:space="preserve"> </w:t>
            </w:r>
          </w:p>
        </w:tc>
      </w:tr>
      <w:tr w:rsidR="008154BB" w:rsidRPr="00AB3F18" w:rsidTr="00B25B65">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8154BB" w:rsidRPr="00AB3F18" w:rsidRDefault="008154BB" w:rsidP="008154BB">
            <w:pPr>
              <w:pStyle w:val="af"/>
              <w:widowControl/>
              <w:numPr>
                <w:ilvl w:val="0"/>
                <w:numId w:val="19"/>
              </w:numPr>
              <w:suppressLineNumbers/>
              <w:jc w:val="both"/>
              <w:rPr>
                <w:b/>
              </w:rPr>
            </w:pPr>
            <w:r w:rsidRPr="00AB3F18">
              <w:rPr>
                <w:rStyle w:val="af0"/>
                <w:rFonts w:ascii="Arial" w:hAnsi="Arial" w:cs="Arial"/>
                <w:b w:val="0"/>
                <w:iCs/>
                <w:sz w:val="22"/>
                <w:szCs w:val="22"/>
              </w:rPr>
              <w:t xml:space="preserve">Οικογένειες με </w:t>
            </w:r>
            <w:r w:rsidRPr="00AB3F18">
              <w:rPr>
                <w:rStyle w:val="af0"/>
                <w:rFonts w:ascii="Arial" w:hAnsi="Arial" w:cs="Arial"/>
                <w:iCs/>
                <w:sz w:val="22"/>
                <w:szCs w:val="22"/>
              </w:rPr>
              <w:t>τέσσερα παιδιά</w:t>
            </w:r>
            <w:r w:rsidRPr="00AB3F18">
              <w:rPr>
                <w:rStyle w:val="af0"/>
                <w:rFonts w:ascii="Arial" w:hAnsi="Arial" w:cs="Arial"/>
                <w:b w:val="0"/>
                <w:iCs/>
                <w:sz w:val="22"/>
                <w:szCs w:val="22"/>
              </w:rPr>
              <w:t xml:space="preserve"> (ανήλικα - προστατευόμενα μέλη) με ετήσιο δηλωθέν οικογενειακό εισόδημα έως 9000 €. Το ποσό προσαυξάνεται αθροιστικά κατά 1200€ για κάθε επιπλέον τέκνο. </w:t>
            </w:r>
          </w:p>
        </w:tc>
      </w:tr>
    </w:tbl>
    <w:p w:rsidR="008154BB" w:rsidRDefault="008154BB" w:rsidP="008154BB">
      <w:pPr>
        <w:pStyle w:val="af"/>
        <w:ind w:left="720"/>
      </w:pPr>
      <w:r>
        <w:rPr>
          <w:rFonts w:ascii="Arial" w:hAnsi="Arial" w:cs="Arial"/>
          <w:i/>
          <w:iCs/>
          <w:sz w:val="22"/>
          <w:szCs w:val="22"/>
        </w:rPr>
        <w:t> </w:t>
      </w:r>
      <w:r>
        <w:rPr>
          <w:rStyle w:val="af0"/>
          <w:rFonts w:ascii="Arial" w:hAnsi="Arial" w:cs="Arial"/>
          <w:i/>
          <w:iCs/>
          <w:sz w:val="22"/>
          <w:szCs w:val="22"/>
        </w:rPr>
        <w:br/>
        <w:t> </w:t>
      </w:r>
    </w:p>
    <w:p w:rsidR="008154BB" w:rsidRPr="008154BB" w:rsidRDefault="008154BB" w:rsidP="008154BB">
      <w:pPr>
        <w:pStyle w:val="a5"/>
        <w:jc w:val="both"/>
        <w:rPr>
          <w:b/>
        </w:rPr>
      </w:pPr>
      <w:r w:rsidRPr="008154BB">
        <w:rPr>
          <w:rStyle w:val="af0"/>
          <w:rFonts w:cs="Arial"/>
          <w:b w:val="0"/>
          <w:i/>
          <w:iCs/>
          <w:color w:val="000000"/>
          <w:szCs w:val="22"/>
        </w:rPr>
        <w:t>Τα δικαιολογητικά που απαιτούνταν  να καταθέσουν οι δικαιούχοι ήταν  τα προαναφερόμενα και επιπλέον :</w:t>
      </w:r>
    </w:p>
    <w:p w:rsidR="008154BB" w:rsidRDefault="008154BB" w:rsidP="008154BB">
      <w:pPr>
        <w:pStyle w:val="a5"/>
        <w:widowControl w:val="0"/>
        <w:numPr>
          <w:ilvl w:val="0"/>
          <w:numId w:val="12"/>
        </w:numPr>
        <w:suppressAutoHyphens/>
        <w:spacing w:after="120"/>
        <w:jc w:val="both"/>
      </w:pPr>
      <w:r w:rsidRPr="008154BB">
        <w:rPr>
          <w:rStyle w:val="af0"/>
          <w:rFonts w:cs="Arial"/>
          <w:b w:val="0"/>
          <w:i/>
          <w:iCs/>
          <w:color w:val="000000"/>
          <w:szCs w:val="22"/>
        </w:rPr>
        <w:lastRenderedPageBreak/>
        <w:t>Πιστοποιητικό της Ανώτατης Συνομοσπονδίας Πολυτέκνων Ελλάδος (ΑΣΠΕ) σε ισχύ</w:t>
      </w:r>
      <w:r>
        <w:rPr>
          <w:rStyle w:val="af0"/>
          <w:rFonts w:cs="Arial"/>
          <w:i/>
          <w:iCs/>
          <w:color w:val="000000"/>
          <w:szCs w:val="22"/>
        </w:rPr>
        <w:t>, για την απόδειξη της ιδιότητας του πολυτέκνου</w:t>
      </w:r>
    </w:p>
    <w:p w:rsidR="008154BB" w:rsidRDefault="008154BB" w:rsidP="008154BB">
      <w:pPr>
        <w:pStyle w:val="a5"/>
        <w:rPr>
          <w:rFonts w:cs="Arial"/>
          <w:i/>
          <w:iCs/>
          <w:szCs w:val="22"/>
        </w:rPr>
      </w:pPr>
    </w:p>
    <w:p w:rsidR="008154BB" w:rsidRDefault="008154BB" w:rsidP="008154BB">
      <w:pPr>
        <w:pStyle w:val="a5"/>
      </w:pPr>
      <w:r>
        <w:rPr>
          <w:rStyle w:val="af0"/>
          <w:rFonts w:cs="Arial"/>
          <w:b w:val="0"/>
          <w:bCs w:val="0"/>
          <w:i/>
          <w:iCs/>
          <w:color w:val="000000"/>
          <w:szCs w:val="22"/>
        </w:rPr>
        <w:t>ΑΜΕΑ</w:t>
      </w:r>
    </w:p>
    <w:p w:rsidR="008154BB" w:rsidRDefault="008154BB" w:rsidP="008154BB">
      <w:pPr>
        <w:pStyle w:val="af"/>
      </w:pPr>
      <w:r>
        <w:rPr>
          <w:rStyle w:val="af0"/>
          <w:rFonts w:ascii="Arial" w:hAnsi="Arial" w:cs="Arial"/>
          <w:i/>
          <w:iCs/>
          <w:sz w:val="22"/>
          <w:szCs w:val="22"/>
        </w:rPr>
        <w:t>Προϋποθέσεις δικαιούχων :</w:t>
      </w:r>
    </w:p>
    <w:p w:rsidR="008154BB" w:rsidRDefault="008154BB" w:rsidP="008154BB">
      <w:pPr>
        <w:pStyle w:val="af"/>
        <w:rPr>
          <w:rFonts w:ascii="Arial" w:hAnsi="Arial" w:cs="Arial"/>
          <w:i/>
          <w:iCs/>
          <w:sz w:val="22"/>
          <w:szCs w:val="22"/>
        </w:rPr>
      </w:pPr>
    </w:p>
    <w:p w:rsidR="008154BB" w:rsidRPr="008154BB" w:rsidRDefault="008154BB" w:rsidP="008154BB">
      <w:pPr>
        <w:pStyle w:val="af"/>
        <w:widowControl/>
        <w:numPr>
          <w:ilvl w:val="0"/>
          <w:numId w:val="21"/>
        </w:numPr>
        <w:suppressLineNumbers/>
        <w:jc w:val="both"/>
        <w:rPr>
          <w:b/>
        </w:rPr>
      </w:pPr>
      <w:r w:rsidRPr="008154BB">
        <w:rPr>
          <w:rStyle w:val="af0"/>
          <w:rFonts w:ascii="Arial" w:hAnsi="Arial" w:cs="Arial"/>
          <w:b w:val="0"/>
          <w:i/>
          <w:iCs/>
          <w:sz w:val="22"/>
          <w:szCs w:val="22"/>
        </w:rPr>
        <w:t>Άτομα με ποσοστό αναπηρίας μεγαλύτερο ή ίσο με 67% και ετήσιο οικογενειακό εισόδημα όπως αντίστοιχα αναφέρονται στους Πίνακες 1 και 2 προσαυξανόμενο κατά 3000€.</w:t>
      </w:r>
    </w:p>
    <w:p w:rsidR="008154BB" w:rsidRDefault="008154BB" w:rsidP="008154BB">
      <w:pPr>
        <w:pStyle w:val="a5"/>
        <w:ind w:left="720"/>
        <w:rPr>
          <w:rFonts w:cs="Arial"/>
          <w:i/>
          <w:iCs/>
          <w:szCs w:val="22"/>
        </w:rPr>
      </w:pPr>
    </w:p>
    <w:p w:rsidR="008154BB" w:rsidRPr="008154BB" w:rsidRDefault="008154BB" w:rsidP="008154BB">
      <w:pPr>
        <w:pStyle w:val="a5"/>
        <w:rPr>
          <w:b/>
        </w:rPr>
      </w:pPr>
      <w:r w:rsidRPr="008154BB">
        <w:rPr>
          <w:rStyle w:val="af0"/>
          <w:rFonts w:cs="Arial"/>
          <w:b w:val="0"/>
          <w:i/>
          <w:iCs/>
          <w:color w:val="000000"/>
          <w:szCs w:val="22"/>
        </w:rPr>
        <w:t>Τα δικαιολογητικά που απαιτούνταν να καταθέσουν οι δικαιούχοι ήταν  τα προαναφερόμενα και επιπλέον :</w:t>
      </w:r>
    </w:p>
    <w:p w:rsidR="008154BB" w:rsidRPr="008154BB" w:rsidRDefault="008154BB" w:rsidP="008154BB">
      <w:pPr>
        <w:pStyle w:val="af"/>
        <w:widowControl/>
        <w:numPr>
          <w:ilvl w:val="0"/>
          <w:numId w:val="21"/>
        </w:numPr>
        <w:suppressLineNumbers/>
        <w:spacing w:after="283"/>
        <w:jc w:val="both"/>
        <w:rPr>
          <w:b/>
        </w:rPr>
      </w:pPr>
      <w:r w:rsidRPr="008154BB">
        <w:rPr>
          <w:rStyle w:val="af0"/>
          <w:rFonts w:ascii="Arial" w:hAnsi="Arial" w:cs="Arial"/>
          <w:b w:val="0"/>
          <w:i/>
          <w:iCs/>
          <w:color w:val="000000"/>
          <w:sz w:val="22"/>
          <w:szCs w:val="22"/>
        </w:rPr>
        <w:t xml:space="preserve">Πιστοποιητικό ΚΕΠΑ </w:t>
      </w:r>
    </w:p>
    <w:p w:rsidR="008154BB" w:rsidRDefault="008154BB" w:rsidP="008154BB">
      <w:pPr>
        <w:pStyle w:val="af"/>
        <w:spacing w:after="283"/>
        <w:ind w:left="690"/>
      </w:pPr>
      <w:r>
        <w:rPr>
          <w:rFonts w:ascii="Arial" w:hAnsi="Arial" w:cs="Arial"/>
          <w:b/>
          <w:bCs/>
          <w:i/>
          <w:iCs/>
          <w:sz w:val="22"/>
          <w:szCs w:val="22"/>
        </w:rPr>
        <w:t>Απαραίτητη προϋπόθεση</w:t>
      </w:r>
      <w:r>
        <w:rPr>
          <w:rFonts w:ascii="Arial" w:hAnsi="Arial" w:cs="Arial"/>
          <w:i/>
          <w:iCs/>
          <w:sz w:val="22"/>
          <w:szCs w:val="22"/>
        </w:rPr>
        <w:t xml:space="preserve"> είναι τα άτομα με αναπηρία  να μην νοσηλεύονται σε ιδρύματα και να διαμένουν στην οικία που  </w:t>
      </w:r>
      <w:r>
        <w:rPr>
          <w:rStyle w:val="af0"/>
          <w:rFonts w:ascii="Arial" w:hAnsi="Arial" w:cs="Arial"/>
          <w:i/>
          <w:iCs/>
          <w:color w:val="000000"/>
          <w:sz w:val="22"/>
          <w:szCs w:val="22"/>
        </w:rPr>
        <w:t>η παροχή της αναφέρεται στην αίτηση.</w:t>
      </w:r>
    </w:p>
    <w:p w:rsidR="008154BB" w:rsidRDefault="008154BB" w:rsidP="008154BB">
      <w:pPr>
        <w:pStyle w:val="af"/>
        <w:spacing w:after="283"/>
        <w:rPr>
          <w:rFonts w:cs="Verdana"/>
          <w:color w:val="000000"/>
        </w:rPr>
      </w:pPr>
    </w:p>
    <w:p w:rsidR="008154BB" w:rsidRPr="008154BB" w:rsidRDefault="008154BB" w:rsidP="008154BB">
      <w:pPr>
        <w:pStyle w:val="a5"/>
        <w:widowControl w:val="0"/>
        <w:suppressAutoHyphens/>
        <w:spacing w:after="120"/>
        <w:ind w:left="360"/>
        <w:jc w:val="center"/>
        <w:rPr>
          <w:i/>
          <w:u w:val="single"/>
        </w:rPr>
      </w:pPr>
      <w:r w:rsidRPr="008154BB">
        <w:rPr>
          <w:rStyle w:val="af0"/>
          <w:rFonts w:cs="Arial"/>
          <w:i/>
          <w:iCs/>
          <w:szCs w:val="22"/>
          <w:u w:val="single"/>
        </w:rPr>
        <w:t>Διευκρινήσεις:</w:t>
      </w:r>
    </w:p>
    <w:p w:rsidR="008154BB" w:rsidRDefault="008154BB" w:rsidP="008154BB">
      <w:r w:rsidRPr="006C274F">
        <w:rPr>
          <w:rFonts w:ascii="Arial" w:hAnsi="Arial" w:cs="Arial"/>
          <w:b/>
          <w:bCs/>
          <w:i/>
          <w:iCs/>
          <w:sz w:val="22"/>
          <w:szCs w:val="22"/>
          <w:u w:val="single"/>
        </w:rPr>
        <w:t>1. ΠΟΛΥΤΕΚΝΟΙ – ΤΕΚΝΑ ΠΟΛΥΤΕΚΝΗΣ ΟΙΚΟΓΕΝΕΙΑΣ</w:t>
      </w:r>
      <w:r>
        <w:rPr>
          <w:rFonts w:ascii="Arial" w:hAnsi="Arial" w:cs="Arial"/>
          <w:b/>
          <w:bCs/>
          <w:i/>
          <w:iCs/>
          <w:sz w:val="22"/>
          <w:szCs w:val="22"/>
        </w:rPr>
        <w:t xml:space="preserve"> </w:t>
      </w:r>
      <w:r>
        <w:rPr>
          <w:rFonts w:ascii="Arial" w:hAnsi="Arial" w:cs="Arial"/>
          <w:i/>
          <w:iCs/>
          <w:sz w:val="22"/>
          <w:szCs w:val="22"/>
        </w:rPr>
        <w:br/>
        <w:t>Από την ισχύ του νόμου 3454/2006, για να χαρακτηρισθεί κάποιος ως Πολύτεκνος, πρέπει να έχει τις προϋποθέσεις της παρ. 1 του άρθρου 6 του Ν. 3454/2006 (το οποίο άρθρο 1 αντικατέστησε το άρθρο 1 του Ν. 1910/1944) και η οποία ορίζει τα εξής:</w:t>
      </w:r>
    </w:p>
    <w:p w:rsidR="008154BB" w:rsidRDefault="008154BB" w:rsidP="008154BB">
      <w:r>
        <w:rPr>
          <w:rStyle w:val="af0"/>
          <w:rFonts w:ascii="Arial" w:hAnsi="Arial" w:cs="Arial"/>
          <w:i/>
          <w:iCs/>
          <w:sz w:val="22"/>
          <w:szCs w:val="22"/>
        </w:rPr>
        <w:t>«Πολύτεκνοι υπό την έννοια του παρόντος νόμου είναι οι γονείς οι έχοντες τη γονική μέριμνα και επιμέλεια τεσσάρων τουλάχιστον τέκνων από έναν ή περισσοτέρους γάμους ή νομιμοποιηθέντων ή νομίμως αναγνωρισθέντων ή υιοθετημένων, τα οποία είναι άγαμα και δεν έχουν συμπληρώσει το εικοστό τρίτο (23</w:t>
      </w:r>
      <w:r>
        <w:rPr>
          <w:rStyle w:val="af0"/>
          <w:rFonts w:ascii="Arial" w:hAnsi="Arial" w:cs="Arial"/>
          <w:i/>
          <w:iCs/>
          <w:position w:val="6"/>
          <w:sz w:val="22"/>
          <w:szCs w:val="22"/>
        </w:rPr>
        <w:t>ο</w:t>
      </w:r>
      <w:r>
        <w:rPr>
          <w:rStyle w:val="af0"/>
          <w:rFonts w:ascii="Arial" w:hAnsi="Arial" w:cs="Arial"/>
          <w:i/>
          <w:iCs/>
          <w:sz w:val="22"/>
          <w:szCs w:val="22"/>
        </w:rPr>
        <w:t>)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(25</w:t>
      </w:r>
      <w:r>
        <w:rPr>
          <w:rStyle w:val="af0"/>
          <w:rFonts w:ascii="Arial" w:hAnsi="Arial" w:cs="Arial"/>
          <w:i/>
          <w:iCs/>
          <w:position w:val="6"/>
          <w:sz w:val="22"/>
          <w:szCs w:val="22"/>
        </w:rPr>
        <w:t>ο</w:t>
      </w:r>
      <w:r>
        <w:rPr>
          <w:rStyle w:val="af0"/>
          <w:rFonts w:ascii="Arial" w:hAnsi="Arial" w:cs="Arial"/>
          <w:i/>
          <w:iCs/>
          <w:sz w:val="22"/>
          <w:szCs w:val="22"/>
        </w:rPr>
        <w:t>) έτος της ηλικίας τους.</w:t>
      </w:r>
    </w:p>
    <w:p w:rsidR="008154BB" w:rsidRDefault="008154BB" w:rsidP="008154BB">
      <w:r>
        <w:rPr>
          <w:rStyle w:val="af0"/>
          <w:rFonts w:ascii="Arial" w:hAnsi="Arial" w:cs="Arial"/>
          <w:i/>
          <w:iCs/>
          <w:sz w:val="22"/>
          <w:szCs w:val="22"/>
        </w:rPr>
        <w:t>Στα τέκνα αυτά συνυπολογίζονται και αυτά με οποιαδήποτε αναπηρία σε ποσοστό εξήντα επτά τοις εκατό (67%) και άνω ισοβίως, ανεξαρτήτως ηλικίας και οικογενειακής κατάστασης».</w:t>
      </w:r>
    </w:p>
    <w:p w:rsidR="008154BB" w:rsidRDefault="008154BB" w:rsidP="008154BB">
      <w:r>
        <w:rPr>
          <w:rStyle w:val="af0"/>
          <w:rFonts w:ascii="Arial" w:hAnsi="Arial" w:cs="Arial"/>
          <w:i/>
          <w:iCs/>
          <w:sz w:val="22"/>
          <w:szCs w:val="22"/>
        </w:rPr>
        <w:t>Περαιτέρω με την παρ. 2 του ίδιου άρθρου χαρακτηρίζεται με τις ίδιες παραπάνω προϋποθέσεις ως πολύτεκνος και «ο γονέας χωρίς σύζυγο, ο οποίος έχει τη γονική μέριμνα και επιμέλεια των τέκνων του και είναι μόνος υπόχρεος προς διατροφή αυτών … εφ’ όσον έχει τρία τέκνα…»</w:t>
      </w:r>
    </w:p>
    <w:p w:rsidR="008154BB" w:rsidRDefault="008154BB" w:rsidP="008154BB">
      <w:r>
        <w:rPr>
          <w:rStyle w:val="af0"/>
          <w:rFonts w:ascii="Arial" w:hAnsi="Arial" w:cs="Arial"/>
          <w:i/>
          <w:iCs/>
          <w:sz w:val="22"/>
          <w:szCs w:val="22"/>
        </w:rPr>
        <w:t>Ακολούθως δε, με την παρ. 3 του ίδιου άρθρου χαρακτηρίζεται ως Πολύτεκνος με τρία τέκνα και με τις ίδιες προϋποθέσεις «αν ο ένας από τους γονείς κατέστη ανάπηρος εξ οιασδήποτε αιτίας ή ανάπηρος πολέμου σε ποσοστό εξήντα επτά τοις εκατό (67%) και άνω ισοβίως».</w:t>
      </w:r>
    </w:p>
    <w:p w:rsidR="008154BB" w:rsidRDefault="008154BB" w:rsidP="008154BB">
      <w:r>
        <w:rPr>
          <w:rFonts w:ascii="Arial" w:hAnsi="Arial" w:cs="Arial"/>
          <w:i/>
          <w:iCs/>
          <w:sz w:val="22"/>
          <w:szCs w:val="22"/>
        </w:rPr>
        <w:t>Αυτές είναι οι προϋποθέσεις για να χαρακτηρισθεί κάποιος ως Πολύτεκνος.</w:t>
      </w:r>
    </w:p>
    <w:p w:rsidR="008154BB" w:rsidRDefault="008154BB" w:rsidP="008154BB">
      <w:r>
        <w:rPr>
          <w:rFonts w:ascii="Arial" w:hAnsi="Arial" w:cs="Arial"/>
          <w:i/>
          <w:iCs/>
          <w:sz w:val="22"/>
          <w:szCs w:val="22"/>
        </w:rPr>
        <w:t>Από την ώρα που θα χαρακτηρισθούν οι γονείς ή ο γονέας ως Πολύτεκνοι(</w:t>
      </w:r>
      <w:proofErr w:type="spellStart"/>
      <w:r>
        <w:rPr>
          <w:rFonts w:ascii="Arial" w:hAnsi="Arial" w:cs="Arial"/>
          <w:i/>
          <w:iCs/>
          <w:sz w:val="22"/>
          <w:szCs w:val="22"/>
        </w:rPr>
        <w:t>ος</w:t>
      </w:r>
      <w:proofErr w:type="spellEnd"/>
      <w:r>
        <w:rPr>
          <w:rFonts w:ascii="Arial" w:hAnsi="Arial" w:cs="Arial"/>
          <w:i/>
          <w:iCs/>
          <w:sz w:val="22"/>
          <w:szCs w:val="22"/>
        </w:rPr>
        <w:t xml:space="preserve">) διατηρούν ισοβίως την </w:t>
      </w:r>
      <w:proofErr w:type="spellStart"/>
      <w:r>
        <w:rPr>
          <w:rFonts w:ascii="Arial" w:hAnsi="Arial" w:cs="Arial"/>
          <w:i/>
          <w:iCs/>
          <w:sz w:val="22"/>
          <w:szCs w:val="22"/>
        </w:rPr>
        <w:t>πολυτεκνική</w:t>
      </w:r>
      <w:proofErr w:type="spellEnd"/>
      <w:r>
        <w:rPr>
          <w:rFonts w:ascii="Arial" w:hAnsi="Arial" w:cs="Arial"/>
          <w:i/>
          <w:iCs/>
          <w:sz w:val="22"/>
          <w:szCs w:val="22"/>
        </w:rPr>
        <w:t xml:space="preserve"> ιδιότητα, όπως τη διατηρούν και όσοι την είχαν αποκτήσει βάσει των διατάξεων του Ν. 860/1979 και απολαμβάνουν ισοβίως τα δικαιώματα, που απορρέουν από την </w:t>
      </w:r>
      <w:proofErr w:type="spellStart"/>
      <w:r>
        <w:rPr>
          <w:rFonts w:ascii="Arial" w:hAnsi="Arial" w:cs="Arial"/>
          <w:i/>
          <w:iCs/>
          <w:sz w:val="22"/>
          <w:szCs w:val="22"/>
        </w:rPr>
        <w:t>πολυτεκνική</w:t>
      </w:r>
      <w:proofErr w:type="spellEnd"/>
      <w:r>
        <w:rPr>
          <w:rFonts w:ascii="Arial" w:hAnsi="Arial" w:cs="Arial"/>
          <w:i/>
          <w:iCs/>
          <w:sz w:val="22"/>
          <w:szCs w:val="22"/>
        </w:rPr>
        <w:t xml:space="preserve"> ιδιότητα, τα δε τέκνα τους προστατεύονται και απολαμβάνουν των δικαιωμάτων των τέκνων Πολυτέκνων όσο διαρκεί η </w:t>
      </w:r>
      <w:proofErr w:type="spellStart"/>
      <w:r>
        <w:rPr>
          <w:rFonts w:ascii="Arial" w:hAnsi="Arial" w:cs="Arial"/>
          <w:i/>
          <w:iCs/>
          <w:sz w:val="22"/>
          <w:szCs w:val="22"/>
        </w:rPr>
        <w:t>πολυτεκνική</w:t>
      </w:r>
      <w:proofErr w:type="spellEnd"/>
      <w:r>
        <w:rPr>
          <w:rFonts w:ascii="Arial" w:hAnsi="Arial" w:cs="Arial"/>
          <w:i/>
          <w:iCs/>
          <w:sz w:val="22"/>
          <w:szCs w:val="22"/>
        </w:rPr>
        <w:t xml:space="preserve"> ιδιότητα έστω και του ενός γονέα</w:t>
      </w:r>
      <w:r>
        <w:rPr>
          <w:rStyle w:val="af0"/>
          <w:rFonts w:ascii="Arial" w:hAnsi="Arial" w:cs="Arial"/>
          <w:i/>
          <w:iCs/>
          <w:sz w:val="22"/>
          <w:szCs w:val="22"/>
        </w:rPr>
        <w:t>.</w:t>
      </w:r>
    </w:p>
    <w:p w:rsidR="008154BB" w:rsidRDefault="008154BB" w:rsidP="008154BB">
      <w:pPr>
        <w:rPr>
          <w:rFonts w:ascii="Arial" w:hAnsi="Arial" w:cs="Arial"/>
          <w:i/>
          <w:iCs/>
          <w:sz w:val="22"/>
          <w:szCs w:val="22"/>
        </w:rPr>
      </w:pPr>
    </w:p>
    <w:p w:rsidR="008154BB" w:rsidRPr="008154BB" w:rsidRDefault="008154BB" w:rsidP="008154BB">
      <w:pPr>
        <w:rPr>
          <w:b/>
        </w:rPr>
      </w:pPr>
      <w:r>
        <w:rPr>
          <w:rStyle w:val="af0"/>
          <w:rFonts w:ascii="Arial" w:hAnsi="Arial" w:cs="Arial"/>
          <w:i/>
          <w:iCs/>
          <w:sz w:val="22"/>
          <w:szCs w:val="22"/>
        </w:rPr>
        <w:t xml:space="preserve">Πολύτεκνοι επίσης είναι: </w:t>
      </w:r>
      <w:r>
        <w:rPr>
          <w:rStyle w:val="af0"/>
          <w:rFonts w:ascii="Arial" w:hAnsi="Arial" w:cs="Arial"/>
          <w:i/>
          <w:iCs/>
          <w:sz w:val="22"/>
          <w:szCs w:val="22"/>
        </w:rPr>
        <w:br/>
      </w:r>
      <w:r w:rsidRPr="008154BB">
        <w:rPr>
          <w:rStyle w:val="af0"/>
          <w:rFonts w:ascii="Arial" w:hAnsi="Arial" w:cs="Arial"/>
          <w:b w:val="0"/>
          <w:i/>
          <w:iCs/>
          <w:sz w:val="22"/>
          <w:szCs w:val="22"/>
        </w:rPr>
        <w:t xml:space="preserve"> ν. 860/5.1.1979 </w:t>
      </w:r>
      <w:r w:rsidRPr="008154BB">
        <w:rPr>
          <w:rStyle w:val="af0"/>
          <w:rFonts w:ascii="Arial" w:hAnsi="Arial" w:cs="Arial"/>
          <w:b w:val="0"/>
          <w:i/>
          <w:iCs/>
          <w:sz w:val="22"/>
          <w:szCs w:val="22"/>
        </w:rPr>
        <w:br/>
      </w:r>
      <w:r w:rsidRPr="008154BB">
        <w:rPr>
          <w:rStyle w:val="af0"/>
          <w:rFonts w:ascii="Arial" w:hAnsi="Arial" w:cs="Arial"/>
          <w:b w:val="0"/>
          <w:i/>
          <w:iCs/>
          <w:sz w:val="22"/>
          <w:szCs w:val="22"/>
        </w:rPr>
        <w:lastRenderedPageBreak/>
        <w:t xml:space="preserve">α) Η μητέρα χήρα με τρία (3) τέκνα, εφόσον είναι υπόχρεη για τη διατροφή τους από οποιοδήποτε λόγο. </w:t>
      </w:r>
      <w:r w:rsidRPr="008154BB">
        <w:rPr>
          <w:rStyle w:val="af0"/>
          <w:rFonts w:ascii="Arial" w:hAnsi="Arial" w:cs="Arial"/>
          <w:b w:val="0"/>
          <w:i/>
          <w:iCs/>
          <w:sz w:val="22"/>
          <w:szCs w:val="22"/>
        </w:rPr>
        <w:br/>
        <w:t>β) Ο πατέρας με τρία (3) τέκνα εφόσον κατέστη τελείως ανίκανος για κάθε εργασία, από οποιοδήποτε λόγο και δεν εργάζεται ή είναι ανάπηρος πολέμου με αναπηρία τουλάχιστον 70% και δεν εργάζεται.</w:t>
      </w:r>
    </w:p>
    <w:p w:rsidR="008154BB" w:rsidRPr="008154BB" w:rsidRDefault="008154BB" w:rsidP="008154BB">
      <w:pPr>
        <w:rPr>
          <w:b/>
        </w:rPr>
      </w:pPr>
      <w:r w:rsidRPr="008154BB">
        <w:rPr>
          <w:rStyle w:val="af0"/>
          <w:rFonts w:ascii="Arial" w:eastAsia="Arial" w:hAnsi="Arial" w:cs="Arial"/>
          <w:b w:val="0"/>
          <w:i/>
          <w:iCs/>
          <w:sz w:val="22"/>
          <w:szCs w:val="22"/>
        </w:rPr>
        <w:t xml:space="preserve"> </w:t>
      </w:r>
      <w:r w:rsidRPr="008154BB">
        <w:rPr>
          <w:rStyle w:val="af0"/>
          <w:rFonts w:ascii="Arial" w:hAnsi="Arial" w:cs="Arial"/>
          <w:b w:val="0"/>
          <w:i/>
          <w:iCs/>
          <w:sz w:val="22"/>
          <w:szCs w:val="22"/>
        </w:rPr>
        <w:t xml:space="preserve">γ) Ο σύζυγος με τρία (3) τέκνα σε περίπτωση θανάτου της μητρός των τέκνων ή εφόσον αυτή κατέστη τελείως ανίκανη για κάθε εργασία από οποιοδήποτε λόγο. </w:t>
      </w:r>
      <w:r w:rsidRPr="008154BB">
        <w:rPr>
          <w:rStyle w:val="af0"/>
          <w:rFonts w:ascii="Arial" w:hAnsi="Arial" w:cs="Arial"/>
          <w:b w:val="0"/>
          <w:i/>
          <w:iCs/>
          <w:sz w:val="22"/>
          <w:szCs w:val="22"/>
        </w:rPr>
        <w:br/>
        <w:t xml:space="preserve">δ) Τα ορφανά από πατέρα και μητέρα εφόσον είναι τουλάχιστον τρία (3), αποτελούν ίδια οικογένεια και απολαμβάνουν αυτοδίκαια των ευεργετημάτων των Πολυτέκνων και τέκνων Πολυτέκνων και εφόσον τα θήλεα δεν έχουν ιδίους πόρους ζωής. </w:t>
      </w:r>
      <w:r w:rsidRPr="008154BB">
        <w:rPr>
          <w:rStyle w:val="af0"/>
          <w:rFonts w:ascii="Arial" w:hAnsi="Arial" w:cs="Arial"/>
          <w:b w:val="0"/>
          <w:i/>
          <w:iCs/>
          <w:sz w:val="22"/>
          <w:szCs w:val="22"/>
        </w:rPr>
        <w:br/>
        <w:t xml:space="preserve">Επισημάνσεις: </w:t>
      </w:r>
      <w:r w:rsidRPr="008154BB">
        <w:rPr>
          <w:rStyle w:val="af0"/>
          <w:rFonts w:ascii="Arial" w:hAnsi="Arial" w:cs="Arial"/>
          <w:b w:val="0"/>
          <w:i/>
          <w:iCs/>
          <w:sz w:val="22"/>
          <w:szCs w:val="22"/>
        </w:rPr>
        <w:br/>
        <w:t xml:space="preserve">Α. Σε όλες τις ανωτέρω περιπτώσεις (α − δ) πρέπει επιπλέον να είναι: </w:t>
      </w:r>
      <w:r w:rsidRPr="008154BB">
        <w:rPr>
          <w:rStyle w:val="af0"/>
          <w:rFonts w:ascii="Arial" w:hAnsi="Arial" w:cs="Arial"/>
          <w:b w:val="0"/>
          <w:i/>
          <w:iCs/>
          <w:sz w:val="22"/>
          <w:szCs w:val="22"/>
        </w:rPr>
        <w:br/>
        <w:t xml:space="preserve">i) τα θήλεα άγαμα ή σε διάζευξη ή σε χηρεία και να τα συντηρεί ένας από τους γονείς τους </w:t>
      </w:r>
      <w:r w:rsidRPr="008154BB">
        <w:rPr>
          <w:rStyle w:val="af0"/>
          <w:rFonts w:ascii="Arial" w:hAnsi="Arial" w:cs="Arial"/>
          <w:b w:val="0"/>
          <w:i/>
          <w:iCs/>
          <w:sz w:val="22"/>
          <w:szCs w:val="22"/>
        </w:rPr>
        <w:br/>
        <w:t xml:space="preserve">ii) τα άρρενα ανήλικα </w:t>
      </w:r>
      <w:r w:rsidRPr="008154BB">
        <w:rPr>
          <w:rStyle w:val="af0"/>
          <w:rFonts w:ascii="Arial" w:hAnsi="Arial" w:cs="Arial"/>
          <w:b w:val="0"/>
          <w:i/>
          <w:iCs/>
          <w:sz w:val="22"/>
          <w:szCs w:val="22"/>
        </w:rPr>
        <w:br/>
        <w:t xml:space="preserve">iii) σπουδαστές μέχρι περατώσεως των σπουδών τους ή μαθητές τεχνών και επαγγελμάτων </w:t>
      </w:r>
      <w:r w:rsidRPr="008154BB">
        <w:rPr>
          <w:rStyle w:val="af0"/>
          <w:rFonts w:ascii="Arial" w:hAnsi="Arial" w:cs="Arial"/>
          <w:b w:val="0"/>
          <w:i/>
          <w:iCs/>
          <w:sz w:val="22"/>
          <w:szCs w:val="22"/>
        </w:rPr>
        <w:br/>
        <w:t xml:space="preserve">iv) ανίκανα προς εργασία από οποιοδήποτε λόγο ή ανάπηρα πολέμου, ανεξαρτήτως ηλικίας και στις δύο περιπτώσεις. </w:t>
      </w:r>
      <w:r w:rsidRPr="008154BB">
        <w:rPr>
          <w:rStyle w:val="af0"/>
          <w:rFonts w:ascii="Arial" w:hAnsi="Arial" w:cs="Arial"/>
          <w:b w:val="0"/>
          <w:i/>
          <w:iCs/>
          <w:sz w:val="22"/>
          <w:szCs w:val="22"/>
        </w:rPr>
        <w:br/>
        <w:t xml:space="preserve">Β. Από 1.1.1983 τόσον τα άρρενα όσο και τα θήλεα πρέπει να είναι ανήλικα (άρθρο 4 παρ. 2 και 116 παρ. 1 του Συντάγματος). </w:t>
      </w:r>
      <w:r w:rsidRPr="008154BB">
        <w:rPr>
          <w:rStyle w:val="af0"/>
          <w:rFonts w:ascii="Arial" w:hAnsi="Arial" w:cs="Arial"/>
          <w:b w:val="0"/>
          <w:i/>
          <w:iCs/>
          <w:sz w:val="22"/>
          <w:szCs w:val="22"/>
        </w:rPr>
        <w:br/>
        <w:t xml:space="preserve">Γ. Μέχρι 17.2.1983 το όριο ανηλικότητας είναι το 21ο έτος. </w:t>
      </w:r>
      <w:r w:rsidRPr="008154BB">
        <w:rPr>
          <w:rStyle w:val="af0"/>
          <w:rFonts w:ascii="Arial" w:hAnsi="Arial" w:cs="Arial"/>
          <w:b w:val="0"/>
          <w:i/>
          <w:iCs/>
          <w:sz w:val="22"/>
          <w:szCs w:val="22"/>
        </w:rPr>
        <w:br/>
        <w:t xml:space="preserve">Από 18.2.1983 το όριο ανηλικότητας είναι το 18ο έτος (άρθρο 3 ν. 1329/1983). </w:t>
      </w:r>
    </w:p>
    <w:p w:rsidR="008154BB" w:rsidRDefault="008154BB" w:rsidP="008154BB">
      <w:pPr>
        <w:pStyle w:val="a5"/>
        <w:ind w:left="720"/>
        <w:rPr>
          <w:rFonts w:cs="Arial"/>
          <w:i/>
          <w:iCs/>
          <w:szCs w:val="22"/>
        </w:rPr>
      </w:pPr>
    </w:p>
    <w:p w:rsidR="008154BB" w:rsidRDefault="008154BB" w:rsidP="008154BB">
      <w:pPr>
        <w:pStyle w:val="a5"/>
        <w:ind w:left="720"/>
        <w:rPr>
          <w:rFonts w:cs="Arial"/>
          <w:i/>
          <w:iCs/>
          <w:szCs w:val="22"/>
        </w:rPr>
      </w:pPr>
    </w:p>
    <w:p w:rsidR="008154BB" w:rsidRPr="006C274F" w:rsidRDefault="008154BB" w:rsidP="008154BB">
      <w:pPr>
        <w:pStyle w:val="a5"/>
        <w:ind w:left="720"/>
        <w:rPr>
          <w:u w:val="single"/>
        </w:rPr>
      </w:pPr>
      <w:r w:rsidRPr="006C274F">
        <w:rPr>
          <w:rStyle w:val="af0"/>
          <w:rFonts w:cs="Arial"/>
          <w:i/>
          <w:iCs/>
          <w:color w:val="000000"/>
          <w:szCs w:val="22"/>
          <w:u w:val="single"/>
        </w:rPr>
        <w:t>2.ΤΑ ΑΤΟΜΑ ΜΕ ΑΝΑΠΗΡΙΑ</w:t>
      </w:r>
    </w:p>
    <w:p w:rsidR="008154BB" w:rsidRDefault="008154BB" w:rsidP="006C274F">
      <w:pPr>
        <w:pStyle w:val="a5"/>
        <w:widowControl w:val="0"/>
        <w:numPr>
          <w:ilvl w:val="0"/>
          <w:numId w:val="21"/>
        </w:numPr>
        <w:suppressAutoHyphens/>
        <w:spacing w:after="120"/>
        <w:jc w:val="both"/>
      </w:pPr>
      <w:r>
        <w:rPr>
          <w:rStyle w:val="af0"/>
          <w:rFonts w:cs="Arial"/>
          <w:i/>
          <w:iCs/>
          <w:color w:val="000000"/>
          <w:szCs w:val="22"/>
        </w:rPr>
        <w:t>Σε περίπτωση ανήλικου ανάπηρου τέκνου αν ο γάμος λυθεί το δικαίωμα ασκείται από τον γονέα που έχει την επιμέλεια του ανάπηρου παιδιού με αμετάκλητη δικαστική απόφαση.</w:t>
      </w:r>
    </w:p>
    <w:p w:rsidR="008154BB" w:rsidRDefault="008154BB" w:rsidP="006C274F">
      <w:pPr>
        <w:pStyle w:val="a8"/>
        <w:numPr>
          <w:ilvl w:val="0"/>
          <w:numId w:val="21"/>
        </w:numPr>
        <w:suppressAutoHyphens/>
        <w:jc w:val="both"/>
      </w:pPr>
      <w:r w:rsidRPr="006C274F">
        <w:rPr>
          <w:rFonts w:ascii="Arial" w:hAnsi="Arial" w:cs="Arial"/>
          <w:i/>
          <w:iCs/>
          <w:sz w:val="22"/>
          <w:szCs w:val="22"/>
        </w:rPr>
        <w:t>Σε περίπτωση ενήλικου ανάπηρου τέκνου το δικαίωμα ασκείται από τον γονέα που είχε την επιμέλεια όσο ήταν ανήλικο.</w:t>
      </w:r>
    </w:p>
    <w:p w:rsidR="008154BB" w:rsidRDefault="008154BB" w:rsidP="006C274F">
      <w:pPr>
        <w:pStyle w:val="a8"/>
        <w:numPr>
          <w:ilvl w:val="0"/>
          <w:numId w:val="21"/>
        </w:numPr>
        <w:suppressAutoHyphens/>
        <w:jc w:val="both"/>
      </w:pPr>
      <w:r w:rsidRPr="006C274F">
        <w:rPr>
          <w:rFonts w:ascii="Arial" w:hAnsi="Arial" w:cs="Arial"/>
          <w:i/>
          <w:iCs/>
          <w:sz w:val="22"/>
          <w:szCs w:val="22"/>
        </w:rPr>
        <w:t>Σε περίπτωση που η ενηλικίωση του ανάπηρου τέκνου επήλθε πριν την λύση του γάμου το δικαίωμα το παίρνει αυτός με τον οποίο συνοικεί το τέκνο.</w:t>
      </w:r>
    </w:p>
    <w:p w:rsidR="008154BB" w:rsidRDefault="008154BB" w:rsidP="006C274F">
      <w:pPr>
        <w:pStyle w:val="a8"/>
        <w:numPr>
          <w:ilvl w:val="0"/>
          <w:numId w:val="21"/>
        </w:numPr>
        <w:suppressAutoHyphens/>
        <w:jc w:val="both"/>
      </w:pPr>
      <w:r w:rsidRPr="006C274F">
        <w:rPr>
          <w:rFonts w:ascii="Arial" w:hAnsi="Arial" w:cs="Arial"/>
          <w:i/>
          <w:iCs/>
          <w:sz w:val="22"/>
          <w:szCs w:val="22"/>
        </w:rPr>
        <w:t xml:space="preserve">Σε περίπτωση που το ανάπηρο παιδί έχει τεθεί σε δικαστική συμπαράσταση λόγω ψυχικής ή διανοητικής διαταραχής ή λόγω σωματικής αναπηρίας με αμετάκλητη δικαστική απόφαση, το δικαίωμα ασκείται από τον γονέα που έχει ορισθεί δικαστικός συμπαραστάτης.      </w:t>
      </w:r>
    </w:p>
    <w:p w:rsidR="008154BB" w:rsidRPr="006C274F" w:rsidRDefault="008154BB" w:rsidP="008C2BE6">
      <w:pPr>
        <w:pStyle w:val="a8"/>
        <w:numPr>
          <w:ilvl w:val="0"/>
          <w:numId w:val="21"/>
        </w:numPr>
        <w:suppressAutoHyphens/>
        <w:ind w:left="720" w:hanging="11"/>
        <w:jc w:val="both"/>
        <w:rPr>
          <w:rStyle w:val="af0"/>
          <w:bCs w:val="0"/>
        </w:rPr>
      </w:pPr>
      <w:r w:rsidRPr="006C274F">
        <w:rPr>
          <w:rFonts w:ascii="Arial" w:hAnsi="Arial" w:cs="Arial"/>
          <w:i/>
          <w:iCs/>
          <w:sz w:val="22"/>
          <w:szCs w:val="22"/>
        </w:rPr>
        <w:t>Για την άσκηση του δικαιώματος από τον αδελφό ή αδελφή πρέπει να έχει οριστεί δικαστικός συμπαραστάτης του ανάπηρου αδελφού ή αδελφής με ποσοστό αναπηρίας από 67% και άνω, με αμετάκλητη δικαστική απόφαση, λόγω ψυχικής ή διανοητικής διαταραχής ή λόγω σωματικής αναπηρίας. Και θα πρέπει να συνοικεί μαζί του και να τον βαρύνει.</w:t>
      </w:r>
      <w:r w:rsidR="006C274F" w:rsidRPr="006C274F">
        <w:rPr>
          <w:rFonts w:ascii="Arial" w:hAnsi="Arial" w:cs="Arial"/>
          <w:i/>
          <w:iCs/>
          <w:sz w:val="22"/>
          <w:szCs w:val="22"/>
        </w:rPr>
        <w:t xml:space="preserve"> </w:t>
      </w:r>
      <w:r w:rsidRPr="006C274F">
        <w:rPr>
          <w:rStyle w:val="af0"/>
          <w:rFonts w:ascii="Arial" w:hAnsi="Arial" w:cs="Arial"/>
          <w:b w:val="0"/>
          <w:i/>
          <w:iCs/>
          <w:color w:val="000000"/>
          <w:sz w:val="22"/>
          <w:szCs w:val="22"/>
        </w:rPr>
        <w:t>Το δικαίωμα της μείωσης στην περίπτωση αυτή λαμβάνεται εφόσον τα αδέλφια είναι ορφανά  ή ο γονέας συμπλήρωσε το 75 έτος της ηλικίας του.</w:t>
      </w:r>
    </w:p>
    <w:p w:rsidR="006C274F" w:rsidRPr="006C274F" w:rsidRDefault="006C274F" w:rsidP="006C274F">
      <w:pPr>
        <w:suppressAutoHyphens/>
        <w:jc w:val="both"/>
        <w:rPr>
          <w:b/>
        </w:rPr>
      </w:pPr>
    </w:p>
    <w:p w:rsidR="008154BB" w:rsidRDefault="008154BB" w:rsidP="008154BB">
      <w:pPr>
        <w:pStyle w:val="af"/>
      </w:pPr>
      <w:r>
        <w:rPr>
          <w:rFonts w:ascii="Arial" w:hAnsi="Arial" w:cs="Arial"/>
          <w:i/>
          <w:iCs/>
          <w:sz w:val="22"/>
          <w:szCs w:val="22"/>
        </w:rPr>
        <w:tab/>
      </w:r>
      <w:r>
        <w:rPr>
          <w:rFonts w:ascii="Arial" w:hAnsi="Arial" w:cs="Arial"/>
          <w:b/>
          <w:bCs/>
          <w:i/>
          <w:iCs/>
          <w:sz w:val="22"/>
          <w:szCs w:val="22"/>
        </w:rPr>
        <w:t>Κατόπιν των ανωτέρω καλείται  το Δημοτικό Συμβούλιο :</w:t>
      </w:r>
    </w:p>
    <w:p w:rsidR="008154BB" w:rsidRDefault="008154BB" w:rsidP="008154BB">
      <w:pPr>
        <w:pStyle w:val="af"/>
        <w:rPr>
          <w:rFonts w:ascii="Arial" w:hAnsi="Arial" w:cs="Arial"/>
          <w:b/>
          <w:bCs/>
          <w:i/>
          <w:iCs/>
          <w:sz w:val="22"/>
          <w:szCs w:val="22"/>
        </w:rPr>
      </w:pPr>
    </w:p>
    <w:p w:rsidR="008154BB" w:rsidRDefault="008154BB" w:rsidP="008154BB">
      <w:pPr>
        <w:pStyle w:val="af"/>
        <w:widowControl/>
        <w:tabs>
          <w:tab w:val="center" w:pos="8460"/>
        </w:tabs>
        <w:suppressAutoHyphens w:val="0"/>
        <w:spacing w:before="113" w:after="113" w:line="276" w:lineRule="auto"/>
        <w:ind w:right="-113"/>
        <w:jc w:val="both"/>
      </w:pPr>
      <w:r>
        <w:rPr>
          <w:rStyle w:val="ae"/>
          <w:rFonts w:ascii="Arial" w:eastAsia="Arial" w:hAnsi="Arial" w:cs="Arial"/>
          <w:i w:val="0"/>
          <w:iCs w:val="0"/>
          <w:color w:val="000000"/>
          <w:sz w:val="22"/>
          <w:szCs w:val="22"/>
          <w:highlight w:val="white"/>
          <w:shd w:val="clear" w:color="auto" w:fill="FFFFFF"/>
          <w:lang w:eastAsia="el-GR"/>
        </w:rPr>
        <w:tab/>
      </w:r>
      <w:r>
        <w:rPr>
          <w:rStyle w:val="ae"/>
          <w:rFonts w:ascii="Arial" w:eastAsia="Arial" w:hAnsi="Arial" w:cs="Arial"/>
          <w:i w:val="0"/>
          <w:iCs w:val="0"/>
          <w:color w:val="000000"/>
          <w:sz w:val="22"/>
          <w:szCs w:val="22"/>
          <w:highlight w:val="white"/>
          <w:shd w:val="clear" w:color="auto" w:fill="FFFFFF"/>
          <w:lang w:val="en-US" w:eastAsia="el-GR"/>
        </w:rPr>
        <w:t>N</w:t>
      </w:r>
      <w:r>
        <w:rPr>
          <w:rStyle w:val="ae"/>
          <w:rFonts w:ascii="Arial" w:eastAsia="Arial" w:hAnsi="Arial" w:cs="Arial"/>
          <w:i w:val="0"/>
          <w:iCs w:val="0"/>
          <w:color w:val="000000"/>
          <w:sz w:val="22"/>
          <w:szCs w:val="22"/>
          <w:highlight w:val="white"/>
          <w:shd w:val="clear" w:color="auto" w:fill="FFFFFF"/>
          <w:lang w:eastAsia="el-GR"/>
        </w:rPr>
        <w:t>α αποφασίσει</w:t>
      </w:r>
      <w:r w:rsidRPr="008154BB">
        <w:rPr>
          <w:rStyle w:val="ae"/>
          <w:rFonts w:ascii="Arial" w:eastAsia="Arial" w:hAnsi="Arial" w:cs="Arial"/>
          <w:i w:val="0"/>
          <w:iCs w:val="0"/>
          <w:color w:val="000000"/>
          <w:sz w:val="22"/>
          <w:szCs w:val="22"/>
          <w:highlight w:val="white"/>
          <w:shd w:val="clear" w:color="auto" w:fill="FFFFFF"/>
          <w:lang w:eastAsia="el-GR"/>
        </w:rPr>
        <w:t xml:space="preserve"> </w:t>
      </w:r>
      <w:r>
        <w:rPr>
          <w:rStyle w:val="ae"/>
          <w:rFonts w:ascii="Arial" w:eastAsia="Arial" w:hAnsi="Arial" w:cs="Arial"/>
          <w:i w:val="0"/>
          <w:iCs w:val="0"/>
          <w:color w:val="000000"/>
          <w:sz w:val="22"/>
          <w:szCs w:val="22"/>
          <w:highlight w:val="white"/>
          <w:shd w:val="clear" w:color="auto" w:fill="FFFFFF"/>
          <w:lang w:eastAsia="el-GR"/>
        </w:rPr>
        <w:t xml:space="preserve">την </w:t>
      </w:r>
      <w:proofErr w:type="gramStart"/>
      <w:r>
        <w:rPr>
          <w:rStyle w:val="ae"/>
          <w:rFonts w:ascii="Arial" w:eastAsia="Arial" w:hAnsi="Arial" w:cs="Arial"/>
          <w:i w:val="0"/>
          <w:iCs w:val="0"/>
          <w:color w:val="000000"/>
          <w:sz w:val="22"/>
          <w:szCs w:val="22"/>
          <w:highlight w:val="white"/>
          <w:shd w:val="clear" w:color="auto" w:fill="FFFFFF"/>
          <w:lang w:eastAsia="el-GR"/>
        </w:rPr>
        <w:t>απαλλαγή  ή</w:t>
      </w:r>
      <w:proofErr w:type="gramEnd"/>
      <w:r>
        <w:rPr>
          <w:rStyle w:val="ae"/>
          <w:rFonts w:ascii="Arial" w:eastAsia="Arial" w:hAnsi="Arial" w:cs="Arial"/>
          <w:i w:val="0"/>
          <w:iCs w:val="0"/>
          <w:color w:val="000000"/>
          <w:sz w:val="22"/>
          <w:szCs w:val="22"/>
          <w:highlight w:val="white"/>
          <w:shd w:val="clear" w:color="auto" w:fill="FFFFFF"/>
          <w:lang w:eastAsia="el-GR"/>
        </w:rPr>
        <w:t xml:space="preserve"> να προσδιορίσει το  ποσοστό μείωσης των Δημοτικών τελών Καθαριότητας – Ηλεκτροφωτισμού  για το οικονομικό έτος 20</w:t>
      </w:r>
      <w:r w:rsidRPr="008154BB">
        <w:rPr>
          <w:rStyle w:val="ae"/>
          <w:rFonts w:ascii="Arial" w:eastAsia="Arial" w:hAnsi="Arial" w:cs="Arial"/>
          <w:i w:val="0"/>
          <w:iCs w:val="0"/>
          <w:color w:val="000000"/>
          <w:sz w:val="22"/>
          <w:szCs w:val="22"/>
          <w:highlight w:val="white"/>
          <w:shd w:val="clear" w:color="auto" w:fill="FFFFFF"/>
          <w:lang w:eastAsia="el-GR"/>
        </w:rPr>
        <w:t>2</w:t>
      </w:r>
      <w:r w:rsidR="006C274F">
        <w:rPr>
          <w:rStyle w:val="ae"/>
          <w:rFonts w:ascii="Arial" w:eastAsia="Arial" w:hAnsi="Arial" w:cs="Arial"/>
          <w:i w:val="0"/>
          <w:iCs w:val="0"/>
          <w:color w:val="000000"/>
          <w:sz w:val="22"/>
          <w:szCs w:val="22"/>
          <w:highlight w:val="white"/>
          <w:shd w:val="clear" w:color="auto" w:fill="FFFFFF"/>
          <w:lang w:eastAsia="el-GR"/>
        </w:rPr>
        <w:t>1</w:t>
      </w:r>
      <w:r>
        <w:rPr>
          <w:rStyle w:val="ae"/>
          <w:rFonts w:ascii="Arial" w:eastAsia="Arial" w:hAnsi="Arial" w:cs="Arial"/>
          <w:i w:val="0"/>
          <w:iCs w:val="0"/>
          <w:color w:val="000000"/>
          <w:sz w:val="22"/>
          <w:szCs w:val="22"/>
          <w:highlight w:val="white"/>
          <w:shd w:val="clear" w:color="auto" w:fill="FFFFFF"/>
          <w:lang w:eastAsia="el-GR"/>
        </w:rPr>
        <w:t xml:space="preserve"> στις  ωφελούμενες ομάδες όπως καταγράφονται και οριοθετούνται  στην  ανωτέρω πρόσκληση .</w:t>
      </w:r>
    </w:p>
    <w:p w:rsidR="008154BB" w:rsidRDefault="008154BB" w:rsidP="008154BB">
      <w:pPr>
        <w:tabs>
          <w:tab w:val="center" w:pos="8460"/>
        </w:tabs>
        <w:spacing w:before="113" w:after="113"/>
        <w:ind w:left="113" w:right="113" w:firstLine="113"/>
      </w:pPr>
      <w:r>
        <w:rPr>
          <w:rFonts w:ascii="Arial" w:eastAsia="Arial" w:hAnsi="Arial" w:cs="Arial"/>
          <w:color w:val="000000"/>
          <w:sz w:val="22"/>
          <w:szCs w:val="22"/>
          <w:highlight w:val="white"/>
          <w:shd w:val="clear" w:color="auto" w:fill="FFFFFF"/>
        </w:rPr>
        <w:t xml:space="preserve"> Ο Πρόεδρος κάλεσε τα μέλη του Δημοτικού Συμβουλίου να τοποθετηθούν:</w:t>
      </w:r>
    </w:p>
    <w:p w:rsidR="008154BB" w:rsidRDefault="00386799" w:rsidP="008154BB">
      <w:pPr>
        <w:pStyle w:val="Style17"/>
        <w:spacing w:before="113" w:after="113" w:line="240" w:lineRule="auto"/>
        <w:ind w:left="113" w:right="113" w:firstLine="113"/>
      </w:pPr>
      <w:r>
        <w:rPr>
          <w:rStyle w:val="FontStyle47"/>
          <w:sz w:val="22"/>
          <w:szCs w:val="22"/>
          <w:lang w:eastAsia="el-GR"/>
        </w:rPr>
        <w:t xml:space="preserve">Η αντιδήμαρχος με αρμοδιότητες κοινωνικής μέριμνας κα </w:t>
      </w:r>
      <w:proofErr w:type="spellStart"/>
      <w:r>
        <w:rPr>
          <w:rStyle w:val="FontStyle47"/>
          <w:sz w:val="22"/>
          <w:szCs w:val="22"/>
          <w:lang w:eastAsia="el-GR"/>
        </w:rPr>
        <w:t>Νταντούμη</w:t>
      </w:r>
      <w:proofErr w:type="spellEnd"/>
      <w:r>
        <w:rPr>
          <w:rStyle w:val="FontStyle47"/>
          <w:sz w:val="22"/>
          <w:szCs w:val="22"/>
          <w:lang w:eastAsia="el-GR"/>
        </w:rPr>
        <w:t xml:space="preserve"> </w:t>
      </w:r>
      <w:r w:rsidR="008154BB">
        <w:rPr>
          <w:rStyle w:val="FontStyle47"/>
          <w:sz w:val="22"/>
          <w:szCs w:val="22"/>
          <w:lang w:eastAsia="el-GR"/>
        </w:rPr>
        <w:t xml:space="preserve">  είπε ότι κάνοντας εφαρμογή ως Κοινωνική Πολιτική των προϋποθέσεων , όπως περιγράφονται στον παραπάνω νόμο , για τις ευπαθείς ομάδες του Δήμου μας (οικονομικά στοιχεία αλλά και κοινωνικά άποροι-μακροχρόνια άνεργοι , </w:t>
      </w:r>
      <w:proofErr w:type="spellStart"/>
      <w:r w:rsidR="008154BB">
        <w:rPr>
          <w:rStyle w:val="FontStyle47"/>
          <w:sz w:val="22"/>
          <w:szCs w:val="22"/>
          <w:lang w:eastAsia="el-GR"/>
        </w:rPr>
        <w:t>τρίτεκνοι</w:t>
      </w:r>
      <w:proofErr w:type="spellEnd"/>
      <w:r w:rsidR="008154BB">
        <w:rPr>
          <w:rStyle w:val="FontStyle47"/>
          <w:sz w:val="22"/>
          <w:szCs w:val="22"/>
          <w:lang w:eastAsia="el-GR"/>
        </w:rPr>
        <w:t xml:space="preserve"> -πολύτεκνοι-</w:t>
      </w:r>
      <w:proofErr w:type="spellStart"/>
      <w:r w:rsidR="008154BB">
        <w:rPr>
          <w:rStyle w:val="FontStyle47"/>
          <w:sz w:val="22"/>
          <w:szCs w:val="22"/>
          <w:lang w:eastAsia="el-GR"/>
        </w:rPr>
        <w:t>μονογονεϊκέ</w:t>
      </w:r>
      <w:proofErr w:type="spellEnd"/>
      <w:r w:rsidR="008154BB">
        <w:rPr>
          <w:rStyle w:val="FontStyle47"/>
          <w:sz w:val="22"/>
          <w:szCs w:val="22"/>
          <w:lang w:eastAsia="el-GR"/>
        </w:rPr>
        <w:t xml:space="preserve">ς </w:t>
      </w:r>
      <w:proofErr w:type="spellStart"/>
      <w:r w:rsidR="008154BB">
        <w:rPr>
          <w:rStyle w:val="FontStyle47"/>
          <w:sz w:val="22"/>
          <w:szCs w:val="22"/>
          <w:lang w:eastAsia="el-GR"/>
        </w:rPr>
        <w:t>οικογένεις</w:t>
      </w:r>
      <w:proofErr w:type="spellEnd"/>
      <w:r w:rsidR="008154BB">
        <w:rPr>
          <w:rStyle w:val="FontStyle47"/>
          <w:sz w:val="22"/>
          <w:szCs w:val="22"/>
          <w:lang w:eastAsia="el-GR"/>
        </w:rPr>
        <w:t xml:space="preserve"> και </w:t>
      </w:r>
      <w:r w:rsidR="008154BB">
        <w:rPr>
          <w:rStyle w:val="FontStyle47"/>
          <w:sz w:val="22"/>
          <w:szCs w:val="22"/>
          <w:lang w:eastAsia="el-GR"/>
        </w:rPr>
        <w:lastRenderedPageBreak/>
        <w:t xml:space="preserve">ΑΜΕΑ ) προβήκαμε σε ευρύτατη ανακοίνωση σε όλο τον </w:t>
      </w:r>
      <w:proofErr w:type="spellStart"/>
      <w:r w:rsidR="008154BB">
        <w:rPr>
          <w:rStyle w:val="FontStyle47"/>
          <w:sz w:val="22"/>
          <w:szCs w:val="22"/>
          <w:lang w:eastAsia="el-GR"/>
        </w:rPr>
        <w:t>Καλλικρατικό</w:t>
      </w:r>
      <w:proofErr w:type="spellEnd"/>
      <w:r w:rsidR="008154BB">
        <w:rPr>
          <w:rStyle w:val="FontStyle47"/>
          <w:sz w:val="22"/>
          <w:szCs w:val="22"/>
          <w:lang w:eastAsia="el-GR"/>
        </w:rPr>
        <w:t xml:space="preserve"> Δήμο </w:t>
      </w:r>
      <w:r w:rsidR="008154BB" w:rsidRPr="008154BB">
        <w:rPr>
          <w:rStyle w:val="FontStyle47"/>
          <w:sz w:val="22"/>
          <w:szCs w:val="22"/>
          <w:lang w:eastAsia="el-GR"/>
        </w:rPr>
        <w:t>(</w:t>
      </w:r>
      <w:r w:rsidR="008154BB">
        <w:rPr>
          <w:rStyle w:val="FontStyle47"/>
          <w:sz w:val="22"/>
          <w:szCs w:val="22"/>
          <w:lang w:val="en-US" w:eastAsia="el-GR"/>
        </w:rPr>
        <w:t>site</w:t>
      </w:r>
      <w:r w:rsidR="008154BB" w:rsidRPr="008154BB">
        <w:rPr>
          <w:rStyle w:val="FontStyle47"/>
          <w:sz w:val="22"/>
          <w:szCs w:val="22"/>
          <w:lang w:eastAsia="el-GR"/>
        </w:rPr>
        <w:t xml:space="preserve"> </w:t>
      </w:r>
      <w:r w:rsidR="008154BB">
        <w:rPr>
          <w:rStyle w:val="FontStyle47"/>
          <w:sz w:val="22"/>
          <w:szCs w:val="22"/>
          <w:lang w:eastAsia="el-GR"/>
        </w:rPr>
        <w:t xml:space="preserve">του Δήμου - </w:t>
      </w:r>
      <w:proofErr w:type="spellStart"/>
      <w:r w:rsidR="008154BB">
        <w:rPr>
          <w:rStyle w:val="FontStyle47"/>
          <w:sz w:val="22"/>
          <w:szCs w:val="22"/>
          <w:lang w:val="en-US" w:eastAsia="el-GR"/>
        </w:rPr>
        <w:t>sms</w:t>
      </w:r>
      <w:proofErr w:type="spellEnd"/>
      <w:r w:rsidR="008154BB" w:rsidRPr="008154BB">
        <w:rPr>
          <w:rStyle w:val="FontStyle47"/>
          <w:sz w:val="22"/>
          <w:szCs w:val="22"/>
          <w:lang w:eastAsia="el-GR"/>
        </w:rPr>
        <w:t xml:space="preserve">- </w:t>
      </w:r>
      <w:r w:rsidR="008154BB">
        <w:rPr>
          <w:rStyle w:val="FontStyle47"/>
          <w:sz w:val="22"/>
          <w:szCs w:val="22"/>
          <w:lang w:eastAsia="el-GR"/>
        </w:rPr>
        <w:t xml:space="preserve">Δημοτικές Ενότητες -Κοινότητες -Τοπικές Κοινότητες  </w:t>
      </w:r>
    </w:p>
    <w:p w:rsidR="008154BB" w:rsidRDefault="008154BB" w:rsidP="008154BB">
      <w:pPr>
        <w:pStyle w:val="Style15"/>
        <w:spacing w:before="113" w:after="113" w:line="240" w:lineRule="auto"/>
        <w:ind w:left="113" w:right="113" w:firstLine="113"/>
      </w:pPr>
      <w:r>
        <w:rPr>
          <w:rStyle w:val="FontStyle47"/>
          <w:rFonts w:eastAsia="Arial"/>
          <w:sz w:val="22"/>
          <w:szCs w:val="22"/>
          <w:lang w:eastAsia="el-GR"/>
        </w:rPr>
        <w:t xml:space="preserve"> </w:t>
      </w:r>
      <w:r>
        <w:rPr>
          <w:rStyle w:val="FontStyle46"/>
          <w:sz w:val="22"/>
          <w:szCs w:val="22"/>
          <w:lang w:eastAsia="el-GR"/>
        </w:rPr>
        <w:t>Η πρόταση μας είναι :</w:t>
      </w:r>
    </w:p>
    <w:p w:rsidR="008154BB" w:rsidRDefault="004C32EA" w:rsidP="008154BB">
      <w:pPr>
        <w:pStyle w:val="Style22"/>
        <w:spacing w:before="113" w:after="113" w:line="240" w:lineRule="auto"/>
        <w:ind w:left="113" w:right="113" w:firstLine="113"/>
        <w:jc w:val="left"/>
      </w:pPr>
      <w:r>
        <w:rPr>
          <w:rStyle w:val="FontStyle47"/>
          <w:iCs/>
          <w:sz w:val="22"/>
          <w:szCs w:val="22"/>
          <w:lang w:eastAsia="el-GR"/>
        </w:rPr>
        <w:t>Α)</w:t>
      </w:r>
      <w:r w:rsidRPr="004C32EA">
        <w:rPr>
          <w:rStyle w:val="FontStyle47"/>
          <w:iCs/>
          <w:sz w:val="22"/>
          <w:szCs w:val="22"/>
          <w:lang w:eastAsia="el-GR"/>
        </w:rPr>
        <w:t xml:space="preserve"> </w:t>
      </w:r>
      <w:r>
        <w:rPr>
          <w:rStyle w:val="FontStyle47"/>
          <w:iCs/>
          <w:sz w:val="22"/>
          <w:szCs w:val="22"/>
          <w:lang w:eastAsia="el-GR"/>
        </w:rPr>
        <w:t>Π</w:t>
      </w:r>
      <w:r w:rsidR="008154BB">
        <w:rPr>
          <w:rStyle w:val="FontStyle47"/>
          <w:iCs/>
          <w:sz w:val="22"/>
          <w:szCs w:val="22"/>
          <w:lang w:eastAsia="el-GR"/>
        </w:rPr>
        <w:t>λήρης απαλλαγή των ΑΜΕΑ από τα Δημοτικά τέλη για το έτος 2020 (100%)  και β) πλήρη απαλλαγή για όλες τις άλλες κατηγορίες ευπαθών ομάδων δηλαδή άποροι -μακροχρόνια άνεργοι -</w:t>
      </w:r>
      <w:proofErr w:type="spellStart"/>
      <w:r w:rsidR="008154BB">
        <w:rPr>
          <w:rStyle w:val="FontStyle47"/>
          <w:iCs/>
          <w:sz w:val="22"/>
          <w:szCs w:val="22"/>
          <w:lang w:eastAsia="el-GR"/>
        </w:rPr>
        <w:t>τρίτεκνοι</w:t>
      </w:r>
      <w:proofErr w:type="spellEnd"/>
      <w:r w:rsidR="008154BB">
        <w:rPr>
          <w:rStyle w:val="FontStyle47"/>
          <w:iCs/>
          <w:sz w:val="22"/>
          <w:szCs w:val="22"/>
          <w:lang w:eastAsia="el-GR"/>
        </w:rPr>
        <w:t xml:space="preserve"> -πολύτεκνοι - </w:t>
      </w:r>
      <w:proofErr w:type="spellStart"/>
      <w:r w:rsidR="008154BB">
        <w:rPr>
          <w:rStyle w:val="FontStyle47"/>
          <w:iCs/>
          <w:sz w:val="22"/>
          <w:szCs w:val="22"/>
          <w:lang w:eastAsia="el-GR"/>
        </w:rPr>
        <w:t>μονογονεϊκές</w:t>
      </w:r>
      <w:proofErr w:type="spellEnd"/>
      <w:r w:rsidR="008154BB">
        <w:rPr>
          <w:rStyle w:val="FontStyle47"/>
          <w:iCs/>
          <w:sz w:val="22"/>
          <w:szCs w:val="22"/>
          <w:lang w:eastAsia="el-GR"/>
        </w:rPr>
        <w:t xml:space="preserve"> οικογένειες  </w:t>
      </w:r>
    </w:p>
    <w:p w:rsidR="008154BB" w:rsidRPr="00386799" w:rsidRDefault="008154BB" w:rsidP="008154BB">
      <w:pPr>
        <w:pStyle w:val="Style30"/>
        <w:spacing w:before="113" w:after="113" w:line="240" w:lineRule="auto"/>
        <w:ind w:left="113" w:right="113" w:firstLine="113"/>
      </w:pPr>
      <w:r w:rsidRPr="00386799">
        <w:rPr>
          <w:rStyle w:val="FontStyle47"/>
          <w:sz w:val="22"/>
          <w:szCs w:val="22"/>
          <w:lang w:eastAsia="el-GR"/>
        </w:rPr>
        <w:t xml:space="preserve">Ο </w:t>
      </w:r>
      <w:proofErr w:type="spellStart"/>
      <w:r w:rsidRPr="00386799">
        <w:rPr>
          <w:rStyle w:val="FontStyle47"/>
          <w:sz w:val="22"/>
          <w:szCs w:val="22"/>
          <w:lang w:eastAsia="el-GR"/>
        </w:rPr>
        <w:t>κ.Κοτσικώνας</w:t>
      </w:r>
      <w:proofErr w:type="spellEnd"/>
      <w:r w:rsidRPr="00386799">
        <w:rPr>
          <w:rStyle w:val="FontStyle47"/>
          <w:sz w:val="22"/>
          <w:szCs w:val="22"/>
          <w:lang w:eastAsia="el-GR"/>
        </w:rPr>
        <w:t xml:space="preserve"> είπε ότι το θέμα είναι ιδιαίτερα σοβαρό και ευαίσθητο για τις κοινωνικές ομάδες αυτές που αντιμετωπίζουν πραγματικά θέμα επιβίωσης γιατί το μεγαλύτερο μέρος του λαού αντιμετωπίζει οικονομικά προβλήματα , αλλά υπάρχει και μια μερίδα συνανθρώπων μας που αντιμετωπίζει προβλήματα επιβίωσης. Όλα αυτά είναι απόρροια των επιλογών των κυβερνήσεων της χώρας μας και της πολιτικής της Ευρωπαϊκής </w:t>
      </w:r>
      <w:r w:rsidR="008C2BE6" w:rsidRPr="00386799">
        <w:rPr>
          <w:rStyle w:val="FontStyle47"/>
          <w:sz w:val="22"/>
          <w:szCs w:val="22"/>
          <w:lang w:eastAsia="el-GR"/>
        </w:rPr>
        <w:t>Ένωσης</w:t>
      </w:r>
      <w:r w:rsidRPr="00386799">
        <w:rPr>
          <w:rStyle w:val="FontStyle47"/>
          <w:sz w:val="22"/>
          <w:szCs w:val="22"/>
          <w:lang w:eastAsia="el-GR"/>
        </w:rPr>
        <w:t xml:space="preserve"> τα τελευταία  έτη και δυστυχώς εξακολουθεί και η σημερινή κυβέρνηση να τηρεί την ίδια πολιτική γραμμή.</w:t>
      </w:r>
    </w:p>
    <w:p w:rsidR="004C32EA" w:rsidRPr="004C32EA" w:rsidRDefault="008154BB" w:rsidP="008154BB">
      <w:pPr>
        <w:pStyle w:val="Style1"/>
        <w:spacing w:before="113" w:after="113"/>
        <w:ind w:left="113" w:right="113" w:firstLine="113"/>
        <w:rPr>
          <w:rFonts w:ascii="Arial" w:hAnsi="Arial" w:cs="Arial"/>
          <w:sz w:val="22"/>
          <w:szCs w:val="22"/>
        </w:rPr>
      </w:pPr>
      <w:r w:rsidRPr="00386799">
        <w:rPr>
          <w:rStyle w:val="FontStyle47"/>
          <w:sz w:val="22"/>
          <w:szCs w:val="22"/>
          <w:lang w:eastAsia="el-GR"/>
        </w:rPr>
        <w:t>Με κυβερνητικές αποφάσεις καλούνται οι Δήμοι να υλοποιήσουν προγράμματα και δομές με ελάχιστα χρήματα και δυνατότητες . Αυτό που γίνεται στην πραγματικότητα είναι οι φτωχοί δημότες να καλύπτουν τις ανάγκες των πάμπτωχων δημοτών μας.</w:t>
      </w:r>
      <w:r w:rsidR="008C2BE6">
        <w:rPr>
          <w:rStyle w:val="FontStyle47"/>
          <w:sz w:val="22"/>
          <w:szCs w:val="22"/>
          <w:lang w:eastAsia="el-GR"/>
        </w:rPr>
        <w:t xml:space="preserve"> </w:t>
      </w:r>
      <w:r w:rsidR="004C32EA">
        <w:rPr>
          <w:rStyle w:val="FontStyle47"/>
          <w:sz w:val="22"/>
          <w:szCs w:val="22"/>
          <w:lang w:eastAsia="el-GR"/>
        </w:rPr>
        <w:t xml:space="preserve">Αυτό βέβαια σαν φαινόμενο επιδεινώθηκαν ραγδαία και εξαιτίας της πανδημίας του </w:t>
      </w:r>
      <w:proofErr w:type="spellStart"/>
      <w:r w:rsidR="004C32EA">
        <w:rPr>
          <w:rFonts w:ascii="Arial" w:hAnsi="Arial" w:cs="Arial"/>
          <w:sz w:val="22"/>
          <w:szCs w:val="22"/>
        </w:rPr>
        <w:t>κορωνοϊου</w:t>
      </w:r>
      <w:proofErr w:type="spellEnd"/>
      <w:r w:rsidR="004C32EA">
        <w:rPr>
          <w:rFonts w:ascii="Arial" w:hAnsi="Arial" w:cs="Arial"/>
          <w:sz w:val="22"/>
          <w:szCs w:val="22"/>
        </w:rPr>
        <w:t xml:space="preserve"> </w:t>
      </w:r>
      <w:r w:rsidR="004C32EA">
        <w:rPr>
          <w:rFonts w:ascii="Arial" w:hAnsi="Arial" w:cs="Arial"/>
          <w:sz w:val="22"/>
          <w:szCs w:val="22"/>
          <w:lang w:val="en-US"/>
        </w:rPr>
        <w:t>COVID</w:t>
      </w:r>
      <w:r w:rsidR="004C32EA">
        <w:rPr>
          <w:rFonts w:ascii="Arial" w:hAnsi="Arial" w:cs="Arial"/>
          <w:sz w:val="22"/>
          <w:szCs w:val="22"/>
        </w:rPr>
        <w:t xml:space="preserve">-19 . </w:t>
      </w:r>
    </w:p>
    <w:p w:rsidR="008154BB" w:rsidRPr="00386799" w:rsidRDefault="008154BB" w:rsidP="008154BB">
      <w:pPr>
        <w:pStyle w:val="Style1"/>
        <w:spacing w:before="113" w:after="113"/>
        <w:ind w:left="113" w:right="113" w:firstLine="113"/>
      </w:pPr>
      <w:r w:rsidRPr="00386799">
        <w:rPr>
          <w:rStyle w:val="FontStyle47"/>
          <w:sz w:val="22"/>
          <w:szCs w:val="22"/>
          <w:lang w:eastAsia="el-GR"/>
        </w:rPr>
        <w:t>Δήλωσε ότι η παράταξή του διαφωνεί με τη συγκεκριμένη λογική αλλά παράλληλα τόνισε ότι πρέπει να στηριχθούν οι δικαιούχοι</w:t>
      </w:r>
      <w:r w:rsidR="004C32EA">
        <w:rPr>
          <w:rStyle w:val="FontStyle47"/>
          <w:sz w:val="22"/>
          <w:szCs w:val="22"/>
          <w:lang w:eastAsia="el-GR"/>
        </w:rPr>
        <w:t xml:space="preserve"> έστω και με τα προτεινόμενα από την δημοτική αρχή.</w:t>
      </w:r>
    </w:p>
    <w:p w:rsidR="008154BB" w:rsidRPr="008154BB" w:rsidRDefault="00386799" w:rsidP="008154BB">
      <w:pPr>
        <w:pStyle w:val="Style1"/>
        <w:tabs>
          <w:tab w:val="center" w:pos="8460"/>
        </w:tabs>
        <w:spacing w:before="113" w:after="113"/>
        <w:ind w:left="113" w:right="113" w:firstLine="113"/>
        <w:rPr>
          <w:highlight w:val="yellow"/>
        </w:rPr>
      </w:pPr>
      <w:r>
        <w:rPr>
          <w:rStyle w:val="FontStyle47"/>
          <w:bCs/>
          <w:kern w:val="1"/>
          <w:sz w:val="22"/>
          <w:szCs w:val="22"/>
          <w:highlight w:val="yellow"/>
          <w:shd w:val="clear" w:color="auto" w:fill="FFFFFF"/>
          <w:lang w:eastAsia="el-GR" w:bidi="hi-IN"/>
        </w:rPr>
        <w:t xml:space="preserve"> </w:t>
      </w:r>
    </w:p>
    <w:p w:rsidR="008154BB" w:rsidRDefault="008154BB" w:rsidP="008154BB">
      <w:pPr>
        <w:tabs>
          <w:tab w:val="center" w:pos="8460"/>
        </w:tabs>
        <w:jc w:val="both"/>
      </w:pPr>
      <w:r w:rsidRPr="004C32EA">
        <w:rPr>
          <w:rFonts w:ascii="Arial" w:hAnsi="Arial" w:cs="Arial"/>
          <w:sz w:val="22"/>
          <w:szCs w:val="22"/>
        </w:rPr>
        <w:t>-</w:t>
      </w:r>
      <w:r w:rsidR="004C32EA">
        <w:rPr>
          <w:rFonts w:ascii="Arial" w:hAnsi="Arial" w:cs="Arial"/>
          <w:sz w:val="22"/>
          <w:szCs w:val="22"/>
        </w:rPr>
        <w:t xml:space="preserve">Τέλος </w:t>
      </w:r>
      <w:r w:rsidRPr="004C32EA">
        <w:rPr>
          <w:rFonts w:ascii="Arial" w:hAnsi="Arial" w:cs="Arial"/>
          <w:sz w:val="22"/>
          <w:szCs w:val="22"/>
        </w:rPr>
        <w:t xml:space="preserve"> ο κ. Δήμαρχος είπε ότι το θέμα </w:t>
      </w:r>
      <w:r w:rsidR="004C32EA">
        <w:rPr>
          <w:rFonts w:ascii="Arial" w:hAnsi="Arial" w:cs="Arial"/>
          <w:sz w:val="22"/>
          <w:szCs w:val="22"/>
        </w:rPr>
        <w:t xml:space="preserve">είναι </w:t>
      </w:r>
      <w:r w:rsidRPr="004C32EA">
        <w:rPr>
          <w:rFonts w:ascii="Arial" w:hAnsi="Arial" w:cs="Arial"/>
          <w:sz w:val="22"/>
          <w:szCs w:val="22"/>
        </w:rPr>
        <w:t xml:space="preserve">οι ευπαθείς ομάδες να έχουν έστω και αυτές τις μειώσεις . Τόνισε ότι τα οικονομικά του Δήμου είναι </w:t>
      </w:r>
      <w:r w:rsidR="004C32EA">
        <w:rPr>
          <w:rFonts w:ascii="Arial" w:hAnsi="Arial" w:cs="Arial"/>
          <w:sz w:val="22"/>
          <w:szCs w:val="22"/>
        </w:rPr>
        <w:t xml:space="preserve">δύσκολα </w:t>
      </w:r>
      <w:r w:rsidRPr="004C32EA">
        <w:rPr>
          <w:rFonts w:ascii="Arial" w:hAnsi="Arial" w:cs="Arial"/>
          <w:sz w:val="22"/>
          <w:szCs w:val="22"/>
        </w:rPr>
        <w:t xml:space="preserve"> και καταβάλλεται ιδιαίτερη προσπάθεια για τον </w:t>
      </w:r>
      <w:proofErr w:type="spellStart"/>
      <w:r w:rsidRPr="004C32EA">
        <w:rPr>
          <w:rFonts w:ascii="Arial" w:hAnsi="Arial" w:cs="Arial"/>
          <w:sz w:val="22"/>
          <w:szCs w:val="22"/>
        </w:rPr>
        <w:t>ισοσκελισμό</w:t>
      </w:r>
      <w:proofErr w:type="spellEnd"/>
      <w:r w:rsidRPr="004C32EA">
        <w:rPr>
          <w:rFonts w:ascii="Arial" w:hAnsi="Arial" w:cs="Arial"/>
          <w:sz w:val="22"/>
          <w:szCs w:val="22"/>
        </w:rPr>
        <w:t xml:space="preserve"> του προϋπολογισμού του 202</w:t>
      </w:r>
      <w:r w:rsidR="004C32EA" w:rsidRPr="004C32EA">
        <w:rPr>
          <w:rFonts w:ascii="Arial" w:hAnsi="Arial" w:cs="Arial"/>
          <w:sz w:val="22"/>
          <w:szCs w:val="22"/>
        </w:rPr>
        <w:t>1</w:t>
      </w:r>
      <w:r w:rsidRPr="004C32EA">
        <w:rPr>
          <w:rFonts w:ascii="Arial" w:hAnsi="Arial" w:cs="Arial"/>
          <w:sz w:val="22"/>
          <w:szCs w:val="22"/>
        </w:rPr>
        <w:t xml:space="preserve"> καθώς </w:t>
      </w:r>
      <w:r w:rsidR="004C32EA" w:rsidRPr="004C32EA">
        <w:rPr>
          <w:rFonts w:ascii="Arial" w:hAnsi="Arial" w:cs="Arial"/>
          <w:sz w:val="22"/>
          <w:szCs w:val="22"/>
        </w:rPr>
        <w:t>υπάρχει υστέρηση εσόδων εξαιτίας της πανδημίας .</w:t>
      </w:r>
      <w:r w:rsidR="008C2BE6">
        <w:rPr>
          <w:rFonts w:ascii="Arial" w:hAnsi="Arial" w:cs="Arial"/>
          <w:sz w:val="22"/>
          <w:szCs w:val="22"/>
        </w:rPr>
        <w:t>Τόνισε ότι εφόσον τα οικονομικά του Δήμου βελτιωθούν τότε η δημοτική αρχή θα προτείνει την αύξηση των εισοδηματικών κριτηρίων προκειμένου να ενταχθούν περισσότεροι δημότες μας.</w:t>
      </w:r>
    </w:p>
    <w:p w:rsidR="008154BB" w:rsidRDefault="008154BB" w:rsidP="008154BB">
      <w:pPr>
        <w:tabs>
          <w:tab w:val="center" w:pos="8460"/>
        </w:tabs>
        <w:jc w:val="both"/>
      </w:pPr>
      <w:r>
        <w:rPr>
          <w:rFonts w:ascii="Arial" w:eastAsia="Arial" w:hAnsi="Arial" w:cs="Arial"/>
          <w:color w:val="000000"/>
          <w:sz w:val="22"/>
          <w:szCs w:val="22"/>
          <w:highlight w:val="white"/>
          <w:shd w:val="clear" w:color="auto" w:fill="FFFFFF"/>
        </w:rPr>
        <w:t xml:space="preserve"> </w:t>
      </w:r>
    </w:p>
    <w:p w:rsidR="008154BB" w:rsidRPr="008C2BE6" w:rsidRDefault="008154BB" w:rsidP="008154BB">
      <w:pPr>
        <w:tabs>
          <w:tab w:val="center" w:pos="8460"/>
        </w:tabs>
        <w:jc w:val="both"/>
      </w:pPr>
      <w:r>
        <w:rPr>
          <w:rFonts w:ascii="Arial" w:eastAsia="Arial" w:hAnsi="Arial" w:cs="Arial"/>
          <w:sz w:val="22"/>
          <w:szCs w:val="22"/>
        </w:rPr>
        <w:t xml:space="preserve"> </w:t>
      </w:r>
      <w:r w:rsidRPr="008C2BE6">
        <w:rPr>
          <w:rFonts w:ascii="Arial" w:hAnsi="Arial" w:cs="Arial"/>
          <w:sz w:val="22"/>
          <w:szCs w:val="22"/>
        </w:rPr>
        <w:t>Κατόπιν ο  Πρόεδρος κάλεσε τα μέλη του Δημοτικού Συμβουλίου να ψηφίσουν σχετικά .</w:t>
      </w:r>
    </w:p>
    <w:p w:rsidR="008154BB" w:rsidRPr="006C274F" w:rsidRDefault="008154BB" w:rsidP="008154BB">
      <w:pPr>
        <w:tabs>
          <w:tab w:val="center" w:pos="8460"/>
        </w:tabs>
        <w:jc w:val="both"/>
        <w:rPr>
          <w:highlight w:val="yellow"/>
        </w:rPr>
      </w:pPr>
    </w:p>
    <w:p w:rsidR="00776082" w:rsidRDefault="00776082" w:rsidP="00776082">
      <w:pPr>
        <w:jc w:val="both"/>
        <w:rPr>
          <w:rFonts w:ascii="Arial" w:eastAsia="Arial" w:hAnsi="Arial" w:cs="Arial"/>
          <w:iCs/>
          <w:color w:val="000000"/>
          <w:kern w:val="1"/>
          <w:sz w:val="22"/>
          <w:szCs w:val="22"/>
        </w:rPr>
      </w:pP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776082" w:rsidRPr="008C2BE6" w:rsidRDefault="00776082" w:rsidP="008C2BE6">
      <w:pPr>
        <w:pStyle w:val="a8"/>
        <w:numPr>
          <w:ilvl w:val="0"/>
          <w:numId w:val="23"/>
        </w:numPr>
        <w:tabs>
          <w:tab w:val="center" w:pos="8460"/>
        </w:tabs>
        <w:spacing w:before="113" w:after="113" w:line="276" w:lineRule="auto"/>
        <w:ind w:right="-113"/>
        <w:jc w:val="both"/>
        <w:rPr>
          <w:rFonts w:ascii="Arial" w:hAnsi="Arial" w:cs="Arial"/>
          <w:color w:val="000000"/>
          <w:sz w:val="22"/>
          <w:szCs w:val="22"/>
        </w:rPr>
      </w:pPr>
      <w:r w:rsidRPr="008C2BE6">
        <w:rPr>
          <w:rFonts w:ascii="Arial" w:hAnsi="Arial" w:cs="Arial"/>
          <w:color w:val="000000"/>
          <w:sz w:val="22"/>
          <w:szCs w:val="22"/>
        </w:rPr>
        <w:t xml:space="preserve">Την </w:t>
      </w:r>
      <w:r w:rsidRPr="008C2BE6">
        <w:rPr>
          <w:rFonts w:ascii="Arial" w:hAnsi="Arial" w:cs="Arial"/>
          <w:bCs/>
          <w:color w:val="000000"/>
          <w:sz w:val="22"/>
          <w:szCs w:val="22"/>
        </w:rPr>
        <w:t>Πράξη Νομοθετικού Περιεχομένου</w:t>
      </w:r>
      <w:r w:rsidRPr="008C2BE6">
        <w:rPr>
          <w:rFonts w:ascii="Arial" w:hAnsi="Arial" w:cs="Arial"/>
          <w:color w:val="000000"/>
          <w:sz w:val="22"/>
          <w:szCs w:val="22"/>
        </w:rPr>
        <w:t xml:space="preserve"> </w:t>
      </w:r>
      <w:r w:rsidRPr="008C2BE6">
        <w:rPr>
          <w:rFonts w:ascii="Arial" w:hAnsi="Arial" w:cs="Arial"/>
          <w:bCs/>
          <w:color w:val="000000"/>
          <w:sz w:val="22"/>
          <w:szCs w:val="22"/>
        </w:rPr>
        <w:t>(ΦΕΚ 42/25.02.2020 τεύχος A’):</w:t>
      </w:r>
      <w:r w:rsidRPr="008C2BE6">
        <w:rPr>
          <w:rFonts w:ascii="Arial" w:hAnsi="Arial" w:cs="Arial"/>
          <w:color w:val="000000"/>
          <w:sz w:val="22"/>
          <w:szCs w:val="22"/>
        </w:rPr>
        <w:t xml:space="preserve"> «Κατεπείγοντα μέτρα αποφυγής και περιορισμού της διάδοσης </w:t>
      </w:r>
      <w:proofErr w:type="spellStart"/>
      <w:r w:rsidRPr="008C2BE6">
        <w:rPr>
          <w:rFonts w:ascii="Arial" w:hAnsi="Arial" w:cs="Arial"/>
          <w:color w:val="000000"/>
          <w:sz w:val="22"/>
          <w:szCs w:val="22"/>
        </w:rPr>
        <w:t>κορωνοϊού</w:t>
      </w:r>
      <w:proofErr w:type="spellEnd"/>
      <w:r w:rsidRPr="008C2BE6">
        <w:rPr>
          <w:rFonts w:ascii="Arial" w:hAnsi="Arial" w:cs="Arial"/>
          <w:color w:val="000000"/>
          <w:sz w:val="22"/>
          <w:szCs w:val="22"/>
        </w:rPr>
        <w:t>».</w:t>
      </w:r>
    </w:p>
    <w:p w:rsidR="00776082" w:rsidRPr="00710258" w:rsidRDefault="00776082" w:rsidP="00776082">
      <w:pPr>
        <w:pStyle w:val="a8"/>
        <w:widowControl w:val="0"/>
        <w:numPr>
          <w:ilvl w:val="0"/>
          <w:numId w:val="3"/>
        </w:numPr>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776082">
      <w:pPr>
        <w:pStyle w:val="a8"/>
        <w:widowControl w:val="0"/>
        <w:numPr>
          <w:ilvl w:val="0"/>
          <w:numId w:val="3"/>
        </w:numPr>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776082">
      <w:pPr>
        <w:pStyle w:val="a8"/>
        <w:numPr>
          <w:ilvl w:val="0"/>
          <w:numId w:val="3"/>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776082">
      <w:pPr>
        <w:pStyle w:val="a8"/>
        <w:numPr>
          <w:ilvl w:val="0"/>
          <w:numId w:val="3"/>
        </w:numPr>
        <w:suppressAutoHyphens/>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776082">
      <w:pPr>
        <w:widowControl w:val="0"/>
        <w:numPr>
          <w:ilvl w:val="0"/>
          <w:numId w:val="3"/>
        </w:numPr>
        <w:suppressAutoHyphens/>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8C2BE6" w:rsidRPr="00917CAF" w:rsidRDefault="008C2BE6" w:rsidP="008C2BE6">
      <w:pPr>
        <w:pStyle w:val="a8"/>
        <w:numPr>
          <w:ilvl w:val="0"/>
          <w:numId w:val="3"/>
        </w:numPr>
        <w:jc w:val="both"/>
        <w:rPr>
          <w:i/>
        </w:rPr>
      </w:pPr>
      <w:r w:rsidRPr="00917CAF">
        <w:rPr>
          <w:rFonts w:ascii="Arial" w:eastAsia="Arial" w:hAnsi="Arial" w:cs="Arial"/>
          <w:iCs/>
          <w:color w:val="000000"/>
          <w:kern w:val="1"/>
          <w:sz w:val="22"/>
          <w:szCs w:val="22"/>
          <w:highlight w:val="white"/>
        </w:rPr>
        <w:lastRenderedPageBreak/>
        <w:t xml:space="preserve">τις διατάξεις των άρθρων 65,67,238 του Ν.3852/10, </w:t>
      </w:r>
      <w:r w:rsidRPr="00917CAF">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917CAF" w:rsidRPr="00917CAF" w:rsidRDefault="008C2BE6" w:rsidP="00917CAF">
      <w:pPr>
        <w:widowControl w:val="0"/>
        <w:numPr>
          <w:ilvl w:val="0"/>
          <w:numId w:val="3"/>
        </w:numPr>
        <w:suppressAutoHyphens/>
        <w:spacing w:before="100" w:beforeAutospacing="1"/>
        <w:jc w:val="both"/>
        <w:rPr>
          <w:rFonts w:ascii="Arial" w:hAnsi="Arial" w:cs="Arial"/>
          <w:sz w:val="24"/>
          <w:szCs w:val="24"/>
        </w:rPr>
      </w:pPr>
      <w:r>
        <w:rPr>
          <w:rFonts w:ascii="Arial" w:eastAsia="Arial" w:hAnsi="Arial" w:cs="Arial"/>
          <w:kern w:val="1"/>
          <w:sz w:val="22"/>
          <w:szCs w:val="22"/>
          <w:highlight w:val="white"/>
          <w:shd w:val="clear" w:color="auto" w:fill="FFFFFF"/>
          <w:lang w:bidi="hi-IN"/>
        </w:rPr>
        <w:t xml:space="preserve">το υπ </w:t>
      </w:r>
      <w:proofErr w:type="spellStart"/>
      <w:r>
        <w:rPr>
          <w:rFonts w:ascii="Arial" w:eastAsia="Arial" w:hAnsi="Arial" w:cs="Arial"/>
          <w:kern w:val="1"/>
          <w:sz w:val="22"/>
          <w:szCs w:val="22"/>
          <w:highlight w:val="white"/>
          <w:shd w:val="clear" w:color="auto" w:fill="FFFFFF"/>
          <w:lang w:bidi="hi-IN"/>
        </w:rPr>
        <w:t>αριθμ</w:t>
      </w:r>
      <w:proofErr w:type="spellEnd"/>
      <w:r>
        <w:rPr>
          <w:rFonts w:ascii="Arial" w:eastAsia="Arial" w:hAnsi="Arial" w:cs="Arial"/>
          <w:kern w:val="1"/>
          <w:sz w:val="22"/>
          <w:szCs w:val="22"/>
          <w:highlight w:val="white"/>
          <w:shd w:val="clear" w:color="auto" w:fill="FFFFFF"/>
          <w:lang w:bidi="hi-IN"/>
        </w:rPr>
        <w:t xml:space="preserve"> </w:t>
      </w:r>
      <w:r w:rsidR="006C274F">
        <w:rPr>
          <w:rFonts w:ascii="Arial" w:eastAsia="Arial" w:hAnsi="Arial" w:cs="Arial"/>
          <w:kern w:val="1"/>
          <w:sz w:val="22"/>
          <w:szCs w:val="22"/>
          <w:highlight w:val="white"/>
          <w:shd w:val="clear" w:color="auto" w:fill="FFFFFF"/>
          <w:lang w:bidi="hi-IN"/>
        </w:rPr>
        <w:t xml:space="preserve">22352/10-11-2020 έγγραφο </w:t>
      </w:r>
      <w:r w:rsidR="006C274F">
        <w:rPr>
          <w:rStyle w:val="ae"/>
          <w:rFonts w:ascii="Arial" w:eastAsia="Arial" w:hAnsi="Arial" w:cs="Arial"/>
          <w:color w:val="000000"/>
          <w:kern w:val="1"/>
          <w:sz w:val="22"/>
          <w:szCs w:val="22"/>
          <w:highlight w:val="white"/>
          <w:shd w:val="clear" w:color="auto" w:fill="FFFFFF"/>
          <w:lang w:bidi="hi-IN"/>
        </w:rPr>
        <w:t xml:space="preserve">  </w:t>
      </w:r>
      <w:r w:rsidR="006C274F" w:rsidRPr="008154BB">
        <w:rPr>
          <w:rStyle w:val="ae"/>
          <w:rFonts w:ascii="Arial" w:eastAsia="Arial" w:hAnsi="Arial" w:cs="Arial"/>
          <w:i w:val="0"/>
          <w:color w:val="000000"/>
          <w:kern w:val="1"/>
          <w:sz w:val="22"/>
          <w:szCs w:val="22"/>
          <w:highlight w:val="white"/>
          <w:shd w:val="clear" w:color="auto" w:fill="FFFFFF"/>
          <w:lang w:bidi="hi-IN"/>
        </w:rPr>
        <w:t xml:space="preserve">της </w:t>
      </w:r>
      <w:r w:rsidR="006C274F" w:rsidRPr="008154BB">
        <w:rPr>
          <w:rStyle w:val="FontStyle45"/>
          <w:rFonts w:eastAsia="Arial"/>
          <w:bCs/>
          <w:i w:val="0"/>
          <w:color w:val="000000"/>
          <w:kern w:val="1"/>
          <w:sz w:val="22"/>
          <w:szCs w:val="22"/>
          <w:highlight w:val="white"/>
          <w:shd w:val="clear" w:color="auto" w:fill="FFFFFF"/>
          <w:lang w:bidi="hi-IN"/>
        </w:rPr>
        <w:t xml:space="preserve"> Δ/</w:t>
      </w:r>
      <w:proofErr w:type="spellStart"/>
      <w:r w:rsidR="006C274F" w:rsidRPr="008154BB">
        <w:rPr>
          <w:rStyle w:val="FontStyle45"/>
          <w:rFonts w:eastAsia="Arial"/>
          <w:bCs/>
          <w:i w:val="0"/>
          <w:color w:val="000000"/>
          <w:kern w:val="1"/>
          <w:sz w:val="22"/>
          <w:szCs w:val="22"/>
          <w:highlight w:val="white"/>
          <w:shd w:val="clear" w:color="auto" w:fill="FFFFFF"/>
          <w:lang w:bidi="hi-IN"/>
        </w:rPr>
        <w:t>νσης</w:t>
      </w:r>
      <w:proofErr w:type="spellEnd"/>
      <w:r w:rsidR="006C274F" w:rsidRPr="008154BB">
        <w:rPr>
          <w:rStyle w:val="FontStyle45"/>
          <w:rFonts w:eastAsia="Arial"/>
          <w:bCs/>
          <w:i w:val="0"/>
          <w:color w:val="000000"/>
          <w:kern w:val="1"/>
          <w:sz w:val="22"/>
          <w:szCs w:val="22"/>
          <w:highlight w:val="white"/>
          <w:shd w:val="clear" w:color="auto" w:fill="FFFFFF"/>
          <w:lang w:bidi="hi-IN"/>
        </w:rPr>
        <w:t xml:space="preserve"> Κοινωνικής Προστασίας Παιδείας και </w:t>
      </w:r>
      <w:r w:rsidR="00BC1727">
        <w:rPr>
          <w:rStyle w:val="FontStyle45"/>
          <w:rFonts w:eastAsia="Arial"/>
          <w:bCs/>
          <w:i w:val="0"/>
          <w:color w:val="000000"/>
          <w:kern w:val="1"/>
          <w:sz w:val="22"/>
          <w:szCs w:val="22"/>
          <w:highlight w:val="white"/>
          <w:shd w:val="clear" w:color="auto" w:fill="FFFFFF"/>
          <w:lang w:bidi="hi-IN"/>
        </w:rPr>
        <w:t>Δια Βίου Μάθησης</w:t>
      </w:r>
      <w:r w:rsidR="006C274F" w:rsidRPr="008154BB">
        <w:rPr>
          <w:rStyle w:val="FontStyle45"/>
          <w:rFonts w:eastAsia="Arial"/>
          <w:bCs/>
          <w:i w:val="0"/>
          <w:color w:val="000000"/>
          <w:kern w:val="1"/>
          <w:sz w:val="22"/>
          <w:szCs w:val="22"/>
          <w:highlight w:val="white"/>
          <w:shd w:val="clear" w:color="auto" w:fill="FFFFFF"/>
          <w:lang w:bidi="hi-IN"/>
        </w:rPr>
        <w:t xml:space="preserve"> </w:t>
      </w:r>
      <w:r w:rsidR="006C274F" w:rsidRPr="008154BB">
        <w:rPr>
          <w:rStyle w:val="ae"/>
          <w:rFonts w:ascii="Arial" w:eastAsia="Arial" w:hAnsi="Arial" w:cs="Arial"/>
          <w:i w:val="0"/>
          <w:color w:val="000000"/>
          <w:kern w:val="1"/>
          <w:sz w:val="22"/>
          <w:szCs w:val="22"/>
          <w:highlight w:val="white"/>
          <w:shd w:val="clear" w:color="auto" w:fill="FFFFFF"/>
          <w:lang w:bidi="hi-IN"/>
        </w:rPr>
        <w:t>του Δήμου</w:t>
      </w:r>
      <w:r w:rsidR="00917CAF" w:rsidRPr="00917CAF">
        <w:rPr>
          <w:rFonts w:ascii="Arial" w:hAnsi="Arial" w:cs="Arial"/>
          <w:sz w:val="22"/>
          <w:szCs w:val="22"/>
        </w:rPr>
        <w:t xml:space="preserve"> </w:t>
      </w:r>
      <w:r w:rsidR="006C274F">
        <w:rPr>
          <w:rFonts w:ascii="Arial" w:hAnsi="Arial" w:cs="Arial"/>
          <w:color w:val="000000"/>
          <w:sz w:val="22"/>
          <w:szCs w:val="22"/>
        </w:rPr>
        <w:t xml:space="preserve"> </w:t>
      </w:r>
    </w:p>
    <w:p w:rsidR="006C274F" w:rsidRPr="008C2BE6" w:rsidRDefault="006C274F" w:rsidP="006C274F">
      <w:pPr>
        <w:pStyle w:val="30"/>
        <w:numPr>
          <w:ilvl w:val="0"/>
          <w:numId w:val="22"/>
        </w:numPr>
        <w:tabs>
          <w:tab w:val="center" w:pos="8460"/>
        </w:tabs>
        <w:jc w:val="both"/>
        <w:rPr>
          <w:sz w:val="22"/>
          <w:szCs w:val="22"/>
          <w:lang w:val="el-GR"/>
        </w:rPr>
      </w:pPr>
      <w:r w:rsidRPr="008C2BE6">
        <w:rPr>
          <w:rFonts w:ascii="Arial" w:eastAsia="Arial" w:hAnsi="Arial" w:cs="Arial"/>
          <w:bCs/>
          <w:color w:val="000000"/>
          <w:kern w:val="1"/>
          <w:sz w:val="22"/>
          <w:szCs w:val="22"/>
          <w:highlight w:val="white"/>
          <w:lang w:val="el-GR" w:bidi="hi-IN"/>
        </w:rPr>
        <w:t xml:space="preserve">τις διατάξεις </w:t>
      </w:r>
      <w:r w:rsidRPr="008C2BE6">
        <w:rPr>
          <w:rStyle w:val="FontStyle44"/>
          <w:rFonts w:eastAsia="Arial"/>
          <w:b w:val="0"/>
          <w:i w:val="0"/>
          <w:color w:val="000000"/>
          <w:kern w:val="1"/>
          <w:sz w:val="22"/>
          <w:szCs w:val="22"/>
          <w:highlight w:val="white"/>
          <w:shd w:val="clear" w:color="auto" w:fill="FFFFFF"/>
          <w:lang w:val="el-GR" w:eastAsia="el-GR" w:bidi="hi-IN"/>
        </w:rPr>
        <w:t xml:space="preserve">του άρθρου 13 του Ν.4368/2016 </w:t>
      </w:r>
    </w:p>
    <w:p w:rsidR="006C274F" w:rsidRPr="00BF7721" w:rsidRDefault="006C274F" w:rsidP="006C274F">
      <w:pPr>
        <w:pStyle w:val="30"/>
        <w:numPr>
          <w:ilvl w:val="0"/>
          <w:numId w:val="22"/>
        </w:numPr>
        <w:tabs>
          <w:tab w:val="center" w:pos="8460"/>
        </w:tabs>
        <w:jc w:val="both"/>
        <w:rPr>
          <w:rStyle w:val="FontStyle45"/>
          <w:rFonts w:ascii="Times New Roman" w:hAnsi="Times New Roman" w:cs="Times New Roman"/>
          <w:i w:val="0"/>
          <w:sz w:val="22"/>
          <w:szCs w:val="22"/>
          <w:lang w:val="el-GR"/>
        </w:rPr>
      </w:pPr>
      <w:r w:rsidRPr="008C2BE6">
        <w:rPr>
          <w:rStyle w:val="FontStyle44"/>
          <w:rFonts w:eastAsia="Arial"/>
          <w:b w:val="0"/>
          <w:i w:val="0"/>
          <w:color w:val="000000"/>
          <w:kern w:val="1"/>
          <w:sz w:val="22"/>
          <w:szCs w:val="22"/>
          <w:highlight w:val="white"/>
          <w:shd w:val="clear" w:color="auto" w:fill="FFFFFF"/>
          <w:lang w:val="el-GR" w:eastAsia="el-GR" w:bidi="hi-IN"/>
        </w:rPr>
        <w:t xml:space="preserve">τις διατάξεις του άρθρου </w:t>
      </w:r>
      <w:r w:rsidRPr="008C2BE6">
        <w:rPr>
          <w:rStyle w:val="FontStyle45"/>
          <w:rFonts w:eastAsia="Arial"/>
          <w:i w:val="0"/>
          <w:color w:val="000000"/>
          <w:kern w:val="1"/>
          <w:sz w:val="22"/>
          <w:szCs w:val="22"/>
          <w:highlight w:val="white"/>
          <w:shd w:val="clear" w:color="auto" w:fill="FFFFFF"/>
          <w:lang w:val="el-GR" w:eastAsia="el-GR" w:bidi="hi-IN"/>
        </w:rPr>
        <w:t xml:space="preserve"> 5 του Ν.4320/2015(Α' 29)</w:t>
      </w:r>
    </w:p>
    <w:p w:rsidR="00BF7721" w:rsidRPr="00BF7721" w:rsidRDefault="00BF7721" w:rsidP="006C274F">
      <w:pPr>
        <w:pStyle w:val="30"/>
        <w:numPr>
          <w:ilvl w:val="0"/>
          <w:numId w:val="22"/>
        </w:numPr>
        <w:tabs>
          <w:tab w:val="center" w:pos="8460"/>
        </w:tabs>
        <w:jc w:val="both"/>
        <w:rPr>
          <w:rFonts w:ascii="Arial" w:hAnsi="Arial" w:cs="Arial"/>
          <w:sz w:val="22"/>
          <w:szCs w:val="22"/>
          <w:lang w:val="el-GR"/>
        </w:rPr>
      </w:pPr>
      <w:r w:rsidRPr="00BF7721">
        <w:rPr>
          <w:rFonts w:ascii="Arial" w:hAnsi="Arial" w:cs="Arial"/>
          <w:color w:val="000000"/>
          <w:sz w:val="22"/>
          <w:szCs w:val="22"/>
          <w:shd w:val="clear" w:color="auto" w:fill="FFFFFF"/>
          <w:lang w:val="el-GR"/>
        </w:rPr>
        <w:t>Την μεταξύ των μελών του συζήτηση σύμφωνα με τα πρακτικά.</w:t>
      </w:r>
    </w:p>
    <w:p w:rsidR="00776082" w:rsidRPr="00D71DAD" w:rsidRDefault="00776082" w:rsidP="006C274F">
      <w:pPr>
        <w:pStyle w:val="a8"/>
        <w:numPr>
          <w:ilvl w:val="0"/>
          <w:numId w:val="3"/>
        </w:numPr>
        <w:spacing w:before="100" w:beforeAutospacing="1"/>
        <w:rPr>
          <w:rFonts w:ascii="Arial" w:hAnsi="Arial" w:cs="Arial"/>
          <w:sz w:val="22"/>
          <w:szCs w:val="22"/>
        </w:rPr>
      </w:pPr>
      <w:r w:rsidRPr="00D71DAD">
        <w:rPr>
          <w:rFonts w:ascii="Arial" w:hAnsi="Arial" w:cs="Arial"/>
          <w:sz w:val="22"/>
          <w:szCs w:val="22"/>
        </w:rPr>
        <w:t>Τη</w:t>
      </w:r>
      <w:r>
        <w:rPr>
          <w:rFonts w:ascii="Arial" w:hAnsi="Arial" w:cs="Arial"/>
          <w:sz w:val="22"/>
          <w:szCs w:val="22"/>
        </w:rPr>
        <w:t>ν</w:t>
      </w:r>
      <w:r w:rsidRPr="00D71DAD">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776082" w:rsidRDefault="00776082" w:rsidP="00776082">
      <w:pPr>
        <w:jc w:val="both"/>
      </w:pPr>
    </w:p>
    <w:p w:rsidR="00776082" w:rsidRDefault="00776082" w:rsidP="00776082">
      <w:pPr>
        <w:jc w:val="both"/>
      </w:pPr>
    </w:p>
    <w:p w:rsidR="00776082" w:rsidRDefault="00776082" w:rsidP="00CC0D01">
      <w:pPr>
        <w:jc w:val="both"/>
      </w:pPr>
      <w:r>
        <w:rPr>
          <w:rFonts w:ascii="Arial" w:eastAsia="Arial" w:hAnsi="Arial" w:cs="Arial"/>
          <w:iCs/>
          <w:color w:val="000000"/>
          <w:kern w:val="1"/>
          <w:sz w:val="22"/>
          <w:szCs w:val="22"/>
          <w:highlight w:val="white"/>
        </w:rPr>
        <w:t xml:space="preserve"> </w:t>
      </w:r>
      <w:r w:rsidRPr="00776082">
        <w:rPr>
          <w:rFonts w:ascii="Arial" w:eastAsia="Arial" w:hAnsi="Arial" w:cs="Arial"/>
          <w:color w:val="00000A"/>
          <w:sz w:val="22"/>
          <w:szCs w:val="22"/>
        </w:rPr>
        <w:t xml:space="preserve">                                                     </w:t>
      </w:r>
    </w:p>
    <w:p w:rsidR="006C274F" w:rsidRDefault="006C274F" w:rsidP="006C274F">
      <w:pPr>
        <w:pStyle w:val="Style1"/>
        <w:spacing w:before="10" w:line="250" w:lineRule="exact"/>
        <w:jc w:val="center"/>
      </w:pPr>
      <w:r>
        <w:rPr>
          <w:rStyle w:val="FontStyle46"/>
          <w:sz w:val="22"/>
          <w:szCs w:val="22"/>
          <w:lang w:eastAsia="el-GR"/>
        </w:rPr>
        <w:t>ΑΠΟΦΑΣΙΖΕΙ ΟΜΟΦΩΝΑ</w:t>
      </w:r>
    </w:p>
    <w:p w:rsidR="006C274F" w:rsidRDefault="006C274F" w:rsidP="006C274F">
      <w:pPr>
        <w:pStyle w:val="Style1"/>
        <w:spacing w:before="10" w:line="250" w:lineRule="exact"/>
        <w:jc w:val="center"/>
        <w:rPr>
          <w:rFonts w:ascii="Arial" w:hAnsi="Arial" w:cs="Arial"/>
        </w:rPr>
      </w:pPr>
    </w:p>
    <w:p w:rsidR="006C274F" w:rsidRDefault="006C274F" w:rsidP="006C274F">
      <w:pPr>
        <w:pStyle w:val="Style1"/>
        <w:spacing w:before="10" w:line="250" w:lineRule="exact"/>
      </w:pPr>
      <w:r>
        <w:rPr>
          <w:rStyle w:val="FontStyle46"/>
          <w:rFonts w:eastAsia="Calibri"/>
          <w:sz w:val="22"/>
          <w:szCs w:val="22"/>
          <w:lang w:eastAsia="el-GR"/>
        </w:rPr>
        <w:t xml:space="preserve">Ι)   </w:t>
      </w:r>
      <w:r>
        <w:rPr>
          <w:rStyle w:val="FontStyle46"/>
          <w:sz w:val="22"/>
          <w:szCs w:val="22"/>
          <w:lang w:eastAsia="el-GR"/>
        </w:rPr>
        <w:t xml:space="preserve"> Απαλλάσσει </w:t>
      </w:r>
      <w:r>
        <w:rPr>
          <w:rStyle w:val="FontStyle47"/>
          <w:sz w:val="22"/>
          <w:szCs w:val="22"/>
          <w:lang w:eastAsia="el-GR"/>
        </w:rPr>
        <w:t xml:space="preserve">από τα Δημοτικά τέλη Καθαριότητας - Ηλεκτροφωτισμού για το οικονομικό έτος 2021 : </w:t>
      </w:r>
    </w:p>
    <w:p w:rsidR="006C274F" w:rsidRDefault="006C274F" w:rsidP="006C274F">
      <w:pPr>
        <w:pStyle w:val="Style1"/>
        <w:spacing w:before="10" w:line="250" w:lineRule="exact"/>
        <w:rPr>
          <w:rStyle w:val="FontStyle47"/>
          <w:sz w:val="22"/>
          <w:szCs w:val="22"/>
          <w:lang w:eastAsia="el-GR"/>
        </w:rPr>
      </w:pPr>
      <w:r>
        <w:rPr>
          <w:rStyle w:val="FontStyle47"/>
          <w:sz w:val="22"/>
          <w:szCs w:val="22"/>
          <w:lang w:eastAsia="el-GR"/>
        </w:rPr>
        <w:t xml:space="preserve">Α) τα άτομα που ανήκουν στην κατηγορία των ΑΜΕΑ , δηλαδή Άτομα με ποσοστό αναπηρίας μεγαλύτερο ή ίσο με 67% πιστοποιούμενο από ΚΕΠΑ και ετήσιο οικογενειακό εισόδημα όπως αντίστοιχα αναφέρονται </w:t>
      </w:r>
      <w:r w:rsidR="00AB3F18">
        <w:rPr>
          <w:rStyle w:val="FontStyle47"/>
          <w:sz w:val="22"/>
          <w:szCs w:val="22"/>
          <w:lang w:eastAsia="el-GR"/>
        </w:rPr>
        <w:t xml:space="preserve">στους παρακάτω </w:t>
      </w:r>
      <w:r>
        <w:rPr>
          <w:rStyle w:val="FontStyle47"/>
          <w:sz w:val="22"/>
          <w:szCs w:val="22"/>
          <w:lang w:eastAsia="el-GR"/>
        </w:rPr>
        <w:t xml:space="preserve"> Πίνακες 1 και 2 προσαυξανόμενο κατά 3000€ και οι οποίοι συγκεντρώνουν τα δικαιολογητικά που απαιτούνται και αναφέρονται στο εισηγητικό μέρος της παρούσης. </w:t>
      </w:r>
    </w:p>
    <w:p w:rsidR="00AB3F18" w:rsidRDefault="00AB3F18" w:rsidP="006C274F">
      <w:pPr>
        <w:pStyle w:val="Style1"/>
        <w:spacing w:before="10" w:line="250" w:lineRule="exact"/>
        <w:rPr>
          <w:rStyle w:val="FontStyle47"/>
          <w:sz w:val="22"/>
          <w:szCs w:val="22"/>
          <w:lang w:eastAsia="el-GR"/>
        </w:rPr>
      </w:pPr>
    </w:p>
    <w:p w:rsidR="00AB3F18" w:rsidRPr="00AB3F18" w:rsidRDefault="00AB3F18" w:rsidP="00AB3F18">
      <w:pPr>
        <w:pStyle w:val="a5"/>
        <w:rPr>
          <w:rStyle w:val="af0"/>
          <w:rFonts w:cs="Arial"/>
          <w:b w:val="0"/>
          <w:bCs w:val="0"/>
          <w:iCs/>
          <w:szCs w:val="22"/>
        </w:rPr>
      </w:pPr>
      <w:r w:rsidRPr="00AB3F18">
        <w:rPr>
          <w:rStyle w:val="af0"/>
          <w:rFonts w:cs="Arial"/>
          <w:b w:val="0"/>
          <w:bCs w:val="0"/>
          <w:iCs/>
          <w:szCs w:val="22"/>
        </w:rPr>
        <w:t>Πίνακας 1 (Εισοδηματικά κριτήρια ανά περίπτωση)</w:t>
      </w:r>
    </w:p>
    <w:p w:rsidR="00AB3F18" w:rsidRPr="00AB3F18" w:rsidRDefault="00AB3F18" w:rsidP="00AB3F18">
      <w:pPr>
        <w:pStyle w:val="a5"/>
      </w:pPr>
    </w:p>
    <w:tbl>
      <w:tblPr>
        <w:tblW w:w="0" w:type="auto"/>
        <w:tblInd w:w="24" w:type="dxa"/>
        <w:tblLayout w:type="fixed"/>
        <w:tblCellMar>
          <w:top w:w="55" w:type="dxa"/>
          <w:left w:w="18" w:type="dxa"/>
          <w:bottom w:w="55" w:type="dxa"/>
          <w:right w:w="55" w:type="dxa"/>
        </w:tblCellMar>
        <w:tblLook w:val="0000"/>
      </w:tblPr>
      <w:tblGrid>
        <w:gridCol w:w="9654"/>
      </w:tblGrid>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Σε 2400 € ετησίως για ένα άτομο.</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Σε 3600€ για ένα ζευγάρι.</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 xml:space="preserve">Σε 4200 € για νοικοκυριά με δύο ενήλικες και ένα εξαρτώμενο ανήλικο τέκνο </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 xml:space="preserve">Σε 4800 € για νοικοκυριά με δυο ενήλικες και δυο εξαρτώμενα ανήλικα τέκνα </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 xml:space="preserve">Σε 4800€ για νοικοκυριά με δύο ενήλικες και ένα εξαρτώμενο ενήλικο τέκνο </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eastAsia="Arial" w:cs="Arial"/>
                <w:iCs/>
                <w:szCs w:val="22"/>
              </w:rPr>
              <w:t xml:space="preserve"> </w:t>
            </w:r>
            <w:r w:rsidRPr="00AB3F18">
              <w:rPr>
                <w:rFonts w:cs="Arial"/>
                <w:iCs/>
                <w:szCs w:val="22"/>
              </w:rPr>
              <w:t xml:space="preserve">Σε 5400€ για νοικοκυριά με δύο ενήλικες και ένα ανήλικο και ένα εξαρτώμενο ενήλικο τέκνο </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6000 €  για νοικοκυριά με δυο ενήλικες και δυο εξαρτώμενα ενήλικα τέκνα </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cs="Arial"/>
                <w:iCs/>
                <w:szCs w:val="22"/>
              </w:rPr>
              <w:t>Σε 5400€ για νοικοκυριά με δυο ενήλικες και τρία ανήλικα τέκνα</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6000€  για νοικοκυριά με δυο ενήλικες και δύο ανήλικα και ένα εξαρτώμενο ενήλικο τέκνο </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3600 €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ένα εξαρτώμενο ανήλικο τέκνο </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4200 €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δυο εξαρτώμενα ανήλικα τέκνα</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3600 €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ένα εξαρτώμενο ενήλικο τέκνο</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365278">
            <w:pPr>
              <w:pStyle w:val="a5"/>
              <w:widowControl w:val="0"/>
              <w:numPr>
                <w:ilvl w:val="0"/>
                <w:numId w:val="2"/>
              </w:numPr>
              <w:tabs>
                <w:tab w:val="clear" w:pos="720"/>
                <w:tab w:val="num" w:pos="0"/>
              </w:tabs>
              <w:suppressAutoHyphens/>
              <w:spacing w:after="120"/>
              <w:jc w:val="both"/>
            </w:pPr>
            <w:r w:rsidRPr="00AB3F18">
              <w:rPr>
                <w:rFonts w:cs="Arial"/>
                <w:iCs/>
                <w:szCs w:val="22"/>
              </w:rPr>
              <w:t xml:space="preserve">Σε 6000 €  για νοικοκυριά </w:t>
            </w:r>
            <w:proofErr w:type="spellStart"/>
            <w:r w:rsidRPr="00AB3F18">
              <w:rPr>
                <w:rFonts w:cs="Arial"/>
                <w:iCs/>
                <w:szCs w:val="22"/>
              </w:rPr>
              <w:t>μονογονεϊκών</w:t>
            </w:r>
            <w:proofErr w:type="spellEnd"/>
            <w:r w:rsidRPr="00AB3F18">
              <w:rPr>
                <w:rFonts w:cs="Arial"/>
                <w:iCs/>
                <w:szCs w:val="22"/>
              </w:rPr>
              <w:t xml:space="preserve"> οικογενειών με  δυο εξαρτώμενα ενήλικα τέκνα </w:t>
            </w:r>
          </w:p>
        </w:tc>
      </w:tr>
    </w:tbl>
    <w:p w:rsidR="00AB3F18" w:rsidRDefault="00AB3F18" w:rsidP="006C274F">
      <w:pPr>
        <w:pStyle w:val="Style1"/>
        <w:spacing w:before="10" w:line="250" w:lineRule="exact"/>
      </w:pPr>
    </w:p>
    <w:p w:rsidR="00AB3F18" w:rsidRPr="00AB3F18" w:rsidRDefault="00AB3F18" w:rsidP="00AB3F18">
      <w:pPr>
        <w:pStyle w:val="a5"/>
      </w:pPr>
      <w:r w:rsidRPr="00AB3F18">
        <w:rPr>
          <w:rStyle w:val="af0"/>
          <w:rFonts w:cs="Arial"/>
          <w:b w:val="0"/>
          <w:bCs w:val="0"/>
          <w:iCs/>
          <w:szCs w:val="22"/>
        </w:rPr>
        <w:lastRenderedPageBreak/>
        <w:t>Πίνακας 2</w:t>
      </w:r>
    </w:p>
    <w:tbl>
      <w:tblPr>
        <w:tblW w:w="0" w:type="auto"/>
        <w:tblInd w:w="24" w:type="dxa"/>
        <w:tblLayout w:type="fixed"/>
        <w:tblCellMar>
          <w:top w:w="55" w:type="dxa"/>
          <w:left w:w="18" w:type="dxa"/>
          <w:bottom w:w="55" w:type="dxa"/>
          <w:right w:w="55" w:type="dxa"/>
        </w:tblCellMar>
        <w:tblLook w:val="0000"/>
      </w:tblPr>
      <w:tblGrid>
        <w:gridCol w:w="9654"/>
      </w:tblGrid>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AB3F18">
            <w:pPr>
              <w:pStyle w:val="af"/>
              <w:widowControl/>
              <w:numPr>
                <w:ilvl w:val="0"/>
                <w:numId w:val="24"/>
              </w:numPr>
              <w:suppressLineNumbers/>
              <w:jc w:val="both"/>
              <w:rPr>
                <w:b/>
              </w:rPr>
            </w:pPr>
            <w:r w:rsidRPr="00AB3F18">
              <w:rPr>
                <w:rStyle w:val="af0"/>
                <w:rFonts w:ascii="Arial" w:hAnsi="Arial" w:cs="Arial"/>
                <w:b w:val="0"/>
                <w:iCs/>
                <w:sz w:val="22"/>
                <w:szCs w:val="22"/>
                <w:lang w:val="en-US"/>
              </w:rPr>
              <w:t>O</w:t>
            </w:r>
            <w:proofErr w:type="spellStart"/>
            <w:r w:rsidRPr="00AB3F18">
              <w:rPr>
                <w:rStyle w:val="af0"/>
                <w:rFonts w:ascii="Arial" w:hAnsi="Arial" w:cs="Arial"/>
                <w:b w:val="0"/>
                <w:iCs/>
                <w:sz w:val="22"/>
                <w:szCs w:val="22"/>
              </w:rPr>
              <w:t>ικογένειες</w:t>
            </w:r>
            <w:proofErr w:type="spellEnd"/>
            <w:r w:rsidRPr="00AB3F18">
              <w:rPr>
                <w:rStyle w:val="af0"/>
                <w:rFonts w:ascii="Arial" w:hAnsi="Arial" w:cs="Arial"/>
                <w:b w:val="0"/>
                <w:iCs/>
                <w:sz w:val="22"/>
                <w:szCs w:val="22"/>
              </w:rPr>
              <w:t xml:space="preserve"> με </w:t>
            </w:r>
            <w:r w:rsidRPr="00AB3F18">
              <w:rPr>
                <w:rStyle w:val="af0"/>
                <w:rFonts w:ascii="Arial" w:hAnsi="Arial" w:cs="Arial"/>
                <w:iCs/>
                <w:sz w:val="22"/>
                <w:szCs w:val="22"/>
              </w:rPr>
              <w:t>τρία παιδιά</w:t>
            </w:r>
            <w:r w:rsidRPr="00AB3F18">
              <w:rPr>
                <w:rStyle w:val="af0"/>
                <w:rFonts w:ascii="Arial" w:hAnsi="Arial" w:cs="Arial"/>
                <w:b w:val="0"/>
                <w:iCs/>
                <w:sz w:val="22"/>
                <w:szCs w:val="22"/>
              </w:rPr>
              <w:t xml:space="preserve"> (ανήλικα - προστατευόμενα μέλη), όπως και αυτές που εξομοιώνονται με τους πολύτεκνους, σύμφωνα με το Ν.3454/2006(ΦΕΚ 75/α/7-4-2006), με ετήσιο δηλωθέν οικογενειακό εισόδημα έως 7500</w:t>
            </w:r>
            <w:proofErr w:type="gramStart"/>
            <w:r w:rsidRPr="00AB3F18">
              <w:rPr>
                <w:rStyle w:val="af0"/>
                <w:rFonts w:ascii="Arial" w:hAnsi="Arial" w:cs="Arial"/>
                <w:b w:val="0"/>
                <w:iCs/>
                <w:sz w:val="22"/>
                <w:szCs w:val="22"/>
              </w:rPr>
              <w:t>€ .</w:t>
            </w:r>
            <w:proofErr w:type="gramEnd"/>
            <w:r w:rsidRPr="00AB3F18">
              <w:rPr>
                <w:rStyle w:val="af0"/>
                <w:rFonts w:ascii="Arial" w:hAnsi="Arial" w:cs="Arial"/>
                <w:b w:val="0"/>
                <w:iCs/>
                <w:sz w:val="22"/>
                <w:szCs w:val="22"/>
              </w:rPr>
              <w:t xml:space="preserve"> </w:t>
            </w:r>
          </w:p>
        </w:tc>
      </w:tr>
      <w:tr w:rsidR="00AB3F18" w:rsidRPr="00AB3F18" w:rsidTr="00365278">
        <w:tc>
          <w:tcPr>
            <w:tcW w:w="9654" w:type="dxa"/>
            <w:tcBorders>
              <w:top w:val="single" w:sz="2" w:space="0" w:color="000001"/>
              <w:left w:val="single" w:sz="2" w:space="0" w:color="000001"/>
              <w:bottom w:val="single" w:sz="2" w:space="0" w:color="000001"/>
              <w:right w:val="single" w:sz="2" w:space="0" w:color="000001"/>
            </w:tcBorders>
            <w:shd w:val="clear" w:color="auto" w:fill="FFFFFF"/>
          </w:tcPr>
          <w:p w:rsidR="00AB3F18" w:rsidRPr="00AB3F18" w:rsidRDefault="00AB3F18" w:rsidP="00AB3F18">
            <w:pPr>
              <w:pStyle w:val="af"/>
              <w:widowControl/>
              <w:numPr>
                <w:ilvl w:val="0"/>
                <w:numId w:val="24"/>
              </w:numPr>
              <w:suppressLineNumbers/>
              <w:jc w:val="both"/>
              <w:rPr>
                <w:b/>
              </w:rPr>
            </w:pPr>
            <w:r w:rsidRPr="00AB3F18">
              <w:rPr>
                <w:rStyle w:val="af0"/>
                <w:rFonts w:ascii="Arial" w:hAnsi="Arial" w:cs="Arial"/>
                <w:b w:val="0"/>
                <w:iCs/>
                <w:sz w:val="22"/>
                <w:szCs w:val="22"/>
              </w:rPr>
              <w:t xml:space="preserve">Οικογένειες με </w:t>
            </w:r>
            <w:r w:rsidRPr="00AB3F18">
              <w:rPr>
                <w:rStyle w:val="af0"/>
                <w:rFonts w:ascii="Arial" w:hAnsi="Arial" w:cs="Arial"/>
                <w:iCs/>
                <w:sz w:val="22"/>
                <w:szCs w:val="22"/>
              </w:rPr>
              <w:t>τέσσερα παιδιά</w:t>
            </w:r>
            <w:r w:rsidRPr="00AB3F18">
              <w:rPr>
                <w:rStyle w:val="af0"/>
                <w:rFonts w:ascii="Arial" w:hAnsi="Arial" w:cs="Arial"/>
                <w:b w:val="0"/>
                <w:iCs/>
                <w:sz w:val="22"/>
                <w:szCs w:val="22"/>
              </w:rPr>
              <w:t xml:space="preserve"> (ανήλικα - προστατευόμενα μέλη) με ετήσιο δηλωθέν οικογενειακό εισόδημα έως 9000 €. Το ποσό προσαυξάνεται αθροιστικά κατά 1200€ για κάθε επιπλέον τέκνο. </w:t>
            </w:r>
          </w:p>
        </w:tc>
      </w:tr>
    </w:tbl>
    <w:p w:rsidR="00AB3F18" w:rsidRDefault="00AB3F18" w:rsidP="006C274F">
      <w:pPr>
        <w:pStyle w:val="Style1"/>
        <w:spacing w:before="10" w:line="250" w:lineRule="exact"/>
      </w:pPr>
    </w:p>
    <w:p w:rsidR="006C274F" w:rsidRDefault="006C274F" w:rsidP="006C274F">
      <w:pPr>
        <w:pStyle w:val="Style1"/>
        <w:spacing w:before="10" w:line="250" w:lineRule="exact"/>
      </w:pPr>
      <w:r>
        <w:rPr>
          <w:rStyle w:val="FontStyle46"/>
          <w:sz w:val="22"/>
          <w:szCs w:val="22"/>
          <w:lang w:eastAsia="el-GR"/>
        </w:rPr>
        <w:t xml:space="preserve">Απαραίτητη προϋπόθεση </w:t>
      </w:r>
      <w:r>
        <w:rPr>
          <w:rStyle w:val="FontStyle47"/>
          <w:sz w:val="22"/>
          <w:szCs w:val="22"/>
          <w:lang w:eastAsia="el-GR"/>
        </w:rPr>
        <w:t>είναι τα άτομα με αναπηρία να μην νοσηλεύονται σε ιδρύματα και να διαμένουν στην οικία που η παροχή της αναφέρεται στην αίτηση.</w:t>
      </w:r>
    </w:p>
    <w:p w:rsidR="006C274F" w:rsidRDefault="006C274F" w:rsidP="006C274F">
      <w:pPr>
        <w:pStyle w:val="Style1"/>
        <w:spacing w:before="10" w:line="250" w:lineRule="exact"/>
      </w:pPr>
    </w:p>
    <w:p w:rsidR="006C274F" w:rsidRDefault="006C274F" w:rsidP="006C274F">
      <w:pPr>
        <w:pStyle w:val="Style1"/>
        <w:spacing w:before="10" w:line="250" w:lineRule="exact"/>
      </w:pPr>
      <w:r>
        <w:rPr>
          <w:rStyle w:val="FontStyle47"/>
          <w:sz w:val="22"/>
          <w:szCs w:val="22"/>
          <w:lang w:eastAsia="el-GR"/>
        </w:rPr>
        <w:t>Β)  Τα άτομα από τις υπόλοιπες ευπαθείς ομάδες που ορίζονται στο άρθρο 13 του Ν.3468/2016 (άποροι -μακροχρόνια άνεργοι -</w:t>
      </w:r>
      <w:proofErr w:type="spellStart"/>
      <w:r>
        <w:rPr>
          <w:rStyle w:val="FontStyle47"/>
          <w:sz w:val="22"/>
          <w:szCs w:val="22"/>
          <w:lang w:eastAsia="el-GR"/>
        </w:rPr>
        <w:t>τρίτεκνοι</w:t>
      </w:r>
      <w:proofErr w:type="spellEnd"/>
      <w:r>
        <w:rPr>
          <w:rStyle w:val="FontStyle47"/>
          <w:sz w:val="22"/>
          <w:szCs w:val="22"/>
          <w:lang w:eastAsia="el-GR"/>
        </w:rPr>
        <w:t xml:space="preserve"> -πολύτεκνοι - </w:t>
      </w:r>
      <w:proofErr w:type="spellStart"/>
      <w:r>
        <w:rPr>
          <w:rStyle w:val="FontStyle47"/>
          <w:sz w:val="22"/>
          <w:szCs w:val="22"/>
          <w:lang w:eastAsia="el-GR"/>
        </w:rPr>
        <w:t>μονογονεϊκές</w:t>
      </w:r>
      <w:proofErr w:type="spellEnd"/>
      <w:r>
        <w:rPr>
          <w:rStyle w:val="FontStyle47"/>
          <w:sz w:val="22"/>
          <w:szCs w:val="22"/>
          <w:lang w:eastAsia="el-GR"/>
        </w:rPr>
        <w:t xml:space="preserve"> οικογένειες ), αφού πληρούν τις προϋποθέσεις  που ορίζονται εισηγητικό μέρος της παρούσης καθώς και στο σχετικό άρθρο του Νόμου.</w:t>
      </w:r>
    </w:p>
    <w:p w:rsidR="006C274F" w:rsidRDefault="006C274F" w:rsidP="006C274F">
      <w:pPr>
        <w:pStyle w:val="Style1"/>
        <w:spacing w:before="10" w:line="250" w:lineRule="exact"/>
      </w:pPr>
      <w:r>
        <w:rPr>
          <w:rStyle w:val="FontStyle47"/>
          <w:rFonts w:eastAsia="Arial"/>
          <w:sz w:val="22"/>
          <w:szCs w:val="22"/>
          <w:lang w:eastAsia="el-GR"/>
        </w:rPr>
        <w:t xml:space="preserve"> </w:t>
      </w:r>
    </w:p>
    <w:p w:rsidR="006C274F" w:rsidRDefault="006C274F" w:rsidP="006C274F">
      <w:pPr>
        <w:spacing w:line="276" w:lineRule="auto"/>
        <w:jc w:val="both"/>
        <w:rPr>
          <w:rFonts w:ascii="Arial" w:hAnsi="Arial" w:cs="Arial"/>
          <w:bCs/>
          <w:color w:val="000000"/>
          <w:sz w:val="22"/>
          <w:szCs w:val="22"/>
        </w:rPr>
      </w:pPr>
      <w:r>
        <w:rPr>
          <w:rFonts w:ascii="Arial" w:hAnsi="Arial" w:cs="Arial"/>
          <w:b/>
          <w:bCs/>
          <w:color w:val="000000"/>
          <w:sz w:val="22"/>
          <w:szCs w:val="22"/>
        </w:rPr>
        <w:t xml:space="preserve">ΙΙ) </w:t>
      </w:r>
      <w:r>
        <w:rPr>
          <w:rFonts w:ascii="Arial" w:hAnsi="Arial" w:cs="Arial"/>
          <w:bCs/>
          <w:color w:val="000000"/>
          <w:sz w:val="22"/>
          <w:szCs w:val="22"/>
        </w:rPr>
        <w:t xml:space="preserve"> Η απόφαση του Δημοτικού Συμβουλίου  να δημοσιευθεί κατά τις διατάξεις του άρθρου 79 του  Ν.3463/2006</w:t>
      </w:r>
    </w:p>
    <w:p w:rsidR="008C2BE6" w:rsidRDefault="008C2BE6" w:rsidP="006C274F">
      <w:pPr>
        <w:spacing w:line="276" w:lineRule="auto"/>
        <w:jc w:val="both"/>
      </w:pPr>
    </w:p>
    <w:p w:rsidR="006C274F" w:rsidRPr="00AB3F18" w:rsidRDefault="008C2BE6" w:rsidP="006C274F">
      <w:pPr>
        <w:tabs>
          <w:tab w:val="center" w:pos="8460"/>
        </w:tabs>
        <w:spacing w:line="360" w:lineRule="auto"/>
        <w:jc w:val="both"/>
      </w:pPr>
      <w:r w:rsidRPr="00AB3F18">
        <w:rPr>
          <w:rStyle w:val="apple-style-span"/>
          <w:rFonts w:ascii="Arial" w:eastAsia="Calibri" w:hAnsi="Arial" w:cs="Arial"/>
          <w:b/>
          <w:bCs/>
          <w:spacing w:val="-3"/>
          <w:kern w:val="1"/>
          <w:sz w:val="22"/>
          <w:szCs w:val="22"/>
          <w:highlight w:val="white"/>
          <w:shd w:val="clear" w:color="auto" w:fill="FFFFFF"/>
        </w:rPr>
        <w:t xml:space="preserve"> </w:t>
      </w:r>
      <w:r w:rsidR="006C274F" w:rsidRPr="00AB3F18">
        <w:rPr>
          <w:rStyle w:val="apple-style-span"/>
          <w:rFonts w:ascii="Arial" w:eastAsia="Calibri" w:hAnsi="Arial" w:cs="Arial"/>
          <w:b/>
          <w:bCs/>
          <w:spacing w:val="-3"/>
          <w:kern w:val="1"/>
          <w:sz w:val="22"/>
          <w:szCs w:val="22"/>
          <w:highlight w:val="white"/>
          <w:shd w:val="clear" w:color="auto" w:fill="FFFFFF"/>
        </w:rPr>
        <w:t xml:space="preserve"> </w:t>
      </w:r>
      <w:r w:rsidR="00055D42" w:rsidRPr="00AB3F18">
        <w:rPr>
          <w:rStyle w:val="apple-style-span"/>
          <w:rFonts w:ascii="Arial" w:eastAsia="Calibri" w:hAnsi="Arial" w:cs="Arial"/>
          <w:spacing w:val="-3"/>
          <w:kern w:val="1"/>
          <w:sz w:val="22"/>
          <w:szCs w:val="22"/>
          <w:highlight w:val="white"/>
          <w:shd w:val="clear" w:color="auto" w:fill="FFFFFF"/>
        </w:rPr>
        <w:t>Το Δ.Σ. εξουσιοδοτεί το</w:t>
      </w:r>
      <w:r w:rsidR="006C274F" w:rsidRPr="00AB3F18">
        <w:rPr>
          <w:rStyle w:val="apple-style-span"/>
          <w:rFonts w:ascii="Arial" w:eastAsia="Calibri" w:hAnsi="Arial" w:cs="Arial"/>
          <w:spacing w:val="-3"/>
          <w:kern w:val="1"/>
          <w:sz w:val="22"/>
          <w:szCs w:val="22"/>
          <w:highlight w:val="white"/>
          <w:shd w:val="clear" w:color="auto" w:fill="FFFFFF"/>
        </w:rPr>
        <w:t xml:space="preserve">ν Δήμαρχο να υποβάλλει στον Συντονιστή της Αποκεντρωμένης Διοίκησης Θεσσαλίας – Στερεάς Ελλάδας επικυρωμένο αντίγραφο της απόφασης αυτής. </w:t>
      </w:r>
    </w:p>
    <w:p w:rsidR="00B97418" w:rsidRDefault="003604BC" w:rsidP="00F43612">
      <w:pPr>
        <w:pStyle w:val="a5"/>
        <w:tabs>
          <w:tab w:val="left" w:pos="285"/>
        </w:tabs>
        <w:suppressAutoHyphens/>
        <w:spacing w:after="120" w:line="360" w:lineRule="auto"/>
        <w:jc w:val="both"/>
        <w:rPr>
          <w:rFonts w:eastAsia="Arial" w:cs="Arial"/>
          <w:b/>
          <w:bCs/>
          <w:iCs/>
          <w:szCs w:val="22"/>
        </w:rPr>
      </w:pPr>
      <w:r>
        <w:rPr>
          <w:rStyle w:val="ae"/>
          <w:rFonts w:eastAsia="Arial" w:cs="Arial"/>
          <w:i w:val="0"/>
          <w:color w:val="000000"/>
          <w:kern w:val="1"/>
          <w:position w:val="2"/>
          <w:szCs w:val="22"/>
          <w:shd w:val="clear" w:color="auto" w:fill="FFFFFF"/>
          <w:lang w:bidi="hi-IN"/>
        </w:rPr>
        <w:t xml:space="preserve">            </w:t>
      </w:r>
      <w:r w:rsidR="00F43612">
        <w:rPr>
          <w:rStyle w:val="ae"/>
          <w:rFonts w:eastAsia="Arial" w:cs="Arial"/>
          <w:i w:val="0"/>
          <w:color w:val="000000"/>
          <w:kern w:val="1"/>
          <w:position w:val="2"/>
          <w:szCs w:val="22"/>
          <w:shd w:val="clear" w:color="auto" w:fill="FFFFFF"/>
          <w:lang w:bidi="hi-IN"/>
        </w:rPr>
        <w:t xml:space="preserve">           </w:t>
      </w:r>
      <w:r>
        <w:rPr>
          <w:rStyle w:val="ae"/>
          <w:rFonts w:eastAsia="Arial" w:cs="Arial"/>
          <w:i w:val="0"/>
          <w:color w:val="000000"/>
          <w:kern w:val="1"/>
          <w:position w:val="2"/>
          <w:szCs w:val="22"/>
          <w:shd w:val="clear" w:color="auto" w:fill="FFFFFF"/>
          <w:lang w:bidi="hi-IN"/>
        </w:rPr>
        <w:t xml:space="preserve">  </w:t>
      </w:r>
      <w:r w:rsidR="00130150">
        <w:rPr>
          <w:rFonts w:eastAsia="Bookman Old Style" w:cs="Arial"/>
          <w:bCs/>
          <w:szCs w:val="22"/>
        </w:rPr>
        <w:t xml:space="preserve"> </w:t>
      </w:r>
      <w:r w:rsidR="00B97418">
        <w:rPr>
          <w:rFonts w:eastAsia="Arial" w:cs="Arial"/>
          <w:b/>
          <w:bCs/>
          <w:iCs/>
          <w:szCs w:val="22"/>
        </w:rPr>
        <w:t xml:space="preserve">Η απόφαση πήρε τον αριθμό </w:t>
      </w:r>
      <w:r w:rsidR="00780685">
        <w:rPr>
          <w:rFonts w:eastAsia="Arial" w:cs="Arial"/>
          <w:b/>
          <w:bCs/>
          <w:iCs/>
          <w:szCs w:val="22"/>
        </w:rPr>
        <w:t>1</w:t>
      </w:r>
      <w:r w:rsidR="00917CAF">
        <w:rPr>
          <w:rFonts w:eastAsia="Arial" w:cs="Arial"/>
          <w:b/>
          <w:bCs/>
          <w:iCs/>
          <w:szCs w:val="22"/>
        </w:rPr>
        <w:t>8</w:t>
      </w:r>
      <w:r w:rsidR="008C2BE6">
        <w:rPr>
          <w:rFonts w:eastAsia="Arial" w:cs="Arial"/>
          <w:b/>
          <w:bCs/>
          <w:iCs/>
          <w:szCs w:val="22"/>
        </w:rPr>
        <w:t>3</w:t>
      </w:r>
    </w:p>
    <w:p w:rsidR="009222C6" w:rsidRDefault="003604BC" w:rsidP="00B474E7">
      <w:pPr>
        <w:pStyle w:val="a5"/>
        <w:tabs>
          <w:tab w:val="center" w:pos="1080"/>
          <w:tab w:val="center" w:pos="7920"/>
        </w:tabs>
        <w:spacing w:line="276" w:lineRule="auto"/>
        <w:rPr>
          <w:rFonts w:cs="Arial"/>
          <w:b/>
          <w:bCs/>
          <w:color w:val="00000A"/>
          <w:szCs w:val="22"/>
        </w:rPr>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9222C6"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CC0D01" w:rsidTr="0044391E">
        <w:tc>
          <w:tcPr>
            <w:tcW w:w="4216" w:type="dxa"/>
          </w:tcPr>
          <w:p w:rsidR="00CC0D01" w:rsidRPr="00D30514" w:rsidRDefault="00CC0D01" w:rsidP="0021361A">
            <w:r>
              <w:rPr>
                <w:rFonts w:ascii="Arial" w:eastAsia="Arial" w:hAnsi="Arial" w:cs="Arial"/>
                <w:b/>
                <w:iCs/>
                <w:color w:val="00000A"/>
                <w:sz w:val="22"/>
                <w:szCs w:val="22"/>
              </w:rPr>
              <w:t>ΤΑ ΜΕΛΗ</w:t>
            </w:r>
          </w:p>
        </w:tc>
        <w:tc>
          <w:tcPr>
            <w:tcW w:w="4938" w:type="dxa"/>
            <w:shd w:val="clear" w:color="auto" w:fill="auto"/>
          </w:tcPr>
          <w:p w:rsidR="00CC0D01" w:rsidRDefault="00CC0D01" w:rsidP="0021361A">
            <w:r>
              <w:rPr>
                <w:rFonts w:ascii="Arial" w:eastAsia="Arial" w:hAnsi="Arial" w:cs="Arial"/>
                <w:sz w:val="22"/>
                <w:szCs w:val="22"/>
              </w:rPr>
              <w:t xml:space="preserve">           </w:t>
            </w:r>
            <w:r>
              <w:rPr>
                <w:rFonts w:ascii="Arial" w:hAnsi="Arial" w:cs="Arial"/>
                <w:sz w:val="22"/>
                <w:szCs w:val="22"/>
              </w:rPr>
              <w:t>ΠΙΣΤΟ ΑΠΟΣΠΑΣΜΑ</w:t>
            </w:r>
          </w:p>
        </w:tc>
      </w:tr>
      <w:tr w:rsidR="00CC0D01" w:rsidRPr="00917CAF" w:rsidTr="0044391E">
        <w:tc>
          <w:tcPr>
            <w:tcW w:w="4216" w:type="dxa"/>
          </w:tcPr>
          <w:p w:rsidR="00CC0D01" w:rsidRPr="00DC0BD8" w:rsidRDefault="00CC0D01" w:rsidP="0021361A">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CC0D01" w:rsidRPr="00DC0BD8" w:rsidRDefault="00CC0D01" w:rsidP="0021361A">
            <w:pPr>
              <w:rPr>
                <w:rFonts w:ascii="Arial" w:eastAsia="Arial" w:hAnsi="Arial" w:cs="Arial"/>
                <w:sz w:val="22"/>
                <w:szCs w:val="22"/>
              </w:rPr>
            </w:pPr>
          </w:p>
        </w:tc>
      </w:tr>
      <w:tr w:rsidR="00CC0D01" w:rsidRPr="00917CAF" w:rsidTr="0044391E">
        <w:tc>
          <w:tcPr>
            <w:tcW w:w="4216" w:type="dxa"/>
          </w:tcPr>
          <w:p w:rsidR="00CC0D01" w:rsidRPr="00DC0BD8" w:rsidRDefault="00CC0D01" w:rsidP="0021361A">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CC0D01" w:rsidRPr="00DC0BD8" w:rsidRDefault="00CC0D01" w:rsidP="0021361A">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CC0D01" w:rsidRPr="00917CAF" w:rsidTr="0044391E">
        <w:tc>
          <w:tcPr>
            <w:tcW w:w="4216" w:type="dxa"/>
          </w:tcPr>
          <w:p w:rsidR="00CC0D01" w:rsidRPr="00DC0BD8" w:rsidRDefault="00CC0D01" w:rsidP="0021361A">
            <w:pPr>
              <w:snapToGrid w:val="0"/>
            </w:pPr>
            <w:r w:rsidRPr="00DC0BD8">
              <w:rPr>
                <w:rFonts w:ascii="Arial" w:hAnsi="Arial" w:cs="Arial"/>
                <w:sz w:val="22"/>
                <w:szCs w:val="22"/>
              </w:rPr>
              <w:t xml:space="preserve">Δήμου Ιωάννης </w:t>
            </w:r>
          </w:p>
        </w:tc>
        <w:tc>
          <w:tcPr>
            <w:tcW w:w="4938" w:type="dxa"/>
            <w:shd w:val="clear" w:color="auto" w:fill="auto"/>
          </w:tcPr>
          <w:p w:rsidR="00CC0D01" w:rsidRPr="00DC0BD8" w:rsidRDefault="00CC0D01" w:rsidP="0021361A">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CC0D01" w:rsidRPr="00917CAF" w:rsidTr="0044391E">
        <w:tc>
          <w:tcPr>
            <w:tcW w:w="4216" w:type="dxa"/>
          </w:tcPr>
          <w:p w:rsidR="00CC0D01" w:rsidRPr="00DC0BD8" w:rsidRDefault="00CC0D01" w:rsidP="0021361A">
            <w:pPr>
              <w:snapToGrid w:val="0"/>
            </w:pPr>
            <w:r w:rsidRPr="00DC0BD8">
              <w:rPr>
                <w:rFonts w:ascii="Arial" w:hAnsi="Arial" w:cs="Arial"/>
                <w:sz w:val="22"/>
                <w:szCs w:val="22"/>
              </w:rPr>
              <w:t>Αποστόλου Ιωάννης</w:t>
            </w:r>
          </w:p>
        </w:tc>
        <w:tc>
          <w:tcPr>
            <w:tcW w:w="4938" w:type="dxa"/>
            <w:shd w:val="clear" w:color="auto" w:fill="auto"/>
          </w:tcPr>
          <w:p w:rsidR="00CC0D01" w:rsidRPr="00DC0BD8" w:rsidRDefault="00CC0D01" w:rsidP="0021361A">
            <w:pPr>
              <w:snapToGrid w:val="0"/>
              <w:rPr>
                <w:rFonts w:ascii="Arial" w:hAnsi="Arial" w:cs="Arial"/>
                <w:sz w:val="22"/>
                <w:szCs w:val="22"/>
              </w:rPr>
            </w:pPr>
          </w:p>
        </w:tc>
      </w:tr>
      <w:tr w:rsidR="00CC0D01" w:rsidRPr="00917CAF" w:rsidTr="0044391E">
        <w:tc>
          <w:tcPr>
            <w:tcW w:w="4216" w:type="dxa"/>
          </w:tcPr>
          <w:p w:rsidR="00CC0D01" w:rsidRPr="00DC0BD8" w:rsidRDefault="00CC0D01" w:rsidP="0021361A">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CC0D01" w:rsidRPr="00DC0BD8" w:rsidRDefault="00CC0D01" w:rsidP="0021361A">
            <w:r w:rsidRPr="00DC0BD8">
              <w:rPr>
                <w:rFonts w:ascii="Arial" w:eastAsia="Arial" w:hAnsi="Arial" w:cs="Arial"/>
                <w:sz w:val="22"/>
                <w:szCs w:val="22"/>
              </w:rPr>
              <w:t xml:space="preserve">        ΙΩΑΝΝΗΣ .Δ. ΤΑΓΚΑΛΕΓΚΑΣ</w:t>
            </w:r>
          </w:p>
        </w:tc>
      </w:tr>
      <w:tr w:rsidR="00CC0D01" w:rsidRPr="00917CAF" w:rsidTr="0044391E">
        <w:tc>
          <w:tcPr>
            <w:tcW w:w="4216" w:type="dxa"/>
          </w:tcPr>
          <w:p w:rsidR="00CC0D01" w:rsidRPr="00DC0BD8" w:rsidRDefault="00CC0D01" w:rsidP="0021361A">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CC0D01" w:rsidRPr="00DC0BD8" w:rsidRDefault="00CC0D01" w:rsidP="0021361A">
            <w:r w:rsidRPr="00DC0BD8">
              <w:rPr>
                <w:rFonts w:ascii="Arial" w:eastAsia="Arial" w:hAnsi="Arial" w:cs="Arial"/>
                <w:sz w:val="22"/>
                <w:szCs w:val="22"/>
              </w:rPr>
              <w:t xml:space="preserve"> </w:t>
            </w:r>
          </w:p>
        </w:tc>
      </w:tr>
      <w:tr w:rsidR="00CC0D01" w:rsidRPr="00917CAF" w:rsidTr="0044391E">
        <w:tc>
          <w:tcPr>
            <w:tcW w:w="4216" w:type="dxa"/>
          </w:tcPr>
          <w:p w:rsidR="00CC0D01" w:rsidRPr="00DC0BD8" w:rsidRDefault="00CC0D01" w:rsidP="0021361A">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CC0D01" w:rsidRPr="00DC0BD8" w:rsidRDefault="00CC0D01" w:rsidP="0021361A">
            <w:pPr>
              <w:snapToGrid w:val="0"/>
              <w:spacing w:line="276" w:lineRule="auto"/>
              <w:rPr>
                <w:rFonts w:ascii="Arial" w:hAnsi="Arial" w:cs="Arial"/>
                <w:sz w:val="22"/>
                <w:szCs w:val="22"/>
              </w:rPr>
            </w:pPr>
          </w:p>
        </w:tc>
      </w:tr>
      <w:tr w:rsidR="00CC0D01" w:rsidRPr="00917CAF" w:rsidTr="0044391E">
        <w:tc>
          <w:tcPr>
            <w:tcW w:w="4216" w:type="dxa"/>
          </w:tcPr>
          <w:p w:rsidR="00CC0D01" w:rsidRPr="00DC0BD8" w:rsidRDefault="00CC0D01" w:rsidP="0021361A">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CC0D01" w:rsidRPr="00DC0BD8" w:rsidRDefault="00CC0D01" w:rsidP="0021361A">
            <w:pPr>
              <w:snapToGrid w:val="0"/>
              <w:spacing w:line="276" w:lineRule="auto"/>
              <w:rPr>
                <w:rFonts w:ascii="Arial" w:hAnsi="Arial" w:cs="Arial"/>
                <w:sz w:val="22"/>
                <w:szCs w:val="22"/>
              </w:rPr>
            </w:pPr>
          </w:p>
        </w:tc>
      </w:tr>
      <w:tr w:rsidR="00CC0D01" w:rsidRPr="00917CAF" w:rsidTr="0044391E">
        <w:tc>
          <w:tcPr>
            <w:tcW w:w="4216" w:type="dxa"/>
          </w:tcPr>
          <w:p w:rsidR="00CC0D01" w:rsidRPr="00DC0BD8" w:rsidRDefault="00CC0D01" w:rsidP="0021361A">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CC0D01" w:rsidRPr="00DC0BD8" w:rsidRDefault="00CC0D01" w:rsidP="0021361A">
            <w:pPr>
              <w:snapToGrid w:val="0"/>
              <w:spacing w:line="276" w:lineRule="auto"/>
              <w:rPr>
                <w:rFonts w:ascii="Arial" w:hAnsi="Arial" w:cs="Arial"/>
                <w:sz w:val="22"/>
                <w:szCs w:val="22"/>
              </w:rPr>
            </w:pPr>
          </w:p>
        </w:tc>
      </w:tr>
      <w:tr w:rsidR="00CC0D01" w:rsidRPr="00917CAF" w:rsidTr="0044391E">
        <w:tc>
          <w:tcPr>
            <w:tcW w:w="4216" w:type="dxa"/>
          </w:tcPr>
          <w:p w:rsidR="00CC0D01" w:rsidRPr="00DC0BD8" w:rsidRDefault="00CC0D01" w:rsidP="0021361A">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CC0D01" w:rsidRPr="00DC0BD8" w:rsidRDefault="00CC0D01" w:rsidP="0021361A">
            <w:pPr>
              <w:snapToGrid w:val="0"/>
              <w:spacing w:line="276" w:lineRule="auto"/>
              <w:rPr>
                <w:rFonts w:ascii="Arial" w:hAnsi="Arial" w:cs="Arial"/>
                <w:sz w:val="22"/>
                <w:szCs w:val="22"/>
              </w:rPr>
            </w:pPr>
          </w:p>
        </w:tc>
      </w:tr>
      <w:tr w:rsidR="00CC0D01" w:rsidRPr="00917CAF" w:rsidTr="0044391E">
        <w:tc>
          <w:tcPr>
            <w:tcW w:w="4216" w:type="dxa"/>
          </w:tcPr>
          <w:p w:rsidR="00CC0D01" w:rsidRPr="00DC0BD8" w:rsidRDefault="00CC0D01" w:rsidP="0021361A">
            <w:proofErr w:type="spellStart"/>
            <w:r w:rsidRPr="00DC0BD8">
              <w:rPr>
                <w:rFonts w:ascii="Arial" w:hAnsi="Arial" w:cs="Arial"/>
                <w:sz w:val="22"/>
                <w:szCs w:val="22"/>
              </w:rPr>
              <w:t>Πούλου</w:t>
            </w:r>
            <w:proofErr w:type="spellEnd"/>
            <w:r w:rsidRPr="00DC0BD8">
              <w:rPr>
                <w:rFonts w:ascii="Arial" w:hAnsi="Arial" w:cs="Arial"/>
                <w:sz w:val="22"/>
                <w:szCs w:val="22"/>
              </w:rPr>
              <w:t xml:space="preserve"> Γιώτα   </w:t>
            </w:r>
          </w:p>
        </w:tc>
        <w:tc>
          <w:tcPr>
            <w:tcW w:w="4938" w:type="dxa"/>
            <w:shd w:val="clear" w:color="auto" w:fill="auto"/>
          </w:tcPr>
          <w:p w:rsidR="00CC0D01" w:rsidRPr="00DC0BD8" w:rsidRDefault="00CC0D01" w:rsidP="0021361A">
            <w:pPr>
              <w:snapToGrid w:val="0"/>
              <w:spacing w:line="276" w:lineRule="auto"/>
              <w:rPr>
                <w:rFonts w:ascii="Arial" w:hAnsi="Arial" w:cs="Arial"/>
                <w:sz w:val="22"/>
                <w:szCs w:val="22"/>
              </w:rPr>
            </w:pPr>
          </w:p>
        </w:tc>
      </w:tr>
      <w:tr w:rsidR="00CC0D01" w:rsidRPr="00917CAF" w:rsidTr="0044391E">
        <w:tc>
          <w:tcPr>
            <w:tcW w:w="4216" w:type="dxa"/>
          </w:tcPr>
          <w:p w:rsidR="00CC0D01" w:rsidRPr="00DC0BD8" w:rsidRDefault="00CC0D01" w:rsidP="0021361A">
            <w:pPr>
              <w:snapToGrid w:val="0"/>
            </w:pPr>
            <w:r w:rsidRPr="00DC0BD8">
              <w:rPr>
                <w:rFonts w:ascii="Arial" w:eastAsia="Arial" w:hAnsi="Arial" w:cs="Arial"/>
                <w:sz w:val="22"/>
                <w:szCs w:val="22"/>
              </w:rPr>
              <w:t xml:space="preserve"> </w:t>
            </w:r>
            <w:r w:rsidRPr="00DC0BD8">
              <w:rPr>
                <w:rFonts w:ascii="Arial" w:hAnsi="Arial" w:cs="Arial"/>
                <w:sz w:val="22"/>
                <w:szCs w:val="22"/>
              </w:rPr>
              <w:t xml:space="preserve">Γαλανός Κων/νος   </w:t>
            </w:r>
          </w:p>
        </w:tc>
        <w:tc>
          <w:tcPr>
            <w:tcW w:w="4938" w:type="dxa"/>
            <w:shd w:val="clear" w:color="auto" w:fill="auto"/>
          </w:tcPr>
          <w:p w:rsidR="00CC0D01" w:rsidRPr="00DC0BD8" w:rsidRDefault="00CC0D01" w:rsidP="0021361A">
            <w:r w:rsidRPr="00DC0BD8">
              <w:rPr>
                <w:rFonts w:ascii="Arial" w:eastAsia="Arial" w:hAnsi="Arial" w:cs="Arial"/>
                <w:sz w:val="22"/>
                <w:szCs w:val="22"/>
              </w:rPr>
              <w:t xml:space="preserve">  </w:t>
            </w:r>
          </w:p>
        </w:tc>
      </w:tr>
      <w:tr w:rsidR="00CC0D01" w:rsidRPr="00917CAF" w:rsidTr="0044391E">
        <w:tc>
          <w:tcPr>
            <w:tcW w:w="4216" w:type="dxa"/>
          </w:tcPr>
          <w:p w:rsidR="00CC0D01" w:rsidRPr="00DC0BD8" w:rsidRDefault="00CC0D01" w:rsidP="0021361A">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CC0D01" w:rsidRPr="00DC0BD8" w:rsidRDefault="00CC0D01" w:rsidP="0021361A">
            <w:pPr>
              <w:rPr>
                <w:rFonts w:ascii="Arial" w:eastAsia="Arial" w:hAnsi="Arial" w:cs="Arial"/>
                <w:sz w:val="22"/>
                <w:szCs w:val="22"/>
              </w:rPr>
            </w:pPr>
          </w:p>
        </w:tc>
      </w:tr>
      <w:tr w:rsidR="00CC0D01" w:rsidRPr="00917CAF" w:rsidTr="0044391E">
        <w:tc>
          <w:tcPr>
            <w:tcW w:w="4216" w:type="dxa"/>
          </w:tcPr>
          <w:p w:rsidR="00CC0D01" w:rsidRPr="00DC0BD8" w:rsidRDefault="00CC0D01" w:rsidP="0021361A">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CC0D01" w:rsidRPr="00DC0BD8" w:rsidRDefault="00CC0D01" w:rsidP="0021361A">
            <w:pPr>
              <w:rPr>
                <w:rFonts w:ascii="Arial" w:eastAsia="Arial" w:hAnsi="Arial" w:cs="Arial"/>
                <w:sz w:val="22"/>
                <w:szCs w:val="22"/>
              </w:rPr>
            </w:pPr>
          </w:p>
        </w:tc>
      </w:tr>
      <w:tr w:rsidR="00CC0D01" w:rsidRPr="00917CAF" w:rsidTr="0044391E">
        <w:tc>
          <w:tcPr>
            <w:tcW w:w="4216" w:type="dxa"/>
          </w:tcPr>
          <w:p w:rsidR="00CC0D01" w:rsidRPr="00DC0BD8" w:rsidRDefault="00CC0D01" w:rsidP="0021361A">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CC0D01" w:rsidRPr="00DC0BD8" w:rsidRDefault="00CC0D01" w:rsidP="0021361A">
            <w:pPr>
              <w:rPr>
                <w:rFonts w:ascii="Arial" w:eastAsia="Arial" w:hAnsi="Arial" w:cs="Arial"/>
                <w:sz w:val="22"/>
                <w:szCs w:val="22"/>
              </w:rPr>
            </w:pPr>
          </w:p>
        </w:tc>
      </w:tr>
      <w:tr w:rsidR="00CC0D01" w:rsidRPr="00917CAF" w:rsidTr="0044391E">
        <w:tc>
          <w:tcPr>
            <w:tcW w:w="4216" w:type="dxa"/>
          </w:tcPr>
          <w:p w:rsidR="00CC0D01" w:rsidRPr="00DC0BD8" w:rsidRDefault="00CC0D01" w:rsidP="0021361A">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CC0D01" w:rsidRPr="00DC0BD8" w:rsidRDefault="00CC0D01" w:rsidP="0021361A">
            <w:pPr>
              <w:rPr>
                <w:rFonts w:ascii="Arial" w:eastAsia="Arial" w:hAnsi="Arial" w:cs="Arial"/>
                <w:sz w:val="22"/>
                <w:szCs w:val="22"/>
              </w:rPr>
            </w:pPr>
          </w:p>
        </w:tc>
      </w:tr>
      <w:tr w:rsidR="00CC0D01" w:rsidRPr="00917CAF" w:rsidTr="0044391E">
        <w:tc>
          <w:tcPr>
            <w:tcW w:w="4216" w:type="dxa"/>
          </w:tcPr>
          <w:p w:rsidR="00CC0D01" w:rsidRPr="00DC0BD8" w:rsidRDefault="00CC0D01" w:rsidP="0021361A">
            <w:pPr>
              <w:snapToGrid w:val="0"/>
            </w:pPr>
            <w:proofErr w:type="spellStart"/>
            <w:r w:rsidRPr="00DC0BD8">
              <w:rPr>
                <w:rFonts w:ascii="Arial" w:hAnsi="Arial" w:cs="Arial"/>
                <w:sz w:val="22"/>
                <w:szCs w:val="22"/>
              </w:rPr>
              <w:lastRenderedPageBreak/>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CC0D01" w:rsidRPr="00DC0BD8" w:rsidRDefault="00CC0D01" w:rsidP="0021361A">
            <w:pPr>
              <w:rPr>
                <w:rFonts w:ascii="Arial" w:eastAsia="Arial" w:hAnsi="Arial" w:cs="Arial"/>
                <w:sz w:val="22"/>
                <w:szCs w:val="22"/>
              </w:rPr>
            </w:pPr>
          </w:p>
        </w:tc>
      </w:tr>
      <w:tr w:rsidR="00CC0D01" w:rsidRPr="00917CAF" w:rsidTr="0044391E">
        <w:tc>
          <w:tcPr>
            <w:tcW w:w="4216" w:type="dxa"/>
          </w:tcPr>
          <w:p w:rsidR="00CC0D01" w:rsidRPr="00DC0BD8" w:rsidRDefault="00CC0D01" w:rsidP="0021361A">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CC0D01" w:rsidRPr="00DC0BD8" w:rsidRDefault="00CC0D01" w:rsidP="0021361A">
            <w:pPr>
              <w:rPr>
                <w:rFonts w:ascii="Arial" w:eastAsia="Arial" w:hAnsi="Arial" w:cs="Arial"/>
                <w:sz w:val="22"/>
                <w:szCs w:val="22"/>
              </w:rPr>
            </w:pPr>
          </w:p>
        </w:tc>
      </w:tr>
      <w:tr w:rsidR="00CC0D01" w:rsidRPr="00917CAF" w:rsidTr="0044391E">
        <w:tc>
          <w:tcPr>
            <w:tcW w:w="4216" w:type="dxa"/>
          </w:tcPr>
          <w:p w:rsidR="00CC0D01" w:rsidRPr="00DC0BD8" w:rsidRDefault="00CC0D01" w:rsidP="0021361A">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CC0D01" w:rsidRPr="00DC0BD8" w:rsidRDefault="00CC0D01" w:rsidP="0021361A">
            <w:pPr>
              <w:rPr>
                <w:rFonts w:ascii="Arial" w:eastAsia="Arial" w:hAnsi="Arial" w:cs="Arial"/>
                <w:sz w:val="22"/>
                <w:szCs w:val="22"/>
              </w:rPr>
            </w:pPr>
          </w:p>
        </w:tc>
      </w:tr>
      <w:tr w:rsidR="00CC0D01" w:rsidRPr="00917CAF" w:rsidTr="0044391E">
        <w:tc>
          <w:tcPr>
            <w:tcW w:w="4216" w:type="dxa"/>
          </w:tcPr>
          <w:p w:rsidR="00CC0D01" w:rsidRPr="00DC0BD8" w:rsidRDefault="00CC0D01" w:rsidP="0021361A">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CC0D01" w:rsidRPr="00DC0BD8" w:rsidRDefault="00CC0D01" w:rsidP="0021361A">
            <w:pPr>
              <w:rPr>
                <w:rFonts w:ascii="Arial" w:eastAsia="Arial" w:hAnsi="Arial" w:cs="Arial"/>
                <w:sz w:val="22"/>
                <w:szCs w:val="22"/>
              </w:rPr>
            </w:pPr>
          </w:p>
        </w:tc>
      </w:tr>
      <w:tr w:rsidR="00CC0D01" w:rsidRPr="00917CAF" w:rsidTr="0044391E">
        <w:tc>
          <w:tcPr>
            <w:tcW w:w="4216" w:type="dxa"/>
          </w:tcPr>
          <w:p w:rsidR="00CC0D01" w:rsidRPr="00DC0BD8" w:rsidRDefault="00CC0D01" w:rsidP="0021361A">
            <w:pPr>
              <w:snapToGrid w:val="0"/>
            </w:pPr>
            <w:proofErr w:type="spellStart"/>
            <w:r w:rsidRPr="00DC0BD8">
              <w:rPr>
                <w:rFonts w:ascii="Arial" w:eastAsia="Calibri" w:hAnsi="Arial" w:cs="Arial"/>
                <w:sz w:val="22"/>
                <w:szCs w:val="22"/>
              </w:rPr>
              <w:t>Τουμαράς</w:t>
            </w:r>
            <w:proofErr w:type="spellEnd"/>
            <w:r w:rsidRPr="00DC0BD8">
              <w:rPr>
                <w:rFonts w:ascii="Arial" w:eastAsia="Calibri" w:hAnsi="Arial" w:cs="Arial"/>
                <w:sz w:val="22"/>
                <w:szCs w:val="22"/>
              </w:rPr>
              <w:t xml:space="preserve"> Βασίλειος</w:t>
            </w:r>
          </w:p>
        </w:tc>
        <w:tc>
          <w:tcPr>
            <w:tcW w:w="4938" w:type="dxa"/>
            <w:shd w:val="clear" w:color="auto" w:fill="auto"/>
          </w:tcPr>
          <w:p w:rsidR="00CC0D01" w:rsidRPr="00DC0BD8" w:rsidRDefault="00CC0D01" w:rsidP="0021361A">
            <w:pPr>
              <w:rPr>
                <w:rFonts w:ascii="Arial" w:eastAsia="Arial" w:hAnsi="Arial" w:cs="Arial"/>
                <w:sz w:val="22"/>
                <w:szCs w:val="22"/>
              </w:rPr>
            </w:pPr>
          </w:p>
        </w:tc>
      </w:tr>
      <w:tr w:rsidR="00CC0D01" w:rsidRPr="00917CAF" w:rsidTr="0044391E">
        <w:tc>
          <w:tcPr>
            <w:tcW w:w="4216" w:type="dxa"/>
          </w:tcPr>
          <w:p w:rsidR="00CC0D01" w:rsidRDefault="00CC0D01" w:rsidP="0021361A">
            <w:pPr>
              <w:snapToGrid w:val="0"/>
            </w:pPr>
            <w:r w:rsidRPr="00DC0BD8">
              <w:rPr>
                <w:rFonts w:ascii="Arial" w:eastAsia="Calibri" w:hAnsi="Arial" w:cs="Arial"/>
                <w:sz w:val="22"/>
                <w:szCs w:val="22"/>
              </w:rPr>
              <w:t>Κατής Χαράλαμπος</w:t>
            </w:r>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CC0D01" w:rsidRDefault="00CC0D01" w:rsidP="0021361A">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9A" w:rsidRDefault="00DC1E9A">
      <w:r>
        <w:separator/>
      </w:r>
    </w:p>
  </w:endnote>
  <w:endnote w:type="continuationSeparator" w:id="0">
    <w:p w:rsidR="00DC1E9A" w:rsidRDefault="00DC1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A0" w:rsidRDefault="00FA125A">
    <w:pPr>
      <w:pStyle w:val="a3"/>
      <w:jc w:val="center"/>
    </w:pPr>
    <w:fldSimple w:instr=" PAGE   \* MERGEFORMAT ">
      <w:r w:rsidR="00AB3F18">
        <w:rPr>
          <w:noProof/>
        </w:rPr>
        <w:t>8</w:t>
      </w:r>
    </w:fldSimple>
  </w:p>
  <w:p w:rsidR="006948A0" w:rsidRDefault="006948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9A" w:rsidRDefault="00DC1E9A">
      <w:r>
        <w:separator/>
      </w:r>
    </w:p>
  </w:footnote>
  <w:footnote w:type="continuationSeparator" w:id="0">
    <w:p w:rsidR="00DC1E9A" w:rsidRDefault="00DC1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A8ECF724"/>
    <w:name w:val="WW8Num5"/>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4">
    <w:nsid w:val="00000007"/>
    <w:multiLevelType w:val="multilevel"/>
    <w:tmpl w:val="00000007"/>
    <w:name w:val="WW8Num7"/>
    <w:lvl w:ilvl="0">
      <w:start w:val="1"/>
      <w:numFmt w:val="none"/>
      <w:suff w:val="nothing"/>
      <w:lvlText w:val="."/>
      <w:lvlJc w:val="left"/>
      <w:pPr>
        <w:tabs>
          <w:tab w:val="num" w:pos="0"/>
        </w:tabs>
        <w:ind w:left="720" w:hanging="360"/>
      </w:pPr>
      <w:rPr>
        <w:rFonts w:ascii="Arial" w:hAnsi="Arial" w:cs="Arial"/>
        <w:b w:val="0"/>
        <w:bCs w:val="0"/>
        <w:i/>
        <w:iCs/>
        <w:sz w:val="22"/>
        <w:szCs w:val="22"/>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aps w:val="0"/>
        <w:smallCaps w:val="0"/>
        <w:strike w:val="0"/>
        <w:dstrike w:val="0"/>
        <w:color w:val="000000"/>
        <w:spacing w:val="0"/>
        <w:w w:val="100"/>
        <w:kern w:val="1"/>
        <w:sz w:val="24"/>
        <w:szCs w:val="24"/>
        <w:highlight w:val="white"/>
        <w:shd w:val="clear" w:color="auto" w:fill="FFFFFF"/>
        <w:lang w:val="el-GR"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trike w:val="0"/>
        <w:dstrike w:val="0"/>
        <w:color w:val="000000"/>
        <w:spacing w:val="0"/>
        <w:w w:val="100"/>
        <w:kern w:val="1"/>
        <w:sz w:val="24"/>
        <w:szCs w:val="24"/>
        <w:highlight w:val="white"/>
        <w:shd w:val="clear" w:color="auto" w:fill="FFFFFF"/>
        <w:lang w:val="el-GR"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trike w:val="0"/>
        <w:dstrike w:val="0"/>
        <w:color w:val="000000"/>
        <w:spacing w:val="0"/>
        <w:w w:val="100"/>
        <w:kern w:val="1"/>
        <w:sz w:val="24"/>
        <w:szCs w:val="24"/>
        <w:highlight w:val="white"/>
        <w:shd w:val="clear" w:color="auto" w:fill="FFFFFF"/>
        <w:lang w:val="el-GR"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FE4FBF"/>
    <w:multiLevelType w:val="hybridMultilevel"/>
    <w:tmpl w:val="550E8B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8">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D15BF9"/>
    <w:multiLevelType w:val="hybridMultilevel"/>
    <w:tmpl w:val="66264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1">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B343CAF"/>
    <w:multiLevelType w:val="multilevel"/>
    <w:tmpl w:val="A8ECF724"/>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5">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19">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6CA9512E"/>
    <w:multiLevelType w:val="hybridMultilevel"/>
    <w:tmpl w:val="C74A1F80"/>
    <w:lvl w:ilvl="0" w:tplc="2168EF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DB87CE5"/>
    <w:multiLevelType w:val="hybridMultilevel"/>
    <w:tmpl w:val="70EA4AE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AFA14CA"/>
    <w:multiLevelType w:val="hybridMultilevel"/>
    <w:tmpl w:val="8B304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16"/>
  </w:num>
  <w:num w:numId="5">
    <w:abstractNumId w:val="15"/>
  </w:num>
  <w:num w:numId="6">
    <w:abstractNumId w:val="10"/>
  </w:num>
  <w:num w:numId="7">
    <w:abstractNumId w:val="7"/>
  </w:num>
  <w:num w:numId="8">
    <w:abstractNumId w:val="18"/>
  </w:num>
  <w:num w:numId="9">
    <w:abstractNumId w:val="12"/>
  </w:num>
  <w:num w:numId="10">
    <w:abstractNumId w:val="11"/>
  </w:num>
  <w:num w:numId="11">
    <w:abstractNumId w:val="19"/>
  </w:num>
  <w:num w:numId="12">
    <w:abstractNumId w:val="3"/>
  </w:num>
  <w:num w:numId="13">
    <w:abstractNumId w:val="17"/>
  </w:num>
  <w:num w:numId="14">
    <w:abstractNumId w:val="8"/>
  </w:num>
  <w:num w:numId="15">
    <w:abstractNumId w:val="22"/>
  </w:num>
  <w:num w:numId="16">
    <w:abstractNumId w:val="13"/>
  </w:num>
  <w:num w:numId="17">
    <w:abstractNumId w:val="20"/>
  </w:num>
  <w:num w:numId="18">
    <w:abstractNumId w:val="6"/>
  </w:num>
  <w:num w:numId="19">
    <w:abstractNumId w:val="2"/>
  </w:num>
  <w:num w:numId="20">
    <w:abstractNumId w:val="4"/>
  </w:num>
  <w:num w:numId="21">
    <w:abstractNumId w:val="21"/>
  </w:num>
  <w:num w:numId="22">
    <w:abstractNumId w:val="5"/>
  </w:num>
  <w:num w:numId="23">
    <w:abstractNumId w:val="9"/>
  </w:num>
  <w:num w:numId="24">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1787C"/>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5D42"/>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7E57"/>
    <w:rsid w:val="000A1454"/>
    <w:rsid w:val="000A238A"/>
    <w:rsid w:val="000A35DF"/>
    <w:rsid w:val="000A373A"/>
    <w:rsid w:val="000A401C"/>
    <w:rsid w:val="000B36FE"/>
    <w:rsid w:val="000B55F8"/>
    <w:rsid w:val="000B59E8"/>
    <w:rsid w:val="000B730B"/>
    <w:rsid w:val="000C12E9"/>
    <w:rsid w:val="000C3192"/>
    <w:rsid w:val="000C436C"/>
    <w:rsid w:val="000C5909"/>
    <w:rsid w:val="000C7F3F"/>
    <w:rsid w:val="000D05B1"/>
    <w:rsid w:val="000D4F1F"/>
    <w:rsid w:val="000D5217"/>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6770A"/>
    <w:rsid w:val="00170E00"/>
    <w:rsid w:val="00171B8C"/>
    <w:rsid w:val="00184BE7"/>
    <w:rsid w:val="00185388"/>
    <w:rsid w:val="001A091D"/>
    <w:rsid w:val="001A0D36"/>
    <w:rsid w:val="001B1A92"/>
    <w:rsid w:val="001B4CC7"/>
    <w:rsid w:val="001B7BD0"/>
    <w:rsid w:val="001C0F9B"/>
    <w:rsid w:val="001C104F"/>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6A3A"/>
    <w:rsid w:val="00227B1C"/>
    <w:rsid w:val="00233255"/>
    <w:rsid w:val="00234B99"/>
    <w:rsid w:val="00243F7B"/>
    <w:rsid w:val="00244B4E"/>
    <w:rsid w:val="00244B8E"/>
    <w:rsid w:val="002457EA"/>
    <w:rsid w:val="00246C3D"/>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FEC"/>
    <w:rsid w:val="00303622"/>
    <w:rsid w:val="00315701"/>
    <w:rsid w:val="0031636B"/>
    <w:rsid w:val="003165A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203"/>
    <w:rsid w:val="003604BC"/>
    <w:rsid w:val="003608CE"/>
    <w:rsid w:val="00361FE9"/>
    <w:rsid w:val="0036452B"/>
    <w:rsid w:val="003665EB"/>
    <w:rsid w:val="00372340"/>
    <w:rsid w:val="003735A8"/>
    <w:rsid w:val="00374616"/>
    <w:rsid w:val="0037654C"/>
    <w:rsid w:val="00376F9D"/>
    <w:rsid w:val="00377D74"/>
    <w:rsid w:val="00380062"/>
    <w:rsid w:val="00382039"/>
    <w:rsid w:val="00385D9D"/>
    <w:rsid w:val="00386799"/>
    <w:rsid w:val="003876A9"/>
    <w:rsid w:val="003877F9"/>
    <w:rsid w:val="00390C16"/>
    <w:rsid w:val="0039260C"/>
    <w:rsid w:val="00393452"/>
    <w:rsid w:val="00393B71"/>
    <w:rsid w:val="00394334"/>
    <w:rsid w:val="00394A48"/>
    <w:rsid w:val="00397B3C"/>
    <w:rsid w:val="003A069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26C8"/>
    <w:rsid w:val="003F377D"/>
    <w:rsid w:val="003F44A6"/>
    <w:rsid w:val="003F4D36"/>
    <w:rsid w:val="003F7061"/>
    <w:rsid w:val="003F7415"/>
    <w:rsid w:val="0040019F"/>
    <w:rsid w:val="00400239"/>
    <w:rsid w:val="00400472"/>
    <w:rsid w:val="004007D3"/>
    <w:rsid w:val="00402295"/>
    <w:rsid w:val="004032F0"/>
    <w:rsid w:val="00405B03"/>
    <w:rsid w:val="004060FA"/>
    <w:rsid w:val="00406160"/>
    <w:rsid w:val="00406247"/>
    <w:rsid w:val="00410F7E"/>
    <w:rsid w:val="00411A82"/>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6648"/>
    <w:rsid w:val="004B7ADE"/>
    <w:rsid w:val="004C0C74"/>
    <w:rsid w:val="004C32EA"/>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503F6C"/>
    <w:rsid w:val="005040EF"/>
    <w:rsid w:val="00504BEB"/>
    <w:rsid w:val="00505482"/>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4F38"/>
    <w:rsid w:val="0065586C"/>
    <w:rsid w:val="006609C3"/>
    <w:rsid w:val="006659F3"/>
    <w:rsid w:val="00666959"/>
    <w:rsid w:val="00670827"/>
    <w:rsid w:val="006749F7"/>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74F"/>
    <w:rsid w:val="006D2737"/>
    <w:rsid w:val="006D2EC4"/>
    <w:rsid w:val="006D2EE8"/>
    <w:rsid w:val="006D3C55"/>
    <w:rsid w:val="006D79EB"/>
    <w:rsid w:val="006E080F"/>
    <w:rsid w:val="006E2438"/>
    <w:rsid w:val="006E2A79"/>
    <w:rsid w:val="006E3B57"/>
    <w:rsid w:val="006E3C11"/>
    <w:rsid w:val="006E54FB"/>
    <w:rsid w:val="006F0768"/>
    <w:rsid w:val="006F2A47"/>
    <w:rsid w:val="006F30A0"/>
    <w:rsid w:val="006F3FFE"/>
    <w:rsid w:val="006F54CA"/>
    <w:rsid w:val="0070057A"/>
    <w:rsid w:val="00701808"/>
    <w:rsid w:val="00701982"/>
    <w:rsid w:val="00706D6A"/>
    <w:rsid w:val="00710258"/>
    <w:rsid w:val="00710E16"/>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24FD"/>
    <w:rsid w:val="00752E87"/>
    <w:rsid w:val="0075424E"/>
    <w:rsid w:val="00755FF3"/>
    <w:rsid w:val="007565BC"/>
    <w:rsid w:val="00756B41"/>
    <w:rsid w:val="007575E8"/>
    <w:rsid w:val="0075771F"/>
    <w:rsid w:val="007645C6"/>
    <w:rsid w:val="00766F7B"/>
    <w:rsid w:val="00771ACF"/>
    <w:rsid w:val="007726E8"/>
    <w:rsid w:val="0077373F"/>
    <w:rsid w:val="007741D4"/>
    <w:rsid w:val="0077565C"/>
    <w:rsid w:val="00776082"/>
    <w:rsid w:val="00780685"/>
    <w:rsid w:val="00780AE9"/>
    <w:rsid w:val="007827A8"/>
    <w:rsid w:val="00782B22"/>
    <w:rsid w:val="00785A25"/>
    <w:rsid w:val="007860E2"/>
    <w:rsid w:val="00791C9F"/>
    <w:rsid w:val="0079368C"/>
    <w:rsid w:val="00796C42"/>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7D66"/>
    <w:rsid w:val="007E7E62"/>
    <w:rsid w:val="007F13C1"/>
    <w:rsid w:val="007F30E2"/>
    <w:rsid w:val="007F59C5"/>
    <w:rsid w:val="007F662A"/>
    <w:rsid w:val="0080239F"/>
    <w:rsid w:val="008030D2"/>
    <w:rsid w:val="00803884"/>
    <w:rsid w:val="00806E4B"/>
    <w:rsid w:val="00807EF7"/>
    <w:rsid w:val="008148A6"/>
    <w:rsid w:val="008149D7"/>
    <w:rsid w:val="008154BB"/>
    <w:rsid w:val="00816503"/>
    <w:rsid w:val="00816F68"/>
    <w:rsid w:val="00817396"/>
    <w:rsid w:val="0082077E"/>
    <w:rsid w:val="0082139A"/>
    <w:rsid w:val="0082336D"/>
    <w:rsid w:val="00823B1B"/>
    <w:rsid w:val="0082736C"/>
    <w:rsid w:val="008310E0"/>
    <w:rsid w:val="00831808"/>
    <w:rsid w:val="00831E04"/>
    <w:rsid w:val="00834B34"/>
    <w:rsid w:val="00835D34"/>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4349"/>
    <w:rsid w:val="008A5DBE"/>
    <w:rsid w:val="008A7C07"/>
    <w:rsid w:val="008B00FF"/>
    <w:rsid w:val="008B1F2D"/>
    <w:rsid w:val="008B2A64"/>
    <w:rsid w:val="008B37A1"/>
    <w:rsid w:val="008B3C7A"/>
    <w:rsid w:val="008B43D3"/>
    <w:rsid w:val="008B6151"/>
    <w:rsid w:val="008B6F10"/>
    <w:rsid w:val="008C0B4D"/>
    <w:rsid w:val="008C1B5E"/>
    <w:rsid w:val="008C2BE6"/>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4AD"/>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17CAF"/>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6DDF"/>
    <w:rsid w:val="009573E3"/>
    <w:rsid w:val="00961AAD"/>
    <w:rsid w:val="00963A26"/>
    <w:rsid w:val="00965B44"/>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BEF"/>
    <w:rsid w:val="009A46A5"/>
    <w:rsid w:val="009A76DA"/>
    <w:rsid w:val="009B20BC"/>
    <w:rsid w:val="009B4AB6"/>
    <w:rsid w:val="009B6521"/>
    <w:rsid w:val="009B7385"/>
    <w:rsid w:val="009C1695"/>
    <w:rsid w:val="009C59FA"/>
    <w:rsid w:val="009C6AFB"/>
    <w:rsid w:val="009C72A0"/>
    <w:rsid w:val="009D3236"/>
    <w:rsid w:val="009D3BE5"/>
    <w:rsid w:val="009D5C26"/>
    <w:rsid w:val="009D6A8E"/>
    <w:rsid w:val="009E10A4"/>
    <w:rsid w:val="009E4F33"/>
    <w:rsid w:val="009E763D"/>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53669"/>
    <w:rsid w:val="00A61832"/>
    <w:rsid w:val="00A61840"/>
    <w:rsid w:val="00A63E3E"/>
    <w:rsid w:val="00A64190"/>
    <w:rsid w:val="00A70E93"/>
    <w:rsid w:val="00A721FA"/>
    <w:rsid w:val="00A76AE6"/>
    <w:rsid w:val="00A770BD"/>
    <w:rsid w:val="00A815A7"/>
    <w:rsid w:val="00A82CDD"/>
    <w:rsid w:val="00A848AD"/>
    <w:rsid w:val="00A84C12"/>
    <w:rsid w:val="00A8604B"/>
    <w:rsid w:val="00A8735D"/>
    <w:rsid w:val="00A91853"/>
    <w:rsid w:val="00A937D6"/>
    <w:rsid w:val="00A93964"/>
    <w:rsid w:val="00A9516A"/>
    <w:rsid w:val="00A95EB9"/>
    <w:rsid w:val="00AA1595"/>
    <w:rsid w:val="00AA3979"/>
    <w:rsid w:val="00AA44A2"/>
    <w:rsid w:val="00AA49FE"/>
    <w:rsid w:val="00AA602A"/>
    <w:rsid w:val="00AB121A"/>
    <w:rsid w:val="00AB32CD"/>
    <w:rsid w:val="00AB3F18"/>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27C8"/>
    <w:rsid w:val="00B152B5"/>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1257"/>
    <w:rsid w:val="00BA4FDB"/>
    <w:rsid w:val="00BA4FF4"/>
    <w:rsid w:val="00BA6865"/>
    <w:rsid w:val="00BC1727"/>
    <w:rsid w:val="00BC47F0"/>
    <w:rsid w:val="00BC5166"/>
    <w:rsid w:val="00BC6349"/>
    <w:rsid w:val="00BC734D"/>
    <w:rsid w:val="00BD5748"/>
    <w:rsid w:val="00BE1909"/>
    <w:rsid w:val="00BE261A"/>
    <w:rsid w:val="00BE2BB8"/>
    <w:rsid w:val="00BE5C5E"/>
    <w:rsid w:val="00BE73BC"/>
    <w:rsid w:val="00BF2811"/>
    <w:rsid w:val="00BF51D7"/>
    <w:rsid w:val="00BF7721"/>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5ECC"/>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AA9"/>
    <w:rsid w:val="00CC0D01"/>
    <w:rsid w:val="00CC2174"/>
    <w:rsid w:val="00CC3C52"/>
    <w:rsid w:val="00CC78CB"/>
    <w:rsid w:val="00CD297C"/>
    <w:rsid w:val="00CD4A8F"/>
    <w:rsid w:val="00CD637F"/>
    <w:rsid w:val="00CD77C0"/>
    <w:rsid w:val="00CD7B13"/>
    <w:rsid w:val="00CE06A3"/>
    <w:rsid w:val="00CE394C"/>
    <w:rsid w:val="00CE514E"/>
    <w:rsid w:val="00CE65AD"/>
    <w:rsid w:val="00CF2B62"/>
    <w:rsid w:val="00CF3214"/>
    <w:rsid w:val="00CF5582"/>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6629F"/>
    <w:rsid w:val="00D710A6"/>
    <w:rsid w:val="00D7412E"/>
    <w:rsid w:val="00D74762"/>
    <w:rsid w:val="00D824C9"/>
    <w:rsid w:val="00D83A26"/>
    <w:rsid w:val="00D860F4"/>
    <w:rsid w:val="00D902B2"/>
    <w:rsid w:val="00D917ED"/>
    <w:rsid w:val="00D949E6"/>
    <w:rsid w:val="00D95E47"/>
    <w:rsid w:val="00D96426"/>
    <w:rsid w:val="00DA09E6"/>
    <w:rsid w:val="00DA0EB4"/>
    <w:rsid w:val="00DA20EF"/>
    <w:rsid w:val="00DA2E34"/>
    <w:rsid w:val="00DA484A"/>
    <w:rsid w:val="00DA5D42"/>
    <w:rsid w:val="00DB05C2"/>
    <w:rsid w:val="00DB0A45"/>
    <w:rsid w:val="00DB1B74"/>
    <w:rsid w:val="00DB2816"/>
    <w:rsid w:val="00DB4C25"/>
    <w:rsid w:val="00DB5324"/>
    <w:rsid w:val="00DB7FF2"/>
    <w:rsid w:val="00DC1E9A"/>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5FD1"/>
    <w:rsid w:val="00E61983"/>
    <w:rsid w:val="00E6479F"/>
    <w:rsid w:val="00E6687A"/>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2A25"/>
    <w:rsid w:val="00F03BF0"/>
    <w:rsid w:val="00F04A64"/>
    <w:rsid w:val="00F078A9"/>
    <w:rsid w:val="00F0796A"/>
    <w:rsid w:val="00F11324"/>
    <w:rsid w:val="00F12BC1"/>
    <w:rsid w:val="00F1329C"/>
    <w:rsid w:val="00F14EB5"/>
    <w:rsid w:val="00F1559E"/>
    <w:rsid w:val="00F1600A"/>
    <w:rsid w:val="00F16932"/>
    <w:rsid w:val="00F17EB9"/>
    <w:rsid w:val="00F17EE8"/>
    <w:rsid w:val="00F2078B"/>
    <w:rsid w:val="00F21261"/>
    <w:rsid w:val="00F24A14"/>
    <w:rsid w:val="00F27BF9"/>
    <w:rsid w:val="00F32013"/>
    <w:rsid w:val="00F34243"/>
    <w:rsid w:val="00F36EFC"/>
    <w:rsid w:val="00F4089F"/>
    <w:rsid w:val="00F4245E"/>
    <w:rsid w:val="00F430B1"/>
    <w:rsid w:val="00F43612"/>
    <w:rsid w:val="00F45E4E"/>
    <w:rsid w:val="00F510E1"/>
    <w:rsid w:val="00F51E2A"/>
    <w:rsid w:val="00F5331A"/>
    <w:rsid w:val="00F5660F"/>
    <w:rsid w:val="00F57A65"/>
    <w:rsid w:val="00F62B1B"/>
    <w:rsid w:val="00F65641"/>
    <w:rsid w:val="00F65757"/>
    <w:rsid w:val="00F705DF"/>
    <w:rsid w:val="00F735EC"/>
    <w:rsid w:val="00F744C3"/>
    <w:rsid w:val="00F75B86"/>
    <w:rsid w:val="00F85BA9"/>
    <w:rsid w:val="00F86BB9"/>
    <w:rsid w:val="00F93760"/>
    <w:rsid w:val="00F9464D"/>
    <w:rsid w:val="00F959F0"/>
    <w:rsid w:val="00FA0E18"/>
    <w:rsid w:val="00FA1168"/>
    <w:rsid w:val="00FA125A"/>
    <w:rsid w:val="00FA1A52"/>
    <w:rsid w:val="00FA26DC"/>
    <w:rsid w:val="00FA58F7"/>
    <w:rsid w:val="00FA6ADE"/>
    <w:rsid w:val="00FA73C1"/>
    <w:rsid w:val="00FB1BF5"/>
    <w:rsid w:val="00FB1FD1"/>
    <w:rsid w:val="00FB2E40"/>
    <w:rsid w:val="00FB620A"/>
    <w:rsid w:val="00FC0021"/>
    <w:rsid w:val="00FC1539"/>
    <w:rsid w:val="00FC394C"/>
    <w:rsid w:val="00FC3A99"/>
    <w:rsid w:val="00FC4473"/>
    <w:rsid w:val="00FC4FF2"/>
    <w:rsid w:val="00FC734E"/>
    <w:rsid w:val="00FD0D42"/>
    <w:rsid w:val="00FD1702"/>
    <w:rsid w:val="00FD216B"/>
    <w:rsid w:val="00FD3080"/>
    <w:rsid w:val="00FD67FF"/>
    <w:rsid w:val="00FD7850"/>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uiPriority w:val="99"/>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character" w:customStyle="1" w:styleId="FontStyle45">
    <w:name w:val="Font Style45"/>
    <w:basedOn w:val="a0"/>
    <w:rsid w:val="008154BB"/>
    <w:rPr>
      <w:rFonts w:ascii="Arial" w:hAnsi="Arial" w:cs="Arial"/>
      <w:i/>
      <w:sz w:val="20"/>
    </w:rPr>
  </w:style>
  <w:style w:type="character" w:customStyle="1" w:styleId="FontStyle47">
    <w:name w:val="Font Style47"/>
    <w:basedOn w:val="a0"/>
    <w:rsid w:val="008154BB"/>
    <w:rPr>
      <w:rFonts w:ascii="Arial" w:hAnsi="Arial" w:cs="Arial"/>
      <w:sz w:val="20"/>
    </w:rPr>
  </w:style>
  <w:style w:type="character" w:customStyle="1" w:styleId="FontStyle46">
    <w:name w:val="Font Style46"/>
    <w:basedOn w:val="a0"/>
    <w:rsid w:val="008154BB"/>
    <w:rPr>
      <w:rFonts w:ascii="Arial" w:hAnsi="Arial" w:cs="Arial"/>
      <w:b/>
      <w:sz w:val="20"/>
    </w:rPr>
  </w:style>
  <w:style w:type="paragraph" w:customStyle="1" w:styleId="Style1">
    <w:name w:val="Style1"/>
    <w:basedOn w:val="a"/>
    <w:rsid w:val="008154BB"/>
    <w:pPr>
      <w:suppressAutoHyphens/>
    </w:pPr>
    <w:rPr>
      <w:rFonts w:eastAsia="SimSun"/>
      <w:sz w:val="24"/>
      <w:szCs w:val="24"/>
      <w:lang w:eastAsia="zh-CN"/>
    </w:rPr>
  </w:style>
  <w:style w:type="paragraph" w:customStyle="1" w:styleId="Style30">
    <w:name w:val="Style30"/>
    <w:basedOn w:val="a"/>
    <w:rsid w:val="008154BB"/>
    <w:pPr>
      <w:suppressAutoHyphens/>
      <w:spacing w:line="254" w:lineRule="exact"/>
      <w:ind w:firstLine="619"/>
    </w:pPr>
    <w:rPr>
      <w:rFonts w:eastAsia="SimSun"/>
      <w:sz w:val="24"/>
      <w:szCs w:val="24"/>
      <w:lang w:eastAsia="zh-CN"/>
    </w:rPr>
  </w:style>
  <w:style w:type="paragraph" w:customStyle="1" w:styleId="Style22">
    <w:name w:val="Style22"/>
    <w:basedOn w:val="a"/>
    <w:rsid w:val="008154BB"/>
    <w:pPr>
      <w:suppressAutoHyphens/>
      <w:spacing w:line="250" w:lineRule="exact"/>
      <w:jc w:val="both"/>
    </w:pPr>
    <w:rPr>
      <w:rFonts w:eastAsia="SimSun"/>
      <w:sz w:val="24"/>
      <w:szCs w:val="24"/>
      <w:lang w:eastAsia="zh-CN"/>
    </w:rPr>
  </w:style>
  <w:style w:type="paragraph" w:customStyle="1" w:styleId="Style17">
    <w:name w:val="Style17"/>
    <w:basedOn w:val="a"/>
    <w:rsid w:val="008154BB"/>
    <w:pPr>
      <w:suppressAutoHyphens/>
      <w:spacing w:line="253" w:lineRule="exact"/>
      <w:ind w:firstLine="259"/>
    </w:pPr>
    <w:rPr>
      <w:rFonts w:eastAsia="SimSun"/>
      <w:sz w:val="24"/>
      <w:szCs w:val="24"/>
      <w:lang w:eastAsia="zh-CN"/>
    </w:rPr>
  </w:style>
  <w:style w:type="paragraph" w:customStyle="1" w:styleId="Style15">
    <w:name w:val="Style15"/>
    <w:basedOn w:val="a"/>
    <w:rsid w:val="008154BB"/>
    <w:pPr>
      <w:suppressAutoHyphens/>
      <w:spacing w:line="253" w:lineRule="exact"/>
      <w:ind w:firstLine="370"/>
    </w:pPr>
    <w:rPr>
      <w:rFonts w:eastAsia="SimSun"/>
      <w:sz w:val="24"/>
      <w:szCs w:val="24"/>
      <w:lang w:eastAsia="zh-CN"/>
    </w:rPr>
  </w:style>
  <w:style w:type="character" w:customStyle="1" w:styleId="FontStyle44">
    <w:name w:val="Font Style44"/>
    <w:basedOn w:val="a0"/>
    <w:rsid w:val="006C274F"/>
    <w:rPr>
      <w:rFonts w:ascii="Arial" w:hAnsi="Arial" w:cs="Arial"/>
      <w:b/>
      <w:i/>
      <w:sz w:val="20"/>
    </w:rPr>
  </w:style>
  <w:style w:type="paragraph" w:customStyle="1" w:styleId="30">
    <w:name w:val="Παράγραφος λίστας3"/>
    <w:basedOn w:val="a"/>
    <w:rsid w:val="006C274F"/>
    <w:pPr>
      <w:suppressAutoHyphens/>
      <w:ind w:left="720"/>
    </w:pPr>
    <w:rPr>
      <w:lang w:val="en-US"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AB5B423-392D-4566-AE9E-6C528C08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3431</Words>
  <Characters>18528</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11</cp:revision>
  <cp:lastPrinted>2020-11-24T12:31:00Z</cp:lastPrinted>
  <dcterms:created xsi:type="dcterms:W3CDTF">2020-11-18T07:40:00Z</dcterms:created>
  <dcterms:modified xsi:type="dcterms:W3CDTF">2020-11-24T12:37:00Z</dcterms:modified>
</cp:coreProperties>
</file>