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24B" w:rsidRPr="005D34F4" w:rsidRDefault="0060224B" w:rsidP="00B523B0">
      <w:pPr>
        <w:autoSpaceDE w:val="0"/>
        <w:rPr>
          <w:rFonts w:ascii="Arial" w:hAnsi="Arial" w:cs="Arial"/>
          <w:sz w:val="22"/>
          <w:szCs w:val="22"/>
        </w:rPr>
      </w:pPr>
      <w:r>
        <w:rPr>
          <w:rFonts w:ascii="Arial" w:eastAsia="Arial" w:hAnsi="Arial" w:cs="Arial"/>
          <w:b/>
          <w:bCs/>
          <w:sz w:val="22"/>
          <w:szCs w:val="22"/>
        </w:rPr>
        <w:t xml:space="preserve">  </w:t>
      </w:r>
      <w:r w:rsidR="007C3188">
        <w:rPr>
          <w:rFonts w:ascii="Arial" w:eastAsia="Arial" w:hAnsi="Arial" w:cs="Arial"/>
          <w:b/>
          <w:bCs/>
          <w:sz w:val="22"/>
          <w:szCs w:val="22"/>
        </w:rPr>
        <w:t xml:space="preserve">                                    </w:t>
      </w:r>
    </w:p>
    <w:p w:rsidR="00DF70E2" w:rsidRDefault="00DF70E2" w:rsidP="00DF70E2">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ΑΝΑΡΤΗΤΕΑ ΣΤΗΝ ΔΙΑΥΓΕΙΑ       </w:t>
      </w:r>
    </w:p>
    <w:p w:rsidR="00DF70E2" w:rsidRDefault="00DF70E2" w:rsidP="00DF70E2">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006E5FF5">
        <w:rPr>
          <w:rFonts w:ascii="Arial" w:eastAsia="Arial" w:hAnsi="Arial" w:cs="Arial"/>
          <w:b/>
          <w:bCs/>
          <w:sz w:val="20"/>
          <w:szCs w:val="20"/>
        </w:rPr>
        <w:t>02</w:t>
      </w:r>
      <w:r>
        <w:rPr>
          <w:rFonts w:ascii="Arial" w:eastAsia="Arial" w:hAnsi="Arial" w:cs="Arial"/>
          <w:b/>
          <w:bCs/>
          <w:sz w:val="20"/>
          <w:szCs w:val="20"/>
        </w:rPr>
        <w:t xml:space="preserve"> / </w:t>
      </w:r>
      <w:r w:rsidR="006E5FF5">
        <w:rPr>
          <w:rFonts w:ascii="Arial" w:eastAsia="Arial" w:hAnsi="Arial" w:cs="Arial"/>
          <w:b/>
          <w:bCs/>
          <w:sz w:val="20"/>
          <w:szCs w:val="20"/>
        </w:rPr>
        <w:t>09</w:t>
      </w:r>
      <w:r>
        <w:rPr>
          <w:rFonts w:ascii="Arial" w:eastAsia="Arial" w:hAnsi="Arial" w:cs="Arial"/>
          <w:b/>
          <w:bCs/>
          <w:sz w:val="20"/>
          <w:szCs w:val="20"/>
        </w:rPr>
        <w:t xml:space="preserve"> /2020   </w:t>
      </w:r>
    </w:p>
    <w:p w:rsidR="00DF70E2" w:rsidRDefault="00DF70E2" w:rsidP="00DF70E2">
      <w:pPr>
        <w:suppressAutoHyphens w:val="0"/>
        <w:autoSpaceDE w:val="0"/>
        <w:ind w:left="5748"/>
      </w:pPr>
      <w:r>
        <w:rPr>
          <w:rFonts w:ascii="Arial" w:eastAsia="Arial" w:hAnsi="Arial" w:cs="Arial"/>
          <w:b/>
          <w:bCs/>
          <w:sz w:val="20"/>
          <w:szCs w:val="20"/>
        </w:rPr>
        <w:t xml:space="preserve">   Αριθμ. Πρωτ. </w:t>
      </w:r>
      <w:r w:rsidR="006E5FF5">
        <w:rPr>
          <w:rFonts w:ascii="Arial" w:eastAsia="Arial" w:hAnsi="Arial" w:cs="Arial"/>
          <w:b/>
          <w:bCs/>
          <w:sz w:val="20"/>
          <w:szCs w:val="20"/>
        </w:rPr>
        <w:t>17245</w:t>
      </w:r>
      <w:r>
        <w:rPr>
          <w:rFonts w:ascii="Arial" w:eastAsia="Arial" w:hAnsi="Arial" w:cs="Arial"/>
          <w:b/>
          <w:bCs/>
          <w:sz w:val="20"/>
          <w:szCs w:val="20"/>
        </w:rPr>
        <w:t xml:space="preserve"> </w:t>
      </w:r>
      <w:r>
        <w:rPr>
          <w:rFonts w:ascii="Arial" w:eastAsia="Arial" w:hAnsi="Arial" w:cs="Arial"/>
          <w:b/>
          <w:bCs/>
          <w:sz w:val="22"/>
          <w:szCs w:val="22"/>
        </w:rPr>
        <w:t xml:space="preserve">                                  </w:t>
      </w:r>
    </w:p>
    <w:p w:rsidR="003C235F" w:rsidRDefault="003C235F">
      <w:pPr>
        <w:pStyle w:val="af1"/>
        <w:tabs>
          <w:tab w:val="clear" w:pos="4153"/>
          <w:tab w:val="clear" w:pos="8306"/>
          <w:tab w:val="left" w:pos="4140"/>
        </w:tabs>
        <w:jc w:val="center"/>
        <w:rPr>
          <w:rFonts w:ascii="Arial" w:hAnsi="Arial" w:cs="Arial"/>
          <w:b/>
          <w:sz w:val="22"/>
          <w:szCs w:val="22"/>
        </w:rPr>
      </w:pPr>
    </w:p>
    <w:p w:rsidR="00DF70E2" w:rsidRPr="005D34F4" w:rsidRDefault="00DF70E2">
      <w:pPr>
        <w:pStyle w:val="af1"/>
        <w:tabs>
          <w:tab w:val="clear" w:pos="4153"/>
          <w:tab w:val="clear" w:pos="8306"/>
          <w:tab w:val="left" w:pos="4140"/>
        </w:tabs>
        <w:jc w:val="center"/>
        <w:rPr>
          <w:rFonts w:ascii="Arial" w:hAnsi="Arial" w:cs="Arial"/>
          <w:b/>
          <w:sz w:val="22"/>
          <w:szCs w:val="22"/>
        </w:rPr>
      </w:pPr>
      <w:r w:rsidRPr="005D34F4">
        <w:rPr>
          <w:rFonts w:ascii="Arial" w:hAnsi="Arial" w:cs="Arial"/>
          <w:b/>
          <w:sz w:val="22"/>
          <w:szCs w:val="22"/>
        </w:rPr>
        <w:t>ΑΠΟΣΠΑΣΜΑ</w:t>
      </w:r>
    </w:p>
    <w:p w:rsidR="00AB1E16" w:rsidRPr="005D34F4" w:rsidRDefault="005B55CE" w:rsidP="00AB1E16">
      <w:pPr>
        <w:pStyle w:val="1"/>
        <w:jc w:val="center"/>
        <w:rPr>
          <w:rFonts w:ascii="Arial" w:hAnsi="Arial" w:cs="Arial"/>
          <w:sz w:val="22"/>
          <w:szCs w:val="22"/>
        </w:rPr>
      </w:pPr>
      <w:r w:rsidRPr="005D34F4">
        <w:rPr>
          <w:rFonts w:ascii="Arial" w:hAnsi="Arial" w:cs="Arial"/>
          <w:sz w:val="22"/>
          <w:szCs w:val="22"/>
        </w:rPr>
        <w:t>Από το πρακτικό της αριθμ.</w:t>
      </w:r>
      <w:r w:rsidR="00AB1E16" w:rsidRPr="005D34F4">
        <w:rPr>
          <w:rFonts w:ascii="Arial" w:hAnsi="Arial" w:cs="Arial"/>
          <w:sz w:val="22"/>
          <w:szCs w:val="22"/>
        </w:rPr>
        <w:t xml:space="preserve">  2</w:t>
      </w:r>
      <w:r w:rsidR="00794FC5" w:rsidRPr="005D34F4">
        <w:rPr>
          <w:rFonts w:ascii="Arial" w:hAnsi="Arial" w:cs="Arial"/>
          <w:sz w:val="22"/>
          <w:szCs w:val="22"/>
        </w:rPr>
        <w:t>6</w:t>
      </w:r>
      <w:r w:rsidR="003C235F" w:rsidRPr="005D34F4">
        <w:rPr>
          <w:rFonts w:ascii="Arial" w:hAnsi="Arial" w:cs="Arial"/>
          <w:sz w:val="22"/>
          <w:szCs w:val="22"/>
          <w:vertAlign w:val="superscript"/>
        </w:rPr>
        <w:t>ης</w:t>
      </w:r>
      <w:r w:rsidR="003C235F" w:rsidRPr="005D34F4">
        <w:rPr>
          <w:rFonts w:ascii="Arial" w:hAnsi="Arial" w:cs="Arial"/>
          <w:sz w:val="22"/>
          <w:szCs w:val="22"/>
        </w:rPr>
        <w:t xml:space="preserve">  /20</w:t>
      </w:r>
      <w:r w:rsidRPr="005D34F4">
        <w:rPr>
          <w:rFonts w:ascii="Arial" w:hAnsi="Arial" w:cs="Arial"/>
          <w:sz w:val="22"/>
          <w:szCs w:val="22"/>
        </w:rPr>
        <w:t>20</w:t>
      </w:r>
      <w:r w:rsidR="003C235F" w:rsidRPr="005D34F4">
        <w:rPr>
          <w:rFonts w:ascii="Arial" w:hAnsi="Arial" w:cs="Arial"/>
          <w:b/>
          <w:sz w:val="22"/>
          <w:szCs w:val="22"/>
        </w:rPr>
        <w:t xml:space="preserve"> </w:t>
      </w:r>
      <w:r w:rsidR="00157A71" w:rsidRPr="005D34F4">
        <w:rPr>
          <w:rFonts w:ascii="Arial" w:hAnsi="Arial" w:cs="Arial"/>
          <w:b/>
          <w:sz w:val="22"/>
          <w:szCs w:val="22"/>
        </w:rPr>
        <w:t xml:space="preserve"> </w:t>
      </w:r>
      <w:r w:rsidR="00AB1E16" w:rsidRPr="005D34F4">
        <w:rPr>
          <w:rFonts w:ascii="Arial" w:hAnsi="Arial" w:cs="Arial"/>
          <w:sz w:val="22"/>
          <w:szCs w:val="22"/>
        </w:rPr>
        <w:t xml:space="preserve">ΤΑΚΤΙΚΗΣ ΚΕΚΛΕΙΣΜΕΝΩΝ ΤΩΝ ΘΥΡΩΝ Συνεδρίασης </w:t>
      </w:r>
      <w:r w:rsidR="00AB1E16" w:rsidRPr="005D34F4">
        <w:rPr>
          <w:rFonts w:ascii="Arial" w:eastAsia="Arial" w:hAnsi="Arial" w:cs="Arial"/>
          <w:sz w:val="22"/>
          <w:szCs w:val="22"/>
        </w:rPr>
        <w:t xml:space="preserve"> </w:t>
      </w:r>
      <w:r w:rsidR="00AB1E16" w:rsidRPr="005D34F4">
        <w:rPr>
          <w:rFonts w:ascii="Arial" w:hAnsi="Arial" w:cs="Arial"/>
          <w:sz w:val="22"/>
          <w:szCs w:val="22"/>
        </w:rPr>
        <w:t>της  Οικονομικής Επιτροπής  Δήμου Λεβαδέων</w:t>
      </w:r>
    </w:p>
    <w:p w:rsidR="00833173" w:rsidRPr="005D34F4" w:rsidRDefault="00833173" w:rsidP="00AB1E16">
      <w:pPr>
        <w:jc w:val="center"/>
        <w:rPr>
          <w:rFonts w:ascii="Arial" w:hAnsi="Arial" w:cs="Arial"/>
          <w:sz w:val="22"/>
          <w:szCs w:val="22"/>
        </w:rPr>
      </w:pPr>
    </w:p>
    <w:p w:rsidR="003C235F" w:rsidRPr="005D34F4" w:rsidRDefault="003C235F">
      <w:pPr>
        <w:jc w:val="center"/>
        <w:rPr>
          <w:rFonts w:ascii="Arial" w:hAnsi="Arial" w:cs="Arial"/>
          <w:b/>
          <w:sz w:val="22"/>
          <w:szCs w:val="22"/>
        </w:rPr>
      </w:pPr>
      <w:r w:rsidRPr="005D34F4">
        <w:rPr>
          <w:rFonts w:ascii="Arial" w:hAnsi="Arial" w:cs="Arial"/>
          <w:b/>
          <w:sz w:val="22"/>
          <w:szCs w:val="22"/>
        </w:rPr>
        <w:t xml:space="preserve">Αριθμός απόφασης : </w:t>
      </w:r>
      <w:r w:rsidR="002B4D5B" w:rsidRPr="005D34F4">
        <w:rPr>
          <w:rFonts w:ascii="Arial" w:hAnsi="Arial" w:cs="Arial"/>
          <w:b/>
          <w:sz w:val="22"/>
          <w:szCs w:val="22"/>
        </w:rPr>
        <w:t>20</w:t>
      </w:r>
      <w:r w:rsidR="001B7991">
        <w:rPr>
          <w:rFonts w:ascii="Arial" w:hAnsi="Arial" w:cs="Arial"/>
          <w:b/>
          <w:sz w:val="22"/>
          <w:szCs w:val="22"/>
        </w:rPr>
        <w:t>7</w:t>
      </w:r>
    </w:p>
    <w:p w:rsidR="00236B70" w:rsidRPr="005D34F4" w:rsidRDefault="00236B70">
      <w:pPr>
        <w:jc w:val="center"/>
        <w:rPr>
          <w:rFonts w:ascii="Arial" w:hAnsi="Arial" w:cs="Arial"/>
          <w:b/>
          <w:sz w:val="22"/>
          <w:szCs w:val="22"/>
        </w:rPr>
      </w:pPr>
    </w:p>
    <w:p w:rsidR="001B7991" w:rsidRPr="001B7991" w:rsidRDefault="001B7991" w:rsidP="001B7991">
      <w:pPr>
        <w:pStyle w:val="aff0"/>
        <w:jc w:val="both"/>
        <w:rPr>
          <w:rFonts w:ascii="Arial" w:hAnsi="Arial" w:cs="Arial"/>
          <w:b/>
          <w:sz w:val="22"/>
          <w:szCs w:val="22"/>
        </w:rPr>
      </w:pPr>
      <w:r w:rsidRPr="001B7991">
        <w:rPr>
          <w:rFonts w:ascii="Arial" w:hAnsi="Arial" w:cs="Arial"/>
          <w:b/>
          <w:sz w:val="22"/>
          <w:szCs w:val="22"/>
        </w:rPr>
        <w:t>Έγκριση του 1</w:t>
      </w:r>
      <w:r w:rsidRPr="001B7991">
        <w:rPr>
          <w:rFonts w:ascii="Arial" w:hAnsi="Arial" w:cs="Arial"/>
          <w:b/>
          <w:sz w:val="22"/>
          <w:szCs w:val="22"/>
          <w:vertAlign w:val="superscript"/>
        </w:rPr>
        <w:t>ου</w:t>
      </w:r>
      <w:r>
        <w:rPr>
          <w:rFonts w:ascii="Arial" w:hAnsi="Arial" w:cs="Arial"/>
          <w:b/>
          <w:sz w:val="22"/>
          <w:szCs w:val="22"/>
        </w:rPr>
        <w:t xml:space="preserve"> </w:t>
      </w:r>
      <w:r w:rsidRPr="001B7991">
        <w:rPr>
          <w:rFonts w:ascii="Arial" w:hAnsi="Arial" w:cs="Arial"/>
          <w:b/>
          <w:sz w:val="22"/>
          <w:szCs w:val="22"/>
        </w:rPr>
        <w:t xml:space="preserve"> Ανακεφαλαιωτικού Πίνακα Εργασιών και 1</w:t>
      </w:r>
      <w:r w:rsidRPr="001B7991">
        <w:rPr>
          <w:rFonts w:ascii="Arial" w:hAnsi="Arial" w:cs="Arial"/>
          <w:b/>
          <w:sz w:val="22"/>
          <w:szCs w:val="22"/>
          <w:vertAlign w:val="superscript"/>
        </w:rPr>
        <w:t>ου</w:t>
      </w:r>
      <w:r w:rsidRPr="001B7991">
        <w:rPr>
          <w:rFonts w:ascii="Arial" w:hAnsi="Arial" w:cs="Arial"/>
          <w:b/>
          <w:sz w:val="22"/>
          <w:szCs w:val="22"/>
        </w:rPr>
        <w:t xml:space="preserve"> Π.Κ.Τ.Μ.Ν.Ε. του έργου «Επισκευή - συντήρηση σχολικών κτιρίων και αύλειων χώρων Δήμου Λεβαδέων».</w:t>
      </w:r>
    </w:p>
    <w:p w:rsidR="001B7991" w:rsidRPr="001B7991" w:rsidRDefault="001B7991" w:rsidP="001B7991">
      <w:pPr>
        <w:pStyle w:val="aff0"/>
        <w:rPr>
          <w:rFonts w:ascii="Arial" w:hAnsi="Arial" w:cs="Arial"/>
          <w:b/>
          <w:sz w:val="22"/>
          <w:szCs w:val="22"/>
        </w:rPr>
      </w:pPr>
    </w:p>
    <w:p w:rsidR="0029414E" w:rsidRPr="0029414E" w:rsidRDefault="0029414E" w:rsidP="0029414E">
      <w:pPr>
        <w:suppressAutoHyphens w:val="0"/>
        <w:autoSpaceDE w:val="0"/>
        <w:autoSpaceDN w:val="0"/>
        <w:adjustRightInd w:val="0"/>
        <w:jc w:val="both"/>
        <w:rPr>
          <w:rFonts w:ascii="Calibri" w:hAnsi="Calibri" w:cs="Calibri"/>
          <w:sz w:val="22"/>
          <w:szCs w:val="22"/>
          <w:lang w:eastAsia="el-GR"/>
        </w:rPr>
      </w:pP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Στη Λιβαδειά σήμερα  </w:t>
      </w:r>
      <w:r w:rsidR="00BB6EED" w:rsidRPr="005D34F4">
        <w:rPr>
          <w:rFonts w:ascii="Arial" w:hAnsi="Arial" w:cs="Arial"/>
          <w:sz w:val="22"/>
          <w:szCs w:val="22"/>
        </w:rPr>
        <w:t>24</w:t>
      </w:r>
      <w:r w:rsidRPr="005D34F4">
        <w:rPr>
          <w:rFonts w:ascii="Arial" w:hAnsi="Arial" w:cs="Arial"/>
          <w:sz w:val="22"/>
          <w:szCs w:val="22"/>
          <w:vertAlign w:val="superscript"/>
        </w:rPr>
        <w:t>η</w:t>
      </w:r>
      <w:r w:rsidRPr="005D34F4">
        <w:rPr>
          <w:rFonts w:ascii="Arial" w:hAnsi="Arial" w:cs="Arial"/>
          <w:sz w:val="22"/>
          <w:szCs w:val="22"/>
        </w:rPr>
        <w:t xml:space="preserve">  </w:t>
      </w:r>
      <w:r w:rsidR="00BB6EED" w:rsidRPr="005D34F4">
        <w:rPr>
          <w:rFonts w:ascii="Arial" w:hAnsi="Arial" w:cs="Arial"/>
          <w:sz w:val="22"/>
          <w:szCs w:val="22"/>
        </w:rPr>
        <w:t>Αυγούστ</w:t>
      </w:r>
      <w:r w:rsidRPr="005D34F4">
        <w:rPr>
          <w:rFonts w:ascii="Arial" w:hAnsi="Arial" w:cs="Arial"/>
          <w:sz w:val="22"/>
          <w:szCs w:val="22"/>
        </w:rPr>
        <w:t xml:space="preserve">ου  2020  ημέρα  </w:t>
      </w:r>
      <w:r w:rsidR="00BB6EED" w:rsidRPr="005D34F4">
        <w:rPr>
          <w:rFonts w:ascii="Arial" w:hAnsi="Arial" w:cs="Arial"/>
          <w:sz w:val="22"/>
          <w:szCs w:val="22"/>
        </w:rPr>
        <w:t>Δευτέρα</w:t>
      </w:r>
      <w:r w:rsidRPr="005D34F4">
        <w:rPr>
          <w:rFonts w:ascii="Arial" w:hAnsi="Arial" w:cs="Arial"/>
          <w:sz w:val="22"/>
          <w:szCs w:val="22"/>
        </w:rPr>
        <w:t xml:space="preserve">   , ώρα 1</w:t>
      </w:r>
      <w:r w:rsidR="00BB6EED" w:rsidRPr="005D34F4">
        <w:rPr>
          <w:rFonts w:ascii="Arial" w:hAnsi="Arial" w:cs="Arial"/>
          <w:sz w:val="22"/>
          <w:szCs w:val="22"/>
        </w:rPr>
        <w:t>4:0</w:t>
      </w:r>
      <w:r w:rsidRPr="005D34F4">
        <w:rPr>
          <w:rFonts w:ascii="Arial" w:hAnsi="Arial" w:cs="Arial"/>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  Του  άρθρου 77 του Ν. 4555/2018 όπως τροποποιήθηκε από το άρθρο 184 του ν.4635/2019.</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5D34F4">
        <w:rPr>
          <w:rFonts w:ascii="Arial" w:hAnsi="Arial" w:cs="Arial"/>
          <w:sz w:val="22"/>
          <w:szCs w:val="22"/>
          <w:lang w:val="en-US"/>
        </w:rPr>
        <w:t>COVID</w:t>
      </w:r>
      <w:r w:rsidRPr="005D34F4">
        <w:rPr>
          <w:rFonts w:ascii="Arial" w:hAnsi="Arial" w:cs="Arial"/>
          <w:sz w:val="22"/>
          <w:szCs w:val="22"/>
        </w:rPr>
        <w:t>-19 και της ανάγκης περιορισμού της διάδοσής του»</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5D34F4">
        <w:rPr>
          <w:rFonts w:ascii="Arial" w:hAnsi="Arial" w:cs="Arial"/>
          <w:sz w:val="22"/>
          <w:szCs w:val="22"/>
          <w:lang w:val="en-US"/>
        </w:rPr>
        <w:t>COVID</w:t>
      </w:r>
      <w:r w:rsidRPr="005D34F4">
        <w:rPr>
          <w:rFonts w:ascii="Arial" w:hAnsi="Arial" w:cs="Arial"/>
          <w:sz w:val="22"/>
          <w:szCs w:val="22"/>
        </w:rPr>
        <w:t>-19»</w:t>
      </w:r>
    </w:p>
    <w:p w:rsidR="00CA2795" w:rsidRPr="005D34F4" w:rsidRDefault="00CA2795" w:rsidP="00CA2795">
      <w:pPr>
        <w:tabs>
          <w:tab w:val="left" w:pos="6237"/>
        </w:tabs>
        <w:rPr>
          <w:rFonts w:ascii="Arial" w:eastAsia="Arial" w:hAnsi="Arial" w:cs="Arial"/>
          <w:sz w:val="22"/>
          <w:szCs w:val="22"/>
        </w:rPr>
      </w:pPr>
      <w:r w:rsidRPr="005D34F4">
        <w:rPr>
          <w:rFonts w:ascii="Arial" w:hAnsi="Arial" w:cs="Arial"/>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5D34F4">
        <w:rPr>
          <w:rFonts w:ascii="Arial" w:hAnsi="Arial" w:cs="Arial"/>
          <w:sz w:val="22"/>
          <w:szCs w:val="22"/>
          <w:lang w:val="en-US"/>
        </w:rPr>
        <w:t>COVID</w:t>
      </w:r>
      <w:r w:rsidRPr="005D34F4">
        <w:rPr>
          <w:rFonts w:ascii="Arial" w:hAnsi="Arial" w:cs="Arial"/>
          <w:sz w:val="22"/>
          <w:szCs w:val="22"/>
        </w:rPr>
        <w:t xml:space="preserve"> 19, αναφορικά με την οργάνωση και λειτουργία των δήμων» και μετά  από  την αρ.πρωτ. 1</w:t>
      </w:r>
      <w:r w:rsidR="00BB6EED" w:rsidRPr="005D34F4">
        <w:rPr>
          <w:rFonts w:ascii="Arial" w:hAnsi="Arial" w:cs="Arial"/>
          <w:sz w:val="22"/>
          <w:szCs w:val="22"/>
        </w:rPr>
        <w:t>6015</w:t>
      </w:r>
      <w:r w:rsidRPr="005D34F4">
        <w:rPr>
          <w:rFonts w:ascii="Arial" w:hAnsi="Arial" w:cs="Arial"/>
          <w:sz w:val="22"/>
          <w:szCs w:val="22"/>
        </w:rPr>
        <w:t>/</w:t>
      </w:r>
      <w:r w:rsidR="00BB6EED" w:rsidRPr="005D34F4">
        <w:rPr>
          <w:rFonts w:ascii="Arial" w:hAnsi="Arial" w:cs="Arial"/>
          <w:sz w:val="22"/>
          <w:szCs w:val="22"/>
        </w:rPr>
        <w:t>20</w:t>
      </w:r>
      <w:r w:rsidRPr="005D34F4">
        <w:rPr>
          <w:rFonts w:ascii="Arial" w:hAnsi="Arial" w:cs="Arial"/>
          <w:sz w:val="22"/>
          <w:szCs w:val="22"/>
        </w:rPr>
        <w:t>-0</w:t>
      </w:r>
      <w:r w:rsidR="00BB6EED" w:rsidRPr="005D34F4">
        <w:rPr>
          <w:rFonts w:ascii="Arial" w:hAnsi="Arial" w:cs="Arial"/>
          <w:sz w:val="22"/>
          <w:szCs w:val="22"/>
        </w:rPr>
        <w:t>8</w:t>
      </w:r>
      <w:r w:rsidR="000A6F0B" w:rsidRPr="005D34F4">
        <w:rPr>
          <w:rFonts w:ascii="Arial" w:hAnsi="Arial" w:cs="Arial"/>
          <w:sz w:val="22"/>
          <w:szCs w:val="22"/>
        </w:rPr>
        <w:t>-</w:t>
      </w:r>
      <w:r w:rsidRPr="005D34F4">
        <w:rPr>
          <w:rFonts w:ascii="Arial" w:hAnsi="Arial" w:cs="Arial"/>
          <w:sz w:val="22"/>
          <w:szCs w:val="22"/>
        </w:rPr>
        <w:t>2020 έγγραφη πρόσκληση του  Προέδρου της (Δημάρχου Λεβαδέων)</w:t>
      </w:r>
      <w:r w:rsidRPr="005D34F4">
        <w:rPr>
          <w:rFonts w:ascii="Arial" w:eastAsia="Arial" w:hAnsi="Arial" w:cs="Arial"/>
          <w:sz w:val="22"/>
          <w:szCs w:val="22"/>
        </w:rPr>
        <w:t xml:space="preserve">    </w:t>
      </w:r>
    </w:p>
    <w:p w:rsidR="00E82A7B" w:rsidRPr="005D34F4" w:rsidRDefault="00CA2795" w:rsidP="00E82A7B">
      <w:pPr>
        <w:jc w:val="both"/>
        <w:rPr>
          <w:rFonts w:ascii="Arial" w:hAnsi="Arial" w:cs="Arial"/>
          <w:b/>
          <w:sz w:val="22"/>
          <w:szCs w:val="22"/>
        </w:rPr>
      </w:pPr>
      <w:r w:rsidRPr="005D34F4">
        <w:rPr>
          <w:rFonts w:ascii="Arial" w:hAnsi="Arial" w:cs="Arial"/>
          <w:sz w:val="22"/>
          <w:szCs w:val="22"/>
        </w:rPr>
        <w:t xml:space="preserve">   </w:t>
      </w:r>
      <w:r w:rsidR="00E82A7B" w:rsidRPr="005D34F4">
        <w:rPr>
          <w:rFonts w:ascii="Arial" w:hAnsi="Arial" w:cs="Arial"/>
          <w:sz w:val="22"/>
          <w:szCs w:val="22"/>
        </w:rPr>
        <w:t xml:space="preserve">   Αφού  διαπιστώθηκε ότι υπάρχει νόμιμη απαρτία, επειδή σε σύνολο 9 μελών ήταν παρόντα εννέα (9) εκ των οποίων και δύο (2)  αναπληρωματικά   ήτοι:    </w:t>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ab/>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 xml:space="preserve">         ΠΑΡΟΝΤΕΣ                                                                           ΑΠΟΝΤΕΣ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1.Ταγκαλέγκας Ιωάννης – Πρόεδρος                                    1. Παπαϊωάννου Λουκάς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 Καλογρηάς  Αθανάσιος                                                     2. Καραμάνης  Δημήτριος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 Δήμου Ιωάννης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4. Καράβα Χρυσοβαλάντου – Βασιλική                             Αν και είχαν νόμιμα προσκληθεί</w:t>
      </w:r>
    </w:p>
    <w:p w:rsidR="00E82A7B" w:rsidRPr="005D34F4" w:rsidRDefault="00E82A7B" w:rsidP="00E82A7B">
      <w:pPr>
        <w:tabs>
          <w:tab w:val="left" w:pos="360"/>
          <w:tab w:val="left" w:pos="6237"/>
        </w:tabs>
        <w:rPr>
          <w:rFonts w:ascii="Arial" w:hAnsi="Arial" w:cs="Arial"/>
          <w:sz w:val="22"/>
          <w:szCs w:val="22"/>
        </w:rPr>
      </w:pPr>
      <w:r w:rsidRPr="005D34F4">
        <w:rPr>
          <w:rFonts w:ascii="Arial" w:hAnsi="Arial" w:cs="Arial"/>
          <w:sz w:val="22"/>
          <w:szCs w:val="22"/>
        </w:rPr>
        <w:t xml:space="preserve">      5. </w:t>
      </w:r>
      <w:r w:rsidRPr="005D34F4">
        <w:rPr>
          <w:rFonts w:ascii="Arial" w:hAnsi="Arial" w:cs="Arial"/>
          <w:sz w:val="22"/>
          <w:szCs w:val="22"/>
          <w:lang w:val="en-US"/>
        </w:rPr>
        <w:t>M</w:t>
      </w:r>
      <w:r w:rsidRPr="005D34F4">
        <w:rPr>
          <w:rFonts w:ascii="Arial" w:hAnsi="Arial" w:cs="Arial"/>
          <w:sz w:val="22"/>
          <w:szCs w:val="22"/>
        </w:rPr>
        <w:t xml:space="preserve">ερτζάνης Κων/νος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6. Καπλάνης  Κωνσταντίνος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7. Τόλιας Δημήτριος (αναπ/κό μέλος)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8. Μπράλιος Νικόλαος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9. Τουμαράς Βασίλειος (αναπ/κό μέλος)</w:t>
      </w:r>
    </w:p>
    <w:p w:rsidR="00CA2795" w:rsidRPr="005D34F4" w:rsidRDefault="00CA2795" w:rsidP="00E82A7B">
      <w:pPr>
        <w:jc w:val="both"/>
        <w:rPr>
          <w:rFonts w:ascii="Arial" w:hAnsi="Arial" w:cs="Arial"/>
          <w:sz w:val="22"/>
          <w:szCs w:val="22"/>
        </w:rPr>
      </w:pPr>
    </w:p>
    <w:p w:rsidR="001E4D4C" w:rsidRPr="005D34F4" w:rsidRDefault="001E4D4C" w:rsidP="001E4D4C">
      <w:pPr>
        <w:tabs>
          <w:tab w:val="left" w:pos="360"/>
          <w:tab w:val="left" w:pos="6237"/>
        </w:tabs>
        <w:rPr>
          <w:rFonts w:ascii="Arial" w:hAnsi="Arial" w:cs="Arial"/>
          <w:sz w:val="22"/>
          <w:szCs w:val="22"/>
        </w:rPr>
      </w:pPr>
      <w:r w:rsidRPr="005D34F4">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236B70" w:rsidRPr="005D34F4" w:rsidRDefault="00B00607" w:rsidP="00B00607">
      <w:pPr>
        <w:ind w:hanging="432"/>
        <w:rPr>
          <w:rFonts w:ascii="Arial" w:eastAsia="Arial" w:hAnsi="Arial" w:cs="Arial"/>
          <w:sz w:val="22"/>
          <w:szCs w:val="22"/>
        </w:rPr>
      </w:pPr>
      <w:r w:rsidRPr="005D34F4">
        <w:rPr>
          <w:rFonts w:ascii="Arial" w:eastAsia="Arial" w:hAnsi="Arial" w:cs="Arial"/>
          <w:sz w:val="22"/>
          <w:szCs w:val="22"/>
        </w:rPr>
        <w:t xml:space="preserve">         </w:t>
      </w:r>
    </w:p>
    <w:p w:rsidR="00741E52" w:rsidRPr="005D34F4" w:rsidRDefault="00B00607" w:rsidP="00236B70">
      <w:pPr>
        <w:rPr>
          <w:rFonts w:ascii="Arial" w:eastAsia="Verdana" w:hAnsi="Arial" w:cs="Arial"/>
          <w:bCs/>
          <w:color w:val="000000"/>
          <w:sz w:val="22"/>
          <w:szCs w:val="22"/>
        </w:rPr>
      </w:pPr>
      <w:r w:rsidRPr="005D34F4">
        <w:rPr>
          <w:rFonts w:ascii="Arial" w:eastAsia="Arial" w:hAnsi="Arial" w:cs="Arial"/>
          <w:sz w:val="22"/>
          <w:szCs w:val="22"/>
        </w:rPr>
        <w:t xml:space="preserve">  </w:t>
      </w:r>
      <w:r w:rsidR="00741E52" w:rsidRPr="005D34F4">
        <w:rPr>
          <w:rFonts w:ascii="Arial" w:eastAsia="Arial" w:hAnsi="Arial" w:cs="Arial"/>
          <w:sz w:val="22"/>
          <w:szCs w:val="22"/>
        </w:rPr>
        <w:t>Εισηγούμενος</w:t>
      </w:r>
      <w:r w:rsidR="00406541" w:rsidRPr="005D34F4">
        <w:rPr>
          <w:rFonts w:ascii="Arial" w:eastAsia="Arial" w:hAnsi="Arial" w:cs="Arial"/>
          <w:sz w:val="22"/>
          <w:szCs w:val="22"/>
        </w:rPr>
        <w:t xml:space="preserve"> </w:t>
      </w:r>
      <w:r w:rsidR="00741E52" w:rsidRPr="005D34F4">
        <w:rPr>
          <w:rFonts w:ascii="Arial" w:eastAsia="Arial" w:hAnsi="Arial" w:cs="Arial"/>
          <w:sz w:val="22"/>
          <w:szCs w:val="22"/>
        </w:rPr>
        <w:t>το</w:t>
      </w:r>
      <w:r w:rsidR="0029414E">
        <w:rPr>
          <w:rFonts w:ascii="Arial" w:eastAsia="Arial" w:hAnsi="Arial" w:cs="Arial"/>
          <w:sz w:val="22"/>
          <w:szCs w:val="22"/>
        </w:rPr>
        <w:t xml:space="preserve"> 1</w:t>
      </w:r>
      <w:r w:rsidR="001B7991">
        <w:rPr>
          <w:rFonts w:ascii="Arial" w:eastAsia="Arial" w:hAnsi="Arial" w:cs="Arial"/>
          <w:sz w:val="22"/>
          <w:szCs w:val="22"/>
        </w:rPr>
        <w:t>1</w:t>
      </w:r>
      <w:r w:rsidR="00A33924" w:rsidRPr="005D34F4">
        <w:rPr>
          <w:rFonts w:ascii="Arial" w:eastAsia="Arial" w:hAnsi="Arial" w:cs="Arial"/>
          <w:sz w:val="22"/>
          <w:szCs w:val="22"/>
          <w:vertAlign w:val="superscript"/>
        </w:rPr>
        <w:t>ο</w:t>
      </w:r>
      <w:r w:rsidR="00A33924" w:rsidRPr="005D34F4">
        <w:rPr>
          <w:rFonts w:ascii="Arial" w:eastAsia="Arial" w:hAnsi="Arial" w:cs="Arial"/>
          <w:sz w:val="22"/>
          <w:szCs w:val="22"/>
        </w:rPr>
        <w:t xml:space="preserve"> </w:t>
      </w:r>
      <w:r w:rsidR="00741E52" w:rsidRPr="005D34F4">
        <w:rPr>
          <w:rFonts w:ascii="Arial" w:eastAsia="Arial" w:hAnsi="Arial" w:cs="Arial"/>
          <w:sz w:val="22"/>
          <w:szCs w:val="22"/>
        </w:rPr>
        <w:t xml:space="preserve"> θέμα της ημερήσιας διάταξης έθεσε υπόψη των μελών  το με</w:t>
      </w:r>
      <w:r w:rsidRPr="005D34F4">
        <w:rPr>
          <w:rFonts w:ascii="Arial" w:eastAsia="Arial" w:hAnsi="Arial" w:cs="Arial"/>
          <w:sz w:val="22"/>
          <w:szCs w:val="22"/>
        </w:rPr>
        <w:t xml:space="preserve">  αρ</w:t>
      </w:r>
      <w:r w:rsidR="004E4D03" w:rsidRPr="005D34F4">
        <w:rPr>
          <w:rFonts w:ascii="Arial" w:eastAsia="Arial" w:hAnsi="Arial" w:cs="Arial"/>
          <w:sz w:val="22"/>
          <w:szCs w:val="22"/>
        </w:rPr>
        <w:t>ι</w:t>
      </w:r>
      <w:r w:rsidRPr="005D34F4">
        <w:rPr>
          <w:rFonts w:ascii="Arial" w:eastAsia="Arial" w:hAnsi="Arial" w:cs="Arial"/>
          <w:sz w:val="22"/>
          <w:szCs w:val="22"/>
        </w:rPr>
        <w:t>θμ</w:t>
      </w:r>
      <w:r w:rsidR="00CF218C" w:rsidRPr="005D34F4">
        <w:rPr>
          <w:rFonts w:ascii="Arial" w:eastAsia="Arial" w:hAnsi="Arial" w:cs="Arial"/>
          <w:sz w:val="22"/>
          <w:szCs w:val="22"/>
        </w:rPr>
        <w:t xml:space="preserve">. </w:t>
      </w:r>
      <w:r w:rsidR="00715AED" w:rsidRPr="005D34F4">
        <w:rPr>
          <w:rFonts w:ascii="Arial" w:eastAsia="Arial" w:hAnsi="Arial" w:cs="Arial"/>
          <w:sz w:val="22"/>
          <w:szCs w:val="22"/>
        </w:rPr>
        <w:t>π</w:t>
      </w:r>
      <w:r w:rsidR="00CF218C" w:rsidRPr="005D34F4">
        <w:rPr>
          <w:rFonts w:ascii="Arial" w:eastAsia="Arial" w:hAnsi="Arial" w:cs="Arial"/>
          <w:sz w:val="22"/>
          <w:szCs w:val="22"/>
        </w:rPr>
        <w:t xml:space="preserve">ρωτ. </w:t>
      </w:r>
      <w:r w:rsidRPr="005D34F4">
        <w:rPr>
          <w:rFonts w:ascii="Arial" w:eastAsia="Arial" w:hAnsi="Arial" w:cs="Arial"/>
          <w:sz w:val="22"/>
          <w:szCs w:val="22"/>
        </w:rPr>
        <w:t>1</w:t>
      </w:r>
      <w:r w:rsidR="001B7991">
        <w:rPr>
          <w:rFonts w:ascii="Arial" w:eastAsia="Arial" w:hAnsi="Arial" w:cs="Arial"/>
          <w:sz w:val="22"/>
          <w:szCs w:val="22"/>
        </w:rPr>
        <w:t>4722</w:t>
      </w:r>
      <w:r w:rsidR="00715AED" w:rsidRPr="005D34F4">
        <w:rPr>
          <w:rFonts w:ascii="Arial" w:eastAsia="Arial" w:hAnsi="Arial" w:cs="Arial"/>
          <w:sz w:val="22"/>
          <w:szCs w:val="22"/>
        </w:rPr>
        <w:t>/</w:t>
      </w:r>
      <w:r w:rsidR="001B7991">
        <w:rPr>
          <w:rFonts w:ascii="Arial" w:eastAsia="Arial" w:hAnsi="Arial" w:cs="Arial"/>
          <w:sz w:val="22"/>
          <w:szCs w:val="22"/>
        </w:rPr>
        <w:t>28</w:t>
      </w:r>
      <w:r w:rsidR="00CE2BBE" w:rsidRPr="005D34F4">
        <w:rPr>
          <w:rFonts w:ascii="Arial" w:hAnsi="Arial" w:cs="Arial"/>
          <w:sz w:val="22"/>
          <w:szCs w:val="22"/>
        </w:rPr>
        <w:t>-0</w:t>
      </w:r>
      <w:r w:rsidR="001B7991">
        <w:rPr>
          <w:rFonts w:ascii="Arial" w:hAnsi="Arial" w:cs="Arial"/>
          <w:sz w:val="22"/>
          <w:szCs w:val="22"/>
        </w:rPr>
        <w:t>7</w:t>
      </w:r>
      <w:r w:rsidR="00741E52" w:rsidRPr="005D34F4">
        <w:rPr>
          <w:rFonts w:ascii="Arial" w:hAnsi="Arial" w:cs="Arial"/>
          <w:sz w:val="22"/>
          <w:szCs w:val="22"/>
        </w:rPr>
        <w:t>-</w:t>
      </w:r>
      <w:r w:rsidRPr="005D34F4">
        <w:rPr>
          <w:rFonts w:ascii="Arial" w:hAnsi="Arial" w:cs="Arial"/>
          <w:sz w:val="22"/>
          <w:szCs w:val="22"/>
        </w:rPr>
        <w:t>2</w:t>
      </w:r>
      <w:r w:rsidR="00741E52" w:rsidRPr="005D34F4">
        <w:rPr>
          <w:rFonts w:ascii="Arial" w:hAnsi="Arial" w:cs="Arial"/>
          <w:sz w:val="22"/>
          <w:szCs w:val="22"/>
        </w:rPr>
        <w:t xml:space="preserve">020 </w:t>
      </w:r>
      <w:r w:rsidR="00741E52" w:rsidRPr="005D34F4">
        <w:rPr>
          <w:rFonts w:ascii="Arial" w:eastAsia="Verdana" w:hAnsi="Arial" w:cs="Arial"/>
          <w:bCs/>
          <w:color w:val="000000"/>
          <w:sz w:val="22"/>
          <w:szCs w:val="22"/>
        </w:rPr>
        <w:t xml:space="preserve">έγγραφο  </w:t>
      </w:r>
      <w:r w:rsidR="001B7991" w:rsidRPr="00E527E3">
        <w:rPr>
          <w:rStyle w:val="aa"/>
          <w:rFonts w:ascii="Arial" w:eastAsia="Arial" w:hAnsi="Arial" w:cs="Arial"/>
          <w:i w:val="0"/>
          <w:color w:val="000000"/>
          <w:spacing w:val="-3"/>
          <w:sz w:val="22"/>
          <w:szCs w:val="22"/>
          <w:shd w:val="clear" w:color="auto" w:fill="FFFFFF"/>
          <w:lang w:eastAsia="el-GR" w:bidi="hi-IN"/>
        </w:rPr>
        <w:t xml:space="preserve">της  Δ/νσης Τεχνικών Υπηρεσιών </w:t>
      </w:r>
      <w:r w:rsidR="00715AED" w:rsidRPr="005D34F4">
        <w:rPr>
          <w:rFonts w:ascii="Arial" w:hAnsi="Arial" w:cs="Arial"/>
          <w:sz w:val="22"/>
          <w:szCs w:val="22"/>
        </w:rPr>
        <w:t xml:space="preserve">του Δήμου Λεβαδέων </w:t>
      </w:r>
      <w:r w:rsidR="0082068C" w:rsidRPr="005D34F4">
        <w:rPr>
          <w:rFonts w:ascii="Arial" w:hAnsi="Arial" w:cs="Arial"/>
          <w:sz w:val="22"/>
          <w:szCs w:val="22"/>
        </w:rPr>
        <w:t xml:space="preserve"> </w:t>
      </w:r>
      <w:r w:rsidR="00741E52" w:rsidRPr="005D34F4">
        <w:rPr>
          <w:rFonts w:ascii="Arial" w:eastAsia="Verdana" w:hAnsi="Arial" w:cs="Arial"/>
          <w:bCs/>
          <w:color w:val="000000"/>
          <w:sz w:val="22"/>
          <w:szCs w:val="22"/>
        </w:rPr>
        <w:t>στο  οποίο αναφέρονται :</w:t>
      </w:r>
    </w:p>
    <w:p w:rsidR="001B7991" w:rsidRPr="001B7991" w:rsidRDefault="001B7991" w:rsidP="001B7991">
      <w:pPr>
        <w:jc w:val="both"/>
        <w:rPr>
          <w:rFonts w:ascii="Arial" w:hAnsi="Arial" w:cs="Arial"/>
          <w:i/>
          <w:sz w:val="22"/>
          <w:szCs w:val="22"/>
          <w:u w:val="single"/>
        </w:rPr>
      </w:pPr>
      <w:bookmarkStart w:id="0" w:name="__DdeLink__230_118263685423"/>
      <w:bookmarkStart w:id="1" w:name="__DdeLink__230_11826368543"/>
      <w:bookmarkEnd w:id="0"/>
      <w:bookmarkEnd w:id="1"/>
      <w:r w:rsidRPr="001B7991">
        <w:rPr>
          <w:rFonts w:ascii="Arial" w:hAnsi="Arial" w:cs="Arial"/>
          <w:i/>
          <w:sz w:val="22"/>
          <w:szCs w:val="22"/>
        </w:rPr>
        <w:t xml:space="preserve">Α. </w:t>
      </w:r>
      <w:r w:rsidRPr="001B7991">
        <w:rPr>
          <w:rFonts w:ascii="Arial" w:hAnsi="Arial" w:cs="Arial"/>
          <w:i/>
          <w:sz w:val="22"/>
          <w:szCs w:val="22"/>
          <w:u w:val="single"/>
        </w:rPr>
        <w:t>ΙΣΤΟΡΙΚΟ ΤΟΥ ΕΡΓΟΥ</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την υπ’ αριθμό 585/2018 απόφαση του Δημοτικού Συμβουλίου του Δήμου Λεβαδέων ψηφίστηκε και εγκρίθηκε ο Προϋπολογισμός του Δήμου Λεβαδέων έτους 2019 και </w:t>
      </w:r>
      <w:r w:rsidRPr="001B7991">
        <w:rPr>
          <w:rFonts w:ascii="Arial" w:hAnsi="Arial" w:cs="Arial"/>
          <w:i/>
          <w:sz w:val="22"/>
          <w:szCs w:val="22"/>
        </w:rPr>
        <w:lastRenderedPageBreak/>
        <w:t>επικυρώθηκε με την υπ’ αριθμό οικ.26/3163/9.1.2019 απόφαση του Συντονιστή Αποκεντρωμένης Θεσσαλίας – Στερεάς Ελλάδας.</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την υπ’ αριθμό 5133/23.2.2018 απόφαση έγινε πρόσκληση </w:t>
      </w:r>
      <w:r w:rsidRPr="001B7991">
        <w:rPr>
          <w:rFonts w:ascii="Arial" w:hAnsi="Arial" w:cs="Arial"/>
          <w:i/>
          <w:sz w:val="22"/>
          <w:szCs w:val="22"/>
          <w:lang w:val="en-US"/>
        </w:rPr>
        <w:t>II</w:t>
      </w:r>
      <w:r w:rsidRPr="001B7991">
        <w:rPr>
          <w:rFonts w:ascii="Arial" w:hAnsi="Arial" w:cs="Arial"/>
          <w:i/>
          <w:sz w:val="22"/>
          <w:szCs w:val="22"/>
        </w:rPr>
        <w:t xml:space="preserve"> για την υποβολή αιτήσεων χρηματοδότησης στο πρόγραμμα «ΦΙΛΟΔΗΜΟΣ </w:t>
      </w:r>
      <w:r w:rsidRPr="001B7991">
        <w:rPr>
          <w:rFonts w:ascii="Arial" w:hAnsi="Arial" w:cs="Arial"/>
          <w:i/>
          <w:sz w:val="22"/>
          <w:szCs w:val="22"/>
          <w:lang w:val="en-US"/>
        </w:rPr>
        <w:t>II</w:t>
      </w:r>
      <w:r w:rsidRPr="001B7991">
        <w:rPr>
          <w:rFonts w:ascii="Arial" w:hAnsi="Arial" w:cs="Arial"/>
          <w:i/>
          <w:sz w:val="22"/>
          <w:szCs w:val="22"/>
        </w:rPr>
        <w:t>» στον άξονα προτεραιότητας Κοινωνικές και πολιτιστικές υποδομές και δραστηριότητες των δήμων για «Επισκευή, συντήρηση σχολικών κτιρίων &amp; αύλειων χώρων και λοιπές δράσεις» με αριθμό πρωτοκόλλου 5133/23.2.2018.</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10313/4.4.2018 απόφαση έγινε η 1</w:t>
      </w:r>
      <w:r w:rsidRPr="001B7991">
        <w:rPr>
          <w:rFonts w:ascii="Arial" w:hAnsi="Arial" w:cs="Arial"/>
          <w:i/>
          <w:sz w:val="22"/>
          <w:szCs w:val="22"/>
          <w:vertAlign w:val="superscript"/>
        </w:rPr>
        <w:t>η</w:t>
      </w:r>
      <w:r w:rsidRPr="001B7991">
        <w:rPr>
          <w:rFonts w:ascii="Arial" w:hAnsi="Arial" w:cs="Arial"/>
          <w:i/>
          <w:sz w:val="22"/>
          <w:szCs w:val="22"/>
        </w:rPr>
        <w:t xml:space="preserve"> Τροποποίηση της πρόσκλησης </w:t>
      </w:r>
      <w:r w:rsidRPr="001B7991">
        <w:rPr>
          <w:rFonts w:ascii="Arial" w:hAnsi="Arial" w:cs="Arial"/>
          <w:i/>
          <w:sz w:val="22"/>
          <w:szCs w:val="22"/>
          <w:lang w:val="en-US"/>
        </w:rPr>
        <w:t>II</w:t>
      </w:r>
      <w:r w:rsidRPr="001B7991">
        <w:rPr>
          <w:rFonts w:ascii="Arial" w:hAnsi="Arial" w:cs="Arial"/>
          <w:i/>
          <w:sz w:val="22"/>
          <w:szCs w:val="22"/>
        </w:rPr>
        <w:t xml:space="preserve"> του Υπουργείου Εσωτερικών «Επισκευή, συντήρηση σχολικών κτιρίων &amp; αύλειων χώρων και λοιπές δράσεις».</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 xml:space="preserve"> Με την υπ’ αριθμό 14254/24.4.2018 απόφαση έγινε η 2</w:t>
      </w:r>
      <w:r w:rsidRPr="001B7991">
        <w:rPr>
          <w:rFonts w:ascii="Arial" w:hAnsi="Arial" w:cs="Arial"/>
          <w:i/>
          <w:sz w:val="22"/>
          <w:szCs w:val="22"/>
          <w:vertAlign w:val="superscript"/>
        </w:rPr>
        <w:t>η</w:t>
      </w:r>
      <w:r w:rsidRPr="001B7991">
        <w:rPr>
          <w:rFonts w:ascii="Arial" w:hAnsi="Arial" w:cs="Arial"/>
          <w:i/>
          <w:sz w:val="22"/>
          <w:szCs w:val="22"/>
        </w:rPr>
        <w:t xml:space="preserve"> Τροποποίηση της πρόσκλησης </w:t>
      </w:r>
      <w:r w:rsidRPr="001B7991">
        <w:rPr>
          <w:rFonts w:ascii="Arial" w:hAnsi="Arial" w:cs="Arial"/>
          <w:i/>
          <w:sz w:val="22"/>
          <w:szCs w:val="22"/>
          <w:lang w:val="en-US"/>
        </w:rPr>
        <w:t>II</w:t>
      </w:r>
      <w:r w:rsidRPr="001B7991">
        <w:rPr>
          <w:rFonts w:ascii="Arial" w:hAnsi="Arial" w:cs="Arial"/>
          <w:i/>
          <w:sz w:val="22"/>
          <w:szCs w:val="22"/>
        </w:rPr>
        <w:t xml:space="preserve"> του Υπουργείου Εσωτερικών «Επισκευή, συντήρηση σχολικών κτιρίων &amp; αύλειων χώρων και λοιπές δράσεις».</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22432/23.5.2018απόφαση έγινε η 3</w:t>
      </w:r>
      <w:r w:rsidRPr="001B7991">
        <w:rPr>
          <w:rFonts w:ascii="Arial" w:hAnsi="Arial" w:cs="Arial"/>
          <w:i/>
          <w:sz w:val="22"/>
          <w:szCs w:val="22"/>
          <w:vertAlign w:val="superscript"/>
        </w:rPr>
        <w:t>η</w:t>
      </w:r>
      <w:r w:rsidRPr="001B7991">
        <w:rPr>
          <w:rFonts w:ascii="Arial" w:hAnsi="Arial" w:cs="Arial"/>
          <w:i/>
          <w:sz w:val="22"/>
          <w:szCs w:val="22"/>
        </w:rPr>
        <w:t xml:space="preserve"> Τροποποίηση της πρόσκλησης </w:t>
      </w:r>
      <w:r w:rsidRPr="001B7991">
        <w:rPr>
          <w:rFonts w:ascii="Arial" w:hAnsi="Arial" w:cs="Arial"/>
          <w:i/>
          <w:sz w:val="22"/>
          <w:szCs w:val="22"/>
          <w:lang w:val="en-US"/>
        </w:rPr>
        <w:t>II</w:t>
      </w:r>
      <w:r w:rsidRPr="001B7991">
        <w:rPr>
          <w:rFonts w:ascii="Arial" w:hAnsi="Arial" w:cs="Arial"/>
          <w:i/>
          <w:sz w:val="22"/>
          <w:szCs w:val="22"/>
        </w:rPr>
        <w:t xml:space="preserve"> του Υπουργείου Εσωτερικών «Επισκευή, συντήρηση σχολικών κτιρίων &amp; αύλειων χώρων και λοιπές δράσεις».</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το υπ’ αριθμό 12286/23.5.2018 αίτημα του Δήμου Λεβαδέων εντάχθηκε το έργο στο πρόγραμμα «ΦΙΛΟΔΗΜΟΣ </w:t>
      </w:r>
      <w:r w:rsidRPr="001B7991">
        <w:rPr>
          <w:rFonts w:ascii="Arial" w:hAnsi="Arial" w:cs="Arial"/>
          <w:i/>
          <w:sz w:val="22"/>
          <w:szCs w:val="22"/>
          <w:lang w:val="en-US"/>
        </w:rPr>
        <w:t>II</w:t>
      </w:r>
      <w:r w:rsidRPr="001B7991">
        <w:rPr>
          <w:rFonts w:ascii="Arial" w:hAnsi="Arial" w:cs="Arial"/>
          <w:i/>
          <w:sz w:val="22"/>
          <w:szCs w:val="22"/>
        </w:rPr>
        <w:t>»</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την υπ’ αριθμό 31760/28.6/2018 απόφαση του Υπουργού Εσωτερικών εντάχθηκε η πράξη του Δήμου Λεβαδέων στο πρόγραμμα «ΦΙΛΟΔΗΜΟΣ </w:t>
      </w:r>
      <w:r w:rsidRPr="001B7991">
        <w:rPr>
          <w:rFonts w:ascii="Arial" w:hAnsi="Arial" w:cs="Arial"/>
          <w:i/>
          <w:sz w:val="22"/>
          <w:szCs w:val="22"/>
          <w:lang w:val="en-US"/>
        </w:rPr>
        <w:t>II</w:t>
      </w:r>
      <w:r w:rsidRPr="001B7991">
        <w:rPr>
          <w:rFonts w:ascii="Arial" w:hAnsi="Arial" w:cs="Arial"/>
          <w:i/>
          <w:sz w:val="22"/>
          <w:szCs w:val="22"/>
        </w:rPr>
        <w:t xml:space="preserve">» στο πλαίσιο πρόσκλησης </w:t>
      </w:r>
      <w:r w:rsidRPr="001B7991">
        <w:rPr>
          <w:rFonts w:ascii="Arial" w:hAnsi="Arial" w:cs="Arial"/>
          <w:i/>
          <w:sz w:val="22"/>
          <w:szCs w:val="22"/>
          <w:lang w:val="en-US"/>
        </w:rPr>
        <w:t>II</w:t>
      </w:r>
      <w:r w:rsidRPr="001B7991">
        <w:rPr>
          <w:rFonts w:ascii="Arial" w:hAnsi="Arial" w:cs="Arial"/>
          <w:i/>
          <w:sz w:val="22"/>
          <w:szCs w:val="22"/>
        </w:rPr>
        <w:t xml:space="preserve"> της πράξης «Επισκευή, συντήρηση σχολικών κτιρίων &amp; αύλειων χώρων Δήμου Λεβαδέων» συνολικού προϋπολογισμού 264.000€ με ΦΠΑ 24% με φορέα υλοποίησης τον Δήμο Λεβαδέων.</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25/2018 μελέτη προϋπολογισμού 264.000,00€ με ΦΠΑ 24%,  συντάχθηκε από την Τεχνική Υπηρεσία του Δήμου Λεβαδέων μαζί με όλα τα τεύχη και σχέδια που την συνοδεύουν.</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449/2018 απόφαση του Δημοτικού Συμβουλίου εγκρίθηκε η υπ΄ αριθμό 25/2018 μελέτη της Τεχνικής Υπηρεσίας.</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450/2018 απόφαση του Δημοτικού Συμβουλίου λήφθηκε απόφαση τρόπου δημοπράτησης του έργου.</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372/2018 απόφαση της Οικονομικής Επιτροπής καταρτίστηκαν οι όροι Διακήρυξης του έργου.</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Η ανάρτηση της Διακήρυξης στο ΚΗΜΔΗΣ έγινε με αριθμό 18PROC003895859 2018-10-25</w:t>
      </w:r>
    </w:p>
    <w:p w:rsidR="001B7991" w:rsidRPr="001B7991" w:rsidRDefault="001B7991" w:rsidP="00081563">
      <w:pPr>
        <w:numPr>
          <w:ilvl w:val="0"/>
          <w:numId w:val="2"/>
        </w:numPr>
        <w:suppressAutoHyphens w:val="0"/>
        <w:ind w:left="284" w:hanging="284"/>
        <w:jc w:val="both"/>
        <w:rPr>
          <w:rFonts w:ascii="Arial" w:hAnsi="Arial" w:cs="Arial"/>
          <w:i/>
          <w:sz w:val="22"/>
          <w:szCs w:val="22"/>
        </w:rPr>
      </w:pPr>
      <w:r w:rsidRPr="001B7991">
        <w:rPr>
          <w:rFonts w:ascii="Arial" w:hAnsi="Arial" w:cs="Arial"/>
          <w:i/>
          <w:sz w:val="22"/>
          <w:szCs w:val="22"/>
        </w:rPr>
        <w:t>Με το υπ΄ αριθμό 26663/25.10.2018 έγγραφο έγινε δημοσίευση της Περίληψης Διακήρυξης Διαγωνισμού του ανωτέρου έργου (Διάβημα, Βοιωτικά Νέα και Σκυτάλη).</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513/27.11.2017 Απόφαση της Οικονομικής Επιτροπής συγκροτήθηκε η Επιτροπή Διεξαγωγής Διαγωνισμών.</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το Πρακτικό 1 της Επιτροπής Διαγωνισμού, η Επιτροπή Διαγωνισμού εισηγείται την ανάθεση της σύμβασης στον Οικονομικό Φορέα ΣΤΑΪΚΟΣ Γ. ΝΙΚΟΛΑΟ που προσέφερε μέση έκπτωση 43,44% (σύνολο δαπάνης κατά την προσφορά 120.987,37€ χωρίς ΦΠΑ).</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την απόφαση 4/2019 της Οικονομικής Επιτροπής εγκρίθηκε το Πρακτικό </w:t>
      </w:r>
      <w:r w:rsidRPr="001B7991">
        <w:rPr>
          <w:rFonts w:ascii="Arial" w:hAnsi="Arial" w:cs="Arial"/>
          <w:i/>
          <w:sz w:val="22"/>
          <w:szCs w:val="22"/>
          <w:lang w:val="en-US"/>
        </w:rPr>
        <w:t>I</w:t>
      </w:r>
      <w:r w:rsidRPr="001B7991">
        <w:rPr>
          <w:rFonts w:ascii="Arial" w:hAnsi="Arial" w:cs="Arial"/>
          <w:i/>
          <w:sz w:val="22"/>
          <w:szCs w:val="22"/>
        </w:rPr>
        <w:t xml:space="preserve"> του Διαγωνισμού του έργου που έγινε στις 26-11-2018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το υπ αριθμό 1264/17.1.2019 έγγραφο γνωστοποιήθηκε η υπ’ αριθμό 4/2019 απόφαση της Οικονομικής Επιτροπής περί έγκρισης Πρακτικού στους οικονομικούς φορείς που έδωσαν προσφορά.</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το υπ΄ αριθμό 2090/29.1.2019 έγγραφο της Υπηρεσίας προς τον προσωρινό μειοδότη ζητήθηκε η υποβολή των δικαιολογητικών του άρθρου 23.2-23.10 της Διακήρυξης.</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την απόφαση 43/2019 της Οικονομικής Επιτροπής εγκρίθηκε το Πρακτικό </w:t>
      </w:r>
      <w:r w:rsidRPr="001B7991">
        <w:rPr>
          <w:rFonts w:ascii="Arial" w:hAnsi="Arial" w:cs="Arial"/>
          <w:i/>
          <w:sz w:val="22"/>
          <w:szCs w:val="22"/>
          <w:lang w:val="en-US"/>
        </w:rPr>
        <w:t>II</w:t>
      </w:r>
      <w:r w:rsidRPr="001B7991">
        <w:rPr>
          <w:rFonts w:ascii="Arial" w:hAnsi="Arial" w:cs="Arial"/>
          <w:i/>
          <w:sz w:val="22"/>
          <w:szCs w:val="22"/>
        </w:rPr>
        <w:t xml:space="preserve"> του Διαγωνισμού του έργου και κατακυρώθηκε το αποτέλεσμα της διενεργήσας δημοπρασίας στον Οικονομικό Φορέα ΣΤΑΪΚΟ Γ. ΝΙΚΟΛΑΟ που προσέφερε μέση έκπτωση 43,44% (σύνολο δαπάνης κατά την προσφορά 120.987,37€ χωρίς ΦΠΑ)  η οποία με  την υπ’ αριθμό 385/41417/20.3.2019 ΑΠΌΦΑΣΗ της Αποκεντρωμένης Διοίκησης Θεσσαλίας – Στερεάς Ελλάδας κρίθηκε νόμιμη.</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lastRenderedPageBreak/>
        <w:t>Με το υπ΄ αριθμό 5439/8.3.2019 έγγραφο της υπηρεσίας κοινοποιήθηκε η υπ΄ αριθμό 43/2019 απόφαση της Οικονομικής Επιτροπής στους συμμετέχοντες στο διαγωνισμό πλην του προσωρινού μειοδότη.</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το από 24.5.2019 Πρακτικό </w:t>
      </w:r>
      <w:r w:rsidRPr="001B7991">
        <w:rPr>
          <w:rFonts w:ascii="Arial" w:hAnsi="Arial" w:cs="Arial"/>
          <w:i/>
          <w:sz w:val="22"/>
          <w:szCs w:val="22"/>
          <w:lang w:val="en-US"/>
        </w:rPr>
        <w:t>III</w:t>
      </w:r>
      <w:r w:rsidRPr="001B7991">
        <w:rPr>
          <w:rFonts w:ascii="Arial" w:hAnsi="Arial" w:cs="Arial"/>
          <w:i/>
          <w:sz w:val="22"/>
          <w:szCs w:val="22"/>
        </w:rPr>
        <w:t xml:space="preserve"> της Επιτροπής Διαγωνισμού ελέγχθηκαν τα επικαιροποιημένα δικαιολογητικά του αναδόχου.</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το υπ΄ αριθμό 12755/29.5.2019 έγγραφο προσκλήθηκε ο Οικονομικός Φορέας ΣΤΑΪΚΟΣ Γ. ΝΙΚΟΛΑΟΣ για την υπογραφή σύμβασης.</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 xml:space="preserve">Η υπ΄ αριθμό </w:t>
      </w:r>
      <w:r w:rsidRPr="001B7991">
        <w:rPr>
          <w:rFonts w:ascii="Arial" w:hAnsi="Arial" w:cs="Arial"/>
          <w:i/>
          <w:sz w:val="22"/>
          <w:szCs w:val="22"/>
          <w:lang w:val="en-US"/>
        </w:rPr>
        <w:t>e</w:t>
      </w:r>
      <w:r w:rsidRPr="001B7991">
        <w:rPr>
          <w:rFonts w:ascii="Arial" w:hAnsi="Arial" w:cs="Arial"/>
          <w:i/>
          <w:sz w:val="22"/>
          <w:szCs w:val="22"/>
        </w:rPr>
        <w:t>-49752/5.6.2019 εγγυητική επιστολή καλής εκτέλεσης του ΤΜΕΔΕ ποσού 6.050,00€.</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 xml:space="preserve">Με το υπ΄ αριθμό 12666/6.6.2019 έγγραφο βεβαιώθηκε η εγκυρότητας της υπ΄ αριθμό </w:t>
      </w:r>
      <w:r w:rsidRPr="001B7991">
        <w:rPr>
          <w:rFonts w:ascii="Arial" w:hAnsi="Arial" w:cs="Arial"/>
          <w:i/>
          <w:sz w:val="22"/>
          <w:szCs w:val="22"/>
          <w:lang w:val="en-US"/>
        </w:rPr>
        <w:t>e</w:t>
      </w:r>
      <w:r w:rsidRPr="001B7991">
        <w:rPr>
          <w:rFonts w:ascii="Arial" w:hAnsi="Arial" w:cs="Arial"/>
          <w:i/>
          <w:sz w:val="22"/>
          <w:szCs w:val="22"/>
        </w:rPr>
        <w:t>-49752/5.6.2019 Εγγυητικής Επιστολής καλής εκτέλεσης</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7/2019 πράξη του Ελεγκτικού Συνεδρίου έγινε προσυμβατικός έλεγχος υπογραφής σύμβασης.</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το υπ΄ αριθμό 13814/10.6.2019 έγγραφο υπογράφθηκε η σύμβαση μετά του Δήμου Λεβαδέων και του Οικονομικού φορέα “Στάικος Γ. Νικόλαος“ με χρονοδιάγραμμα υλοποίησης του έργου δώδεκα (12) μήνες από την υπογραφή της σύμβασης.</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την υπ’ αριθμό 112/26-5-2020 απόφαση της Οικονομικής Επιτροπής του Δήμου Λεβαδέων εγκρίθηκε παράταση συμβατικού χρόνου κατά 2 επιπλέον μήνες, δηλαδή έως τις 10-8-2020.</w:t>
      </w:r>
    </w:p>
    <w:p w:rsidR="001B7991" w:rsidRPr="001B7991" w:rsidRDefault="001B7991" w:rsidP="00081563">
      <w:pPr>
        <w:numPr>
          <w:ilvl w:val="0"/>
          <w:numId w:val="3"/>
        </w:numPr>
        <w:suppressAutoHyphens w:val="0"/>
        <w:ind w:left="284" w:hanging="284"/>
        <w:jc w:val="both"/>
        <w:rPr>
          <w:rFonts w:ascii="Arial" w:hAnsi="Arial" w:cs="Arial"/>
          <w:i/>
          <w:sz w:val="22"/>
          <w:szCs w:val="22"/>
        </w:rPr>
      </w:pPr>
      <w:r w:rsidRPr="001B7991">
        <w:rPr>
          <w:rFonts w:ascii="Arial" w:hAnsi="Arial" w:cs="Arial"/>
          <w:i/>
          <w:sz w:val="22"/>
          <w:szCs w:val="22"/>
        </w:rPr>
        <w:t>Με το υπ’ αριθμό 2 Πρακτικό συνεδρίασης στις 9/7/2020, το Τεχνικό Συμβούλιο Δημοσίων Έργων γνωμοδότησε υπέρ της χρήσης των «επί έλασσον δαπανών» ποσού 8.898,82€ του προς έγκριση 1</w:t>
      </w:r>
      <w:r w:rsidRPr="001B7991">
        <w:rPr>
          <w:rFonts w:ascii="Arial" w:hAnsi="Arial" w:cs="Arial"/>
          <w:i/>
          <w:sz w:val="22"/>
          <w:szCs w:val="22"/>
          <w:vertAlign w:val="superscript"/>
        </w:rPr>
        <w:t>ου</w:t>
      </w:r>
      <w:r w:rsidRPr="001B7991">
        <w:rPr>
          <w:rFonts w:ascii="Arial" w:hAnsi="Arial" w:cs="Arial"/>
          <w:i/>
          <w:sz w:val="22"/>
          <w:szCs w:val="22"/>
        </w:rPr>
        <w:t xml:space="preserve"> Ανακεφαλαιωτικού Πίνακα Εργασιών.</w:t>
      </w:r>
    </w:p>
    <w:p w:rsidR="001B7991" w:rsidRPr="001B7991" w:rsidRDefault="001B7991" w:rsidP="001B7991">
      <w:pPr>
        <w:ind w:left="720" w:hanging="360"/>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rPr>
        <w:t xml:space="preserve">Β. </w:t>
      </w:r>
      <w:r w:rsidRPr="001B7991">
        <w:rPr>
          <w:rFonts w:ascii="Arial" w:hAnsi="Arial" w:cs="Arial"/>
          <w:i/>
          <w:sz w:val="22"/>
          <w:szCs w:val="22"/>
          <w:u w:val="single"/>
        </w:rPr>
        <w:t>ΠΕΡΙΓΡΑΦΗ ΤΟΥ ΕΡΓΟΥ</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Αντικείμενο του έργου είναι η συντήρηση σχολικών κτιρίων και αύλειων χώρων του Δήμου Λεβαδέων. Συγκεκριμένα θα γίνουν οι εξής παρεμβάσεις:</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Ασφαλτόστρωση αύλειων χώρων με ασφαλτόμιγμα Α 12,5 και ασφαλτική συγκολλητική επάλειψη στο:</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Γυμνάσιο Δαύλειας</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2ο Γυμνάσιο Λιβαδειάς</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Γυμνάσιο Κυριακίου</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Δημοτικό σχολείο Αγίου Γεωργίου</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7ο Δημοτικό σχολείο Λιβαδειάς</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5ο Δημοτικό σχολείο Λιβαδειάς</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9ο Δημοτικό σχολείο Λιβαδειάς</w:t>
      </w:r>
    </w:p>
    <w:p w:rsidR="001B7991" w:rsidRPr="001B7991" w:rsidRDefault="001B7991" w:rsidP="00081563">
      <w:pPr>
        <w:pStyle w:val="aff0"/>
        <w:numPr>
          <w:ilvl w:val="0"/>
          <w:numId w:val="6"/>
        </w:numPr>
        <w:suppressAutoHyphens w:val="0"/>
        <w:jc w:val="both"/>
        <w:rPr>
          <w:rFonts w:ascii="Arial" w:hAnsi="Arial" w:cs="Arial"/>
          <w:i/>
          <w:sz w:val="22"/>
          <w:szCs w:val="22"/>
        </w:rPr>
      </w:pPr>
      <w:r w:rsidRPr="001B7991">
        <w:rPr>
          <w:rFonts w:ascii="Arial" w:hAnsi="Arial" w:cs="Arial"/>
          <w:i/>
          <w:sz w:val="22"/>
          <w:szCs w:val="22"/>
        </w:rPr>
        <w:t>Γυμνάσιο Αγίου Γεωργίου</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Επίστρωση με χυτό ελαστοσυνθετικό τάπητα πάχους 2 χλστ. στό:</w:t>
      </w:r>
    </w:p>
    <w:p w:rsidR="001B7991" w:rsidRPr="001B7991" w:rsidRDefault="001B7991" w:rsidP="00081563">
      <w:pPr>
        <w:pStyle w:val="aff0"/>
        <w:numPr>
          <w:ilvl w:val="0"/>
          <w:numId w:val="7"/>
        </w:numPr>
        <w:suppressAutoHyphens w:val="0"/>
        <w:jc w:val="both"/>
        <w:rPr>
          <w:rFonts w:ascii="Arial" w:hAnsi="Arial" w:cs="Arial"/>
          <w:i/>
          <w:sz w:val="22"/>
          <w:szCs w:val="22"/>
        </w:rPr>
      </w:pPr>
      <w:r w:rsidRPr="001B7991">
        <w:rPr>
          <w:rFonts w:ascii="Arial" w:hAnsi="Arial" w:cs="Arial"/>
          <w:i/>
          <w:sz w:val="22"/>
          <w:szCs w:val="22"/>
        </w:rPr>
        <w:t>1ο Λύκειο Λιβαδειάς</w:t>
      </w:r>
    </w:p>
    <w:p w:rsidR="001B7991" w:rsidRPr="001B7991" w:rsidRDefault="001B7991" w:rsidP="00081563">
      <w:pPr>
        <w:pStyle w:val="aff0"/>
        <w:numPr>
          <w:ilvl w:val="0"/>
          <w:numId w:val="7"/>
        </w:numPr>
        <w:suppressAutoHyphens w:val="0"/>
        <w:jc w:val="both"/>
        <w:rPr>
          <w:rFonts w:ascii="Arial" w:hAnsi="Arial" w:cs="Arial"/>
          <w:i/>
          <w:sz w:val="22"/>
          <w:szCs w:val="22"/>
        </w:rPr>
      </w:pPr>
      <w:r w:rsidRPr="001B7991">
        <w:rPr>
          <w:rFonts w:ascii="Arial" w:hAnsi="Arial" w:cs="Arial"/>
          <w:i/>
          <w:sz w:val="22"/>
          <w:szCs w:val="22"/>
        </w:rPr>
        <w:t>4ο Γυμνάσιο Λιβαδειάς</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Διαμόρφωση και επίστρωση με ελαστικά πλακίδια στο 6ο Νηπιαγωγείο Λιβαδειάς</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Τοποθέτηση προστατευτικών στρωμάτων ασφαλείας σε κολώνες – στύλους στο 6ο Νηπιαγωγείο και 5ο Δημοτικό σχολείο Λιβαδειάς.</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Κατασκευή δαπέδου αύλειου χώρου 5ου Δημοτικού σχολείου με πλάκες πεζοδρομίου (τσιμεντόπλακες)</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Κατασκευή βιομηχανικού δαπέδου στη σκάλα του 1ου Νηπιαγωγείου και του 4ου Γυμνασίου που οδηγεί στην οδό Φειδιππίδου.</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Ανακατασκευή πέτρινου τοιχίου και κατασκευή σιδηρών κιγκλιδωμάτων στο Δημοτικό σχολείο Αγίου Γεωργίου.</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Κατασκευή σιδηρών κιγκλιδωμάτων στο Δημοτικό σχολείο Αγίου Γεωργίου και μεταλλικής αυλόπορτας στο 5ο Δημοτικό σχολείο Λιβαδειάς.</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Aνακατασκευή στεγών στο 1ο Γυμνάσιο Λιβαδειάς και Γυμνάσιο Δαύλειας.</w:t>
      </w:r>
    </w:p>
    <w:p w:rsidR="001B7991" w:rsidRPr="001B7991" w:rsidRDefault="001B7991" w:rsidP="00081563">
      <w:pPr>
        <w:pStyle w:val="aff0"/>
        <w:numPr>
          <w:ilvl w:val="0"/>
          <w:numId w:val="4"/>
        </w:numPr>
        <w:suppressAutoHyphens w:val="0"/>
        <w:ind w:left="284" w:hanging="284"/>
        <w:jc w:val="both"/>
        <w:rPr>
          <w:rFonts w:ascii="Arial" w:hAnsi="Arial" w:cs="Arial"/>
          <w:i/>
          <w:sz w:val="22"/>
          <w:szCs w:val="22"/>
        </w:rPr>
      </w:pPr>
      <w:r w:rsidRPr="001B7991">
        <w:rPr>
          <w:rFonts w:ascii="Arial" w:hAnsi="Arial" w:cs="Arial"/>
          <w:i/>
          <w:sz w:val="22"/>
          <w:szCs w:val="22"/>
        </w:rPr>
        <w:t>Στεγανωτικές επιστρώσεις (μόνωση) στο δώμα του W.C. του 1ου Δημοτικού σχολείου Λιβαδειάς και σε τμήμα του 2ου Λυκείου Λιβαδειάς.</w:t>
      </w:r>
    </w:p>
    <w:p w:rsidR="001B7991" w:rsidRPr="001B7991" w:rsidRDefault="001B7991" w:rsidP="00081563">
      <w:pPr>
        <w:pStyle w:val="aff0"/>
        <w:numPr>
          <w:ilvl w:val="0"/>
          <w:numId w:val="5"/>
        </w:numPr>
        <w:suppressAutoHyphens w:val="0"/>
        <w:ind w:left="284" w:hanging="284"/>
        <w:jc w:val="both"/>
        <w:rPr>
          <w:rFonts w:ascii="Arial" w:hAnsi="Arial" w:cs="Arial"/>
          <w:i/>
          <w:sz w:val="22"/>
          <w:szCs w:val="22"/>
        </w:rPr>
      </w:pPr>
      <w:r w:rsidRPr="001B7991">
        <w:rPr>
          <w:rFonts w:ascii="Arial" w:hAnsi="Arial" w:cs="Arial"/>
          <w:i/>
          <w:sz w:val="22"/>
          <w:szCs w:val="22"/>
        </w:rPr>
        <w:t>Τοποθέτηση υδρορροών στο 1ο Δημοτικό σχολείο Λιβαδειάς και 2ο Λύκειο Λιβαδειάς.</w:t>
      </w:r>
    </w:p>
    <w:p w:rsidR="001B7991" w:rsidRPr="001B7991" w:rsidRDefault="001B7991" w:rsidP="00081563">
      <w:pPr>
        <w:pStyle w:val="aff0"/>
        <w:numPr>
          <w:ilvl w:val="0"/>
          <w:numId w:val="5"/>
        </w:numPr>
        <w:suppressAutoHyphens w:val="0"/>
        <w:ind w:left="284" w:hanging="284"/>
        <w:jc w:val="both"/>
        <w:rPr>
          <w:rFonts w:ascii="Arial" w:hAnsi="Arial" w:cs="Arial"/>
          <w:i/>
          <w:sz w:val="22"/>
          <w:szCs w:val="22"/>
        </w:rPr>
      </w:pPr>
      <w:r w:rsidRPr="001B7991">
        <w:rPr>
          <w:rFonts w:ascii="Arial" w:hAnsi="Arial" w:cs="Arial"/>
          <w:i/>
          <w:sz w:val="22"/>
          <w:szCs w:val="22"/>
        </w:rPr>
        <w:t>Κατασκευή ραμπών πρόσβασης ΑΜΕΑ με αντιολισθηρό βιομηχανικό δάπεδο με εποξειδικό ρητινοκονίαμα σε σχολικές μονάδες του Δήμου Λεβαδέων.</w:t>
      </w:r>
    </w:p>
    <w:p w:rsidR="001B7991" w:rsidRPr="001B7991" w:rsidRDefault="001B7991" w:rsidP="001B7991">
      <w:pPr>
        <w:tabs>
          <w:tab w:val="left" w:pos="426"/>
        </w:tabs>
        <w:ind w:right="567"/>
        <w:jc w:val="both"/>
        <w:rPr>
          <w:rFonts w:ascii="Arial" w:hAnsi="Arial" w:cs="Arial"/>
          <w:i/>
          <w:kern w:val="2"/>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Γ.  ΧΡΗΜΑΤΟΔΟΤΗΣΗ</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Το έργο χρηματοδοτείται από το Πρόγραμμα Δημοσίων Επενδύσεων (Π.Δ.Ε.) Υπουργείου Εσωτερικών και ειδικότερα από τη ΣΑΕ055 με Κ. Ενάριθμο 2017ΣΕΟ5500010 και από ίδιους πόρους.</w:t>
      </w:r>
    </w:p>
    <w:p w:rsidR="001B7991" w:rsidRPr="001B7991" w:rsidRDefault="001B7991" w:rsidP="001B7991">
      <w:pPr>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Δ.  ΑΙΤΙΟΛΟΓΗΣΗ ΤΟΥ 1</w:t>
      </w:r>
      <w:r w:rsidRPr="001B7991">
        <w:rPr>
          <w:rFonts w:ascii="Arial" w:hAnsi="Arial" w:cs="Arial"/>
          <w:i/>
          <w:sz w:val="22"/>
          <w:szCs w:val="22"/>
          <w:u w:val="single"/>
          <w:vertAlign w:val="superscript"/>
        </w:rPr>
        <w:t>ου</w:t>
      </w:r>
      <w:r w:rsidRPr="001B7991">
        <w:rPr>
          <w:rFonts w:ascii="Arial" w:hAnsi="Arial" w:cs="Arial"/>
          <w:i/>
          <w:sz w:val="22"/>
          <w:szCs w:val="22"/>
          <w:u w:val="single"/>
        </w:rPr>
        <w:t xml:space="preserve"> Α.Π.Ε.</w:t>
      </w:r>
    </w:p>
    <w:p w:rsidR="001B7991" w:rsidRPr="001B7991" w:rsidRDefault="001B7991" w:rsidP="001B7991">
      <w:pPr>
        <w:jc w:val="both"/>
        <w:rPr>
          <w:rFonts w:ascii="Arial" w:hAnsi="Arial" w:cs="Arial"/>
          <w:i/>
          <w:sz w:val="22"/>
          <w:szCs w:val="22"/>
        </w:rPr>
      </w:pPr>
      <w:r w:rsidRPr="001B7991">
        <w:rPr>
          <w:rFonts w:ascii="Arial" w:hAnsi="Arial" w:cs="Arial"/>
          <w:i/>
          <w:sz w:val="22"/>
          <w:szCs w:val="22"/>
        </w:rPr>
        <w:t>Ο παρών 1ος Ανακεφαλαιωτικός Πίνακας Εργασιών (Α.Π.Ε.) συντάχθηκε από την Υπηρεσία μας για να συμπεριλάβει:</w:t>
      </w:r>
    </w:p>
    <w:p w:rsidR="001B7991" w:rsidRPr="001B7991" w:rsidRDefault="001B7991" w:rsidP="001B7991">
      <w:pPr>
        <w:jc w:val="both"/>
        <w:rPr>
          <w:rFonts w:ascii="Arial" w:hAnsi="Arial" w:cs="Arial"/>
          <w:i/>
          <w:sz w:val="22"/>
          <w:szCs w:val="22"/>
        </w:rPr>
      </w:pPr>
      <w:r w:rsidRPr="001B7991">
        <w:rPr>
          <w:rFonts w:ascii="Arial" w:hAnsi="Arial" w:cs="Arial"/>
          <w:i/>
          <w:sz w:val="22"/>
          <w:szCs w:val="22"/>
        </w:rPr>
        <w:t xml:space="preserve">α) Αυξομειώσεις των ποσοτήτων των εργασιών της αρχικής σύμβασης, ως προέκυψαν κατά την διάρκεια εκτέλεσης των εργασιών του έργου, </w:t>
      </w:r>
    </w:p>
    <w:p w:rsidR="001B7991" w:rsidRPr="001B7991" w:rsidRDefault="001B7991" w:rsidP="001B7991">
      <w:pPr>
        <w:jc w:val="both"/>
        <w:rPr>
          <w:rFonts w:ascii="Arial" w:hAnsi="Arial" w:cs="Arial"/>
          <w:i/>
          <w:sz w:val="22"/>
          <w:szCs w:val="22"/>
        </w:rPr>
      </w:pPr>
      <w:r w:rsidRPr="001B7991">
        <w:rPr>
          <w:rFonts w:ascii="Arial" w:hAnsi="Arial" w:cs="Arial"/>
          <w:i/>
          <w:sz w:val="22"/>
          <w:szCs w:val="22"/>
        </w:rPr>
        <w:t>β) Εννέα (9) Νέες Εργασίες που περιλαμβάνονται στο προς έγκριση 1ο Π.Κ.Τ.Μ.Ν.Ε. του 1ου Α.Π.Ε., οι οποίες δεν προβλέπονταν στην αρχική μελέτη και κρίνονται απαραίτητες για την άρτια ολοκλήρωση του έργου.</w:t>
      </w:r>
    </w:p>
    <w:p w:rsidR="001B7991" w:rsidRPr="001B7991" w:rsidRDefault="001B7991" w:rsidP="001B7991">
      <w:pPr>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Ε. ΝΕΕΣ ΕΡΓΑΣΙΕΣ 1ου Π.Κ.Τ.Μ.Ν.Ε. ΤΟΥ 1ου Α.Π.Ε.</w:t>
      </w:r>
    </w:p>
    <w:p w:rsidR="001B7991" w:rsidRPr="001B7991" w:rsidRDefault="001B7991" w:rsidP="001B7991">
      <w:pPr>
        <w:jc w:val="both"/>
        <w:rPr>
          <w:rFonts w:ascii="Arial" w:hAnsi="Arial" w:cs="Arial"/>
          <w:i/>
          <w:sz w:val="22"/>
          <w:szCs w:val="22"/>
        </w:rPr>
      </w:pPr>
      <w:r w:rsidRPr="001B7991">
        <w:rPr>
          <w:rFonts w:ascii="Arial" w:hAnsi="Arial" w:cs="Arial"/>
          <w:i/>
          <w:sz w:val="22"/>
          <w:szCs w:val="22"/>
        </w:rPr>
        <w:t>Με το παρόν 1ο Π.Κ.Τ.Μ.Ν.Ε. του προς έγκριση 1ου Α.Π.Ε., συντάχθηκαν εννέα (9) νέες εργασίες με βάση το Τιμολόγιο μελέτης και την Τιμαριθμική του Β’ Τριμήνου 2020.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1B7991" w:rsidRPr="001B7991" w:rsidRDefault="001B7991" w:rsidP="001B7991">
      <w:pPr>
        <w:jc w:val="both"/>
        <w:rPr>
          <w:rFonts w:ascii="Arial" w:hAnsi="Arial" w:cs="Arial"/>
          <w:i/>
          <w:sz w:val="22"/>
          <w:szCs w:val="22"/>
          <w:u w:val="single"/>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ΟΜΑΔΑ 1. ΚΑΘΑΙΡΕΣΕΙΣ</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1ο (ΟΙΚ 20.20 – Αναθ. ΟΙΚ2162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Εξυγιαντικές στρώσεις με θραυστό υλικό λατομείου</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Γενική περιγραφή ομάδας 20: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Η φορτοεκφόρτωση και η καθαρή μεταφορά προς οριστική απόθεση των πάσης φύσεως προϊόντων εκσκαφών και καθαιρέσεων, δεν συμπεριλαμβάνεται στις αντίστοιχες τιμές μονάδας. Οι μεν φορτοεκφορτώσεις τιμολογούνται με βάση τα σχετικά άρθρα του ΝΕΤ ΟΙΚ, η δε καθαρή μεταφορά με τον προσδιορισμό της τιμής του αστερίσκου [*], σύμφωνα με τους Γενικούς Όρους του ΝΕΤ ΟΙΚ.</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Οι ποσότητες των προς απόρριψη προϊόντων εκσκαφών θα επιμετρώνται σε όγκο ορύγματος (συνολική ποσότητα προϊόντων εκσκαφών - καθαιρέσεων μείον ποσότητες που διατίθενται για επανεπιχώσεις).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Κατασκευή στρώσεων από θραυστά υλικά προελεύσεως λατομείου (αδρανή οδοστρωσίας, λιθοσυντρίματα, σκύρα κλπ). Περιλαμβάνονται η προμήθεια και μεταφορά των υλικών επί τόπου του έργου, οι πλάγιες μεταφορές εντός της κάτοψης του κτιρίου με ή χωρίς μηχανικά μέσα, η διάστρωση σε πάχη έως 30 cm, η διαβροχή και η συμπύκνωση με οδοστρωτήρες καταλλήλων διαστάσεων ή δονητικές πλάκες.</w:t>
      </w:r>
    </w:p>
    <w:p w:rsidR="001B7991" w:rsidRPr="001B7991" w:rsidRDefault="001B7991" w:rsidP="001B7991">
      <w:pPr>
        <w:jc w:val="both"/>
        <w:rPr>
          <w:rFonts w:ascii="Arial" w:hAnsi="Arial" w:cs="Arial"/>
          <w:i/>
          <w:color w:val="FF0000"/>
          <w:sz w:val="22"/>
          <w:szCs w:val="22"/>
        </w:rPr>
      </w:pPr>
      <w:r w:rsidRPr="001B7991">
        <w:rPr>
          <w:rFonts w:ascii="Arial" w:hAnsi="Arial" w:cs="Arial"/>
          <w:i/>
          <w:sz w:val="22"/>
          <w:szCs w:val="22"/>
        </w:rPr>
        <w:t>Τιμή ανά κυβικό μέτρο (m3) συμπυκνωμένου όγκου, με την μεταφορά του θραυστού υλικού από οποιαδήποτε απόσταση.  Επιμέτρηση με λήψη διατομών προ και μετά την επίχωση.</w:t>
      </w:r>
    </w:p>
    <w:p w:rsidR="001B7991" w:rsidRPr="001B7991" w:rsidRDefault="001B7991" w:rsidP="001B7991">
      <w:pPr>
        <w:jc w:val="both"/>
        <w:rPr>
          <w:rFonts w:ascii="Arial" w:hAnsi="Arial" w:cs="Arial"/>
          <w:i/>
          <w:sz w:val="22"/>
          <w:szCs w:val="22"/>
        </w:rPr>
      </w:pPr>
    </w:p>
    <w:p w:rsidR="001B7991" w:rsidRPr="001B7991" w:rsidRDefault="001B7991" w:rsidP="001B7991">
      <w:pPr>
        <w:autoSpaceDE w:val="0"/>
        <w:autoSpaceDN w:val="0"/>
        <w:adjustRightInd w:val="0"/>
        <w:jc w:val="both"/>
        <w:rPr>
          <w:rFonts w:ascii="Arial" w:hAnsi="Arial" w:cs="Arial"/>
          <w:i/>
          <w:color w:val="00B050"/>
          <w:sz w:val="22"/>
          <w:szCs w:val="22"/>
        </w:rPr>
      </w:pPr>
      <w:r w:rsidRPr="001B7991">
        <w:rPr>
          <w:rFonts w:ascii="Arial" w:hAnsi="Arial" w:cs="Arial"/>
          <w:i/>
          <w:sz w:val="22"/>
          <w:szCs w:val="22"/>
          <w:u w:val="single"/>
        </w:rPr>
        <w:t>ΟΜΑΔΑ 3. ΤΕΧΝΙΚΕΣ ΕΡΓΑΣΙΕΣ</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2ο (ΟΔΟ Β29.02 – Αναθ ΥΔΡ7025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Αγκυρώσεις νέων ράβδων οπλισμού εντός υφιστάμενων στοιχείων από οπλισμένο σκυρόδεμα, βλήτρα από ράβδους Φ12</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Αγκυρώσεις νέων ράβδων οπλισμού εντός υφισταμένων / διατηρουμένων στοιχείων/μελών κατασκευών από οπλισμένο σκυρόδεμα (βλήτρα από χάλυβα οπλισμού σκυροδέματος).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 Στην τιμή μονάδας περιλαμβάνονται:</w:t>
      </w:r>
    </w:p>
    <w:p w:rsidR="001B7991" w:rsidRPr="001B7991" w:rsidRDefault="001B7991" w:rsidP="00081563">
      <w:pPr>
        <w:pStyle w:val="aff0"/>
        <w:numPr>
          <w:ilvl w:val="0"/>
          <w:numId w:val="9"/>
        </w:numPr>
        <w:ind w:left="284" w:hanging="284"/>
        <w:jc w:val="both"/>
        <w:rPr>
          <w:rFonts w:ascii="Arial" w:hAnsi="Arial" w:cs="Arial"/>
          <w:i/>
          <w:sz w:val="22"/>
          <w:szCs w:val="22"/>
        </w:rPr>
      </w:pPr>
      <w:r w:rsidRPr="001B7991">
        <w:rPr>
          <w:rFonts w:ascii="Arial" w:hAnsi="Arial" w:cs="Arial"/>
          <w:i/>
          <w:sz w:val="22"/>
          <w:szCs w:val="22"/>
        </w:rPr>
        <w:t>Η διάτρηση οπής με διάμετρο μεγαλύτερη αυτής του συνδέσμου για να υπάρξει το απαραίτητο διάκενο για την εποξειδική κόλλα ή κονίαμα. Εάν δεν καθορίζεται διαφορετικά στην μελέτη η διάμετρος της οπής θα είναι Dβλητρ. + 4,0 mm. Για τους διατμητικούς συνδέσμους (βλήτρα) το βάθος της οπής θα είναι 10 x Dβλητρ., εκτός εάν καθορίζεται διαφορετικά στην μελέτη.</w:t>
      </w:r>
    </w:p>
    <w:p w:rsidR="001B7991" w:rsidRPr="001B7991" w:rsidRDefault="001B7991" w:rsidP="00081563">
      <w:pPr>
        <w:pStyle w:val="aff0"/>
        <w:numPr>
          <w:ilvl w:val="0"/>
          <w:numId w:val="9"/>
        </w:numPr>
        <w:ind w:left="284" w:hanging="284"/>
        <w:jc w:val="both"/>
        <w:rPr>
          <w:rFonts w:ascii="Arial" w:hAnsi="Arial" w:cs="Arial"/>
          <w:i/>
          <w:sz w:val="22"/>
          <w:szCs w:val="22"/>
        </w:rPr>
      </w:pPr>
      <w:r w:rsidRPr="001B7991">
        <w:rPr>
          <w:rFonts w:ascii="Arial" w:hAnsi="Arial" w:cs="Arial"/>
          <w:i/>
          <w:sz w:val="22"/>
          <w:szCs w:val="22"/>
        </w:rPr>
        <w:t>Η εκτράχυνση των παρειών της οπής με συρματόβουρτσα εκτράχυνσης, κατάλληλης διαμέτρου ώστε "να βρίσκει" στα τοιχώματα της οπής.</w:t>
      </w:r>
    </w:p>
    <w:p w:rsidR="001B7991" w:rsidRPr="001B7991" w:rsidRDefault="001B7991" w:rsidP="00081563">
      <w:pPr>
        <w:pStyle w:val="aff0"/>
        <w:numPr>
          <w:ilvl w:val="0"/>
          <w:numId w:val="9"/>
        </w:numPr>
        <w:ind w:left="284" w:hanging="284"/>
        <w:jc w:val="both"/>
        <w:rPr>
          <w:rFonts w:ascii="Arial" w:hAnsi="Arial" w:cs="Arial"/>
          <w:i/>
          <w:sz w:val="22"/>
          <w:szCs w:val="22"/>
        </w:rPr>
      </w:pPr>
      <w:r w:rsidRPr="001B7991">
        <w:rPr>
          <w:rFonts w:ascii="Arial" w:hAnsi="Arial" w:cs="Arial"/>
          <w:i/>
          <w:sz w:val="22"/>
          <w:szCs w:val="22"/>
        </w:rPr>
        <w:t>Η προσωρινή σφράγιση προστασίας των οπών μέχρι να τοποθετηθούν οι ράβδοι οπλισμού.</w:t>
      </w:r>
    </w:p>
    <w:p w:rsidR="001B7991" w:rsidRPr="001B7991" w:rsidRDefault="001B7991" w:rsidP="00081563">
      <w:pPr>
        <w:pStyle w:val="aff0"/>
        <w:numPr>
          <w:ilvl w:val="0"/>
          <w:numId w:val="9"/>
        </w:numPr>
        <w:ind w:left="284" w:hanging="284"/>
        <w:jc w:val="both"/>
        <w:rPr>
          <w:rFonts w:ascii="Arial" w:hAnsi="Arial" w:cs="Arial"/>
          <w:i/>
          <w:sz w:val="22"/>
          <w:szCs w:val="22"/>
        </w:rPr>
      </w:pPr>
      <w:r w:rsidRPr="001B7991">
        <w:rPr>
          <w:rFonts w:ascii="Arial" w:hAnsi="Arial" w:cs="Arial"/>
          <w:i/>
          <w:sz w:val="22"/>
          <w:szCs w:val="22"/>
        </w:rPr>
        <w:lastRenderedPageBreak/>
        <w:t>Ο επιμελής καθαρισμός του εσωτερικού της οπής αμέσως πριν την τοποθέτηση της ράβδου οπλισμού:</w:t>
      </w:r>
    </w:p>
    <w:p w:rsidR="001B7991" w:rsidRPr="001B7991" w:rsidRDefault="001B7991" w:rsidP="00081563">
      <w:pPr>
        <w:pStyle w:val="aff0"/>
        <w:numPr>
          <w:ilvl w:val="0"/>
          <w:numId w:val="10"/>
        </w:numPr>
        <w:jc w:val="both"/>
        <w:rPr>
          <w:rFonts w:ascii="Arial" w:hAnsi="Arial" w:cs="Arial"/>
          <w:i/>
          <w:sz w:val="22"/>
          <w:szCs w:val="22"/>
        </w:rPr>
      </w:pPr>
      <w:r w:rsidRPr="001B7991">
        <w:rPr>
          <w:rFonts w:ascii="Arial" w:hAnsi="Arial" w:cs="Arial"/>
          <w:i/>
          <w:sz w:val="22"/>
          <w:szCs w:val="22"/>
        </w:rPr>
        <w:t>με πεπιεσμένο αέρα, αν πρόκειται να εφαρμοσθεί εποξειδική συγκολλητική ρητίνη</w:t>
      </w:r>
    </w:p>
    <w:p w:rsidR="001B7991" w:rsidRPr="001B7991" w:rsidRDefault="001B7991" w:rsidP="00081563">
      <w:pPr>
        <w:pStyle w:val="aff0"/>
        <w:numPr>
          <w:ilvl w:val="0"/>
          <w:numId w:val="10"/>
        </w:numPr>
        <w:jc w:val="both"/>
        <w:rPr>
          <w:rFonts w:ascii="Arial" w:hAnsi="Arial" w:cs="Arial"/>
          <w:i/>
          <w:sz w:val="22"/>
          <w:szCs w:val="22"/>
        </w:rPr>
      </w:pPr>
      <w:r w:rsidRPr="001B7991">
        <w:rPr>
          <w:rFonts w:ascii="Arial" w:hAnsi="Arial" w:cs="Arial"/>
          <w:i/>
          <w:sz w:val="22"/>
          <w:szCs w:val="22"/>
        </w:rPr>
        <w:t>με πλύση με νερό υπό πίεση, αν πρόκειται να εφαρμοσθεί κονίαμα πάκτωσης.</w:t>
      </w:r>
    </w:p>
    <w:p w:rsidR="001B7991" w:rsidRPr="001B7991" w:rsidRDefault="001B7991" w:rsidP="00081563">
      <w:pPr>
        <w:pStyle w:val="aff0"/>
        <w:numPr>
          <w:ilvl w:val="0"/>
          <w:numId w:val="8"/>
        </w:numPr>
        <w:ind w:left="284" w:hanging="284"/>
        <w:jc w:val="both"/>
        <w:rPr>
          <w:rFonts w:ascii="Arial" w:hAnsi="Arial" w:cs="Arial"/>
          <w:i/>
          <w:sz w:val="22"/>
          <w:szCs w:val="22"/>
        </w:rPr>
      </w:pPr>
      <w:r w:rsidRPr="001B7991">
        <w:rPr>
          <w:rFonts w:ascii="Arial" w:hAnsi="Arial" w:cs="Arial"/>
          <w:i/>
          <w:sz w:val="22"/>
          <w:szCs w:val="22"/>
        </w:rPr>
        <w:t>Η προετοιμασία του συγκολλητικού υλικού (ρητίνης ή κονιάματος), σύμφωνα με τις οδηγίες του εργοστασίου παραγωγής αυτού και η εισαγωγή επαρκούς ποσότητας εντός της οπής.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Στις περιπτώσεις τοποθέτησης βλήτρων κατά την οριζόντια έννοια ή σε οροφές, για να αποφευχθεί η εκροή του συγκολλητικού υλικού θα χρησιμοποιούνται κόλλες ή κονιάματα υψηλού ιξώδους κατάλληλα για εργασία προς τα πάνω (over head). Απαγορεύεται να επαλείφεται το βλήτρο με συγκολλητικό υλικό και στην συνέχεια να τοποθετείται στην οπή. Με τον τρόπο αυτό δεν διασφαλίζεται ότι θα γεμίσει πλήρως το διάκενο μεταξύ συνδέσμου και παρειών (άντυγος) οπής.</w:t>
      </w:r>
    </w:p>
    <w:p w:rsidR="001B7991" w:rsidRPr="001B7991" w:rsidRDefault="001B7991" w:rsidP="00081563">
      <w:pPr>
        <w:pStyle w:val="aff0"/>
        <w:numPr>
          <w:ilvl w:val="0"/>
          <w:numId w:val="11"/>
        </w:numPr>
        <w:ind w:left="284" w:hanging="284"/>
        <w:jc w:val="both"/>
        <w:rPr>
          <w:rFonts w:ascii="Arial" w:hAnsi="Arial" w:cs="Arial"/>
          <w:i/>
          <w:sz w:val="22"/>
          <w:szCs w:val="22"/>
        </w:rPr>
      </w:pPr>
      <w:r w:rsidRPr="001B7991">
        <w:rPr>
          <w:rFonts w:ascii="Arial" w:hAnsi="Arial" w:cs="Arial"/>
          <w:i/>
          <w:sz w:val="22"/>
          <w:szCs w:val="22"/>
        </w:rPr>
        <w:t>Η διεξαγωγή ποιοτικών ελέγχων και δοκιμών</w:t>
      </w:r>
    </w:p>
    <w:p w:rsidR="001B7991" w:rsidRPr="001B7991" w:rsidRDefault="001B7991" w:rsidP="00081563">
      <w:pPr>
        <w:pStyle w:val="aff0"/>
        <w:numPr>
          <w:ilvl w:val="0"/>
          <w:numId w:val="11"/>
        </w:numPr>
        <w:ind w:left="284" w:hanging="284"/>
        <w:jc w:val="both"/>
        <w:rPr>
          <w:rFonts w:ascii="Arial" w:hAnsi="Arial" w:cs="Arial"/>
          <w:i/>
          <w:sz w:val="22"/>
          <w:szCs w:val="22"/>
        </w:rPr>
      </w:pPr>
      <w:r w:rsidRPr="001B7991">
        <w:rPr>
          <w:rFonts w:ascii="Arial" w:hAnsi="Arial" w:cs="Arial"/>
          <w:i/>
          <w:sz w:val="22"/>
          <w:szCs w:val="22"/>
        </w:rPr>
        <w:t>οπτικός έλεγχος για την διαπίστωση ότι τα βλήτρα τοποθετήθηκαν σύμφωνα με την μελέτη και ότι το προεξέχον τμήμα είναι του προβλεπόμενου μήκους</w:t>
      </w:r>
    </w:p>
    <w:p w:rsidR="001B7991" w:rsidRPr="001B7991" w:rsidRDefault="001B7991" w:rsidP="00081563">
      <w:pPr>
        <w:pStyle w:val="aff0"/>
        <w:numPr>
          <w:ilvl w:val="0"/>
          <w:numId w:val="11"/>
        </w:numPr>
        <w:ind w:left="284" w:hanging="284"/>
        <w:jc w:val="both"/>
        <w:rPr>
          <w:rFonts w:ascii="Arial" w:hAnsi="Arial" w:cs="Arial"/>
          <w:i/>
          <w:sz w:val="22"/>
          <w:szCs w:val="22"/>
        </w:rPr>
      </w:pPr>
      <w:r w:rsidRPr="001B7991">
        <w:rPr>
          <w:rFonts w:ascii="Arial" w:hAnsi="Arial" w:cs="Arial"/>
          <w:i/>
          <w:sz w:val="22"/>
          <w:szCs w:val="22"/>
        </w:rPr>
        <w:t>δοκιμή με το χέρι της ακαμψίας όλων των βλήτρων, μετά από παρέλευση 29h εάν εφαρμοσθεί εποξειδικό συγκολλητικό ή 7 ημερών εάν έχει εφαρμοσθεί κονίαμα</w:t>
      </w:r>
    </w:p>
    <w:p w:rsidR="001B7991" w:rsidRPr="001B7991" w:rsidRDefault="001B7991" w:rsidP="00081563">
      <w:pPr>
        <w:pStyle w:val="aff0"/>
        <w:numPr>
          <w:ilvl w:val="0"/>
          <w:numId w:val="11"/>
        </w:numPr>
        <w:ind w:left="284" w:hanging="284"/>
        <w:jc w:val="both"/>
        <w:rPr>
          <w:rFonts w:ascii="Arial" w:hAnsi="Arial" w:cs="Arial"/>
          <w:i/>
          <w:sz w:val="22"/>
          <w:szCs w:val="22"/>
        </w:rPr>
      </w:pPr>
      <w:r w:rsidRPr="001B7991">
        <w:rPr>
          <w:rFonts w:ascii="Arial" w:hAnsi="Arial" w:cs="Arial"/>
          <w:i/>
          <w:sz w:val="22"/>
          <w:szCs w:val="22"/>
        </w:rPr>
        <w:t>δοκιμή πλευρικής μετατόπισης σε ποσοστό 1% των βλήτρων: με πλευρικές κρούσεις κάμπτονται τα προεξέχοντα τμήματα κατά 45° και ελέγχεται εάν αστοχήσει το συγκολλητικό υλικό (εάν η δοκιμή είναι επιτυχής τα βλήτρα δεν επαναφέρονται στην αρχική τους θέση).</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Εάν διαπιστωθούν μη συμμορφώσεις κατά τις ανωτέρω δοκιμές, θα αποκαθίστανται με διορθωτικά μέτρα που θα καθορίσει η Υπηρεσία. Όσα βλήτρα αστοχούν δεν θα επιμετρώνται προς πληρωμή.</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Στην τιμή περιλαμβάνονται επίσης τα πάσης φύσεως ικριώματα που θα απαιτηθούν για την εκτέλεση των εργασιών και οι τυχόν προσωρινές/βοηθητικές κατασκευές για την διακίνηση προσωπικού και μέσων εκτέλεσης των εργασιών.</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Δεν συμπεριλαμβάνεται η αξία του σιδήρου οπλισμού ποιότητας Β500C από τον οποίο θα διαμορφωθούν τα βλήτρα. Το βάρος αυτού θα επιμετρηθεί μαζί με τον λοιπό εξοπλισμό των σκυροδεμάτων (θα συμπεριληφθεί στους πίνακες οπλισμών).</w:t>
      </w:r>
    </w:p>
    <w:p w:rsidR="001B7991" w:rsidRPr="001B7991" w:rsidRDefault="001B7991" w:rsidP="001B7991">
      <w:pPr>
        <w:jc w:val="both"/>
        <w:rPr>
          <w:rFonts w:ascii="Arial" w:hAnsi="Arial" w:cs="Arial"/>
          <w:i/>
          <w:color w:val="FF0000"/>
          <w:sz w:val="22"/>
          <w:szCs w:val="22"/>
        </w:rPr>
      </w:pPr>
      <w:r w:rsidRPr="001B7991">
        <w:rPr>
          <w:rFonts w:ascii="Arial" w:hAnsi="Arial" w:cs="Arial"/>
          <w:i/>
          <w:sz w:val="22"/>
          <w:szCs w:val="22"/>
        </w:rPr>
        <w:t>Τιμή ανά τεμάχιο βλήτρου τοποθετημένου και αποδεκτού σύμφωνα με τα ανωτέρω (τεμ.).</w:t>
      </w:r>
    </w:p>
    <w:p w:rsidR="001B7991" w:rsidRPr="001B7991" w:rsidRDefault="001B7991" w:rsidP="001B7991">
      <w:pPr>
        <w:pStyle w:val="aff0"/>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3ο (ΟΙΚ 75.41.01 - Αναθ. ΟΙΚ 7541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Επενδύσεις βαθμίδων μήκους έως 2,00μ με μάρμαρο λευκό, πάχους 3/2εκ (βατήρων/μετώπων)</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Επενδύσεις βαθμίδων μήκους έως 2,00 m ευθειών ή λοξών, με μάρμαρο λευκό, σύμφωνα με την μελέτη και την ΕΤΕΠ 03-07-03-00 "Επιστρώσεις με φυσικούς λίθους".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1B7991" w:rsidRPr="001B7991" w:rsidRDefault="001B7991" w:rsidP="001B7991">
      <w:pPr>
        <w:pStyle w:val="aff0"/>
        <w:jc w:val="both"/>
        <w:rPr>
          <w:rFonts w:ascii="Arial" w:hAnsi="Arial" w:cs="Arial"/>
          <w:i/>
          <w:iCs/>
          <w:sz w:val="22"/>
          <w:szCs w:val="22"/>
          <w:lang w:eastAsia="el-GR"/>
        </w:rPr>
      </w:pPr>
      <w:r w:rsidRPr="001B7991">
        <w:rPr>
          <w:rFonts w:ascii="Arial" w:hAnsi="Arial" w:cs="Arial"/>
          <w:i/>
          <w:sz w:val="22"/>
          <w:szCs w:val="22"/>
        </w:rPr>
        <w:t>Oι τιμές του παρόντος άρθρου αναφέρονται σε μάρμαρο προέλευσης Βέροιας, λευκό, εξαιρετικής ποιότητας (extra)</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Τιμή ανά τρέχον μέτρο (μμ) πρόσθιας ακμής βατήρων</w:t>
      </w:r>
    </w:p>
    <w:p w:rsidR="001B7991" w:rsidRPr="001B7991" w:rsidRDefault="001B7991" w:rsidP="001B7991">
      <w:pPr>
        <w:autoSpaceDE w:val="0"/>
        <w:autoSpaceDN w:val="0"/>
        <w:adjustRightInd w:val="0"/>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4ο (ΥΔΡ 12.10.04 - Αναθ. ΥΔΡ 6711.02 100%)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 xml:space="preserve">Αγωγοί αποχέτευσης από σωλήνες </w:t>
      </w:r>
      <w:r w:rsidRPr="001B7991">
        <w:rPr>
          <w:rFonts w:ascii="Arial" w:hAnsi="Arial" w:cs="Arial"/>
          <w:i/>
          <w:sz w:val="22"/>
          <w:szCs w:val="22"/>
          <w:u w:val="single"/>
          <w:lang w:val="en-US"/>
        </w:rPr>
        <w:t>PVC</w:t>
      </w:r>
      <w:r w:rsidRPr="001B7991">
        <w:rPr>
          <w:rFonts w:ascii="Arial" w:hAnsi="Arial" w:cs="Arial"/>
          <w:i/>
          <w:sz w:val="22"/>
          <w:szCs w:val="22"/>
          <w:u w:val="single"/>
        </w:rPr>
        <w:t>-</w:t>
      </w:r>
      <w:r w:rsidRPr="001B7991">
        <w:rPr>
          <w:rFonts w:ascii="Arial" w:hAnsi="Arial" w:cs="Arial"/>
          <w:i/>
          <w:sz w:val="22"/>
          <w:szCs w:val="22"/>
          <w:u w:val="single"/>
          <w:lang w:val="en-US"/>
        </w:rPr>
        <w:t>U</w:t>
      </w:r>
      <w:r w:rsidRPr="001B7991">
        <w:rPr>
          <w:rFonts w:ascii="Arial" w:hAnsi="Arial" w:cs="Arial"/>
          <w:i/>
          <w:sz w:val="22"/>
          <w:szCs w:val="22"/>
          <w:u w:val="single"/>
        </w:rPr>
        <w:t xml:space="preserve"> συμπαγούς τοιχώματος, αγωγοί αποχέτευσης από σωλήνες </w:t>
      </w:r>
      <w:r w:rsidRPr="001B7991">
        <w:rPr>
          <w:rFonts w:ascii="Arial" w:hAnsi="Arial" w:cs="Arial"/>
          <w:i/>
          <w:sz w:val="22"/>
          <w:szCs w:val="22"/>
          <w:u w:val="single"/>
          <w:lang w:val="en-US"/>
        </w:rPr>
        <w:t>PVC</w:t>
      </w:r>
      <w:r w:rsidRPr="001B7991">
        <w:rPr>
          <w:rFonts w:ascii="Arial" w:hAnsi="Arial" w:cs="Arial"/>
          <w:i/>
          <w:sz w:val="22"/>
          <w:szCs w:val="22"/>
          <w:u w:val="single"/>
        </w:rPr>
        <w:t>-</w:t>
      </w:r>
      <w:r w:rsidRPr="001B7991">
        <w:rPr>
          <w:rFonts w:ascii="Arial" w:hAnsi="Arial" w:cs="Arial"/>
          <w:i/>
          <w:sz w:val="22"/>
          <w:szCs w:val="22"/>
          <w:u w:val="single"/>
          <w:lang w:val="en-US"/>
        </w:rPr>
        <w:t>U</w:t>
      </w:r>
      <w:r w:rsidRPr="001B7991">
        <w:rPr>
          <w:rFonts w:ascii="Arial" w:hAnsi="Arial" w:cs="Arial"/>
          <w:i/>
          <w:sz w:val="22"/>
          <w:szCs w:val="22"/>
          <w:u w:val="single"/>
        </w:rPr>
        <w:t xml:space="preserve">, </w:t>
      </w:r>
      <w:r w:rsidRPr="001B7991">
        <w:rPr>
          <w:rFonts w:ascii="Arial" w:hAnsi="Arial" w:cs="Arial"/>
          <w:i/>
          <w:sz w:val="22"/>
          <w:szCs w:val="22"/>
          <w:u w:val="single"/>
          <w:lang w:val="en-US"/>
        </w:rPr>
        <w:t>SDR</w:t>
      </w:r>
      <w:r w:rsidRPr="001B7991">
        <w:rPr>
          <w:rFonts w:ascii="Arial" w:hAnsi="Arial" w:cs="Arial"/>
          <w:i/>
          <w:sz w:val="22"/>
          <w:szCs w:val="22"/>
          <w:u w:val="single"/>
        </w:rPr>
        <w:t xml:space="preserve"> 41, </w:t>
      </w:r>
      <w:r w:rsidRPr="001B7991">
        <w:rPr>
          <w:rFonts w:ascii="Arial" w:hAnsi="Arial" w:cs="Arial"/>
          <w:i/>
          <w:sz w:val="22"/>
          <w:szCs w:val="22"/>
          <w:u w:val="single"/>
          <w:lang w:val="en-US"/>
        </w:rPr>
        <w:t>DN</w:t>
      </w:r>
      <w:r w:rsidRPr="001B7991">
        <w:rPr>
          <w:rFonts w:ascii="Arial" w:hAnsi="Arial" w:cs="Arial"/>
          <w:i/>
          <w:sz w:val="22"/>
          <w:szCs w:val="22"/>
          <w:u w:val="single"/>
        </w:rPr>
        <w:t xml:space="preserve"> 200</w:t>
      </w:r>
      <w:r w:rsidRPr="001B7991">
        <w:rPr>
          <w:rFonts w:ascii="Arial" w:hAnsi="Arial" w:cs="Arial"/>
          <w:i/>
          <w:sz w:val="22"/>
          <w:szCs w:val="22"/>
          <w:u w:val="single"/>
          <w:lang w:val="en-US"/>
        </w:rPr>
        <w:t>mm</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Αγωγοί αποχέτευσης ακαθάρτων με σωλήνες από μη πλαστικοποιημένο PVC-U συμπαγούς τοιχώματος, κατά ΕΛΟΤ ΕΝ 1401−1, σύμφωνα με την μελέτη και την ΕΤΕΠ 08-06-02-02 "Δίκτυα αποχέτευσης από σωλήνες PVC-U".</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Οι σωλήνες χαρακτηρίζονται με βάση την ονομαστική διάμετρο DN (ταυτίζεται με την εξωτερική διάμετρο), τον τυποποιημένο λόγο διαστάσεων SDR (Standard Dimension Ratio: λόγος της εξωτερικής διαμέτρου του σωλήνα προς το πάχος του τοιχώματος) και τον δείκτη δακτυλιοειδούς ακαμψίας SN.</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Το παρόν άρθρο έχει εφαρμογή τόσο για σωλήνες με απόληξη τύπου καμπάνας με ελαστικό δακτύλιο στεγανοποίησης (κατά ΕΛΟΤ ΕΝ 681.1), όσο και για σωλήνες με ευθύγραμμα άκρα που συνδέονται με συγκολλούμενο δακτύλιο (μούφα).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Στις τιμές μονάδας του παρόντος άρθρου περιλαμβάνονται:</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lastRenderedPageBreak/>
        <w:t>α. Η προμήθεια,  μεταφορά επί τόπου, προσωρινή αποθήκευση, προστασία και πλάγιες μεταφορές  των σωλήνων και των δακτυλίων στεγάνωσης ή συγκόλλησης (και της απαιτούμενης προς τούτο κόλλας).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β. Η διάθεση του απαιτούμενου εξοπλισμού και μέσων για τον χειρισμό και την σύνδεση των σωλήνων.</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γ. Η προσέγγιση των σωλήνων στην θέση τοποθέτησης, οι συνδέσεις των σωλήνων μεταξύ τους, οι συνδέσεις του αγωγού με τα φρεάτια του δικτύου, καθώς και η δοκιμασία του δικτύου κατά τμήματα.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 Δεν συμπεριλαμβάνονται και επιμετρώνται ιδιαίτερα με βάση τα οικεία άρθρα του τιμολογίου:</w:t>
      </w:r>
    </w:p>
    <w:p w:rsidR="001B7991" w:rsidRPr="001B7991" w:rsidRDefault="001B7991" w:rsidP="00081563">
      <w:pPr>
        <w:pStyle w:val="aff0"/>
        <w:numPr>
          <w:ilvl w:val="0"/>
          <w:numId w:val="12"/>
        </w:numPr>
        <w:ind w:left="284" w:hanging="284"/>
        <w:jc w:val="both"/>
        <w:rPr>
          <w:rFonts w:ascii="Arial" w:hAnsi="Arial" w:cs="Arial"/>
          <w:i/>
          <w:sz w:val="22"/>
          <w:szCs w:val="22"/>
        </w:rPr>
      </w:pPr>
      <w:r w:rsidRPr="001B7991">
        <w:rPr>
          <w:rFonts w:ascii="Arial" w:hAnsi="Arial" w:cs="Arial"/>
          <w:i/>
          <w:sz w:val="22"/>
          <w:szCs w:val="22"/>
        </w:rPr>
        <w:t>Οι στρώσεις έδρασης και εγκιβωτισμού των σωλήνων και η επανεπίχωση του ορύγματος, σύμφωνα με τα καθοριζόμενα στην μελέτη</w:t>
      </w:r>
    </w:p>
    <w:p w:rsidR="001B7991" w:rsidRPr="001B7991" w:rsidRDefault="001B7991" w:rsidP="00081563">
      <w:pPr>
        <w:pStyle w:val="aff0"/>
        <w:numPr>
          <w:ilvl w:val="0"/>
          <w:numId w:val="12"/>
        </w:numPr>
        <w:ind w:left="284" w:hanging="284"/>
        <w:jc w:val="both"/>
        <w:rPr>
          <w:rFonts w:ascii="Arial" w:hAnsi="Arial" w:cs="Arial"/>
          <w:i/>
          <w:sz w:val="22"/>
          <w:szCs w:val="22"/>
        </w:rPr>
      </w:pPr>
      <w:r w:rsidRPr="001B7991">
        <w:rPr>
          <w:rFonts w:ascii="Arial" w:hAnsi="Arial" w:cs="Arial"/>
          <w:i/>
          <w:sz w:val="22"/>
          <w:szCs w:val="22"/>
        </w:rPr>
        <w:t>Τα ειδικά τεμάχια σύνδεσης των παροχών στο δίκτυο ακαθάρτων (σαμάρια με μούφα)</w:t>
      </w:r>
    </w:p>
    <w:p w:rsidR="001B7991" w:rsidRPr="001B7991" w:rsidRDefault="001B7991" w:rsidP="00081563">
      <w:pPr>
        <w:pStyle w:val="aff0"/>
        <w:numPr>
          <w:ilvl w:val="0"/>
          <w:numId w:val="12"/>
        </w:numPr>
        <w:ind w:left="284" w:hanging="284"/>
        <w:jc w:val="both"/>
        <w:rPr>
          <w:rFonts w:ascii="Arial" w:hAnsi="Arial" w:cs="Arial"/>
          <w:i/>
          <w:sz w:val="22"/>
          <w:szCs w:val="22"/>
        </w:rPr>
      </w:pPr>
      <w:r w:rsidRPr="001B7991">
        <w:rPr>
          <w:rFonts w:ascii="Arial" w:hAnsi="Arial" w:cs="Arial"/>
          <w:i/>
          <w:sz w:val="22"/>
          <w:szCs w:val="22"/>
        </w:rPr>
        <w:t>Τα ειδικά τεμάχια του αγωγού (γωνίες, ταυ, πώματα κλπ) από PVC ή χυτοσίδηρο</w:t>
      </w:r>
    </w:p>
    <w:p w:rsidR="001B7991" w:rsidRPr="001B7991" w:rsidRDefault="001B7991" w:rsidP="001B7991">
      <w:pPr>
        <w:pStyle w:val="aff0"/>
        <w:jc w:val="both"/>
        <w:rPr>
          <w:rFonts w:ascii="Arial" w:hAnsi="Arial" w:cs="Arial"/>
          <w:i/>
          <w:color w:val="FF0000"/>
          <w:sz w:val="22"/>
          <w:szCs w:val="22"/>
        </w:rPr>
      </w:pPr>
      <w:r w:rsidRPr="001B7991">
        <w:rPr>
          <w:rFonts w:ascii="Arial" w:hAnsi="Arial" w:cs="Arial"/>
          <w:i/>
          <w:sz w:val="22"/>
          <w:szCs w:val="22"/>
        </w:rPr>
        <w:t>Τιμή ανά τρέχον μέτρο (μμ) αξονικού μήκους σωλήνωσης, αφαιρουμένου του μήκους των φρεατίων και των ειδικών τεμαχίων.</w:t>
      </w:r>
    </w:p>
    <w:p w:rsidR="001B7991" w:rsidRPr="001B7991" w:rsidRDefault="001B7991" w:rsidP="001B7991">
      <w:pPr>
        <w:pStyle w:val="aff0"/>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5ο (ΟΔΟ Β51 – Αναθ. ΟΔΟ 2921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Προχυτά κράσπεδα από σκυρόδεμα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Τοποθέτηση προκατασκευασμένων κρασπέδων από σκυρόδεμα κατηγορίας C20/25, διατομής πλάτους 0,15 m και ύψους 0,25 έως 0,30 m, σύμφωνα με τα σχέδια λεπτομερειών της μελέτης, με απότμηση, ευθυγράμμων ή καμπύλων, κατά ΕΛΟΤ ΕΝ 1340, προς κατασκευή νησίδων ασφαλείας, πεζοδρομίων, κόμβων κ.λ.π., τα οποία θα παρασκευάζονται σε βιομηχανική εγκατάσταση με δόνηση και συμπίεση, αποκλειομένης της παρασκευής τους επί τόπου του έργου με αυτοσχέδιους ξυλότυπους.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Εκτέλεση εργασιών σύμφωνα με την ΕΤΕΠ 05-02-01-00 ‘’Κράσπεδα, ρείθρα και τάφροι όμβρων καταστρώματος οδών υπενδεδυμένες με σκυρόδεμα’’.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Στην τιμή μονάδας περιλαμβάνονται: </w:t>
      </w:r>
    </w:p>
    <w:p w:rsidR="001B7991" w:rsidRPr="001B7991" w:rsidRDefault="001B7991" w:rsidP="00081563">
      <w:pPr>
        <w:pStyle w:val="aff0"/>
        <w:numPr>
          <w:ilvl w:val="0"/>
          <w:numId w:val="13"/>
        </w:numPr>
        <w:ind w:left="284" w:hanging="284"/>
        <w:jc w:val="both"/>
        <w:rPr>
          <w:rFonts w:ascii="Arial" w:hAnsi="Arial" w:cs="Arial"/>
          <w:i/>
          <w:sz w:val="22"/>
          <w:szCs w:val="22"/>
        </w:rPr>
      </w:pPr>
      <w:r w:rsidRPr="001B7991">
        <w:rPr>
          <w:rFonts w:ascii="Arial" w:hAnsi="Arial" w:cs="Arial"/>
          <w:i/>
          <w:sz w:val="22"/>
          <w:szCs w:val="22"/>
        </w:rPr>
        <w:t xml:space="preserve">η προμήθεια και μεταφορά των κρασπέδων και όλων των απαιτούμενων υλικών πλην του σκυροδέματος της βάσης έδρασης, </w:t>
      </w:r>
    </w:p>
    <w:p w:rsidR="001B7991" w:rsidRPr="001B7991" w:rsidRDefault="001B7991" w:rsidP="00081563">
      <w:pPr>
        <w:pStyle w:val="aff0"/>
        <w:numPr>
          <w:ilvl w:val="0"/>
          <w:numId w:val="13"/>
        </w:numPr>
        <w:ind w:left="284" w:hanging="284"/>
        <w:jc w:val="both"/>
        <w:rPr>
          <w:rFonts w:ascii="Arial" w:hAnsi="Arial" w:cs="Arial"/>
          <w:i/>
          <w:sz w:val="22"/>
          <w:szCs w:val="22"/>
        </w:rPr>
      </w:pPr>
      <w:r w:rsidRPr="001B7991">
        <w:rPr>
          <w:rFonts w:ascii="Arial" w:hAnsi="Arial" w:cs="Arial"/>
          <w:i/>
          <w:sz w:val="22"/>
          <w:szCs w:val="22"/>
        </w:rPr>
        <w:t>η τοποθέτησή τους σε ευθυγραμμία ή καμπύλη στις προβλεπόμενες θέσεις από τα σχέδια οριζοντιογραφικά και υψομετρικά, με χρήση τεμαχίων μήκους όχι μικρότερου των 0,50 m, με λεία επιφάνεια, η στερέωση των κρασπέδων με κατασκευή πίσω από αυτά συνεχούς πρίσματος διατομής 0,10x0,20 m από σκυρόδεμα κατηγορίας C8/10, ο εγκιβωτισμός τους και η αρμολόγησή τους με τσιμεντοκονία αναλογίας 650 kg τσιμέντου ανά m3 άμμου.</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Τιμή ανά μέτρο μήκους πλήρως τοποθετημένου κρασπέδου χωρίς την βάση έδρασης του, η οποία επιμετράται ιδιαιτέρως.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       </w:t>
      </w:r>
      <w:r w:rsidRPr="001B7991">
        <w:rPr>
          <w:rFonts w:ascii="Arial" w:hAnsi="Arial" w:cs="Arial"/>
          <w:i/>
          <w:sz w:val="22"/>
          <w:szCs w:val="22"/>
        </w:rPr>
        <w:tab/>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6ο (ΣΧΕΤ ΟΙΚ 79.49 – Αναθ. ΟΙΚ 7934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Κατασκευή υγρό-θερμομόνωσης δώματος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Γενική περιγραφή ομάδας 79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Για το παραπάνω αρθρο  έχουν εφαρμογή οι ακόλουθοι γενικοί όροι:</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(α) 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(β) Τα ενσωματούμενα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Ανα 30,0 τ.μ. επιφάνειας δώματος τοποθέτηση ενός  σωλήνα εξαερισμού με κατάλληλο προστατευτικό σκέπαστρο.</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(γ) Η χρήση όλων των ενσωματούμενων υλικών θα γίνεται από έμπειρο προσωπικό, σύμφωνα με τις οδηγίες του</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προμηθευτή</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lastRenderedPageBreak/>
        <w:t>(δ) Εφιστάται η προσοχή στα αναγραφόμενα στο Φύλλο Ασφαλούς Χρήσεως του Υλικού (MSDS: Material Safety Data</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Κατασκευή  υγρο-θερμομόνωση συμβατικού επισκέψιμου δώματος με μονή στεγανωτική στρώση  οποιασδήποτε μορφής επιφανείας  (επίπεδες, κυλινδρικές ή θολωτές επιφάνειες). Θα πραγματοποιηθεί ο καθαρισμός   και  επισκευή τυχόν ρηγματώσεων της πλάκας από οπλισμένο σκυρόδεμα και η προετοιμασία της επιφάνειας για την εφαρμογή της νέας μόνωσης. Θα ακολουθήσει η εφαρμογή ασφαλτικού γαλακτώματος σε ολόκληρη την επιφάνεια για την δημιουργία φράγματος υδρατμών  Τοποθέτηση πλακών 5 εκ. από πλάκες  διογκωμένης  πολυστερίνης  EPS πάχους 50 εκατ  και λ=0.03 W/mk.   Στη συνέχεια πραγματοποιείται  υπολογισμός των κλίσεων και τοποθέτηση οδηγών γεμίσματος (ράμματα).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Διάστρωση αφρομπετόν  (κυψελωτό σκυρόδεμα) το οποίο παράγεται στον χώρο της οικοδομής από ειδικευμένο συνεργείο, βάρους 350-400 kg/m³ για τη δημιουργία ρύσεων ελαχίστου πάχους 5 εκατ .  Θα ακολουθήσει η εφαρμογή ασφαλτικού γαλακτώματος σε ολόκληρη την επιφάνεια του αφρομπετόν. Εφαρμογή ενός συστατικού, πολυουρεθανική υγρή μεμβράνη στεγανοποίησης σε όλη την επιφάνεια.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Τιμή ανά τετραγωνικό μέτρο (m2) πραγματικής επιφανείας.</w:t>
      </w:r>
    </w:p>
    <w:p w:rsidR="001B7991" w:rsidRPr="001B7991" w:rsidRDefault="001B7991" w:rsidP="001B7991">
      <w:pPr>
        <w:pStyle w:val="aff0"/>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7ο (ΟΙΚ 77.15 – Αναθ. ΟΙΚ 7735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Προετοιμασία επιχρισμένων επιφανειών τοίχων για χρωματισμούς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Γενική περιγραφή ομάδας 77 :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 Για τα άρθρα της παρούσας ενότητας των ΝΕΤ ΟΙΚ έχουν εφαρμογή οι ακόλουθοι ειδικοί όροι:</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α) Στις τιμές των άρθρων περιλαμβάνονται ανηγμένες οι εργασίες και τα απαιτούμενα μικροϋλικά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δαπέδων, επενδύσεων κλπ) ή ετοίμων χρωματισμένων επιφανειών από ρύπανση που μπορεί να προκύψει κατά την εκτέλεση των εργασιών (χρήση αυτοκόλλητων ταινιών, φύλλων νάιλον, οικοδομικού χαρτιού κλπ)</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β) 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γ) Όταν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Προετοιμασία επιχρισμένων επιφανειών τοίχων για χρωματισμούς σύμφωνα με την μελέτη και την ΕΤΕΠ 03-10-02-00 "Χρωματισμοί επιφανειών επιχρισμάτων".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Αποκατάσταση της επιφανείας του επιχρίσματος, αφαίρεση των ανωμαλιών, καθαρισμός, λείανση με γυαλόχαρτο, αστάρωμα με κατάλληλο υλικό βάσεως ακρυλικής ρητίνης, διαλύτου, ή ακρυλικού μικρομοριακού υλικού βάσεως νερού, με αντοχή στα αλκάλια.</w:t>
      </w:r>
    </w:p>
    <w:p w:rsidR="001B7991" w:rsidRPr="001B7991" w:rsidRDefault="001B7991" w:rsidP="001B7991">
      <w:pPr>
        <w:pStyle w:val="aff0"/>
        <w:jc w:val="both"/>
        <w:rPr>
          <w:rFonts w:ascii="Arial" w:hAnsi="Arial" w:cs="Arial"/>
          <w:i/>
          <w:color w:val="FF0000"/>
          <w:sz w:val="22"/>
          <w:szCs w:val="22"/>
        </w:rPr>
      </w:pPr>
      <w:r w:rsidRPr="001B7991">
        <w:rPr>
          <w:rFonts w:ascii="Arial" w:hAnsi="Arial" w:cs="Arial"/>
          <w:i/>
          <w:sz w:val="22"/>
          <w:szCs w:val="22"/>
        </w:rPr>
        <w:t xml:space="preserve">Τιμή ανά τετραγωνικό μέτρο (m2) </w:t>
      </w:r>
    </w:p>
    <w:p w:rsidR="001B7991" w:rsidRPr="001B7991" w:rsidRDefault="001B7991" w:rsidP="001B7991">
      <w:pPr>
        <w:pStyle w:val="aff0"/>
        <w:jc w:val="both"/>
        <w:rPr>
          <w:rFonts w:ascii="Arial" w:hAnsi="Arial" w:cs="Arial"/>
          <w:i/>
          <w:sz w:val="22"/>
          <w:szCs w:val="22"/>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8ο (ΟΙΚ 77.80.02 – Αναθ. ΟΙΚ 7767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Χρωματισμοί επί επιφανειών επιχρισμάτων με χρώματα υδατικής διασποράς, ακρυλικής, στυρενιοακρυλικής ή πολυβινυλικής βάσεως, εξωτερικών επιφανειών με χρήση χρωμάτων, ακρυλικής ή στυρένιο-ακρυλικής βάσεως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Γενική περιγραφή ομάδας 77 :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 Για τα άρθρα της παρούσας ενότητας των ΝΕΤ ΟΙΚ έχουν εφαρμογή οι ακόλουθοι ειδικοί όροι:</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lastRenderedPageBreak/>
        <w:t>α) Στις τιμές των άρθρων περιλαμβάνονται ανηγμένες οι εργασίες και τα απαιτούμενα μικροϋλικά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δαπέδων, επενδύσεων κλπ) ή ετοίμων χρωματισμένων επιφανειών από ρύπανση που μπορεί να προκύψει κατά την εκτέλεση των εργασιών (χρήση αυτοκόλλητων ταινιών, φύλλων νάιλον, οικοδομικού χαρτιού κλπ)</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β) 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γ) Όταν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(δ) Εφιστάται η προσοχή στα αναγραφόμενα στο Φύλλο Ασφαλούς Χρήσεως του Υλικού (MSDS: Material Safety Data Sheet)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μονάδας.Χρωματισμοί επί επιφανειών επιχρισμάτων με υδατικής διασποράς χρώματα ακρυλικής, ή βινυλικής, ή στυρένιο-ακρυλικής βάσεως σε δύο διαστρώσεις, χωρίς προηγούμενο σπατουλάρισμα, σύμφωνα με την μελέτη και την ΕΤΕΠ 03-10-02-00 "Χρωματισμοί επιφανειών επιχρισμάτων".</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Προετοιμασία των επιφανειών, αστάρωμα και εφαρμογή δύο στρώσεων του τελικού χρώματος. Υλικά και μικροϋλικά επί τόπου, ικριώματα και εργασία.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Τιμή ανά τετραγωνικό μέτρο (m2)</w:t>
      </w:r>
    </w:p>
    <w:p w:rsidR="001B7991" w:rsidRPr="001B7991" w:rsidRDefault="001B7991" w:rsidP="001B7991">
      <w:pPr>
        <w:pStyle w:val="aff0"/>
        <w:jc w:val="both"/>
        <w:rPr>
          <w:rFonts w:ascii="Arial" w:hAnsi="Arial" w:cs="Arial"/>
          <w:b/>
          <w:i/>
          <w:sz w:val="22"/>
          <w:szCs w:val="22"/>
          <w:u w:val="single"/>
        </w:rPr>
      </w:pP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Άρθρο 9ο  (ΟΙΚ 71.31 – ΟΙΚ 7131 100%)</w:t>
      </w:r>
    </w:p>
    <w:p w:rsidR="001B7991" w:rsidRPr="001B7991" w:rsidRDefault="001B7991" w:rsidP="001B7991">
      <w:pPr>
        <w:jc w:val="both"/>
        <w:rPr>
          <w:rFonts w:ascii="Arial" w:hAnsi="Arial" w:cs="Arial"/>
          <w:i/>
          <w:sz w:val="22"/>
          <w:szCs w:val="22"/>
          <w:u w:val="single"/>
        </w:rPr>
      </w:pPr>
      <w:r w:rsidRPr="001B7991">
        <w:rPr>
          <w:rFonts w:ascii="Arial" w:hAnsi="Arial" w:cs="Arial"/>
          <w:i/>
          <w:sz w:val="22"/>
          <w:szCs w:val="22"/>
          <w:u w:val="single"/>
        </w:rPr>
        <w:t>Επιχρίσματα τριπτά – τριβιδιστά με μαρμαροκονίαμα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Γενική περιγραφή ομάδας 71 :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Για τα άρθρα της παρούσας ενότητας 71 των ΝΕΤ ΟΙΚ έχουν εφαρμογή οι ακόλουθοι γενικοί όροι:</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α) Στις τιμές μονάδας συμπεριλαμβάνονται ανηγμένα τα ακόλουθα (εργασία και  υλικά):</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-Προετοιμασία των επιφανειών εφαρμογής του επιχρίσματος. όπως  αφαίρεση ρύπων (με κατάλληλο απορρυπαντικό), μούχλας (με μυκητοκτόνο διάλυμα), χαλαρών υλικών (με βούρτσισμα) κλπ</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Η αποκοπή μεγάλων εξοχών της υποκείμενης στρώσης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Η ύγρανση της επιφάνειας,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Η προστασία παρακείμενων κατασκευών και ο καθαρισμός τους μετά το πέρας της εργασίας καθώς και η επικάλυψη αγωγών με οικοδομικό χαρτί.</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Η διαμόρφωση τάκων ζυγίσματος, κατακόρυφων οδηγών, ξύλινων οδηγών οριοθέτησης κενών και ορίων κλπ</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γ) Στις τιμές των άρθρων δεν συμπεριλαμβάνονται , εκτός αν αναφέρεται ρητά στην περιγραφή τους, τα ακόλουθα (εργασία και υλικά):</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 Επάλειψη της επιφάνειας με εγκεκριμένο συγκολλητικό υλικό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Τοποθέτηση πλεγμάτων ή σκελετών υποδοχής επιχρισμάτων οιουδήποτε τύπου,</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δ) Οι τιμές των άρθρων ισχύουν:</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xml:space="preserve">- Για οποιαδήποτε μεταβολή της αναφερόμενης στην περιγραφή των άρθρων σύνθεση των κονιαμάτων (μεταβολές της κοκκομετρικής διαβάθμισης της άμμου, του μαρμαροκονιάματος ή της περιεκτικότητας του κονιάματος στα υλικά αυτά). </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Ανεξάρτητα από τον τρόπο εφαρμογής (με το χέρι ή πιστοποιημένη μηχανή).</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Για οποιαδήποτε επιφάνεια.</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 Για οποιεσδήποτε συνθήκες εκτέλεσης των εργασιών (λ.χ. και για ενδεχόμενες διακοπές εργασίας λόγω καιρικών συνθηκών).Επιχρίσματα τριπτά τριβιδιστά με μαρμαροκονίαμα 1:2, σε τρεις στρώσεις, επί τοίχων ή οροφών, σε οποιασδήποτε στάθμη από το έδαφος, και σε ύψος μέχρι 4,00 m από το δάπεδο εργασίας, σύμφωνα με την μελέτη και την ΕΤΕΠ 03-03-01-00 "Επιχρίσματα με κονιάματα που παρασκευάζονται επί τόπου".</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lastRenderedPageBreak/>
        <w:t>Πλήρως περαιωμένη εργασία, με τα υλικά επί τόπου και τον απαιτούμενο μηχανικό εξοπλισμό, ειδικά εργαλεία και ικριώματα εργασίας.</w:t>
      </w:r>
    </w:p>
    <w:p w:rsidR="001B7991" w:rsidRPr="001B7991" w:rsidRDefault="001B7991" w:rsidP="001B7991">
      <w:pPr>
        <w:pStyle w:val="aff0"/>
        <w:jc w:val="both"/>
        <w:rPr>
          <w:rFonts w:ascii="Arial" w:hAnsi="Arial" w:cs="Arial"/>
          <w:i/>
          <w:sz w:val="22"/>
          <w:szCs w:val="22"/>
        </w:rPr>
      </w:pPr>
      <w:r w:rsidRPr="001B7991">
        <w:rPr>
          <w:rFonts w:ascii="Arial" w:hAnsi="Arial" w:cs="Arial"/>
          <w:i/>
          <w:sz w:val="22"/>
          <w:szCs w:val="22"/>
        </w:rPr>
        <w:t>Τιμή ανά τετραγωνικό μέτρο (m2)</w:t>
      </w:r>
    </w:p>
    <w:p w:rsidR="001B7991" w:rsidRPr="001B7991" w:rsidRDefault="001B7991" w:rsidP="001B7991">
      <w:pPr>
        <w:jc w:val="both"/>
        <w:rPr>
          <w:rFonts w:ascii="Arial" w:hAnsi="Arial" w:cs="Arial"/>
          <w:b/>
          <w:bCs/>
          <w:i/>
          <w:sz w:val="22"/>
          <w:szCs w:val="22"/>
          <w:u w:val="single"/>
        </w:rPr>
      </w:pPr>
    </w:p>
    <w:p w:rsidR="001B7991" w:rsidRPr="001B7991" w:rsidRDefault="001B7991" w:rsidP="001B7991">
      <w:pPr>
        <w:ind w:right="567"/>
        <w:jc w:val="both"/>
        <w:rPr>
          <w:rFonts w:ascii="Arial" w:hAnsi="Arial" w:cs="Arial"/>
          <w:i/>
          <w:sz w:val="22"/>
          <w:szCs w:val="22"/>
          <w:u w:val="single"/>
        </w:rPr>
      </w:pPr>
      <w:r w:rsidRPr="001B7991">
        <w:rPr>
          <w:rFonts w:ascii="Arial" w:hAnsi="Arial" w:cs="Arial"/>
          <w:i/>
          <w:sz w:val="22"/>
          <w:szCs w:val="22"/>
        </w:rPr>
        <w:t xml:space="preserve">ΣΤ. </w:t>
      </w:r>
      <w:r w:rsidRPr="001B7991">
        <w:rPr>
          <w:rFonts w:ascii="Arial" w:hAnsi="Arial" w:cs="Arial"/>
          <w:i/>
          <w:sz w:val="22"/>
          <w:szCs w:val="22"/>
          <w:u w:val="single"/>
        </w:rPr>
        <w:t>ΟΙΚΟΝΟΜΙΚΑ ΣΤΟΙΧΕΙΑ</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Η προτεινόμενη δαπάνη του 1</w:t>
      </w:r>
      <w:r w:rsidRPr="001B7991">
        <w:rPr>
          <w:rFonts w:ascii="Arial" w:hAnsi="Arial" w:cs="Arial"/>
          <w:i/>
          <w:sz w:val="22"/>
          <w:szCs w:val="22"/>
          <w:vertAlign w:val="superscript"/>
        </w:rPr>
        <w:t>ου</w:t>
      </w:r>
      <w:r w:rsidRPr="001B7991">
        <w:rPr>
          <w:rFonts w:ascii="Arial" w:hAnsi="Arial" w:cs="Arial"/>
          <w:i/>
          <w:sz w:val="22"/>
          <w:szCs w:val="22"/>
        </w:rPr>
        <w:t xml:space="preserve"> Ανακεφαλαιωτικού Πίνακα Εργασιών ανέρχεται στο ποσό των 150.024,34€ (120.987,37€ αξία εργασιών και 29.036,97€ ΦΠΑ).</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Η δαπάνη των νέων εργασιών ποσού 6.786,06€ καθώς και η δαπάνη που προέκυψε από την αύξηση των ποσοτήτων των συμβατικών εργασιών ποσού 8.573,71€ καλύφθηκε με ανάλωση μέρους των απρόβλεπτων δαπανών της αρχικής σύμβασης ποσού (6.786,06 + 8.573,71)€ = 15.359,77€, με αδιάθετο ποσό απροβλέπτων ποσού 2,55€ σύμφωνα με το άρθρο 156 του Ν.4412/2016.</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 xml:space="preserve">Ο παρών 1ος Ανακεφαλαιωτικός πίνακας εργασιών ποσού 150.024,34€ συμπεριλαμβανομένου του Φ.Π.Α. συντάχθηκε σε ισοζύγιο με το ποσό της αρχικής σύμβασης. </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Περιλαμβάνει την ανάλωση επί έλασσον δαπανών ύψους 8.898,82€.</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Για την τιμολόγηση των νέων εργασιών συντάχθηκε το 1ο Π.Κ.Τ.Μ.Ν.Ε.</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 xml:space="preserve">Η διαχείριση των επί έλασσον δαπανών είναι σύμφωνη  με τον κανόνα  χρήσης αυτών όπως ορίζεται στο υπ΄ αριθμό 20204/Α.Πλ. 2547/1-6-2005 έγγραφο του ΥΠΟΙΟ και αποτυπώνεται στους συνημμένους πίνακες. </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Με τον παρόντα 1ο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πρωτ. Δ17γ/04/170/ΦΝ380) και 20/26-07-2006 (με αρ. πρωτ. Δ17γ/03/114/ΦΝ443) του Υ.ΠΕ.ΧΩ.ΔΕ., και ειδικότερα η παράγραφος 4 σχετικά με την χρήση της «επί έλασσον δαπάνης» που εξοικονομείται και συγκεκριμένα:</w:t>
      </w:r>
    </w:p>
    <w:p w:rsidR="001B7991" w:rsidRPr="001B7991" w:rsidRDefault="001B7991" w:rsidP="00081563">
      <w:pPr>
        <w:numPr>
          <w:ilvl w:val="0"/>
          <w:numId w:val="1"/>
        </w:numPr>
        <w:ind w:left="426" w:right="22" w:hanging="426"/>
        <w:jc w:val="both"/>
        <w:rPr>
          <w:rFonts w:ascii="Arial" w:hAnsi="Arial" w:cs="Arial"/>
          <w:i/>
          <w:sz w:val="22"/>
          <w:szCs w:val="22"/>
        </w:rPr>
      </w:pPr>
      <w:r w:rsidRPr="001B7991">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1B7991" w:rsidRPr="001B7991" w:rsidRDefault="001B7991" w:rsidP="00081563">
      <w:pPr>
        <w:numPr>
          <w:ilvl w:val="0"/>
          <w:numId w:val="1"/>
        </w:numPr>
        <w:ind w:left="426" w:right="22" w:hanging="426"/>
        <w:jc w:val="both"/>
        <w:rPr>
          <w:rFonts w:ascii="Arial" w:hAnsi="Arial" w:cs="Arial"/>
          <w:i/>
          <w:sz w:val="22"/>
          <w:szCs w:val="22"/>
        </w:rPr>
      </w:pPr>
      <w:r w:rsidRPr="001B7991">
        <w:rPr>
          <w:rFonts w:ascii="Arial" w:hAnsi="Arial" w:cs="Arial"/>
          <w:i/>
          <w:sz w:val="22"/>
          <w:szCs w:val="22"/>
        </w:rPr>
        <w:t>Δεν θίγεται η πληρότητα, η ποιότητα και η λειτουργικότητα του έργου.</w:t>
      </w:r>
    </w:p>
    <w:p w:rsidR="001B7991" w:rsidRPr="001B7991" w:rsidRDefault="001B7991" w:rsidP="00081563">
      <w:pPr>
        <w:numPr>
          <w:ilvl w:val="0"/>
          <w:numId w:val="1"/>
        </w:numPr>
        <w:ind w:left="426" w:right="22" w:hanging="426"/>
        <w:jc w:val="both"/>
        <w:rPr>
          <w:rFonts w:ascii="Arial" w:hAnsi="Arial" w:cs="Arial"/>
          <w:i/>
          <w:sz w:val="22"/>
          <w:szCs w:val="22"/>
        </w:rPr>
      </w:pPr>
      <w:r w:rsidRPr="001B7991">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1B7991" w:rsidRPr="001B7991" w:rsidRDefault="001B7991" w:rsidP="00081563">
      <w:pPr>
        <w:numPr>
          <w:ilvl w:val="0"/>
          <w:numId w:val="1"/>
        </w:numPr>
        <w:ind w:left="426" w:right="22" w:hanging="426"/>
        <w:jc w:val="both"/>
        <w:rPr>
          <w:rFonts w:ascii="Arial" w:hAnsi="Arial" w:cs="Arial"/>
          <w:i/>
          <w:sz w:val="22"/>
          <w:szCs w:val="22"/>
        </w:rPr>
      </w:pPr>
      <w:r w:rsidRPr="001B7991">
        <w:rPr>
          <w:rFonts w:ascii="Arial" w:hAnsi="Arial" w:cs="Arial"/>
          <w:i/>
          <w:sz w:val="22"/>
          <w:szCs w:val="22"/>
        </w:rPr>
        <w:t>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απομείωση στοιχείων του έργου.</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Ο ανάδοχος υπέγραψε χωρίς επιφύλαξη τον παρόντα 1ο Α.Π.Ε. και το 1ο Π.Κ.Τ.Μ.Ν.Ε.</w:t>
      </w:r>
    </w:p>
    <w:p w:rsidR="001B7991" w:rsidRPr="001B7991" w:rsidRDefault="001B7991" w:rsidP="001B7991">
      <w:pPr>
        <w:ind w:right="22"/>
        <w:jc w:val="both"/>
        <w:rPr>
          <w:rFonts w:ascii="Arial" w:hAnsi="Arial" w:cs="Arial"/>
          <w:i/>
          <w:sz w:val="22"/>
          <w:szCs w:val="22"/>
        </w:rPr>
      </w:pPr>
      <w:r w:rsidRPr="001B7991">
        <w:rPr>
          <w:rFonts w:ascii="Arial" w:hAnsi="Arial" w:cs="Arial"/>
          <w:i/>
          <w:sz w:val="22"/>
          <w:szCs w:val="22"/>
        </w:rPr>
        <w:t xml:space="preserve">Έχοντας λοιπόν υπόψη τα ανωτέρω: </w:t>
      </w:r>
    </w:p>
    <w:p w:rsidR="001B7991" w:rsidRPr="001B7991" w:rsidRDefault="001B7991" w:rsidP="001B7991">
      <w:pPr>
        <w:pStyle w:val="aff0"/>
        <w:jc w:val="center"/>
        <w:rPr>
          <w:rFonts w:ascii="Arial" w:hAnsi="Arial" w:cs="Arial"/>
          <w:b/>
          <w:i/>
          <w:sz w:val="22"/>
          <w:szCs w:val="22"/>
          <w:u w:val="single"/>
        </w:rPr>
      </w:pPr>
    </w:p>
    <w:p w:rsidR="001B7991" w:rsidRPr="001B7991" w:rsidRDefault="001B7991" w:rsidP="001B7991">
      <w:pPr>
        <w:pStyle w:val="aff0"/>
        <w:jc w:val="center"/>
        <w:rPr>
          <w:rFonts w:ascii="Arial" w:hAnsi="Arial" w:cs="Arial"/>
          <w:b/>
          <w:i/>
          <w:sz w:val="22"/>
          <w:szCs w:val="22"/>
          <w:u w:val="single"/>
        </w:rPr>
      </w:pPr>
      <w:r w:rsidRPr="001B7991">
        <w:rPr>
          <w:rFonts w:ascii="Arial" w:hAnsi="Arial" w:cs="Arial"/>
          <w:b/>
          <w:i/>
          <w:sz w:val="22"/>
          <w:szCs w:val="22"/>
          <w:u w:val="single"/>
        </w:rPr>
        <w:t>Ε Ι Σ Η Γ Ο Υ Μ Ε Θ Α</w:t>
      </w:r>
    </w:p>
    <w:p w:rsidR="001B7991" w:rsidRPr="001B7991" w:rsidRDefault="001B7991" w:rsidP="001B7991">
      <w:pPr>
        <w:pStyle w:val="aff0"/>
        <w:jc w:val="center"/>
        <w:rPr>
          <w:rFonts w:ascii="Arial" w:hAnsi="Arial" w:cs="Arial"/>
          <w:b/>
          <w:i/>
          <w:sz w:val="22"/>
          <w:szCs w:val="22"/>
          <w:u w:val="single"/>
        </w:rPr>
      </w:pPr>
    </w:p>
    <w:p w:rsidR="001B7991" w:rsidRPr="001B7991" w:rsidRDefault="001B7991" w:rsidP="001B7991">
      <w:pPr>
        <w:pStyle w:val="aff0"/>
        <w:rPr>
          <w:rFonts w:ascii="Arial" w:hAnsi="Arial" w:cs="Arial"/>
          <w:i/>
          <w:sz w:val="22"/>
          <w:szCs w:val="22"/>
        </w:rPr>
      </w:pPr>
    </w:p>
    <w:p w:rsidR="001B7991" w:rsidRPr="001B7991" w:rsidRDefault="001B7991" w:rsidP="001B7991">
      <w:pPr>
        <w:pStyle w:val="aff0"/>
        <w:spacing w:line="276" w:lineRule="auto"/>
        <w:jc w:val="both"/>
        <w:rPr>
          <w:rFonts w:ascii="Arial" w:hAnsi="Arial" w:cs="Arial"/>
          <w:b/>
          <w:i/>
          <w:sz w:val="22"/>
          <w:szCs w:val="22"/>
        </w:rPr>
      </w:pPr>
      <w:r w:rsidRPr="001B7991">
        <w:rPr>
          <w:rFonts w:ascii="Arial" w:hAnsi="Arial" w:cs="Arial"/>
          <w:i/>
          <w:sz w:val="22"/>
          <w:szCs w:val="22"/>
        </w:rPr>
        <w:t>Την έγκριση του 1</w:t>
      </w:r>
      <w:r w:rsidRPr="001B7991">
        <w:rPr>
          <w:rFonts w:ascii="Arial" w:hAnsi="Arial" w:cs="Arial"/>
          <w:i/>
          <w:sz w:val="22"/>
          <w:szCs w:val="22"/>
          <w:vertAlign w:val="superscript"/>
        </w:rPr>
        <w:t>ου</w:t>
      </w:r>
      <w:r w:rsidRPr="001B7991">
        <w:rPr>
          <w:rFonts w:ascii="Arial" w:hAnsi="Arial" w:cs="Arial"/>
          <w:i/>
          <w:sz w:val="22"/>
          <w:szCs w:val="22"/>
        </w:rPr>
        <w:t xml:space="preserve"> Ανακεφαλαιωτικού Πίνακα Εργασιών και του 1</w:t>
      </w:r>
      <w:r w:rsidRPr="001B7991">
        <w:rPr>
          <w:rFonts w:ascii="Arial" w:hAnsi="Arial" w:cs="Arial"/>
          <w:i/>
          <w:sz w:val="22"/>
          <w:szCs w:val="22"/>
          <w:vertAlign w:val="superscript"/>
        </w:rPr>
        <w:t>ου</w:t>
      </w:r>
      <w:r w:rsidRPr="001B7991">
        <w:rPr>
          <w:rFonts w:ascii="Arial" w:hAnsi="Arial" w:cs="Arial"/>
          <w:i/>
          <w:sz w:val="22"/>
          <w:szCs w:val="22"/>
        </w:rPr>
        <w:t xml:space="preserve"> Π.Κ.Τ.Μ.Ν.Ε. του έργου:</w:t>
      </w:r>
      <w:r w:rsidRPr="001B7991">
        <w:rPr>
          <w:rFonts w:ascii="Arial" w:hAnsi="Arial" w:cs="Arial"/>
          <w:b/>
          <w:i/>
          <w:sz w:val="22"/>
          <w:szCs w:val="22"/>
        </w:rPr>
        <w:t xml:space="preserve"> «Επισκευή – συντήρηση σχολικών κτιρίων και αύλειων χώρων Δήμου Λεβαδέων» </w:t>
      </w:r>
      <w:r w:rsidRPr="001B7991">
        <w:rPr>
          <w:rFonts w:ascii="Arial" w:hAnsi="Arial" w:cs="Arial"/>
          <w:i/>
          <w:sz w:val="22"/>
          <w:szCs w:val="22"/>
        </w:rPr>
        <w:t>που βρίσκεται σε ισοζύγιο με την συνολική δαπάνη της αρχικής Σύμβασης</w:t>
      </w:r>
      <w:r w:rsidRPr="001B7991">
        <w:rPr>
          <w:rFonts w:ascii="Arial" w:hAnsi="Arial" w:cs="Arial"/>
          <w:b/>
          <w:i/>
          <w:sz w:val="22"/>
          <w:szCs w:val="22"/>
        </w:rPr>
        <w:t>.</w:t>
      </w:r>
    </w:p>
    <w:p w:rsidR="001B7991" w:rsidRPr="00456C93" w:rsidRDefault="001B7991" w:rsidP="001B7991">
      <w:pPr>
        <w:pStyle w:val="aff0"/>
        <w:jc w:val="both"/>
        <w:rPr>
          <w:rFonts w:ascii="Calibri" w:hAnsi="Calibri"/>
          <w:b/>
        </w:rPr>
      </w:pPr>
    </w:p>
    <w:p w:rsidR="00214A78" w:rsidRDefault="00214A78" w:rsidP="0029414E">
      <w:pPr>
        <w:suppressAutoHyphens w:val="0"/>
        <w:autoSpaceDE w:val="0"/>
        <w:autoSpaceDN w:val="0"/>
        <w:adjustRightInd w:val="0"/>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 Οικονομική Επιτροπή  λαμβάνοντας υπόψη:</w:t>
      </w:r>
    </w:p>
    <w:p w:rsidR="00942AEE" w:rsidRDefault="00942AEE" w:rsidP="00214A78">
      <w:pPr>
        <w:shd w:val="clear" w:color="auto" w:fill="FFFFFF"/>
        <w:jc w:val="both"/>
        <w:rPr>
          <w:rFonts w:ascii="Arial" w:eastAsia="Arial" w:hAnsi="Arial" w:cs="Arial"/>
          <w:kern w:val="1"/>
          <w:sz w:val="22"/>
          <w:szCs w:val="22"/>
          <w:lang w:bidi="hi-IN"/>
        </w:rPr>
      </w:pPr>
    </w:p>
    <w:p w:rsidR="001B7991" w:rsidRPr="00E527E3" w:rsidRDefault="001B7991" w:rsidP="001B7991">
      <w:pPr>
        <w:tabs>
          <w:tab w:val="left" w:pos="570"/>
        </w:tabs>
        <w:spacing w:before="57" w:after="57"/>
        <w:rPr>
          <w:rFonts w:ascii="Arial" w:hAnsi="Arial" w:cs="Arial"/>
          <w:i/>
          <w:sz w:val="22"/>
          <w:szCs w:val="22"/>
        </w:rPr>
      </w:pPr>
      <w:r w:rsidRPr="0074604C">
        <w:rPr>
          <w:rFonts w:ascii="Arial" w:eastAsia="Arial" w:hAnsi="Arial" w:cs="Arial"/>
          <w:color w:val="000000"/>
          <w:kern w:val="2"/>
          <w:sz w:val="22"/>
          <w:szCs w:val="22"/>
          <w:highlight w:val="white"/>
          <w:shd w:val="clear" w:color="auto" w:fill="FFFFFF"/>
          <w:lang w:eastAsia="el-GR"/>
        </w:rPr>
        <w:t>-Το υπ΄αριθμ</w:t>
      </w:r>
      <w:r w:rsidRPr="0074604C">
        <w:rPr>
          <w:rFonts w:ascii="Arial" w:eastAsia="Arial" w:hAnsi="Arial" w:cs="Arial"/>
          <w:i/>
          <w:color w:val="000000"/>
          <w:kern w:val="2"/>
          <w:sz w:val="22"/>
          <w:szCs w:val="22"/>
          <w:highlight w:val="white"/>
          <w:shd w:val="clear" w:color="auto" w:fill="FFFFFF"/>
          <w:lang w:eastAsia="el-GR"/>
        </w:rPr>
        <w:t>.</w:t>
      </w:r>
      <w:r w:rsidRPr="0074604C">
        <w:rPr>
          <w:rStyle w:val="aa"/>
          <w:rFonts w:ascii="Arial" w:eastAsia="Arial" w:hAnsi="Arial" w:cs="Arial"/>
          <w:i w:val="0"/>
          <w:color w:val="000000"/>
          <w:spacing w:val="-3"/>
          <w:sz w:val="22"/>
          <w:szCs w:val="22"/>
          <w:shd w:val="clear" w:color="auto" w:fill="FFFFFF"/>
          <w:lang w:eastAsia="el-GR" w:bidi="hi-IN"/>
        </w:rPr>
        <w:t xml:space="preserve"> πρωτ. </w:t>
      </w:r>
      <w:r>
        <w:rPr>
          <w:rStyle w:val="aa"/>
          <w:rFonts w:ascii="Arial" w:eastAsia="Arial" w:hAnsi="Arial" w:cs="Arial"/>
          <w:i w:val="0"/>
          <w:color w:val="000000"/>
          <w:spacing w:val="-3"/>
          <w:sz w:val="22"/>
          <w:szCs w:val="22"/>
          <w:shd w:val="clear" w:color="auto" w:fill="FFFFFF"/>
          <w:lang w:eastAsia="el-GR" w:bidi="hi-IN"/>
        </w:rPr>
        <w:t>1</w:t>
      </w:r>
      <w:r w:rsidR="004F167C">
        <w:rPr>
          <w:rStyle w:val="aa"/>
          <w:rFonts w:ascii="Arial" w:eastAsia="Arial" w:hAnsi="Arial" w:cs="Arial"/>
          <w:i w:val="0"/>
          <w:color w:val="000000"/>
          <w:spacing w:val="-3"/>
          <w:sz w:val="22"/>
          <w:szCs w:val="22"/>
          <w:shd w:val="clear" w:color="auto" w:fill="FFFFFF"/>
          <w:lang w:eastAsia="el-GR" w:bidi="hi-IN"/>
        </w:rPr>
        <w:t>4722/28</w:t>
      </w:r>
      <w:r w:rsidRPr="0074604C">
        <w:rPr>
          <w:rStyle w:val="aa"/>
          <w:rFonts w:ascii="Arial" w:eastAsia="Arial" w:hAnsi="Arial" w:cs="Arial"/>
          <w:i w:val="0"/>
          <w:color w:val="000000"/>
          <w:spacing w:val="-3"/>
          <w:sz w:val="22"/>
          <w:szCs w:val="22"/>
          <w:shd w:val="clear" w:color="auto" w:fill="FFFFFF"/>
          <w:lang w:eastAsia="el-GR" w:bidi="hi-IN"/>
        </w:rPr>
        <w:t>-0</w:t>
      </w:r>
      <w:r w:rsidR="004F167C">
        <w:rPr>
          <w:rStyle w:val="aa"/>
          <w:rFonts w:ascii="Arial" w:eastAsia="Arial" w:hAnsi="Arial" w:cs="Arial"/>
          <w:i w:val="0"/>
          <w:color w:val="000000"/>
          <w:spacing w:val="-3"/>
          <w:sz w:val="22"/>
          <w:szCs w:val="22"/>
          <w:shd w:val="clear" w:color="auto" w:fill="FFFFFF"/>
          <w:lang w:eastAsia="el-GR" w:bidi="hi-IN"/>
        </w:rPr>
        <w:t>7</w:t>
      </w:r>
      <w:r w:rsidRPr="0074604C">
        <w:rPr>
          <w:rStyle w:val="aa"/>
          <w:rFonts w:ascii="Arial" w:eastAsia="Arial" w:hAnsi="Arial" w:cs="Arial"/>
          <w:i w:val="0"/>
          <w:color w:val="000000"/>
          <w:spacing w:val="-3"/>
          <w:sz w:val="22"/>
          <w:szCs w:val="22"/>
          <w:shd w:val="clear" w:color="auto" w:fill="FFFFFF"/>
          <w:lang w:eastAsia="el-GR" w:bidi="hi-IN"/>
        </w:rPr>
        <w:t>-2020</w:t>
      </w:r>
      <w:r w:rsidRPr="00E527E3">
        <w:rPr>
          <w:rStyle w:val="aa"/>
          <w:rFonts w:ascii="Arial" w:eastAsia="Arial" w:hAnsi="Arial" w:cs="Arial"/>
          <w:i w:val="0"/>
          <w:color w:val="000000"/>
          <w:spacing w:val="-3"/>
          <w:sz w:val="22"/>
          <w:szCs w:val="22"/>
          <w:shd w:val="clear" w:color="auto" w:fill="FFFFFF"/>
          <w:lang w:eastAsia="el-GR" w:bidi="hi-IN"/>
        </w:rPr>
        <w:t xml:space="preserve">  έγγραφο  της  Δ/νσης Τεχνικών Υπηρεσιών του Δήμου </w:t>
      </w:r>
      <w:r w:rsidRPr="00E527E3">
        <w:rPr>
          <w:rFonts w:ascii="Arial" w:eastAsia="Arial" w:hAnsi="Arial" w:cs="Arial"/>
          <w:i/>
          <w:color w:val="000000"/>
          <w:kern w:val="2"/>
          <w:sz w:val="22"/>
          <w:szCs w:val="22"/>
          <w:highlight w:val="white"/>
          <w:shd w:val="clear" w:color="auto" w:fill="FFFFFF"/>
          <w:lang w:eastAsia="el-GR" w:bidi="hi-IN"/>
        </w:rPr>
        <w:t xml:space="preserve"> , </w:t>
      </w:r>
      <w:r w:rsidRPr="00E527E3">
        <w:rPr>
          <w:rFonts w:ascii="Arial" w:eastAsia="Arial" w:hAnsi="Arial" w:cs="Arial"/>
          <w:color w:val="000000"/>
          <w:kern w:val="2"/>
          <w:sz w:val="22"/>
          <w:szCs w:val="22"/>
          <w:highlight w:val="white"/>
          <w:shd w:val="clear" w:color="auto" w:fill="FFFFFF"/>
          <w:lang w:eastAsia="el-GR" w:bidi="hi-IN"/>
        </w:rPr>
        <w:t>που είχε διανεμηθεί</w:t>
      </w:r>
      <w:r w:rsidRPr="00E527E3">
        <w:rPr>
          <w:rFonts w:ascii="Arial" w:eastAsia="Arial" w:hAnsi="Arial" w:cs="Arial"/>
          <w:i/>
          <w:color w:val="000000"/>
          <w:kern w:val="2"/>
          <w:sz w:val="22"/>
          <w:szCs w:val="22"/>
          <w:highlight w:val="white"/>
          <w:shd w:val="clear" w:color="auto" w:fill="FFFFFF"/>
          <w:lang w:eastAsia="el-GR" w:bidi="hi-IN"/>
        </w:rPr>
        <w:t xml:space="preserve"> </w:t>
      </w:r>
    </w:p>
    <w:p w:rsidR="001B7991" w:rsidRDefault="001B7991" w:rsidP="001B7991">
      <w:pPr>
        <w:tabs>
          <w:tab w:val="left" w:pos="570"/>
        </w:tabs>
        <w:spacing w:before="57" w:after="57"/>
        <w:rPr>
          <w:rFonts w:ascii="Arial" w:hAnsi="Arial" w:cs="Arial"/>
          <w:sz w:val="22"/>
          <w:szCs w:val="22"/>
        </w:rPr>
      </w:pPr>
      <w:r>
        <w:rPr>
          <w:rFonts w:ascii="Arial" w:eastAsia="Arial" w:hAnsi="Arial" w:cs="Arial"/>
          <w:color w:val="000000"/>
          <w:kern w:val="2"/>
          <w:sz w:val="22"/>
          <w:szCs w:val="22"/>
          <w:shd w:val="clear" w:color="auto" w:fill="FFFFFF"/>
          <w:lang w:eastAsia="el-GR" w:bidi="hi-IN"/>
        </w:rPr>
        <w:t xml:space="preserve">-Τις διατάξεις του άρθρου 3 παρ. ιδ  </w:t>
      </w:r>
      <w:r>
        <w:rPr>
          <w:rFonts w:ascii="Arial" w:hAnsi="Arial" w:cs="Arial"/>
          <w:sz w:val="22"/>
          <w:szCs w:val="22"/>
        </w:rPr>
        <w:t>του Ν. 4623/2019</w:t>
      </w:r>
    </w:p>
    <w:p w:rsidR="001B7991" w:rsidRDefault="001B7991" w:rsidP="001B7991">
      <w:pPr>
        <w:pStyle w:val="211"/>
        <w:widowControl/>
        <w:tabs>
          <w:tab w:val="num" w:pos="502"/>
          <w:tab w:val="center" w:pos="8460"/>
        </w:tabs>
        <w:rPr>
          <w:rFonts w:eastAsia="Arial"/>
          <w:color w:val="000000"/>
          <w:sz w:val="22"/>
          <w:szCs w:val="22"/>
          <w:lang w:bidi="ar-SA"/>
        </w:rPr>
      </w:pPr>
      <w:r>
        <w:rPr>
          <w:rFonts w:eastAsia="Arial"/>
          <w:color w:val="000000"/>
          <w:sz w:val="22"/>
          <w:szCs w:val="22"/>
          <w:lang w:bidi="ar-SA"/>
        </w:rPr>
        <w:lastRenderedPageBreak/>
        <w:t xml:space="preserve">-Τον </w:t>
      </w:r>
      <w:r>
        <w:rPr>
          <w:rFonts w:eastAsia="Arial"/>
          <w:sz w:val="22"/>
          <w:szCs w:val="22"/>
        </w:rPr>
        <w:t>1</w:t>
      </w:r>
      <w:r>
        <w:rPr>
          <w:rFonts w:eastAsia="Arial"/>
          <w:sz w:val="22"/>
          <w:szCs w:val="22"/>
          <w:vertAlign w:val="superscript"/>
        </w:rPr>
        <w:t>ο</w:t>
      </w:r>
      <w:r>
        <w:rPr>
          <w:rFonts w:eastAsia="Arial"/>
          <w:sz w:val="22"/>
          <w:szCs w:val="22"/>
        </w:rPr>
        <w:t xml:space="preserve"> Ανακεφαλαιωτικό  Πίνακα  και του 1</w:t>
      </w:r>
      <w:r w:rsidRPr="00E527E3">
        <w:rPr>
          <w:rFonts w:eastAsia="Arial"/>
          <w:sz w:val="22"/>
          <w:szCs w:val="22"/>
          <w:vertAlign w:val="superscript"/>
        </w:rPr>
        <w:t>ο</w:t>
      </w:r>
      <w:r>
        <w:rPr>
          <w:rFonts w:eastAsia="Arial"/>
          <w:sz w:val="22"/>
          <w:szCs w:val="22"/>
        </w:rPr>
        <w:t xml:space="preserve"> Π.Κ.Τ.Μ.Ν.Ε, </w:t>
      </w:r>
      <w:r>
        <w:rPr>
          <w:rFonts w:eastAsia="Arial"/>
          <w:color w:val="000000"/>
          <w:sz w:val="22"/>
          <w:szCs w:val="22"/>
          <w:lang w:bidi="ar-SA"/>
        </w:rPr>
        <w:t xml:space="preserve">του έργου καθώς και </w:t>
      </w:r>
      <w:r>
        <w:rPr>
          <w:rFonts w:eastAsia="Times New Roman"/>
          <w:sz w:val="22"/>
          <w:szCs w:val="22"/>
          <w:lang w:bidi="ar-SA"/>
        </w:rPr>
        <w:t>την αιτιολογική έκθεση που τον συνοδεύει, που είχαν διανεμηθεί.</w:t>
      </w:r>
      <w:r>
        <w:rPr>
          <w:rFonts w:eastAsia="Arial"/>
          <w:color w:val="000000"/>
          <w:sz w:val="22"/>
          <w:szCs w:val="22"/>
          <w:lang w:bidi="ar-SA"/>
        </w:rPr>
        <w:t xml:space="preserve"> </w:t>
      </w:r>
    </w:p>
    <w:p w:rsidR="001B7991" w:rsidRPr="00065399" w:rsidRDefault="001B7991" w:rsidP="001B7991">
      <w:pPr>
        <w:pStyle w:val="211"/>
        <w:widowControl/>
        <w:tabs>
          <w:tab w:val="num" w:pos="502"/>
          <w:tab w:val="center" w:pos="8460"/>
        </w:tabs>
        <w:rPr>
          <w:sz w:val="22"/>
          <w:szCs w:val="22"/>
        </w:rPr>
      </w:pPr>
      <w:r>
        <w:rPr>
          <w:rFonts w:eastAsia="Arial"/>
          <w:bCs/>
          <w:color w:val="00000A"/>
          <w:sz w:val="22"/>
          <w:szCs w:val="22"/>
          <w:highlight w:val="white"/>
          <w:shd w:val="clear" w:color="auto" w:fill="FFFFFF"/>
        </w:rPr>
        <w:t xml:space="preserve">-τις διατάξεις του  άρθρου  156  του Ν 4412/2016 </w:t>
      </w:r>
      <w:r>
        <w:t xml:space="preserve">   </w:t>
      </w:r>
    </w:p>
    <w:p w:rsidR="001B7991" w:rsidRDefault="001B7991" w:rsidP="001B7991">
      <w:pPr>
        <w:tabs>
          <w:tab w:val="left" w:pos="559"/>
          <w:tab w:val="left" w:pos="1555"/>
        </w:tabs>
        <w:spacing w:line="276" w:lineRule="auto"/>
        <w:rPr>
          <w:rFonts w:ascii="Arial" w:eastAsia="Arial" w:hAnsi="Arial" w:cs="Arial"/>
          <w:kern w:val="1"/>
          <w:sz w:val="22"/>
          <w:szCs w:val="22"/>
          <w:lang w:bidi="hi-IN"/>
        </w:rPr>
      </w:pPr>
      <w:r>
        <w:rPr>
          <w:rFonts w:ascii="Arial" w:eastAsia="Arial" w:hAnsi="Arial" w:cs="Arial"/>
          <w:kern w:val="1"/>
          <w:sz w:val="22"/>
          <w:szCs w:val="22"/>
          <w:lang w:bidi="hi-IN"/>
        </w:rPr>
        <w:t xml:space="preserve">- τις διατάξεις του άρθρου 3 του Ν. 4623/2019 (που αντικατέστησαν  αυτές  του άρθρου  72 </w:t>
      </w:r>
    </w:p>
    <w:p w:rsidR="001B7991" w:rsidRDefault="001B7991" w:rsidP="001B7991">
      <w:pPr>
        <w:tabs>
          <w:tab w:val="left" w:pos="559"/>
          <w:tab w:val="left" w:pos="1555"/>
        </w:tabs>
        <w:spacing w:line="276" w:lineRule="auto"/>
      </w:pPr>
      <w:r>
        <w:rPr>
          <w:rFonts w:ascii="Arial" w:eastAsia="Arial" w:hAnsi="Arial" w:cs="Arial"/>
          <w:kern w:val="1"/>
          <w:sz w:val="22"/>
          <w:szCs w:val="22"/>
          <w:lang w:bidi="hi-IN"/>
        </w:rPr>
        <w:t xml:space="preserve"> του Ν.3852/10)</w:t>
      </w:r>
    </w:p>
    <w:p w:rsidR="001B7991" w:rsidRDefault="001B7991" w:rsidP="001B7991">
      <w:pPr>
        <w:tabs>
          <w:tab w:val="left" w:pos="6237"/>
        </w:tabs>
        <w:rPr>
          <w:rFonts w:ascii="Arial" w:hAnsi="Arial" w:cs="Arial"/>
          <w:sz w:val="22"/>
          <w:szCs w:val="22"/>
        </w:rPr>
      </w:pPr>
      <w:r>
        <w:rPr>
          <w:rFonts w:ascii="Arial" w:hAnsi="Arial" w:cs="Arial"/>
          <w:sz w:val="22"/>
          <w:szCs w:val="22"/>
        </w:rPr>
        <w:t xml:space="preserve"> - την  από 11/3/2020 Πράξη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1B7991" w:rsidRDefault="001B7991" w:rsidP="001B7991">
      <w:pPr>
        <w:rPr>
          <w:rFonts w:ascii="Arial" w:hAnsi="Arial" w:cs="Arial"/>
          <w:sz w:val="22"/>
          <w:szCs w:val="22"/>
        </w:rPr>
      </w:pPr>
      <w:r>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1B7991" w:rsidRDefault="001B7991" w:rsidP="001B7991">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1136A3">
        <w:rPr>
          <w:rFonts w:ascii="Arial" w:hAnsi="Arial" w:cs="Arial"/>
          <w:sz w:val="22"/>
          <w:szCs w:val="22"/>
        </w:rPr>
        <w:t xml:space="preserve">Την μεταξύ των μελών συζήτηση  </w:t>
      </w:r>
    </w:p>
    <w:p w:rsidR="001B7991" w:rsidRDefault="001B7991" w:rsidP="001B7991">
      <w:pPr>
        <w:ind w:left="808"/>
        <w:jc w:val="both"/>
      </w:pPr>
    </w:p>
    <w:p w:rsidR="001B7991" w:rsidRDefault="001B7991" w:rsidP="001B7991">
      <w:pPr>
        <w:ind w:left="808"/>
        <w:jc w:val="both"/>
      </w:pPr>
    </w:p>
    <w:p w:rsidR="001B7991" w:rsidRDefault="001B7991" w:rsidP="001B7991">
      <w:pPr>
        <w:ind w:left="360"/>
        <w:rPr>
          <w:rFonts w:ascii="Arial" w:hAnsi="Arial" w:cs="Arial"/>
          <w:b/>
          <w:bCs/>
          <w:sz w:val="22"/>
          <w:szCs w:val="22"/>
        </w:rPr>
      </w:pPr>
      <w:r>
        <w:rPr>
          <w:i/>
        </w:rPr>
        <w:t xml:space="preserve">            </w:t>
      </w:r>
      <w:r>
        <w:rPr>
          <w:i/>
        </w:rPr>
        <w:tab/>
      </w:r>
      <w:r>
        <w:rPr>
          <w:rFonts w:ascii="Arial" w:hAnsi="Arial" w:cs="Arial"/>
          <w:b/>
          <w:bCs/>
          <w:sz w:val="22"/>
          <w:szCs w:val="22"/>
        </w:rPr>
        <w:t xml:space="preserve">                        ΑΠΟΦΑΣΙΖΕΙ  ΟΜΟΦΩΝΑ</w:t>
      </w:r>
    </w:p>
    <w:p w:rsidR="001B7991" w:rsidRDefault="001B7991" w:rsidP="001B7991">
      <w:pPr>
        <w:ind w:left="360"/>
        <w:rPr>
          <w:rFonts w:ascii="Arial" w:hAnsi="Arial" w:cs="Arial"/>
          <w:b/>
          <w:bCs/>
          <w:sz w:val="22"/>
          <w:szCs w:val="22"/>
        </w:rPr>
      </w:pPr>
    </w:p>
    <w:p w:rsidR="001B7991" w:rsidRDefault="001B7991" w:rsidP="001B7991">
      <w:pPr>
        <w:ind w:left="360"/>
        <w:jc w:val="center"/>
        <w:rPr>
          <w:rFonts w:ascii="Arial" w:hAnsi="Arial" w:cs="Arial"/>
          <w:b/>
          <w:bCs/>
          <w:sz w:val="22"/>
          <w:szCs w:val="22"/>
        </w:rPr>
      </w:pPr>
    </w:p>
    <w:p w:rsidR="001B7991" w:rsidRPr="004F167C" w:rsidRDefault="001B7991" w:rsidP="001B7991">
      <w:pPr>
        <w:pStyle w:val="aff0"/>
        <w:jc w:val="both"/>
        <w:rPr>
          <w:rFonts w:ascii="Arial" w:eastAsia="Arial" w:hAnsi="Arial" w:cs="Arial"/>
          <w:sz w:val="22"/>
          <w:szCs w:val="22"/>
        </w:rPr>
      </w:pPr>
      <w:r w:rsidRPr="004F167C">
        <w:rPr>
          <w:rFonts w:ascii="Arial" w:hAnsi="Arial" w:cs="Arial"/>
          <w:iCs/>
          <w:sz w:val="22"/>
          <w:szCs w:val="22"/>
        </w:rPr>
        <w:t xml:space="preserve">     </w:t>
      </w:r>
      <w:r w:rsidRPr="004F167C">
        <w:rPr>
          <w:rStyle w:val="apple-style-span"/>
          <w:rFonts w:ascii="Arial" w:eastAsia="Arial" w:hAnsi="Arial" w:cs="Arial"/>
          <w:bCs/>
          <w:shadow/>
          <w:kern w:val="1"/>
          <w:sz w:val="22"/>
          <w:szCs w:val="22"/>
          <w:shd w:val="clear" w:color="auto" w:fill="FFFFFF"/>
          <w:lang w:eastAsia="el-GR"/>
        </w:rPr>
        <w:t xml:space="preserve">  </w:t>
      </w:r>
      <w:r w:rsidRPr="004F167C">
        <w:rPr>
          <w:rStyle w:val="apple-style-span"/>
          <w:rFonts w:ascii="Arial" w:eastAsia="Arial" w:hAnsi="Arial" w:cs="Arial"/>
          <w:shadow/>
          <w:kern w:val="1"/>
          <w:sz w:val="22"/>
          <w:szCs w:val="22"/>
          <w:shd w:val="clear" w:color="auto" w:fill="FFFFFF"/>
          <w:lang w:eastAsia="el-GR"/>
        </w:rPr>
        <w:t xml:space="preserve"> </w:t>
      </w:r>
      <w:r w:rsidRPr="004F167C">
        <w:rPr>
          <w:rStyle w:val="apple-style-span"/>
          <w:rFonts w:ascii="Arial" w:eastAsia="Dotum" w:hAnsi="Arial" w:cs="Arial"/>
          <w:shadow/>
          <w:kern w:val="1"/>
          <w:sz w:val="22"/>
          <w:szCs w:val="22"/>
          <w:shd w:val="clear" w:color="auto" w:fill="FFFFFF"/>
          <w:lang w:eastAsia="el-GR"/>
        </w:rPr>
        <w:t>Εγκρίνει τον 1</w:t>
      </w:r>
      <w:r w:rsidRPr="004F167C">
        <w:rPr>
          <w:rStyle w:val="apple-style-span"/>
          <w:rFonts w:ascii="Arial" w:eastAsia="Dotum" w:hAnsi="Arial" w:cs="Arial"/>
          <w:shadow/>
          <w:kern w:val="1"/>
          <w:sz w:val="22"/>
          <w:szCs w:val="22"/>
          <w:shd w:val="clear" w:color="auto" w:fill="FFFFFF"/>
          <w:vertAlign w:val="superscript"/>
          <w:lang w:eastAsia="el-GR"/>
        </w:rPr>
        <w:t>ο</w:t>
      </w:r>
      <w:r w:rsidRPr="004F167C">
        <w:rPr>
          <w:rStyle w:val="apple-style-span"/>
          <w:rFonts w:ascii="Arial" w:eastAsia="Dotum" w:hAnsi="Arial" w:cs="Arial"/>
          <w:shadow/>
          <w:kern w:val="1"/>
          <w:sz w:val="22"/>
          <w:szCs w:val="22"/>
          <w:shd w:val="clear" w:color="auto" w:fill="FFFFFF"/>
          <w:lang w:eastAsia="el-GR"/>
        </w:rPr>
        <w:t xml:space="preserve"> </w:t>
      </w:r>
      <w:r w:rsidRPr="004F167C">
        <w:rPr>
          <w:rFonts w:ascii="Arial" w:hAnsi="Arial" w:cs="Arial"/>
          <w:sz w:val="22"/>
          <w:szCs w:val="22"/>
        </w:rPr>
        <w:t xml:space="preserve"> Ανακεφαλαιωτικό Πίνακα Εργασιών </w:t>
      </w:r>
      <w:r w:rsidRPr="004F167C">
        <w:rPr>
          <w:rFonts w:ascii="Arial" w:eastAsia="Arial" w:hAnsi="Arial" w:cs="Arial"/>
          <w:sz w:val="22"/>
          <w:szCs w:val="22"/>
        </w:rPr>
        <w:t>τ</w:t>
      </w:r>
      <w:r w:rsidR="004F167C">
        <w:rPr>
          <w:rFonts w:ascii="Arial" w:eastAsia="Arial" w:hAnsi="Arial" w:cs="Arial"/>
          <w:sz w:val="22"/>
          <w:szCs w:val="22"/>
        </w:rPr>
        <w:t xml:space="preserve">ου έργου </w:t>
      </w:r>
      <w:r w:rsidRPr="004F167C">
        <w:rPr>
          <w:rFonts w:ascii="Arial" w:hAnsi="Arial" w:cs="Arial"/>
          <w:sz w:val="22"/>
          <w:szCs w:val="22"/>
        </w:rPr>
        <w:t>:</w:t>
      </w:r>
      <w:r w:rsidR="004F167C" w:rsidRPr="004F167C">
        <w:rPr>
          <w:rFonts w:ascii="Arial" w:hAnsi="Arial" w:cs="Arial"/>
          <w:sz w:val="22"/>
          <w:szCs w:val="22"/>
        </w:rPr>
        <w:t xml:space="preserve">«Επισκευή - συντήρηση σχολικών κτιρίων και αύλειων χώρων Δήμου Λεβαδέων» </w:t>
      </w:r>
      <w:r w:rsidRPr="004F167C">
        <w:rPr>
          <w:rFonts w:ascii="Arial" w:hAnsi="Arial" w:cs="Arial"/>
          <w:sz w:val="22"/>
          <w:szCs w:val="22"/>
        </w:rPr>
        <w:t xml:space="preserve">,  ο οποίος ανέρχεται στο ποσό των </w:t>
      </w:r>
      <w:r w:rsidR="004F167C" w:rsidRPr="004F167C">
        <w:rPr>
          <w:rFonts w:ascii="Arial" w:hAnsi="Arial" w:cs="Arial"/>
          <w:sz w:val="22"/>
          <w:szCs w:val="22"/>
        </w:rPr>
        <w:t>150.024,34€ συμπεριλαμβανομένου του Φ.Π.Α.</w:t>
      </w:r>
      <w:r w:rsidRPr="004F167C">
        <w:rPr>
          <w:rFonts w:ascii="Arial" w:hAnsi="Arial" w:cs="Arial"/>
          <w:sz w:val="22"/>
          <w:szCs w:val="22"/>
        </w:rPr>
        <w:t xml:space="preserve">  και </w:t>
      </w:r>
      <w:r w:rsidR="00AF007E">
        <w:rPr>
          <w:rFonts w:ascii="Arial" w:hAnsi="Arial" w:cs="Arial"/>
          <w:sz w:val="22"/>
          <w:szCs w:val="22"/>
        </w:rPr>
        <w:t>βρίσκεται</w:t>
      </w:r>
      <w:r w:rsidRPr="004F167C">
        <w:rPr>
          <w:rFonts w:ascii="Arial" w:hAnsi="Arial" w:cs="Arial"/>
          <w:sz w:val="22"/>
          <w:szCs w:val="22"/>
        </w:rPr>
        <w:t xml:space="preserve"> σε ισοζύγιο με την Αρχική Σύμβαση  καθώς και  τον </w:t>
      </w:r>
      <w:r w:rsidRPr="004F167C">
        <w:rPr>
          <w:rFonts w:ascii="Arial" w:eastAsia="Arial" w:hAnsi="Arial" w:cs="Arial"/>
          <w:sz w:val="22"/>
          <w:szCs w:val="22"/>
        </w:rPr>
        <w:t>1</w:t>
      </w:r>
      <w:r w:rsidRPr="004F167C">
        <w:rPr>
          <w:rFonts w:ascii="Arial" w:eastAsia="Arial" w:hAnsi="Arial" w:cs="Arial"/>
          <w:sz w:val="22"/>
          <w:szCs w:val="22"/>
          <w:vertAlign w:val="superscript"/>
        </w:rPr>
        <w:t>ο</w:t>
      </w:r>
      <w:r w:rsidRPr="004F167C">
        <w:rPr>
          <w:rFonts w:ascii="Arial" w:eastAsia="Arial" w:hAnsi="Arial" w:cs="Arial"/>
          <w:sz w:val="22"/>
          <w:szCs w:val="22"/>
        </w:rPr>
        <w:t xml:space="preserve"> Π.Κ.Τ.Μ.Ν.Ε. αυτού.</w:t>
      </w:r>
    </w:p>
    <w:p w:rsidR="00214A78" w:rsidRPr="00214A78" w:rsidRDefault="00214A78" w:rsidP="00FE5C0A">
      <w:pPr>
        <w:tabs>
          <w:tab w:val="left" w:pos="559"/>
          <w:tab w:val="left" w:pos="1555"/>
        </w:tabs>
        <w:spacing w:line="276" w:lineRule="auto"/>
        <w:jc w:val="both"/>
        <w:rPr>
          <w:rStyle w:val="-"/>
          <w:rFonts w:ascii="Arial" w:hAnsi="Arial" w:cs="Arial"/>
          <w:kern w:val="1"/>
          <w:sz w:val="22"/>
          <w:szCs w:val="22"/>
          <w:shd w:val="clear" w:color="auto" w:fill="FFFFFF"/>
          <w:lang w:bidi="hi-IN"/>
        </w:rPr>
      </w:pPr>
    </w:p>
    <w:p w:rsidR="003C235F" w:rsidRPr="0029414E" w:rsidRDefault="003C235F" w:rsidP="00EC5BFD">
      <w:pPr>
        <w:rPr>
          <w:rFonts w:ascii="Arial" w:hAnsi="Arial" w:cs="Arial"/>
          <w:sz w:val="22"/>
          <w:szCs w:val="22"/>
        </w:rPr>
      </w:pPr>
      <w:r w:rsidRPr="0029414E">
        <w:rPr>
          <w:rFonts w:ascii="Arial" w:hAnsi="Arial" w:cs="Arial"/>
          <w:sz w:val="22"/>
          <w:szCs w:val="22"/>
        </w:rPr>
        <w:t xml:space="preserve">Η </w:t>
      </w:r>
      <w:r w:rsidR="003B5930" w:rsidRPr="0029414E">
        <w:rPr>
          <w:rFonts w:ascii="Arial" w:hAnsi="Arial" w:cs="Arial"/>
          <w:sz w:val="22"/>
          <w:szCs w:val="22"/>
        </w:rPr>
        <w:t xml:space="preserve"> παρούσα απόφαση πήρε αριθμό  </w:t>
      </w:r>
      <w:r w:rsidR="001D4814" w:rsidRPr="0029414E">
        <w:rPr>
          <w:rFonts w:ascii="Arial" w:hAnsi="Arial" w:cs="Arial"/>
          <w:sz w:val="22"/>
          <w:szCs w:val="22"/>
        </w:rPr>
        <w:t>20</w:t>
      </w:r>
      <w:r w:rsidR="001B7991">
        <w:rPr>
          <w:rFonts w:ascii="Arial" w:hAnsi="Arial" w:cs="Arial"/>
          <w:sz w:val="22"/>
          <w:szCs w:val="22"/>
        </w:rPr>
        <w:t>7</w:t>
      </w:r>
      <w:r w:rsidR="00942AEE" w:rsidRPr="0029414E">
        <w:rPr>
          <w:rFonts w:ascii="Arial" w:hAnsi="Arial" w:cs="Arial"/>
          <w:sz w:val="22"/>
          <w:szCs w:val="22"/>
        </w:rPr>
        <w:t xml:space="preserve"> </w:t>
      </w:r>
      <w:r w:rsidR="00554F44" w:rsidRPr="0029414E">
        <w:rPr>
          <w:rFonts w:ascii="Arial" w:hAnsi="Arial" w:cs="Arial"/>
          <w:sz w:val="22"/>
          <w:szCs w:val="22"/>
        </w:rPr>
        <w:t>/</w:t>
      </w:r>
      <w:r w:rsidRPr="0029414E">
        <w:rPr>
          <w:rFonts w:ascii="Arial" w:hAnsi="Arial" w:cs="Arial"/>
          <w:sz w:val="22"/>
          <w:szCs w:val="22"/>
        </w:rPr>
        <w:t>20</w:t>
      </w:r>
      <w:r w:rsidR="005B55CE" w:rsidRPr="0029414E">
        <w:rPr>
          <w:rFonts w:ascii="Arial" w:hAnsi="Arial" w:cs="Arial"/>
          <w:sz w:val="22"/>
          <w:szCs w:val="22"/>
        </w:rPr>
        <w:t>20</w:t>
      </w:r>
      <w:r w:rsidR="00CC0DE3" w:rsidRPr="0029414E">
        <w:rPr>
          <w:rFonts w:ascii="Arial" w:hAnsi="Arial" w:cs="Arial"/>
          <w:sz w:val="22"/>
          <w:szCs w:val="22"/>
        </w:rPr>
        <w:t>.</w:t>
      </w:r>
    </w:p>
    <w:p w:rsidR="005D34F4" w:rsidRDefault="003A4C37">
      <w:pPr>
        <w:pStyle w:val="af2"/>
        <w:ind w:left="510" w:firstLine="0"/>
        <w:rPr>
          <w:rFonts w:ascii="Arial" w:eastAsia="Arial" w:hAnsi="Arial" w:cs="Arial"/>
          <w:sz w:val="22"/>
          <w:szCs w:val="22"/>
        </w:rPr>
      </w:pPr>
      <w:r w:rsidRPr="005D34F4">
        <w:rPr>
          <w:rFonts w:ascii="Arial" w:hAnsi="Arial" w:cs="Arial"/>
          <w:sz w:val="22"/>
          <w:szCs w:val="22"/>
        </w:rPr>
        <w:t xml:space="preserve">                                          </w:t>
      </w:r>
      <w:r w:rsidR="00AE14E6" w:rsidRPr="005D34F4">
        <w:rPr>
          <w:rFonts w:ascii="Arial" w:hAnsi="Arial" w:cs="Arial"/>
          <w:sz w:val="22"/>
          <w:szCs w:val="22"/>
        </w:rPr>
        <w:t xml:space="preserve">              </w:t>
      </w:r>
      <w:r w:rsidRPr="005D34F4">
        <w:rPr>
          <w:rFonts w:ascii="Arial" w:hAnsi="Arial" w:cs="Arial"/>
          <w:sz w:val="22"/>
          <w:szCs w:val="22"/>
        </w:rPr>
        <w:t xml:space="preserve">   </w:t>
      </w:r>
      <w:r w:rsidRPr="005D34F4">
        <w:rPr>
          <w:rFonts w:ascii="Arial" w:eastAsia="Arial" w:hAnsi="Arial" w:cs="Arial"/>
          <w:sz w:val="22"/>
          <w:szCs w:val="22"/>
        </w:rPr>
        <w:t xml:space="preserve">   </w:t>
      </w:r>
      <w:r w:rsidR="005901BF" w:rsidRPr="005D34F4">
        <w:rPr>
          <w:rFonts w:ascii="Arial" w:eastAsia="Arial" w:hAnsi="Arial" w:cs="Arial"/>
          <w:sz w:val="22"/>
          <w:szCs w:val="22"/>
        </w:rPr>
        <w:t xml:space="preserve">    </w:t>
      </w:r>
    </w:p>
    <w:p w:rsidR="003C235F" w:rsidRPr="005D34F4" w:rsidRDefault="005D34F4">
      <w:pPr>
        <w:pStyle w:val="af2"/>
        <w:ind w:left="510" w:firstLine="0"/>
        <w:rPr>
          <w:rFonts w:ascii="Arial" w:hAnsi="Arial" w:cs="Arial"/>
          <w:sz w:val="22"/>
          <w:szCs w:val="22"/>
        </w:rPr>
      </w:pPr>
      <w:r>
        <w:rPr>
          <w:rFonts w:ascii="Arial" w:eastAsia="Arial" w:hAnsi="Arial" w:cs="Arial"/>
          <w:sz w:val="22"/>
          <w:szCs w:val="22"/>
        </w:rPr>
        <w:t xml:space="preserve">                                                                                            </w:t>
      </w:r>
      <w:r w:rsidR="005901BF" w:rsidRPr="005D34F4">
        <w:rPr>
          <w:rFonts w:ascii="Arial" w:eastAsia="Arial" w:hAnsi="Arial" w:cs="Arial"/>
          <w:sz w:val="22"/>
          <w:szCs w:val="22"/>
        </w:rPr>
        <w:t xml:space="preserve"> </w:t>
      </w:r>
      <w:r w:rsidR="003A4C37" w:rsidRPr="005D34F4">
        <w:rPr>
          <w:rFonts w:ascii="Arial" w:hAnsi="Arial" w:cs="Arial"/>
          <w:sz w:val="22"/>
          <w:szCs w:val="22"/>
        </w:rPr>
        <w:t>ΠΙΣΤΟ ΑΠΟΣΠΑΣΜΑ</w:t>
      </w:r>
    </w:p>
    <w:p w:rsidR="003C235F" w:rsidRPr="005D34F4" w:rsidRDefault="003C235F">
      <w:pPr>
        <w:tabs>
          <w:tab w:val="left" w:pos="559"/>
          <w:tab w:val="left" w:pos="1555"/>
        </w:tabs>
        <w:rPr>
          <w:rFonts w:ascii="Arial" w:hAnsi="Arial" w:cs="Arial"/>
          <w:sz w:val="22"/>
          <w:szCs w:val="22"/>
        </w:rPr>
      </w:pPr>
      <w:r w:rsidRPr="005D34F4">
        <w:rPr>
          <w:rFonts w:ascii="Arial" w:eastAsia="Verdana" w:hAnsi="Arial" w:cs="Arial"/>
          <w:kern w:val="1"/>
          <w:sz w:val="22"/>
          <w:szCs w:val="22"/>
          <w:lang w:bidi="hi-IN"/>
        </w:rPr>
        <w:t>Ο ΠΡΟΕΔΡΟΣ</w:t>
      </w:r>
      <w:r w:rsidR="003A7EAF" w:rsidRPr="005D34F4">
        <w:rPr>
          <w:rFonts w:ascii="Arial" w:eastAsia="Verdana" w:hAnsi="Arial" w:cs="Arial"/>
          <w:kern w:val="1"/>
          <w:sz w:val="22"/>
          <w:szCs w:val="22"/>
          <w:lang w:bidi="hi-IN"/>
        </w:rPr>
        <w:t xml:space="preserve">                                                             </w:t>
      </w:r>
      <w:r w:rsidR="00AE14E6" w:rsidRPr="005D34F4">
        <w:rPr>
          <w:rFonts w:ascii="Arial" w:eastAsia="Verdana" w:hAnsi="Arial" w:cs="Arial"/>
          <w:kern w:val="1"/>
          <w:sz w:val="22"/>
          <w:szCs w:val="22"/>
          <w:lang w:bidi="hi-IN"/>
        </w:rPr>
        <w:t xml:space="preserve">                  </w:t>
      </w:r>
      <w:r w:rsidR="003A7EAF" w:rsidRPr="005D34F4">
        <w:rPr>
          <w:rFonts w:ascii="Arial" w:eastAsia="Verdana" w:hAnsi="Arial" w:cs="Arial"/>
          <w:kern w:val="1"/>
          <w:sz w:val="22"/>
          <w:szCs w:val="22"/>
          <w:lang w:bidi="hi-IN"/>
        </w:rPr>
        <w:t xml:space="preserve"> </w:t>
      </w:r>
      <w:r w:rsidR="001E4D4C" w:rsidRPr="005D34F4">
        <w:rPr>
          <w:rFonts w:ascii="Arial" w:hAnsi="Arial" w:cs="Arial"/>
          <w:sz w:val="22"/>
          <w:szCs w:val="22"/>
        </w:rPr>
        <w:t xml:space="preserve">Λιβαδειά  </w:t>
      </w:r>
      <w:r w:rsidR="006E5FF5">
        <w:rPr>
          <w:rFonts w:ascii="Arial" w:hAnsi="Arial" w:cs="Arial"/>
          <w:sz w:val="22"/>
          <w:szCs w:val="22"/>
        </w:rPr>
        <w:t>02</w:t>
      </w:r>
      <w:r w:rsidR="00491935">
        <w:rPr>
          <w:rFonts w:ascii="Arial" w:hAnsi="Arial" w:cs="Arial"/>
          <w:sz w:val="22"/>
          <w:szCs w:val="22"/>
        </w:rPr>
        <w:t xml:space="preserve"> </w:t>
      </w:r>
      <w:r w:rsidR="004E67EF" w:rsidRPr="005D34F4">
        <w:rPr>
          <w:rFonts w:ascii="Arial" w:hAnsi="Arial" w:cs="Arial"/>
          <w:sz w:val="22"/>
          <w:szCs w:val="22"/>
        </w:rPr>
        <w:t>-</w:t>
      </w:r>
      <w:r w:rsidR="00491935">
        <w:rPr>
          <w:rFonts w:ascii="Arial" w:hAnsi="Arial" w:cs="Arial"/>
          <w:sz w:val="22"/>
          <w:szCs w:val="22"/>
        </w:rPr>
        <w:t xml:space="preserve"> </w:t>
      </w:r>
      <w:r w:rsidR="006E5FF5">
        <w:rPr>
          <w:rFonts w:ascii="Arial" w:hAnsi="Arial" w:cs="Arial"/>
          <w:sz w:val="22"/>
          <w:szCs w:val="22"/>
        </w:rPr>
        <w:t>09</w:t>
      </w:r>
      <w:r w:rsidR="00491935">
        <w:rPr>
          <w:rFonts w:ascii="Arial" w:hAnsi="Arial" w:cs="Arial"/>
          <w:sz w:val="22"/>
          <w:szCs w:val="22"/>
        </w:rPr>
        <w:t xml:space="preserve"> </w:t>
      </w:r>
      <w:r w:rsidR="003A7EAF" w:rsidRPr="005D34F4">
        <w:rPr>
          <w:rFonts w:ascii="Arial" w:hAnsi="Arial" w:cs="Arial"/>
          <w:sz w:val="22"/>
          <w:szCs w:val="22"/>
        </w:rPr>
        <w:t>-2020</w:t>
      </w:r>
      <w:r w:rsidR="003A7EAF" w:rsidRPr="005D34F4">
        <w:rPr>
          <w:rFonts w:ascii="Arial" w:eastAsia="Verdana" w:hAnsi="Arial" w:cs="Arial"/>
          <w:kern w:val="1"/>
          <w:sz w:val="22"/>
          <w:szCs w:val="22"/>
          <w:lang w:bidi="hi-IN"/>
        </w:rPr>
        <w:t xml:space="preserve">  </w:t>
      </w:r>
    </w:p>
    <w:p w:rsidR="003C235F" w:rsidRPr="005D34F4" w:rsidRDefault="003C235F">
      <w:pPr>
        <w:tabs>
          <w:tab w:val="left" w:pos="559"/>
          <w:tab w:val="left" w:pos="1555"/>
        </w:tabs>
        <w:rPr>
          <w:rFonts w:ascii="Arial" w:hAnsi="Arial" w:cs="Arial"/>
          <w:sz w:val="22"/>
          <w:szCs w:val="22"/>
        </w:rPr>
      </w:pPr>
      <w:r w:rsidRPr="005D34F4">
        <w:rPr>
          <w:rFonts w:ascii="Arial" w:hAnsi="Arial" w:cs="Arial"/>
          <w:sz w:val="22"/>
          <w:szCs w:val="22"/>
        </w:rPr>
        <w:t>ΙΩΑΝΝΗΣ Δ. ΤΑΓΚΑΛΕΓΚΑΣ</w:t>
      </w:r>
      <w:r w:rsidR="003A7EAF" w:rsidRPr="005D34F4">
        <w:rPr>
          <w:rFonts w:ascii="Arial" w:hAnsi="Arial" w:cs="Arial"/>
          <w:sz w:val="22"/>
          <w:szCs w:val="22"/>
        </w:rPr>
        <w:t xml:space="preserve">                                            </w:t>
      </w:r>
      <w:r w:rsidR="00AE14E6" w:rsidRPr="005D34F4">
        <w:rPr>
          <w:rFonts w:ascii="Arial" w:hAnsi="Arial" w:cs="Arial"/>
          <w:sz w:val="22"/>
          <w:szCs w:val="22"/>
        </w:rPr>
        <w:t xml:space="preserve">               </w:t>
      </w:r>
      <w:r w:rsidR="003A7EAF" w:rsidRPr="005D34F4">
        <w:rPr>
          <w:rFonts w:ascii="Arial" w:hAnsi="Arial" w:cs="Arial"/>
          <w:sz w:val="22"/>
          <w:szCs w:val="22"/>
        </w:rPr>
        <w:t xml:space="preserve">  </w:t>
      </w:r>
      <w:r w:rsidR="003A7EAF" w:rsidRPr="005D34F4">
        <w:rPr>
          <w:rFonts w:ascii="Arial" w:eastAsia="Arial" w:hAnsi="Arial" w:cs="Arial"/>
          <w:sz w:val="22"/>
          <w:szCs w:val="22"/>
        </w:rPr>
        <w:t>Ο ΠΡΟΕΔΡΟΣ</w:t>
      </w:r>
      <w:r w:rsidR="003A7EAF" w:rsidRPr="005D34F4">
        <w:rPr>
          <w:rFonts w:ascii="Arial" w:hAnsi="Arial" w:cs="Arial"/>
          <w:sz w:val="22"/>
          <w:szCs w:val="22"/>
        </w:rPr>
        <w:t xml:space="preserve">    </w:t>
      </w:r>
    </w:p>
    <w:p w:rsidR="003C235F" w:rsidRPr="005D34F4" w:rsidRDefault="003C235F">
      <w:pPr>
        <w:tabs>
          <w:tab w:val="left" w:pos="559"/>
          <w:tab w:val="left" w:pos="1555"/>
        </w:tabs>
        <w:rPr>
          <w:rFonts w:ascii="Arial" w:hAnsi="Arial" w:cs="Arial"/>
          <w:sz w:val="22"/>
          <w:szCs w:val="22"/>
        </w:rPr>
      </w:pPr>
    </w:p>
    <w:p w:rsidR="003C235F" w:rsidRPr="005D34F4" w:rsidRDefault="003C235F">
      <w:pPr>
        <w:tabs>
          <w:tab w:val="center" w:pos="1080"/>
          <w:tab w:val="left" w:pos="6120"/>
          <w:tab w:val="center" w:pos="8460"/>
        </w:tabs>
        <w:jc w:val="both"/>
        <w:rPr>
          <w:rFonts w:ascii="Arial" w:hAnsi="Arial" w:cs="Arial"/>
          <w:b/>
          <w:sz w:val="22"/>
          <w:szCs w:val="22"/>
        </w:rPr>
      </w:pPr>
      <w:r w:rsidRPr="005D34F4">
        <w:rPr>
          <w:rFonts w:ascii="Arial" w:eastAsia="Arial" w:hAnsi="Arial" w:cs="Arial"/>
          <w:sz w:val="22"/>
          <w:szCs w:val="22"/>
        </w:rPr>
        <w:t xml:space="preserve">                </w:t>
      </w:r>
      <w:r w:rsidRPr="005D34F4">
        <w:rPr>
          <w:rFonts w:ascii="Arial" w:hAnsi="Arial" w:cs="Arial"/>
          <w:sz w:val="22"/>
          <w:szCs w:val="22"/>
        </w:rPr>
        <w:t xml:space="preserve">ΤΑ </w:t>
      </w:r>
      <w:r w:rsidRPr="005D34F4">
        <w:rPr>
          <w:rFonts w:ascii="Arial" w:hAnsi="Arial" w:cs="Arial"/>
          <w:b/>
          <w:sz w:val="22"/>
          <w:szCs w:val="22"/>
        </w:rPr>
        <w:t>ΜΕΛΗ</w:t>
      </w:r>
      <w:r w:rsidR="001E4D4C" w:rsidRPr="005D34F4">
        <w:rPr>
          <w:rFonts w:ascii="Arial" w:hAnsi="Arial" w:cs="Arial"/>
          <w:b/>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1.Καλογρηάς  Αθανάσιος                                                      </w:t>
      </w:r>
      <w:r w:rsidR="0075485A">
        <w:rPr>
          <w:rFonts w:ascii="Arial" w:hAnsi="Arial" w:cs="Arial"/>
          <w:sz w:val="22"/>
          <w:szCs w:val="22"/>
        </w:rPr>
        <w:t xml:space="preserve">  Ο</w:t>
      </w:r>
      <w:r w:rsidRPr="005D34F4">
        <w:rPr>
          <w:rFonts w:ascii="Arial" w:hAnsi="Arial" w:cs="Arial"/>
          <w:sz w:val="22"/>
          <w:szCs w:val="22"/>
        </w:rPr>
        <w:t xml:space="preserve"> </w:t>
      </w:r>
      <w:r w:rsidR="0075485A" w:rsidRPr="005D34F4">
        <w:rPr>
          <w:rFonts w:ascii="Arial" w:eastAsia="Arial" w:hAnsi="Arial" w:cs="Arial"/>
          <w:sz w:val="22"/>
          <w:szCs w:val="22"/>
        </w:rPr>
        <w:t>ΔΗΜΑΡΧΟΣ ΛΕΒΑΔΕΩΝ</w:t>
      </w:r>
      <w:r w:rsidRPr="005D34F4">
        <w:rPr>
          <w:rFonts w:ascii="Arial" w:hAnsi="Arial" w:cs="Arial"/>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2.Δήμου Ιωάννης</w:t>
      </w:r>
      <w:r w:rsidR="0075485A">
        <w:rPr>
          <w:rFonts w:ascii="Arial" w:hAnsi="Arial" w:cs="Arial"/>
          <w:sz w:val="22"/>
          <w:szCs w:val="22"/>
        </w:rPr>
        <w:t xml:space="preserve">                                                                     ΙΩΑΝΝΗΣ Δ. ΤΑΓΚΑΛΕΓΚΑΣ</w:t>
      </w:r>
    </w:p>
    <w:p w:rsid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w:t>
      </w:r>
      <w:r w:rsidRPr="005D34F4">
        <w:rPr>
          <w:rFonts w:ascii="Arial" w:hAnsi="Arial" w:cs="Arial"/>
          <w:sz w:val="22"/>
          <w:szCs w:val="22"/>
          <w:lang w:val="en-US"/>
        </w:rPr>
        <w:t>K</w:t>
      </w:r>
      <w:r w:rsidRPr="005D34F4">
        <w:rPr>
          <w:rFonts w:ascii="Arial" w:hAnsi="Arial" w:cs="Arial"/>
          <w:sz w:val="22"/>
          <w:szCs w:val="22"/>
        </w:rPr>
        <w:t xml:space="preserve">αράβα Χρυσοβαλάντου – Βασιλική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4.</w:t>
      </w:r>
      <w:r>
        <w:rPr>
          <w:rFonts w:ascii="Arial" w:hAnsi="Arial" w:cs="Arial"/>
          <w:sz w:val="22"/>
          <w:szCs w:val="22"/>
        </w:rPr>
        <w:t>Μερτζάνης Κωνσταντίνος</w:t>
      </w:r>
      <w:r w:rsidRPr="005D34F4">
        <w:rPr>
          <w:rFonts w:ascii="Arial" w:hAnsi="Arial" w:cs="Arial"/>
          <w:sz w:val="22"/>
          <w:szCs w:val="22"/>
        </w:rPr>
        <w:t xml:space="preserve">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5.Καπλάνης Κωνσταντίνος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6.Τόλιας Δημήτριος</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7.Μπράλιος Νικόλαος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8.Τουμαράς Βασίλειος</w:t>
      </w:r>
    </w:p>
    <w:sectPr w:rsidR="0075485A" w:rsidRPr="005D34F4" w:rsidSect="00EE00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90D" w:rsidRDefault="0040390D">
      <w:r>
        <w:separator/>
      </w:r>
    </w:p>
  </w:endnote>
  <w:endnote w:type="continuationSeparator" w:id="1">
    <w:p w:rsidR="0040390D" w:rsidRDefault="00403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altName w:val="Courier"/>
    <w:charset w:val="00"/>
    <w:family w:val="auto"/>
    <w:pitch w:val="variable"/>
    <w:sig w:usb0="00000003" w:usb1="1001ECEA" w:usb2="00000000" w:usb3="00000000" w:csb0="00000001"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2"/>
      <w:docPartObj>
        <w:docPartGallery w:val="Page Numbers (Bottom of Page)"/>
        <w:docPartUnique/>
      </w:docPartObj>
    </w:sdtPr>
    <w:sdtContent>
      <w:p w:rsidR="002B4A29" w:rsidRDefault="00752AF5">
        <w:pPr>
          <w:pStyle w:val="af3"/>
          <w:jc w:val="center"/>
        </w:pPr>
        <w:fldSimple w:instr=" PAGE   \* MERGEFORMAT ">
          <w:r w:rsidR="006E5FF5">
            <w:rPr>
              <w:noProof/>
            </w:rPr>
            <w:t>10</w:t>
          </w:r>
        </w:fldSimple>
      </w:p>
    </w:sdtContent>
  </w:sdt>
  <w:p w:rsidR="004F2623" w:rsidRDefault="004F26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1"/>
      <w:docPartObj>
        <w:docPartGallery w:val="Page Numbers (Bottom of Page)"/>
        <w:docPartUnique/>
      </w:docPartObj>
    </w:sdtPr>
    <w:sdtContent>
      <w:p w:rsidR="004F2623" w:rsidRDefault="00752AF5">
        <w:pPr>
          <w:pStyle w:val="af3"/>
        </w:pPr>
        <w:fldSimple w:instr=" PAGE   \* MERGEFORMAT ">
          <w:r w:rsidR="006E5FF5">
            <w:rPr>
              <w:noProof/>
            </w:rPr>
            <w:t>1</w:t>
          </w:r>
        </w:fldSimple>
      </w:p>
    </w:sdtContent>
  </w:sdt>
  <w:p w:rsidR="004F2623" w:rsidRDefault="004F26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90D" w:rsidRDefault="0040390D">
      <w:r>
        <w:separator/>
      </w:r>
    </w:p>
  </w:footnote>
  <w:footnote w:type="continuationSeparator" w:id="1">
    <w:p w:rsidR="0040390D" w:rsidRDefault="00403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2">
    <w:nsid w:val="103875B8"/>
    <w:multiLevelType w:val="hybridMultilevel"/>
    <w:tmpl w:val="D1960E6E"/>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B309FB"/>
    <w:multiLevelType w:val="hybridMultilevel"/>
    <w:tmpl w:val="F0962F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3F0BFC"/>
    <w:multiLevelType w:val="hybridMultilevel"/>
    <w:tmpl w:val="498E53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4446A7"/>
    <w:multiLevelType w:val="hybridMultilevel"/>
    <w:tmpl w:val="BA0E4A9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1FF353D"/>
    <w:multiLevelType w:val="hybridMultilevel"/>
    <w:tmpl w:val="E9DA05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7F38F9"/>
    <w:multiLevelType w:val="hybridMultilevel"/>
    <w:tmpl w:val="BECE8FD4"/>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88172E"/>
    <w:multiLevelType w:val="hybridMultilevel"/>
    <w:tmpl w:val="C582A3F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88135B3"/>
    <w:multiLevelType w:val="hybridMultilevel"/>
    <w:tmpl w:val="8B887C46"/>
    <w:lvl w:ilvl="0" w:tplc="46D4901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A5D211C"/>
    <w:multiLevelType w:val="hybridMultilevel"/>
    <w:tmpl w:val="76E6FB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41106F"/>
    <w:multiLevelType w:val="hybridMultilevel"/>
    <w:tmpl w:val="5EBEFD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10"/>
  </w:num>
  <w:num w:numId="6">
    <w:abstractNumId w:val="2"/>
  </w:num>
  <w:num w:numId="7">
    <w:abstractNumId w:val="9"/>
  </w:num>
  <w:num w:numId="8">
    <w:abstractNumId w:val="12"/>
  </w:num>
  <w:num w:numId="9">
    <w:abstractNumId w:val="7"/>
  </w:num>
  <w:num w:numId="10">
    <w:abstractNumId w:val="11"/>
  </w:num>
  <w:num w:numId="11">
    <w:abstractNumId w:val="13"/>
  </w:num>
  <w:num w:numId="12">
    <w:abstractNumId w:val="6"/>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8">
      <o:colormenu v:ext="edit" fillcolor="none [4]" strokecolor="none [1]" shadowcolor="none [2]"/>
    </o:shapedefaults>
  </w:hdrShapeDefaults>
  <w:footnotePr>
    <w:footnote w:id="0"/>
    <w:footnote w:id="1"/>
  </w:footnotePr>
  <w:endnotePr>
    <w:endnote w:id="0"/>
    <w:endnote w:id="1"/>
  </w:endnotePr>
  <w:compat/>
  <w:rsids>
    <w:rsidRoot w:val="006348A7"/>
    <w:rsid w:val="00015448"/>
    <w:rsid w:val="00017118"/>
    <w:rsid w:val="00017E38"/>
    <w:rsid w:val="00024BB5"/>
    <w:rsid w:val="00027E52"/>
    <w:rsid w:val="0003699A"/>
    <w:rsid w:val="000370EF"/>
    <w:rsid w:val="000413CA"/>
    <w:rsid w:val="00050E6E"/>
    <w:rsid w:val="0005483D"/>
    <w:rsid w:val="00057215"/>
    <w:rsid w:val="00066288"/>
    <w:rsid w:val="0007716E"/>
    <w:rsid w:val="00081563"/>
    <w:rsid w:val="000A6F0B"/>
    <w:rsid w:val="000B247B"/>
    <w:rsid w:val="000B32D2"/>
    <w:rsid w:val="000B4F9B"/>
    <w:rsid w:val="000B66B9"/>
    <w:rsid w:val="000C2832"/>
    <w:rsid w:val="000D1D65"/>
    <w:rsid w:val="000E0AA3"/>
    <w:rsid w:val="000E1B84"/>
    <w:rsid w:val="00100C8B"/>
    <w:rsid w:val="001136A3"/>
    <w:rsid w:val="00113E80"/>
    <w:rsid w:val="001141B5"/>
    <w:rsid w:val="00132B33"/>
    <w:rsid w:val="00135C95"/>
    <w:rsid w:val="00137315"/>
    <w:rsid w:val="001459CD"/>
    <w:rsid w:val="00145EE5"/>
    <w:rsid w:val="00151E93"/>
    <w:rsid w:val="001577EF"/>
    <w:rsid w:val="00157A71"/>
    <w:rsid w:val="001A7CC5"/>
    <w:rsid w:val="001B25D6"/>
    <w:rsid w:val="001B2912"/>
    <w:rsid w:val="001B7132"/>
    <w:rsid w:val="001B7991"/>
    <w:rsid w:val="001C0D23"/>
    <w:rsid w:val="001D4814"/>
    <w:rsid w:val="001D4BBB"/>
    <w:rsid w:val="001E01CA"/>
    <w:rsid w:val="001E4D4C"/>
    <w:rsid w:val="001F22BD"/>
    <w:rsid w:val="00214A78"/>
    <w:rsid w:val="002175BA"/>
    <w:rsid w:val="00220115"/>
    <w:rsid w:val="00230BEB"/>
    <w:rsid w:val="002315FD"/>
    <w:rsid w:val="002365ED"/>
    <w:rsid w:val="00236B70"/>
    <w:rsid w:val="00253B9E"/>
    <w:rsid w:val="00256D3C"/>
    <w:rsid w:val="00265646"/>
    <w:rsid w:val="0028445A"/>
    <w:rsid w:val="00292002"/>
    <w:rsid w:val="0029414E"/>
    <w:rsid w:val="0029648E"/>
    <w:rsid w:val="002A54CF"/>
    <w:rsid w:val="002B1E17"/>
    <w:rsid w:val="002B4A29"/>
    <w:rsid w:val="002B4D5B"/>
    <w:rsid w:val="002C38BA"/>
    <w:rsid w:val="002C5CF7"/>
    <w:rsid w:val="002D284B"/>
    <w:rsid w:val="002E1914"/>
    <w:rsid w:val="002E4DA7"/>
    <w:rsid w:val="002F2D5A"/>
    <w:rsid w:val="00301399"/>
    <w:rsid w:val="0032160F"/>
    <w:rsid w:val="003234B1"/>
    <w:rsid w:val="00324A25"/>
    <w:rsid w:val="003340D2"/>
    <w:rsid w:val="00343BC7"/>
    <w:rsid w:val="00354A9F"/>
    <w:rsid w:val="0035721F"/>
    <w:rsid w:val="0036103B"/>
    <w:rsid w:val="003666A6"/>
    <w:rsid w:val="00371783"/>
    <w:rsid w:val="003720FD"/>
    <w:rsid w:val="003815F0"/>
    <w:rsid w:val="003818B2"/>
    <w:rsid w:val="00384268"/>
    <w:rsid w:val="003907FF"/>
    <w:rsid w:val="003A4C37"/>
    <w:rsid w:val="003A7EAF"/>
    <w:rsid w:val="003B3429"/>
    <w:rsid w:val="003B5930"/>
    <w:rsid w:val="003C235F"/>
    <w:rsid w:val="003C4A77"/>
    <w:rsid w:val="003D4108"/>
    <w:rsid w:val="003E3562"/>
    <w:rsid w:val="0040390D"/>
    <w:rsid w:val="00406541"/>
    <w:rsid w:val="00411130"/>
    <w:rsid w:val="00411AEF"/>
    <w:rsid w:val="00412B7B"/>
    <w:rsid w:val="00416B27"/>
    <w:rsid w:val="00435437"/>
    <w:rsid w:val="00435514"/>
    <w:rsid w:val="0044667E"/>
    <w:rsid w:val="00457FB0"/>
    <w:rsid w:val="004650CA"/>
    <w:rsid w:val="00480E93"/>
    <w:rsid w:val="0048586E"/>
    <w:rsid w:val="004901FD"/>
    <w:rsid w:val="00491935"/>
    <w:rsid w:val="00495AB0"/>
    <w:rsid w:val="004A6A11"/>
    <w:rsid w:val="004A6ABB"/>
    <w:rsid w:val="004B2E58"/>
    <w:rsid w:val="004B7126"/>
    <w:rsid w:val="004E4D03"/>
    <w:rsid w:val="004E67EF"/>
    <w:rsid w:val="004F167C"/>
    <w:rsid w:val="004F2623"/>
    <w:rsid w:val="005040FD"/>
    <w:rsid w:val="005109CE"/>
    <w:rsid w:val="005178E5"/>
    <w:rsid w:val="0052635A"/>
    <w:rsid w:val="0052681C"/>
    <w:rsid w:val="00526B61"/>
    <w:rsid w:val="00530AB2"/>
    <w:rsid w:val="00541283"/>
    <w:rsid w:val="00541C48"/>
    <w:rsid w:val="00547183"/>
    <w:rsid w:val="00554F44"/>
    <w:rsid w:val="00562F2A"/>
    <w:rsid w:val="00570C36"/>
    <w:rsid w:val="00575879"/>
    <w:rsid w:val="00580114"/>
    <w:rsid w:val="00582DA8"/>
    <w:rsid w:val="005901BF"/>
    <w:rsid w:val="005A7C2D"/>
    <w:rsid w:val="005B0894"/>
    <w:rsid w:val="005B55CE"/>
    <w:rsid w:val="005C3D1C"/>
    <w:rsid w:val="005C44F5"/>
    <w:rsid w:val="005D2212"/>
    <w:rsid w:val="005D264F"/>
    <w:rsid w:val="005D34F4"/>
    <w:rsid w:val="005E7301"/>
    <w:rsid w:val="005F79F8"/>
    <w:rsid w:val="0060147E"/>
    <w:rsid w:val="0060224B"/>
    <w:rsid w:val="006148EF"/>
    <w:rsid w:val="00620870"/>
    <w:rsid w:val="00625FF1"/>
    <w:rsid w:val="006276DD"/>
    <w:rsid w:val="0063029B"/>
    <w:rsid w:val="00631478"/>
    <w:rsid w:val="006348A7"/>
    <w:rsid w:val="00645374"/>
    <w:rsid w:val="0065442A"/>
    <w:rsid w:val="00656B89"/>
    <w:rsid w:val="006908AC"/>
    <w:rsid w:val="00692DC4"/>
    <w:rsid w:val="006A5921"/>
    <w:rsid w:val="006A654E"/>
    <w:rsid w:val="006C1CE4"/>
    <w:rsid w:val="006E2919"/>
    <w:rsid w:val="006E5FF5"/>
    <w:rsid w:val="006F53B6"/>
    <w:rsid w:val="006F6723"/>
    <w:rsid w:val="00701BD4"/>
    <w:rsid w:val="007100F2"/>
    <w:rsid w:val="007121BC"/>
    <w:rsid w:val="00715AED"/>
    <w:rsid w:val="00731EC0"/>
    <w:rsid w:val="00737C1A"/>
    <w:rsid w:val="00741E52"/>
    <w:rsid w:val="00752AF5"/>
    <w:rsid w:val="007544DE"/>
    <w:rsid w:val="0075485A"/>
    <w:rsid w:val="00755E50"/>
    <w:rsid w:val="007638BA"/>
    <w:rsid w:val="00771E32"/>
    <w:rsid w:val="007740A4"/>
    <w:rsid w:val="007810CC"/>
    <w:rsid w:val="00781989"/>
    <w:rsid w:val="0078420A"/>
    <w:rsid w:val="00787046"/>
    <w:rsid w:val="00794FC5"/>
    <w:rsid w:val="00797659"/>
    <w:rsid w:val="007A4B81"/>
    <w:rsid w:val="007A7C17"/>
    <w:rsid w:val="007B179E"/>
    <w:rsid w:val="007B603B"/>
    <w:rsid w:val="007C3188"/>
    <w:rsid w:val="007D26EA"/>
    <w:rsid w:val="007E0C09"/>
    <w:rsid w:val="007E4764"/>
    <w:rsid w:val="007F7895"/>
    <w:rsid w:val="008009B9"/>
    <w:rsid w:val="00800B90"/>
    <w:rsid w:val="0080716F"/>
    <w:rsid w:val="008156DE"/>
    <w:rsid w:val="0082068C"/>
    <w:rsid w:val="0082269F"/>
    <w:rsid w:val="008271CB"/>
    <w:rsid w:val="008318A3"/>
    <w:rsid w:val="00833173"/>
    <w:rsid w:val="00846B24"/>
    <w:rsid w:val="0086636B"/>
    <w:rsid w:val="00873417"/>
    <w:rsid w:val="00875FDB"/>
    <w:rsid w:val="00885CF2"/>
    <w:rsid w:val="008B0877"/>
    <w:rsid w:val="008C2185"/>
    <w:rsid w:val="008E0542"/>
    <w:rsid w:val="008E0956"/>
    <w:rsid w:val="008E4426"/>
    <w:rsid w:val="008F1A92"/>
    <w:rsid w:val="009113F5"/>
    <w:rsid w:val="00922F97"/>
    <w:rsid w:val="009231A9"/>
    <w:rsid w:val="009237E8"/>
    <w:rsid w:val="00923F1E"/>
    <w:rsid w:val="00940429"/>
    <w:rsid w:val="00940CB0"/>
    <w:rsid w:val="0094154F"/>
    <w:rsid w:val="00942AEE"/>
    <w:rsid w:val="00954DB1"/>
    <w:rsid w:val="0095770F"/>
    <w:rsid w:val="009654D4"/>
    <w:rsid w:val="00980554"/>
    <w:rsid w:val="009C2AE2"/>
    <w:rsid w:val="009E0976"/>
    <w:rsid w:val="009F4B5B"/>
    <w:rsid w:val="009F4EFF"/>
    <w:rsid w:val="00A22841"/>
    <w:rsid w:val="00A25594"/>
    <w:rsid w:val="00A25998"/>
    <w:rsid w:val="00A33924"/>
    <w:rsid w:val="00A369E8"/>
    <w:rsid w:val="00A46E0D"/>
    <w:rsid w:val="00A5405F"/>
    <w:rsid w:val="00A66046"/>
    <w:rsid w:val="00A67893"/>
    <w:rsid w:val="00A743A8"/>
    <w:rsid w:val="00A80F1E"/>
    <w:rsid w:val="00A911B6"/>
    <w:rsid w:val="00AA02F8"/>
    <w:rsid w:val="00AA40CD"/>
    <w:rsid w:val="00AA6354"/>
    <w:rsid w:val="00AB1E16"/>
    <w:rsid w:val="00AB55B3"/>
    <w:rsid w:val="00AB58C9"/>
    <w:rsid w:val="00AC3571"/>
    <w:rsid w:val="00AC3937"/>
    <w:rsid w:val="00AD6747"/>
    <w:rsid w:val="00AE14E6"/>
    <w:rsid w:val="00AF007E"/>
    <w:rsid w:val="00AF3901"/>
    <w:rsid w:val="00B00607"/>
    <w:rsid w:val="00B04804"/>
    <w:rsid w:val="00B04994"/>
    <w:rsid w:val="00B050E7"/>
    <w:rsid w:val="00B16BE3"/>
    <w:rsid w:val="00B31CD6"/>
    <w:rsid w:val="00B33C08"/>
    <w:rsid w:val="00B36A11"/>
    <w:rsid w:val="00B43889"/>
    <w:rsid w:val="00B468F0"/>
    <w:rsid w:val="00B523B0"/>
    <w:rsid w:val="00B64AA3"/>
    <w:rsid w:val="00B66A85"/>
    <w:rsid w:val="00B703A6"/>
    <w:rsid w:val="00B81CB6"/>
    <w:rsid w:val="00B826C2"/>
    <w:rsid w:val="00B831F3"/>
    <w:rsid w:val="00B84CB7"/>
    <w:rsid w:val="00B85114"/>
    <w:rsid w:val="00B863CD"/>
    <w:rsid w:val="00B9051A"/>
    <w:rsid w:val="00B91FB3"/>
    <w:rsid w:val="00B96671"/>
    <w:rsid w:val="00BA43E7"/>
    <w:rsid w:val="00BB216C"/>
    <w:rsid w:val="00BB6EED"/>
    <w:rsid w:val="00BC396C"/>
    <w:rsid w:val="00BD1E4D"/>
    <w:rsid w:val="00BE3A82"/>
    <w:rsid w:val="00BE740D"/>
    <w:rsid w:val="00BF070A"/>
    <w:rsid w:val="00BF273F"/>
    <w:rsid w:val="00BF3750"/>
    <w:rsid w:val="00C11E3B"/>
    <w:rsid w:val="00C1449D"/>
    <w:rsid w:val="00C16B68"/>
    <w:rsid w:val="00C35EE2"/>
    <w:rsid w:val="00C3651B"/>
    <w:rsid w:val="00C523DF"/>
    <w:rsid w:val="00C563B9"/>
    <w:rsid w:val="00C812E2"/>
    <w:rsid w:val="00C870D0"/>
    <w:rsid w:val="00C97E3B"/>
    <w:rsid w:val="00CA2795"/>
    <w:rsid w:val="00CB009D"/>
    <w:rsid w:val="00CB01AF"/>
    <w:rsid w:val="00CB18E6"/>
    <w:rsid w:val="00CC0DE3"/>
    <w:rsid w:val="00CC150F"/>
    <w:rsid w:val="00CC5E01"/>
    <w:rsid w:val="00CC77E2"/>
    <w:rsid w:val="00CC7F23"/>
    <w:rsid w:val="00CD1115"/>
    <w:rsid w:val="00CD60B3"/>
    <w:rsid w:val="00CE0F4C"/>
    <w:rsid w:val="00CE2BBE"/>
    <w:rsid w:val="00CE5F90"/>
    <w:rsid w:val="00CF218C"/>
    <w:rsid w:val="00D1254C"/>
    <w:rsid w:val="00D1492F"/>
    <w:rsid w:val="00D17BBF"/>
    <w:rsid w:val="00D2710C"/>
    <w:rsid w:val="00D303F5"/>
    <w:rsid w:val="00D33641"/>
    <w:rsid w:val="00D37CEF"/>
    <w:rsid w:val="00D656DE"/>
    <w:rsid w:val="00D66E3B"/>
    <w:rsid w:val="00D7534D"/>
    <w:rsid w:val="00D803C2"/>
    <w:rsid w:val="00D871EE"/>
    <w:rsid w:val="00D879B8"/>
    <w:rsid w:val="00D927EA"/>
    <w:rsid w:val="00D939C3"/>
    <w:rsid w:val="00DA1762"/>
    <w:rsid w:val="00DA189B"/>
    <w:rsid w:val="00DB049B"/>
    <w:rsid w:val="00DD0523"/>
    <w:rsid w:val="00DD2133"/>
    <w:rsid w:val="00DD75B3"/>
    <w:rsid w:val="00DE6A3D"/>
    <w:rsid w:val="00DE6FA3"/>
    <w:rsid w:val="00DF0C34"/>
    <w:rsid w:val="00DF26DC"/>
    <w:rsid w:val="00DF70E2"/>
    <w:rsid w:val="00E07F5D"/>
    <w:rsid w:val="00E2646B"/>
    <w:rsid w:val="00E34293"/>
    <w:rsid w:val="00E34D19"/>
    <w:rsid w:val="00E367EE"/>
    <w:rsid w:val="00E424AE"/>
    <w:rsid w:val="00E4380B"/>
    <w:rsid w:val="00E656C8"/>
    <w:rsid w:val="00E71874"/>
    <w:rsid w:val="00E75371"/>
    <w:rsid w:val="00E82A7B"/>
    <w:rsid w:val="00EB2A5A"/>
    <w:rsid w:val="00EC13A7"/>
    <w:rsid w:val="00EC5BFD"/>
    <w:rsid w:val="00ED3BDA"/>
    <w:rsid w:val="00EE0086"/>
    <w:rsid w:val="00EE510A"/>
    <w:rsid w:val="00EF0B85"/>
    <w:rsid w:val="00EF3352"/>
    <w:rsid w:val="00EF7AED"/>
    <w:rsid w:val="00F062C8"/>
    <w:rsid w:val="00F103F5"/>
    <w:rsid w:val="00F111D1"/>
    <w:rsid w:val="00F14EB4"/>
    <w:rsid w:val="00F23296"/>
    <w:rsid w:val="00F36142"/>
    <w:rsid w:val="00F4342E"/>
    <w:rsid w:val="00F45B30"/>
    <w:rsid w:val="00F553CE"/>
    <w:rsid w:val="00F74868"/>
    <w:rsid w:val="00F8177C"/>
    <w:rsid w:val="00F8233F"/>
    <w:rsid w:val="00FA43E3"/>
    <w:rsid w:val="00FC3CFB"/>
    <w:rsid w:val="00FC45E7"/>
    <w:rsid w:val="00FC58C9"/>
    <w:rsid w:val="00FE5C0A"/>
    <w:rsid w:val="00FE7A20"/>
    <w:rsid w:val="00FF2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suppressAutoHyphens/>
    </w:pPr>
    <w:rPr>
      <w:sz w:val="24"/>
      <w:szCs w:val="24"/>
      <w:lang w:eastAsia="zh-CN"/>
    </w:rPr>
  </w:style>
  <w:style w:type="paragraph" w:styleId="1">
    <w:name w:val="heading 1"/>
    <w:basedOn w:val="a"/>
    <w:next w:val="a"/>
    <w:qFormat/>
    <w:rsid w:val="00EE0086"/>
    <w:pPr>
      <w:keepNext/>
      <w:tabs>
        <w:tab w:val="num" w:pos="0"/>
      </w:tabs>
      <w:outlineLvl w:val="0"/>
    </w:pPr>
    <w:rPr>
      <w:szCs w:val="20"/>
    </w:rPr>
  </w:style>
  <w:style w:type="paragraph" w:styleId="2">
    <w:name w:val="heading 2"/>
    <w:basedOn w:val="a"/>
    <w:next w:val="a"/>
    <w:qFormat/>
    <w:rsid w:val="00EE0086"/>
    <w:pPr>
      <w:keepNext/>
      <w:tabs>
        <w:tab w:val="num" w:pos="0"/>
      </w:tabs>
      <w:jc w:val="center"/>
      <w:outlineLvl w:val="1"/>
    </w:pPr>
    <w:rPr>
      <w:b/>
      <w:szCs w:val="20"/>
      <w:u w:val="single"/>
    </w:rPr>
  </w:style>
  <w:style w:type="paragraph" w:styleId="3">
    <w:name w:val="heading 3"/>
    <w:basedOn w:val="a"/>
    <w:next w:val="a"/>
    <w:qFormat/>
    <w:rsid w:val="00EE0086"/>
    <w:pPr>
      <w:keepNext/>
      <w:tabs>
        <w:tab w:val="num" w:pos="0"/>
      </w:tabs>
      <w:jc w:val="right"/>
      <w:outlineLvl w:val="2"/>
    </w:pPr>
    <w:rPr>
      <w:b/>
      <w:szCs w:val="20"/>
      <w:u w:val="single"/>
    </w:rPr>
  </w:style>
  <w:style w:type="paragraph" w:styleId="4">
    <w:name w:val="heading 4"/>
    <w:basedOn w:val="a"/>
    <w:next w:val="a"/>
    <w:qFormat/>
    <w:rsid w:val="00EE0086"/>
    <w:pPr>
      <w:keepNext/>
      <w:tabs>
        <w:tab w:val="num" w:pos="0"/>
      </w:tabs>
      <w:outlineLvl w:val="3"/>
    </w:pPr>
    <w:rPr>
      <w:b/>
      <w:bCs/>
    </w:rPr>
  </w:style>
  <w:style w:type="paragraph" w:styleId="5">
    <w:name w:val="heading 5"/>
    <w:basedOn w:val="a"/>
    <w:next w:val="a"/>
    <w:qFormat/>
    <w:rsid w:val="00EE0086"/>
    <w:pPr>
      <w:keepNext/>
      <w:tabs>
        <w:tab w:val="num" w:pos="0"/>
        <w:tab w:val="center" w:pos="8460"/>
      </w:tabs>
      <w:jc w:val="center"/>
      <w:outlineLvl w:val="4"/>
    </w:pPr>
    <w:rPr>
      <w:b/>
      <w:bCs/>
    </w:rPr>
  </w:style>
  <w:style w:type="paragraph" w:styleId="6">
    <w:name w:val="heading 6"/>
    <w:basedOn w:val="a"/>
    <w:next w:val="a"/>
    <w:qFormat/>
    <w:rsid w:val="00EE0086"/>
    <w:pPr>
      <w:keepNext/>
      <w:tabs>
        <w:tab w:val="num" w:pos="0"/>
      </w:tabs>
      <w:ind w:left="720" w:firstLine="720"/>
      <w:jc w:val="both"/>
      <w:outlineLvl w:val="5"/>
    </w:pPr>
    <w:rPr>
      <w:b/>
      <w:bCs/>
      <w:szCs w:val="20"/>
    </w:rPr>
  </w:style>
  <w:style w:type="paragraph" w:styleId="7">
    <w:name w:val="heading 7"/>
    <w:basedOn w:val="a"/>
    <w:next w:val="a"/>
    <w:qFormat/>
    <w:rsid w:val="00EE0086"/>
    <w:pPr>
      <w:keepNext/>
      <w:tabs>
        <w:tab w:val="num" w:pos="0"/>
      </w:tabs>
      <w:ind w:left="1440" w:firstLine="720"/>
      <w:jc w:val="center"/>
      <w:outlineLvl w:val="6"/>
    </w:pPr>
    <w:rPr>
      <w:b/>
      <w:bCs/>
      <w:sz w:val="20"/>
      <w:szCs w:val="20"/>
    </w:rPr>
  </w:style>
  <w:style w:type="paragraph" w:styleId="8">
    <w:name w:val="heading 8"/>
    <w:basedOn w:val="a"/>
    <w:next w:val="a"/>
    <w:qFormat/>
    <w:rsid w:val="00EE0086"/>
    <w:pPr>
      <w:keepNext/>
      <w:tabs>
        <w:tab w:val="num" w:pos="0"/>
      </w:tabs>
      <w:ind w:firstLine="540"/>
      <w:jc w:val="center"/>
      <w:outlineLvl w:val="7"/>
    </w:pPr>
    <w:rPr>
      <w:b/>
      <w:bCs/>
    </w:rPr>
  </w:style>
  <w:style w:type="paragraph" w:styleId="9">
    <w:name w:val="heading 9"/>
    <w:basedOn w:val="a"/>
    <w:next w:val="a"/>
    <w:qFormat/>
    <w:rsid w:val="00EE0086"/>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86"/>
  </w:style>
  <w:style w:type="character" w:customStyle="1" w:styleId="WW8Num1z1">
    <w:name w:val="WW8Num1z1"/>
    <w:rsid w:val="00EE0086"/>
  </w:style>
  <w:style w:type="character" w:customStyle="1" w:styleId="WW8Num1z2">
    <w:name w:val="WW8Num1z2"/>
    <w:rsid w:val="00EE0086"/>
  </w:style>
  <w:style w:type="character" w:customStyle="1" w:styleId="WW8Num1z3">
    <w:name w:val="WW8Num1z3"/>
    <w:rsid w:val="00EE0086"/>
  </w:style>
  <w:style w:type="character" w:customStyle="1" w:styleId="WW8Num1z4">
    <w:name w:val="WW8Num1z4"/>
    <w:rsid w:val="00EE0086"/>
  </w:style>
  <w:style w:type="character" w:customStyle="1" w:styleId="WW8Num1z5">
    <w:name w:val="WW8Num1z5"/>
    <w:rsid w:val="00EE0086"/>
  </w:style>
  <w:style w:type="character" w:customStyle="1" w:styleId="WW8Num1z6">
    <w:name w:val="WW8Num1z6"/>
    <w:rsid w:val="00EE0086"/>
  </w:style>
  <w:style w:type="character" w:customStyle="1" w:styleId="WW8Num1z7">
    <w:name w:val="WW8Num1z7"/>
    <w:rsid w:val="00EE0086"/>
  </w:style>
  <w:style w:type="character" w:customStyle="1" w:styleId="WW8Num1z8">
    <w:name w:val="WW8Num1z8"/>
    <w:rsid w:val="00EE0086"/>
  </w:style>
  <w:style w:type="character" w:customStyle="1" w:styleId="WW8Num2z0">
    <w:name w:val="WW8Num2z0"/>
    <w:rsid w:val="00EE0086"/>
  </w:style>
  <w:style w:type="character" w:customStyle="1" w:styleId="WW8Num2z1">
    <w:name w:val="WW8Num2z1"/>
    <w:rsid w:val="00EE0086"/>
  </w:style>
  <w:style w:type="character" w:customStyle="1" w:styleId="WW8Num2z2">
    <w:name w:val="WW8Num2z2"/>
    <w:rsid w:val="00EE0086"/>
  </w:style>
  <w:style w:type="character" w:customStyle="1" w:styleId="WW8Num2z3">
    <w:name w:val="WW8Num2z3"/>
    <w:rsid w:val="00EE0086"/>
  </w:style>
  <w:style w:type="character" w:customStyle="1" w:styleId="WW8Num2z4">
    <w:name w:val="WW8Num2z4"/>
    <w:rsid w:val="00EE0086"/>
  </w:style>
  <w:style w:type="character" w:customStyle="1" w:styleId="WW8Num2z5">
    <w:name w:val="WW8Num2z5"/>
    <w:rsid w:val="00EE0086"/>
  </w:style>
  <w:style w:type="character" w:customStyle="1" w:styleId="WW8Num2z6">
    <w:name w:val="WW8Num2z6"/>
    <w:rsid w:val="00EE0086"/>
  </w:style>
  <w:style w:type="character" w:customStyle="1" w:styleId="WW8Num2z7">
    <w:name w:val="WW8Num2z7"/>
    <w:rsid w:val="00EE0086"/>
  </w:style>
  <w:style w:type="character" w:customStyle="1" w:styleId="WW8Num2z8">
    <w:name w:val="WW8Num2z8"/>
    <w:rsid w:val="00EE0086"/>
  </w:style>
  <w:style w:type="character" w:customStyle="1" w:styleId="WW8Num3z0">
    <w:name w:val="WW8Num3z0"/>
    <w:rsid w:val="00EE008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EE0086"/>
    <w:rPr>
      <w:rFonts w:ascii="OpenSymbol" w:hAnsi="OpenSymbol" w:cs="OpenSymbol" w:hint="default"/>
      <w:b w:val="0"/>
      <w:sz w:val="20"/>
    </w:rPr>
  </w:style>
  <w:style w:type="character" w:customStyle="1" w:styleId="WW8Num4z0">
    <w:name w:val="WW8Num4z0"/>
    <w:rsid w:val="00EE0086"/>
    <w:rPr>
      <w:rFonts w:ascii="Symbol" w:hAnsi="Symbol" w:cs="Symbol" w:hint="default"/>
      <w:kern w:val="1"/>
      <w:sz w:val="22"/>
      <w:szCs w:val="22"/>
      <w:highlight w:val="white"/>
      <w:lang w:bidi="hi-IN"/>
    </w:rPr>
  </w:style>
  <w:style w:type="character" w:customStyle="1" w:styleId="WW8Num4z1">
    <w:name w:val="WW8Num4z1"/>
    <w:rsid w:val="00EE0086"/>
  </w:style>
  <w:style w:type="character" w:customStyle="1" w:styleId="WW8Num4z2">
    <w:name w:val="WW8Num4z2"/>
    <w:rsid w:val="00EE0086"/>
  </w:style>
  <w:style w:type="character" w:customStyle="1" w:styleId="WW8Num4z3">
    <w:name w:val="WW8Num4z3"/>
    <w:rsid w:val="00EE0086"/>
  </w:style>
  <w:style w:type="character" w:customStyle="1" w:styleId="WW8Num4z4">
    <w:name w:val="WW8Num4z4"/>
    <w:rsid w:val="00EE0086"/>
  </w:style>
  <w:style w:type="character" w:customStyle="1" w:styleId="WW8Num4z5">
    <w:name w:val="WW8Num4z5"/>
    <w:rsid w:val="00EE0086"/>
  </w:style>
  <w:style w:type="character" w:customStyle="1" w:styleId="WW8Num4z6">
    <w:name w:val="WW8Num4z6"/>
    <w:rsid w:val="00EE0086"/>
  </w:style>
  <w:style w:type="character" w:customStyle="1" w:styleId="WW8Num4z7">
    <w:name w:val="WW8Num4z7"/>
    <w:rsid w:val="00EE0086"/>
  </w:style>
  <w:style w:type="character" w:customStyle="1" w:styleId="WW8Num4z8">
    <w:name w:val="WW8Num4z8"/>
    <w:rsid w:val="00EE0086"/>
  </w:style>
  <w:style w:type="character" w:customStyle="1" w:styleId="WW8Num5z0">
    <w:name w:val="WW8Num5z0"/>
    <w:rsid w:val="00EE0086"/>
    <w:rPr>
      <w:rFonts w:ascii="Symbol" w:hAnsi="Symbol" w:cs="OpenSymbol"/>
    </w:rPr>
  </w:style>
  <w:style w:type="character" w:customStyle="1" w:styleId="WW8Num5z1">
    <w:name w:val="WW8Num5z1"/>
    <w:rsid w:val="00EE0086"/>
    <w:rPr>
      <w:rFonts w:ascii="OpenSymbol" w:hAnsi="OpenSymbol" w:cs="OpenSymbol"/>
    </w:rPr>
  </w:style>
  <w:style w:type="character" w:customStyle="1" w:styleId="WW8Num6z0">
    <w:name w:val="WW8Num6z0"/>
    <w:rsid w:val="00EE0086"/>
    <w:rPr>
      <w:rFonts w:ascii="Symbol" w:hAnsi="Symbol" w:cs="Symbol" w:hint="default"/>
    </w:rPr>
  </w:style>
  <w:style w:type="character" w:customStyle="1" w:styleId="WW8Num6z1">
    <w:name w:val="WW8Num6z1"/>
    <w:rsid w:val="00EE0086"/>
    <w:rPr>
      <w:rFonts w:ascii="Courier New" w:hAnsi="Courier New" w:cs="Courier New" w:hint="default"/>
    </w:rPr>
  </w:style>
  <w:style w:type="character" w:customStyle="1" w:styleId="WW8Num6z2">
    <w:name w:val="WW8Num6z2"/>
    <w:rsid w:val="00EE0086"/>
    <w:rPr>
      <w:rFonts w:ascii="Wingdings" w:hAnsi="Wingdings" w:cs="Wingdings" w:hint="default"/>
    </w:rPr>
  </w:style>
  <w:style w:type="character" w:customStyle="1" w:styleId="WW8Num7z0">
    <w:name w:val="WW8Num7z0"/>
    <w:rsid w:val="00EE0086"/>
    <w:rPr>
      <w:rFonts w:ascii="Linux Biolinum G" w:hAnsi="Linux Biolinum G" w:cs="Linux Biolinum G"/>
      <w:i/>
      <w:iCs/>
      <w:sz w:val="22"/>
      <w:szCs w:val="22"/>
    </w:rPr>
  </w:style>
  <w:style w:type="character" w:customStyle="1" w:styleId="WW8Num8z0">
    <w:name w:val="WW8Num8z0"/>
    <w:rsid w:val="00EE0086"/>
    <w:rPr>
      <w:i w:val="0"/>
      <w:iCs w:val="0"/>
      <w:sz w:val="22"/>
      <w:szCs w:val="22"/>
    </w:rPr>
  </w:style>
  <w:style w:type="character" w:customStyle="1" w:styleId="WW8Num8z1">
    <w:name w:val="WW8Num8z1"/>
    <w:rsid w:val="00EE0086"/>
    <w:rPr>
      <w:i/>
      <w:iCs/>
      <w:sz w:val="16"/>
      <w:szCs w:val="16"/>
    </w:rPr>
  </w:style>
  <w:style w:type="character" w:customStyle="1" w:styleId="WW8Num9z0">
    <w:name w:val="WW8Num9z0"/>
    <w:rsid w:val="00EE0086"/>
    <w:rPr>
      <w:rFonts w:ascii="Symbol" w:hAnsi="Symbol" w:cs="Symbol" w:hint="default"/>
    </w:rPr>
  </w:style>
  <w:style w:type="character" w:customStyle="1" w:styleId="WW8Num9z1">
    <w:name w:val="WW8Num9z1"/>
    <w:rsid w:val="00EE0086"/>
    <w:rPr>
      <w:rFonts w:ascii="Courier New" w:hAnsi="Courier New" w:cs="Courier New" w:hint="default"/>
    </w:rPr>
  </w:style>
  <w:style w:type="character" w:customStyle="1" w:styleId="WW8Num9z2">
    <w:name w:val="WW8Num9z2"/>
    <w:rsid w:val="00EE0086"/>
    <w:rPr>
      <w:rFonts w:ascii="Wingdings" w:hAnsi="Wingdings" w:cs="Wingdings" w:hint="default"/>
    </w:rPr>
  </w:style>
  <w:style w:type="character" w:customStyle="1" w:styleId="WW8Num10z0">
    <w:name w:val="WW8Num10z0"/>
    <w:rsid w:val="00EE0086"/>
    <w:rPr>
      <w:rFonts w:ascii="Symbol" w:hAnsi="Symbol" w:cs="Symbol" w:hint="default"/>
      <w:b w:val="0"/>
      <w:sz w:val="20"/>
    </w:rPr>
  </w:style>
  <w:style w:type="character" w:customStyle="1" w:styleId="WW8Num10z1">
    <w:name w:val="WW8Num10z1"/>
    <w:rsid w:val="00EE0086"/>
    <w:rPr>
      <w:rFonts w:ascii="Courier New" w:hAnsi="Courier New" w:cs="Courier New" w:hint="default"/>
    </w:rPr>
  </w:style>
  <w:style w:type="character" w:customStyle="1" w:styleId="WW8Num10z2">
    <w:name w:val="WW8Num10z2"/>
    <w:rsid w:val="00EE0086"/>
    <w:rPr>
      <w:rFonts w:ascii="Wingdings" w:hAnsi="Wingdings" w:cs="Wingdings" w:hint="default"/>
    </w:rPr>
  </w:style>
  <w:style w:type="character" w:customStyle="1" w:styleId="WW8Num10z3">
    <w:name w:val="WW8Num10z3"/>
    <w:rsid w:val="00EE0086"/>
    <w:rPr>
      <w:rFonts w:ascii="Symbol" w:hAnsi="Symbol" w:cs="Symbol" w:hint="default"/>
      <w:b/>
      <w:sz w:val="20"/>
    </w:rPr>
  </w:style>
  <w:style w:type="character" w:customStyle="1" w:styleId="WW8Num11z0">
    <w:name w:val="WW8Num11z0"/>
    <w:rsid w:val="00EE0086"/>
    <w:rPr>
      <w:i/>
      <w:iCs/>
      <w:sz w:val="16"/>
      <w:szCs w:val="16"/>
    </w:rPr>
  </w:style>
  <w:style w:type="character" w:customStyle="1" w:styleId="WW8Num12z0">
    <w:name w:val="WW8Num12z0"/>
    <w:rsid w:val="00EE0086"/>
    <w:rPr>
      <w:rFonts w:ascii="Symbol" w:hAnsi="Symbol" w:cs="OpenSymbol" w:hint="default"/>
    </w:rPr>
  </w:style>
  <w:style w:type="character" w:customStyle="1" w:styleId="WW8Num12z1">
    <w:name w:val="WW8Num12z1"/>
    <w:rsid w:val="00EE0086"/>
    <w:rPr>
      <w:rFonts w:ascii="Courier New" w:hAnsi="Courier New" w:cs="Courier New" w:hint="default"/>
    </w:rPr>
  </w:style>
  <w:style w:type="character" w:customStyle="1" w:styleId="WW8Num12z2">
    <w:name w:val="WW8Num12z2"/>
    <w:rsid w:val="00EE0086"/>
    <w:rPr>
      <w:rFonts w:ascii="Wingdings" w:hAnsi="Wingdings" w:cs="Wingdings" w:hint="default"/>
    </w:rPr>
  </w:style>
  <w:style w:type="character" w:customStyle="1" w:styleId="WW8Num12z3">
    <w:name w:val="WW8Num12z3"/>
    <w:rsid w:val="00EE0086"/>
    <w:rPr>
      <w:rFonts w:ascii="Symbol" w:hAnsi="Symbol" w:cs="Symbol" w:hint="default"/>
      <w:b/>
      <w:sz w:val="20"/>
    </w:rPr>
  </w:style>
  <w:style w:type="character" w:customStyle="1" w:styleId="WW8Num13z0">
    <w:name w:val="WW8Num13z0"/>
    <w:rsid w:val="00EE0086"/>
    <w:rPr>
      <w:rFonts w:ascii="Arial" w:hAnsi="Arial" w:cs="Arial" w:hint="default"/>
      <w:sz w:val="22"/>
    </w:rPr>
  </w:style>
  <w:style w:type="character" w:customStyle="1" w:styleId="WW8Num13z1">
    <w:name w:val="WW8Num13z1"/>
    <w:rsid w:val="00EE0086"/>
  </w:style>
  <w:style w:type="character" w:customStyle="1" w:styleId="WW8Num13z2">
    <w:name w:val="WW8Num13z2"/>
    <w:rsid w:val="00EE0086"/>
  </w:style>
  <w:style w:type="character" w:customStyle="1" w:styleId="WW8Num13z3">
    <w:name w:val="WW8Num13z3"/>
    <w:rsid w:val="00EE0086"/>
  </w:style>
  <w:style w:type="character" w:customStyle="1" w:styleId="WW8Num13z4">
    <w:name w:val="WW8Num13z4"/>
    <w:rsid w:val="00EE0086"/>
  </w:style>
  <w:style w:type="character" w:customStyle="1" w:styleId="WW8Num13z5">
    <w:name w:val="WW8Num13z5"/>
    <w:rsid w:val="00EE0086"/>
  </w:style>
  <w:style w:type="character" w:customStyle="1" w:styleId="WW8Num13z6">
    <w:name w:val="WW8Num13z6"/>
    <w:rsid w:val="00EE0086"/>
  </w:style>
  <w:style w:type="character" w:customStyle="1" w:styleId="WW8Num13z7">
    <w:name w:val="WW8Num13z7"/>
    <w:rsid w:val="00EE0086"/>
  </w:style>
  <w:style w:type="character" w:customStyle="1" w:styleId="WW8Num13z8">
    <w:name w:val="WW8Num13z8"/>
    <w:rsid w:val="00EE0086"/>
  </w:style>
  <w:style w:type="character" w:customStyle="1" w:styleId="WW8Num14z0">
    <w:name w:val="WW8Num14z0"/>
    <w:rsid w:val="00EE0086"/>
    <w:rPr>
      <w:rFonts w:ascii="Symbol" w:hAnsi="Symbol" w:cs="Symbol" w:hint="default"/>
    </w:rPr>
  </w:style>
  <w:style w:type="character" w:customStyle="1" w:styleId="WW8Num14z1">
    <w:name w:val="WW8Num14z1"/>
    <w:rsid w:val="00EE0086"/>
    <w:rPr>
      <w:rFonts w:ascii="Courier New" w:hAnsi="Courier New" w:cs="Courier New" w:hint="default"/>
    </w:rPr>
  </w:style>
  <w:style w:type="character" w:customStyle="1" w:styleId="WW8Num14z2">
    <w:name w:val="WW8Num14z2"/>
    <w:rsid w:val="00EE0086"/>
    <w:rPr>
      <w:rFonts w:ascii="Wingdings" w:hAnsi="Wingdings" w:cs="Wingdings" w:hint="default"/>
    </w:rPr>
  </w:style>
  <w:style w:type="character" w:customStyle="1" w:styleId="WW8Num15z0">
    <w:name w:val="WW8Num15z0"/>
    <w:rsid w:val="00EE0086"/>
    <w:rPr>
      <w:rFonts w:ascii="Symbol" w:hAnsi="Symbol" w:cs="Symbol" w:hint="default"/>
    </w:rPr>
  </w:style>
  <w:style w:type="character" w:customStyle="1" w:styleId="WW8Num15z1">
    <w:name w:val="WW8Num15z1"/>
    <w:rsid w:val="00EE0086"/>
    <w:rPr>
      <w:rFonts w:ascii="Courier New" w:hAnsi="Courier New" w:cs="Courier New" w:hint="default"/>
    </w:rPr>
  </w:style>
  <w:style w:type="character" w:customStyle="1" w:styleId="WW8Num15z2">
    <w:name w:val="WW8Num15z2"/>
    <w:rsid w:val="00EE0086"/>
    <w:rPr>
      <w:rFonts w:ascii="Wingdings" w:hAnsi="Wingdings" w:cs="Wingdings" w:hint="default"/>
    </w:rPr>
  </w:style>
  <w:style w:type="character" w:customStyle="1" w:styleId="WW8Num16z0">
    <w:name w:val="WW8Num16z0"/>
    <w:rsid w:val="00EE0086"/>
    <w:rPr>
      <w:rFonts w:ascii="Linux Biolinum G" w:hAnsi="Linux Biolinum G" w:cs="Linux Biolinum G"/>
      <w:i/>
      <w:iCs/>
      <w:sz w:val="22"/>
      <w:szCs w:val="22"/>
    </w:rPr>
  </w:style>
  <w:style w:type="character" w:customStyle="1" w:styleId="WW8Num16z1">
    <w:name w:val="WW8Num16z1"/>
    <w:rsid w:val="00EE0086"/>
    <w:rPr>
      <w:i/>
      <w:iCs/>
      <w:sz w:val="16"/>
      <w:szCs w:val="16"/>
    </w:rPr>
  </w:style>
  <w:style w:type="character" w:customStyle="1" w:styleId="WW8Num17z0">
    <w:name w:val="WW8Num17z0"/>
    <w:rsid w:val="00EE0086"/>
    <w:rPr>
      <w:rFonts w:ascii="Symbol" w:hAnsi="Symbol" w:cs="OpenSymbol" w:hint="default"/>
    </w:rPr>
  </w:style>
  <w:style w:type="character" w:customStyle="1" w:styleId="WW8Num17z1">
    <w:name w:val="WW8Num17z1"/>
    <w:rsid w:val="00EE0086"/>
    <w:rPr>
      <w:rFonts w:ascii="OpenSymbol" w:hAnsi="OpenSymbol" w:cs="OpenSymbol" w:hint="default"/>
    </w:rPr>
  </w:style>
  <w:style w:type="character" w:customStyle="1" w:styleId="WW8Num18z0">
    <w:name w:val="WW8Num18z0"/>
    <w:rsid w:val="00EE0086"/>
    <w:rPr>
      <w:rFonts w:ascii="Symbol" w:hAnsi="Symbol" w:cs="Symbol" w:hint="default"/>
    </w:rPr>
  </w:style>
  <w:style w:type="character" w:customStyle="1" w:styleId="WW8Num18z1">
    <w:name w:val="WW8Num18z1"/>
    <w:rsid w:val="00EE0086"/>
    <w:rPr>
      <w:rFonts w:ascii="Courier New" w:hAnsi="Courier New" w:cs="Courier New" w:hint="default"/>
    </w:rPr>
  </w:style>
  <w:style w:type="character" w:customStyle="1" w:styleId="WW8Num18z2">
    <w:name w:val="WW8Num18z2"/>
    <w:rsid w:val="00EE0086"/>
    <w:rPr>
      <w:rFonts w:ascii="Wingdings" w:hAnsi="Wingdings" w:cs="Wingdings" w:hint="default"/>
    </w:rPr>
  </w:style>
  <w:style w:type="character" w:customStyle="1" w:styleId="WW8Num19z0">
    <w:name w:val="WW8Num19z0"/>
    <w:rsid w:val="00EE0086"/>
    <w:rPr>
      <w:rFonts w:ascii="Symbol" w:hAnsi="Symbol" w:cs="Symbol" w:hint="default"/>
      <w:b/>
      <w:sz w:val="20"/>
    </w:rPr>
  </w:style>
  <w:style w:type="character" w:customStyle="1" w:styleId="WW8Num19z1">
    <w:name w:val="WW8Num19z1"/>
    <w:rsid w:val="00EE0086"/>
    <w:rPr>
      <w:rFonts w:ascii="Courier New" w:hAnsi="Courier New" w:cs="Courier New" w:hint="default"/>
    </w:rPr>
  </w:style>
  <w:style w:type="character" w:customStyle="1" w:styleId="WW8Num19z2">
    <w:name w:val="WW8Num19z2"/>
    <w:rsid w:val="00EE0086"/>
    <w:rPr>
      <w:rFonts w:ascii="Wingdings" w:hAnsi="Wingdings" w:cs="Wingdings" w:hint="default"/>
    </w:rPr>
  </w:style>
  <w:style w:type="character" w:customStyle="1" w:styleId="WW8Num20z0">
    <w:name w:val="WW8Num20z0"/>
    <w:rsid w:val="00EE0086"/>
    <w:rPr>
      <w:rFonts w:ascii="Symbol" w:hAnsi="Symbol" w:cs="OpenSymbol" w:hint="default"/>
    </w:rPr>
  </w:style>
  <w:style w:type="character" w:customStyle="1" w:styleId="WW8Num20z1">
    <w:name w:val="WW8Num20z1"/>
    <w:rsid w:val="00EE0086"/>
    <w:rPr>
      <w:rFonts w:ascii="OpenSymbol" w:hAnsi="OpenSymbol" w:cs="OpenSymbol" w:hint="default"/>
    </w:rPr>
  </w:style>
  <w:style w:type="character" w:customStyle="1" w:styleId="WW8Num21z0">
    <w:name w:val="WW8Num21z0"/>
    <w:rsid w:val="00EE0086"/>
    <w:rPr>
      <w:i w:val="0"/>
      <w:iCs w:val="0"/>
      <w:sz w:val="22"/>
      <w:szCs w:val="22"/>
    </w:rPr>
  </w:style>
  <w:style w:type="character" w:customStyle="1" w:styleId="WW8Num21z1">
    <w:name w:val="WW8Num21z1"/>
    <w:rsid w:val="00EE0086"/>
    <w:rPr>
      <w:i/>
      <w:iCs/>
      <w:sz w:val="16"/>
      <w:szCs w:val="16"/>
    </w:rPr>
  </w:style>
  <w:style w:type="character" w:customStyle="1" w:styleId="WW8Num22z0">
    <w:name w:val="WW8Num22z0"/>
    <w:rsid w:val="00EE0086"/>
    <w:rPr>
      <w:rFonts w:ascii="Symbol" w:hAnsi="Symbol" w:cs="Symbol" w:hint="default"/>
    </w:rPr>
  </w:style>
  <w:style w:type="character" w:customStyle="1" w:styleId="WW8Num22z1">
    <w:name w:val="WW8Num22z1"/>
    <w:rsid w:val="00EE0086"/>
    <w:rPr>
      <w:rFonts w:ascii="Courier New" w:hAnsi="Courier New" w:cs="Courier New" w:hint="default"/>
    </w:rPr>
  </w:style>
  <w:style w:type="character" w:customStyle="1" w:styleId="WW8Num22z2">
    <w:name w:val="WW8Num22z2"/>
    <w:rsid w:val="00EE0086"/>
    <w:rPr>
      <w:rFonts w:ascii="Wingdings" w:hAnsi="Wingdings" w:cs="Wingdings" w:hint="default"/>
    </w:rPr>
  </w:style>
  <w:style w:type="character" w:customStyle="1" w:styleId="WW8Num23z0">
    <w:name w:val="WW8Num23z0"/>
    <w:rsid w:val="00EE0086"/>
    <w:rPr>
      <w:rFonts w:ascii="Symbol" w:hAnsi="Symbol" w:cs="Symbol" w:hint="default"/>
      <w:b w:val="0"/>
      <w:sz w:val="20"/>
    </w:rPr>
  </w:style>
  <w:style w:type="character" w:customStyle="1" w:styleId="WW8Num23z1">
    <w:name w:val="WW8Num23z1"/>
    <w:rsid w:val="00EE0086"/>
    <w:rPr>
      <w:rFonts w:ascii="Courier New" w:hAnsi="Courier New" w:cs="Courier New" w:hint="default"/>
    </w:rPr>
  </w:style>
  <w:style w:type="character" w:customStyle="1" w:styleId="WW8Num23z2">
    <w:name w:val="WW8Num23z2"/>
    <w:rsid w:val="00EE0086"/>
    <w:rPr>
      <w:rFonts w:ascii="Wingdings" w:hAnsi="Wingdings" w:cs="Wingdings" w:hint="default"/>
    </w:rPr>
  </w:style>
  <w:style w:type="character" w:customStyle="1" w:styleId="WW8Num23z3">
    <w:name w:val="WW8Num23z3"/>
    <w:rsid w:val="00EE0086"/>
    <w:rPr>
      <w:rFonts w:ascii="Symbol" w:hAnsi="Symbol" w:cs="Symbol" w:hint="default"/>
      <w:b/>
      <w:sz w:val="20"/>
    </w:rPr>
  </w:style>
  <w:style w:type="character" w:customStyle="1" w:styleId="WW8Num24z0">
    <w:name w:val="WW8Num24z0"/>
    <w:rsid w:val="00EE0086"/>
    <w:rPr>
      <w:rFonts w:ascii="Symbol" w:hAnsi="Symbol" w:cs="Symbol" w:hint="default"/>
      <w:b/>
      <w:sz w:val="20"/>
    </w:rPr>
  </w:style>
  <w:style w:type="character" w:customStyle="1" w:styleId="WW8Num24z1">
    <w:name w:val="WW8Num24z1"/>
    <w:rsid w:val="00EE0086"/>
    <w:rPr>
      <w:rFonts w:ascii="Courier New" w:hAnsi="Courier New" w:cs="Courier New" w:hint="default"/>
    </w:rPr>
  </w:style>
  <w:style w:type="character" w:customStyle="1" w:styleId="WW8Num24z2">
    <w:name w:val="WW8Num24z2"/>
    <w:rsid w:val="00EE0086"/>
    <w:rPr>
      <w:rFonts w:ascii="Wingdings" w:hAnsi="Wingdings" w:cs="Wingdings" w:hint="default"/>
    </w:rPr>
  </w:style>
  <w:style w:type="character" w:customStyle="1" w:styleId="WW8Num25z0">
    <w:name w:val="WW8Num25z0"/>
    <w:rsid w:val="00EE0086"/>
    <w:rPr>
      <w:rFonts w:hint="default"/>
    </w:rPr>
  </w:style>
  <w:style w:type="character" w:customStyle="1" w:styleId="WW8Num25z1">
    <w:name w:val="WW8Num25z1"/>
    <w:rsid w:val="00EE0086"/>
  </w:style>
  <w:style w:type="character" w:customStyle="1" w:styleId="WW8Num25z2">
    <w:name w:val="WW8Num25z2"/>
    <w:rsid w:val="00EE0086"/>
  </w:style>
  <w:style w:type="character" w:customStyle="1" w:styleId="WW8Num25z3">
    <w:name w:val="WW8Num25z3"/>
    <w:rsid w:val="00EE0086"/>
  </w:style>
  <w:style w:type="character" w:customStyle="1" w:styleId="WW8Num25z4">
    <w:name w:val="WW8Num25z4"/>
    <w:rsid w:val="00EE0086"/>
  </w:style>
  <w:style w:type="character" w:customStyle="1" w:styleId="WW8Num25z5">
    <w:name w:val="WW8Num25z5"/>
    <w:rsid w:val="00EE0086"/>
  </w:style>
  <w:style w:type="character" w:customStyle="1" w:styleId="WW8Num25z6">
    <w:name w:val="WW8Num25z6"/>
    <w:rsid w:val="00EE0086"/>
  </w:style>
  <w:style w:type="character" w:customStyle="1" w:styleId="WW8Num25z7">
    <w:name w:val="WW8Num25z7"/>
    <w:rsid w:val="00EE0086"/>
  </w:style>
  <w:style w:type="character" w:customStyle="1" w:styleId="WW8Num25z8">
    <w:name w:val="WW8Num25z8"/>
    <w:rsid w:val="00EE0086"/>
  </w:style>
  <w:style w:type="character" w:customStyle="1" w:styleId="WW8Num26z0">
    <w:name w:val="WW8Num26z0"/>
    <w:rsid w:val="00EE0086"/>
    <w:rPr>
      <w:rFonts w:ascii="Symbol" w:hAnsi="Symbol" w:cs="OpenSymbol" w:hint="default"/>
      <w:sz w:val="20"/>
    </w:rPr>
  </w:style>
  <w:style w:type="character" w:customStyle="1" w:styleId="WW8Num26z1">
    <w:name w:val="WW8Num26z1"/>
    <w:rsid w:val="00EE0086"/>
    <w:rPr>
      <w:rFonts w:ascii="OpenSymbol" w:hAnsi="OpenSymbol" w:cs="OpenSymbol" w:hint="default"/>
    </w:rPr>
  </w:style>
  <w:style w:type="character" w:customStyle="1" w:styleId="WW8Num26z3">
    <w:name w:val="WW8Num26z3"/>
    <w:rsid w:val="00EE0086"/>
    <w:rPr>
      <w:rFonts w:ascii="Symbol" w:hAnsi="Symbol" w:cs="OpenSymbol" w:hint="default"/>
    </w:rPr>
  </w:style>
  <w:style w:type="character" w:customStyle="1" w:styleId="WW8Num27z0">
    <w:name w:val="WW8Num27z0"/>
    <w:rsid w:val="00EE0086"/>
    <w:rPr>
      <w:rFonts w:ascii="Symbol" w:hAnsi="Symbol" w:cs="Symbol" w:hint="default"/>
      <w:b/>
      <w:sz w:val="20"/>
    </w:rPr>
  </w:style>
  <w:style w:type="character" w:customStyle="1" w:styleId="WW8Num27z1">
    <w:name w:val="WW8Num27z1"/>
    <w:rsid w:val="00EE0086"/>
    <w:rPr>
      <w:rFonts w:ascii="Courier New" w:hAnsi="Courier New" w:cs="Courier New" w:hint="default"/>
    </w:rPr>
  </w:style>
  <w:style w:type="character" w:customStyle="1" w:styleId="WW8Num27z2">
    <w:name w:val="WW8Num27z2"/>
    <w:rsid w:val="00EE0086"/>
    <w:rPr>
      <w:rFonts w:ascii="Wingdings" w:hAnsi="Wingdings" w:cs="Wingdings" w:hint="default"/>
    </w:rPr>
  </w:style>
  <w:style w:type="character" w:customStyle="1" w:styleId="WW8Num28z0">
    <w:name w:val="WW8Num28z0"/>
    <w:rsid w:val="00EE0086"/>
    <w:rPr>
      <w:i/>
      <w:iCs/>
      <w:sz w:val="16"/>
      <w:szCs w:val="16"/>
    </w:rPr>
  </w:style>
  <w:style w:type="character" w:customStyle="1" w:styleId="WW8Num29z0">
    <w:name w:val="WW8Num29z0"/>
    <w:rsid w:val="00EE0086"/>
    <w:rPr>
      <w:i/>
      <w:iCs/>
      <w:sz w:val="24"/>
      <w:szCs w:val="16"/>
    </w:rPr>
  </w:style>
  <w:style w:type="character" w:customStyle="1" w:styleId="WW8Num29z1">
    <w:name w:val="WW8Num29z1"/>
    <w:rsid w:val="00EE0086"/>
    <w:rPr>
      <w:i/>
      <w:iCs/>
      <w:sz w:val="16"/>
      <w:szCs w:val="16"/>
    </w:rPr>
  </w:style>
  <w:style w:type="character" w:customStyle="1" w:styleId="60">
    <w:name w:val="Προεπιλεγμένη γραμματοσειρά6"/>
    <w:rsid w:val="00EE0086"/>
  </w:style>
  <w:style w:type="character" w:customStyle="1" w:styleId="WW8Num3z2">
    <w:name w:val="WW8Num3z2"/>
    <w:rsid w:val="00EE0086"/>
    <w:rPr>
      <w:rFonts w:ascii="Wingdings" w:hAnsi="Wingdings" w:cs="Wingdings"/>
    </w:rPr>
  </w:style>
  <w:style w:type="character" w:customStyle="1" w:styleId="WW8Num3z3">
    <w:name w:val="WW8Num3z3"/>
    <w:rsid w:val="00EE0086"/>
  </w:style>
  <w:style w:type="character" w:customStyle="1" w:styleId="WW8Num3z4">
    <w:name w:val="WW8Num3z4"/>
    <w:rsid w:val="00EE0086"/>
  </w:style>
  <w:style w:type="character" w:customStyle="1" w:styleId="WW8Num3z5">
    <w:name w:val="WW8Num3z5"/>
    <w:rsid w:val="00EE0086"/>
  </w:style>
  <w:style w:type="character" w:customStyle="1" w:styleId="WW8Num3z6">
    <w:name w:val="WW8Num3z6"/>
    <w:rsid w:val="00EE0086"/>
  </w:style>
  <w:style w:type="character" w:customStyle="1" w:styleId="WW8Num3z7">
    <w:name w:val="WW8Num3z7"/>
    <w:rsid w:val="00EE0086"/>
  </w:style>
  <w:style w:type="character" w:customStyle="1" w:styleId="WW8Num3z8">
    <w:name w:val="WW8Num3z8"/>
    <w:rsid w:val="00EE0086"/>
  </w:style>
  <w:style w:type="character" w:customStyle="1" w:styleId="WW8Num6z3">
    <w:name w:val="WW8Num6z3"/>
    <w:rsid w:val="00EE0086"/>
  </w:style>
  <w:style w:type="character" w:customStyle="1" w:styleId="WW8Num6z4">
    <w:name w:val="WW8Num6z4"/>
    <w:rsid w:val="00EE0086"/>
  </w:style>
  <w:style w:type="character" w:customStyle="1" w:styleId="WW8Num6z5">
    <w:name w:val="WW8Num6z5"/>
    <w:rsid w:val="00EE0086"/>
  </w:style>
  <w:style w:type="character" w:customStyle="1" w:styleId="WW8Num6z6">
    <w:name w:val="WW8Num6z6"/>
    <w:rsid w:val="00EE0086"/>
  </w:style>
  <w:style w:type="character" w:customStyle="1" w:styleId="WW8Num6z7">
    <w:name w:val="WW8Num6z7"/>
    <w:rsid w:val="00EE0086"/>
  </w:style>
  <w:style w:type="character" w:customStyle="1" w:styleId="WW8Num6z8">
    <w:name w:val="WW8Num6z8"/>
    <w:rsid w:val="00EE0086"/>
  </w:style>
  <w:style w:type="character" w:customStyle="1" w:styleId="WW8Num7z1">
    <w:name w:val="WW8Num7z1"/>
    <w:rsid w:val="00EE0086"/>
    <w:rPr>
      <w:rFonts w:ascii="Courier New" w:hAnsi="Courier New" w:cs="Courier New" w:hint="default"/>
    </w:rPr>
  </w:style>
  <w:style w:type="character" w:customStyle="1" w:styleId="WW8Num7z2">
    <w:name w:val="WW8Num7z2"/>
    <w:rsid w:val="00EE0086"/>
    <w:rPr>
      <w:rFonts w:ascii="Wingdings" w:hAnsi="Wingdings" w:cs="Wingdings" w:hint="default"/>
    </w:rPr>
  </w:style>
  <w:style w:type="character" w:customStyle="1" w:styleId="WW8Num8z2">
    <w:name w:val="WW8Num8z2"/>
    <w:rsid w:val="00EE0086"/>
    <w:rPr>
      <w:rFonts w:ascii="Wingdings" w:hAnsi="Wingdings" w:cs="Wingdings" w:hint="default"/>
    </w:rPr>
  </w:style>
  <w:style w:type="character" w:customStyle="1" w:styleId="WW8Num10z4">
    <w:name w:val="WW8Num10z4"/>
    <w:rsid w:val="00EE0086"/>
  </w:style>
  <w:style w:type="character" w:customStyle="1" w:styleId="WW8Num10z5">
    <w:name w:val="WW8Num10z5"/>
    <w:rsid w:val="00EE0086"/>
  </w:style>
  <w:style w:type="character" w:customStyle="1" w:styleId="WW8Num10z6">
    <w:name w:val="WW8Num10z6"/>
    <w:rsid w:val="00EE0086"/>
  </w:style>
  <w:style w:type="character" w:customStyle="1" w:styleId="WW8Num10z7">
    <w:name w:val="WW8Num10z7"/>
    <w:rsid w:val="00EE0086"/>
  </w:style>
  <w:style w:type="character" w:customStyle="1" w:styleId="WW8Num10z8">
    <w:name w:val="WW8Num10z8"/>
    <w:rsid w:val="00EE0086"/>
  </w:style>
  <w:style w:type="character" w:customStyle="1" w:styleId="WW8Num11z2">
    <w:name w:val="WW8Num11z2"/>
    <w:rsid w:val="00EE0086"/>
    <w:rPr>
      <w:rFonts w:ascii="Wingdings" w:hAnsi="Wingdings" w:cs="Wingdings" w:hint="default"/>
    </w:rPr>
  </w:style>
  <w:style w:type="character" w:customStyle="1" w:styleId="WW8Num11z3">
    <w:name w:val="WW8Num11z3"/>
    <w:rsid w:val="00EE0086"/>
    <w:rPr>
      <w:rFonts w:ascii="Symbol" w:hAnsi="Symbol" w:cs="Symbol" w:hint="default"/>
    </w:rPr>
  </w:style>
  <w:style w:type="character" w:customStyle="1" w:styleId="WW8Num11z4">
    <w:name w:val="WW8Num11z4"/>
    <w:rsid w:val="00EE0086"/>
    <w:rPr>
      <w:rFonts w:ascii="Courier New" w:hAnsi="Courier New" w:cs="Courier New" w:hint="default"/>
    </w:rPr>
  </w:style>
  <w:style w:type="character" w:customStyle="1" w:styleId="WW8Num12z4">
    <w:name w:val="WW8Num12z4"/>
    <w:rsid w:val="00EE0086"/>
  </w:style>
  <w:style w:type="character" w:customStyle="1" w:styleId="WW8Num12z5">
    <w:name w:val="WW8Num12z5"/>
    <w:rsid w:val="00EE0086"/>
  </w:style>
  <w:style w:type="character" w:customStyle="1" w:styleId="WW8Num12z6">
    <w:name w:val="WW8Num12z6"/>
    <w:rsid w:val="00EE0086"/>
  </w:style>
  <w:style w:type="character" w:customStyle="1" w:styleId="WW8Num12z7">
    <w:name w:val="WW8Num12z7"/>
    <w:rsid w:val="00EE0086"/>
  </w:style>
  <w:style w:type="character" w:customStyle="1" w:styleId="WW8Num12z8">
    <w:name w:val="WW8Num12z8"/>
    <w:rsid w:val="00EE0086"/>
  </w:style>
  <w:style w:type="character" w:customStyle="1" w:styleId="WW8Num15z3">
    <w:name w:val="WW8Num15z3"/>
    <w:rsid w:val="00EE0086"/>
  </w:style>
  <w:style w:type="character" w:customStyle="1" w:styleId="WW8Num15z4">
    <w:name w:val="WW8Num15z4"/>
    <w:rsid w:val="00EE0086"/>
  </w:style>
  <w:style w:type="character" w:customStyle="1" w:styleId="WW8Num15z5">
    <w:name w:val="WW8Num15z5"/>
    <w:rsid w:val="00EE0086"/>
  </w:style>
  <w:style w:type="character" w:customStyle="1" w:styleId="WW8Num15z6">
    <w:name w:val="WW8Num15z6"/>
    <w:rsid w:val="00EE0086"/>
  </w:style>
  <w:style w:type="character" w:customStyle="1" w:styleId="WW8Num15z7">
    <w:name w:val="WW8Num15z7"/>
    <w:rsid w:val="00EE0086"/>
  </w:style>
  <w:style w:type="character" w:customStyle="1" w:styleId="WW8Num15z8">
    <w:name w:val="WW8Num15z8"/>
    <w:rsid w:val="00EE0086"/>
  </w:style>
  <w:style w:type="character" w:customStyle="1" w:styleId="WW8Num17z2">
    <w:name w:val="WW8Num17z2"/>
    <w:rsid w:val="00EE0086"/>
  </w:style>
  <w:style w:type="character" w:customStyle="1" w:styleId="WW8Num17z3">
    <w:name w:val="WW8Num17z3"/>
    <w:rsid w:val="00EE0086"/>
  </w:style>
  <w:style w:type="character" w:customStyle="1" w:styleId="WW8Num17z4">
    <w:name w:val="WW8Num17z4"/>
    <w:rsid w:val="00EE0086"/>
  </w:style>
  <w:style w:type="character" w:customStyle="1" w:styleId="WW8Num17z5">
    <w:name w:val="WW8Num17z5"/>
    <w:rsid w:val="00EE0086"/>
  </w:style>
  <w:style w:type="character" w:customStyle="1" w:styleId="WW8Num17z6">
    <w:name w:val="WW8Num17z6"/>
    <w:rsid w:val="00EE0086"/>
  </w:style>
  <w:style w:type="character" w:customStyle="1" w:styleId="WW8Num17z7">
    <w:name w:val="WW8Num17z7"/>
    <w:rsid w:val="00EE0086"/>
  </w:style>
  <w:style w:type="character" w:customStyle="1" w:styleId="WW8Num17z8">
    <w:name w:val="WW8Num17z8"/>
    <w:rsid w:val="00EE0086"/>
  </w:style>
  <w:style w:type="character" w:customStyle="1" w:styleId="WW8Num18z3">
    <w:name w:val="WW8Num18z3"/>
    <w:rsid w:val="00EE0086"/>
  </w:style>
  <w:style w:type="character" w:customStyle="1" w:styleId="WW8Num18z4">
    <w:name w:val="WW8Num18z4"/>
    <w:rsid w:val="00EE0086"/>
  </w:style>
  <w:style w:type="character" w:customStyle="1" w:styleId="WW8Num18z5">
    <w:name w:val="WW8Num18z5"/>
    <w:rsid w:val="00EE0086"/>
  </w:style>
  <w:style w:type="character" w:customStyle="1" w:styleId="WW8Num18z6">
    <w:name w:val="WW8Num18z6"/>
    <w:rsid w:val="00EE0086"/>
  </w:style>
  <w:style w:type="character" w:customStyle="1" w:styleId="WW8Num18z7">
    <w:name w:val="WW8Num18z7"/>
    <w:rsid w:val="00EE0086"/>
  </w:style>
  <w:style w:type="character" w:customStyle="1" w:styleId="WW8Num18z8">
    <w:name w:val="WW8Num18z8"/>
    <w:rsid w:val="00EE0086"/>
  </w:style>
  <w:style w:type="character" w:customStyle="1" w:styleId="WW8Num19z3">
    <w:name w:val="WW8Num19z3"/>
    <w:rsid w:val="00EE0086"/>
  </w:style>
  <w:style w:type="character" w:customStyle="1" w:styleId="WW8Num19z4">
    <w:name w:val="WW8Num19z4"/>
    <w:rsid w:val="00EE0086"/>
  </w:style>
  <w:style w:type="character" w:customStyle="1" w:styleId="WW8Num19z5">
    <w:name w:val="WW8Num19z5"/>
    <w:rsid w:val="00EE0086"/>
  </w:style>
  <w:style w:type="character" w:customStyle="1" w:styleId="WW8Num19z6">
    <w:name w:val="WW8Num19z6"/>
    <w:rsid w:val="00EE0086"/>
  </w:style>
  <w:style w:type="character" w:customStyle="1" w:styleId="WW8Num19z7">
    <w:name w:val="WW8Num19z7"/>
    <w:rsid w:val="00EE0086"/>
  </w:style>
  <w:style w:type="character" w:customStyle="1" w:styleId="WW8Num19z8">
    <w:name w:val="WW8Num19z8"/>
    <w:rsid w:val="00EE0086"/>
  </w:style>
  <w:style w:type="character" w:customStyle="1" w:styleId="WW8Num20z2">
    <w:name w:val="WW8Num20z2"/>
    <w:rsid w:val="00EE0086"/>
  </w:style>
  <w:style w:type="character" w:customStyle="1" w:styleId="WW8Num20z3">
    <w:name w:val="WW8Num20z3"/>
    <w:rsid w:val="00EE0086"/>
  </w:style>
  <w:style w:type="character" w:customStyle="1" w:styleId="WW8Num20z4">
    <w:name w:val="WW8Num20z4"/>
    <w:rsid w:val="00EE0086"/>
  </w:style>
  <w:style w:type="character" w:customStyle="1" w:styleId="WW8Num20z5">
    <w:name w:val="WW8Num20z5"/>
    <w:rsid w:val="00EE0086"/>
  </w:style>
  <w:style w:type="character" w:customStyle="1" w:styleId="WW8Num20z6">
    <w:name w:val="WW8Num20z6"/>
    <w:rsid w:val="00EE0086"/>
  </w:style>
  <w:style w:type="character" w:customStyle="1" w:styleId="WW8Num20z7">
    <w:name w:val="WW8Num20z7"/>
    <w:rsid w:val="00EE0086"/>
  </w:style>
  <w:style w:type="character" w:customStyle="1" w:styleId="WW8Num20z8">
    <w:name w:val="WW8Num20z8"/>
    <w:rsid w:val="00EE0086"/>
  </w:style>
  <w:style w:type="character" w:customStyle="1" w:styleId="50">
    <w:name w:val="Προεπιλεγμένη γραμματοσειρά5"/>
    <w:rsid w:val="00EE0086"/>
  </w:style>
  <w:style w:type="character" w:customStyle="1" w:styleId="WW8Num5z2">
    <w:name w:val="WW8Num5z2"/>
    <w:rsid w:val="00EE0086"/>
    <w:rPr>
      <w:rFonts w:ascii="Wingdings" w:hAnsi="Wingdings" w:cs="Wingdings"/>
    </w:rPr>
  </w:style>
  <w:style w:type="character" w:customStyle="1" w:styleId="WW8Num8z3">
    <w:name w:val="WW8Num8z3"/>
    <w:rsid w:val="00EE0086"/>
  </w:style>
  <w:style w:type="character" w:customStyle="1" w:styleId="WW8Num8z4">
    <w:name w:val="WW8Num8z4"/>
    <w:rsid w:val="00EE0086"/>
  </w:style>
  <w:style w:type="character" w:customStyle="1" w:styleId="WW8Num8z5">
    <w:name w:val="WW8Num8z5"/>
    <w:rsid w:val="00EE0086"/>
  </w:style>
  <w:style w:type="character" w:customStyle="1" w:styleId="WW8Num8z6">
    <w:name w:val="WW8Num8z6"/>
    <w:rsid w:val="00EE0086"/>
  </w:style>
  <w:style w:type="character" w:customStyle="1" w:styleId="WW8Num8z7">
    <w:name w:val="WW8Num8z7"/>
    <w:rsid w:val="00EE0086"/>
  </w:style>
  <w:style w:type="character" w:customStyle="1" w:styleId="WW8Num8z8">
    <w:name w:val="WW8Num8z8"/>
    <w:rsid w:val="00EE0086"/>
  </w:style>
  <w:style w:type="character" w:customStyle="1" w:styleId="WW8Num16z2">
    <w:name w:val="WW8Num16z2"/>
    <w:rsid w:val="00EE0086"/>
    <w:rPr>
      <w:rFonts w:ascii="Wingdings" w:hAnsi="Wingdings" w:cs="Wingdings" w:hint="default"/>
    </w:rPr>
  </w:style>
  <w:style w:type="character" w:customStyle="1" w:styleId="WW8Num16z3">
    <w:name w:val="WW8Num16z3"/>
    <w:rsid w:val="00EE0086"/>
    <w:rPr>
      <w:rFonts w:ascii="Symbol" w:hAnsi="Symbol" w:cs="Symbol" w:hint="default"/>
      <w:b/>
      <w:sz w:val="20"/>
    </w:rPr>
  </w:style>
  <w:style w:type="character" w:customStyle="1" w:styleId="WW8Num21z2">
    <w:name w:val="WW8Num21z2"/>
    <w:rsid w:val="00EE0086"/>
    <w:rPr>
      <w:rFonts w:ascii="Wingdings" w:hAnsi="Wingdings" w:cs="Wingdings" w:hint="default"/>
    </w:rPr>
  </w:style>
  <w:style w:type="character" w:customStyle="1" w:styleId="WW8Num24z3">
    <w:name w:val="WW8Num24z3"/>
    <w:rsid w:val="00EE0086"/>
  </w:style>
  <w:style w:type="character" w:customStyle="1" w:styleId="WW8Num24z4">
    <w:name w:val="WW8Num24z4"/>
    <w:rsid w:val="00EE0086"/>
  </w:style>
  <w:style w:type="character" w:customStyle="1" w:styleId="WW8Num24z5">
    <w:name w:val="WW8Num24z5"/>
    <w:rsid w:val="00EE0086"/>
  </w:style>
  <w:style w:type="character" w:customStyle="1" w:styleId="WW8Num24z6">
    <w:name w:val="WW8Num24z6"/>
    <w:rsid w:val="00EE0086"/>
  </w:style>
  <w:style w:type="character" w:customStyle="1" w:styleId="WW8Num24z7">
    <w:name w:val="WW8Num24z7"/>
    <w:rsid w:val="00EE0086"/>
  </w:style>
  <w:style w:type="character" w:customStyle="1" w:styleId="WW8Num24z8">
    <w:name w:val="WW8Num24z8"/>
    <w:rsid w:val="00EE0086"/>
  </w:style>
  <w:style w:type="character" w:customStyle="1" w:styleId="WW8Num26z2">
    <w:name w:val="WW8Num26z2"/>
    <w:rsid w:val="00EE0086"/>
    <w:rPr>
      <w:rFonts w:ascii="Wingdings" w:hAnsi="Wingdings" w:cs="Wingdings" w:hint="default"/>
    </w:rPr>
  </w:style>
  <w:style w:type="character" w:customStyle="1" w:styleId="WW8Num27z3">
    <w:name w:val="WW8Num27z3"/>
    <w:rsid w:val="00EE0086"/>
  </w:style>
  <w:style w:type="character" w:customStyle="1" w:styleId="WW8Num27z4">
    <w:name w:val="WW8Num27z4"/>
    <w:rsid w:val="00EE0086"/>
  </w:style>
  <w:style w:type="character" w:customStyle="1" w:styleId="WW8Num27z5">
    <w:name w:val="WW8Num27z5"/>
    <w:rsid w:val="00EE0086"/>
  </w:style>
  <w:style w:type="character" w:customStyle="1" w:styleId="WW8Num27z6">
    <w:name w:val="WW8Num27z6"/>
    <w:rsid w:val="00EE0086"/>
  </w:style>
  <w:style w:type="character" w:customStyle="1" w:styleId="WW8Num27z7">
    <w:name w:val="WW8Num27z7"/>
    <w:rsid w:val="00EE0086"/>
  </w:style>
  <w:style w:type="character" w:customStyle="1" w:styleId="WW8Num27z8">
    <w:name w:val="WW8Num27z8"/>
    <w:rsid w:val="00EE0086"/>
  </w:style>
  <w:style w:type="character" w:customStyle="1" w:styleId="WW8Num28z1">
    <w:name w:val="WW8Num28z1"/>
    <w:rsid w:val="00EE0086"/>
  </w:style>
  <w:style w:type="character" w:customStyle="1" w:styleId="WW8Num28z2">
    <w:name w:val="WW8Num28z2"/>
    <w:rsid w:val="00EE0086"/>
  </w:style>
  <w:style w:type="character" w:customStyle="1" w:styleId="WW8Num28z3">
    <w:name w:val="WW8Num28z3"/>
    <w:rsid w:val="00EE0086"/>
  </w:style>
  <w:style w:type="character" w:customStyle="1" w:styleId="WW8Num28z4">
    <w:name w:val="WW8Num28z4"/>
    <w:rsid w:val="00EE0086"/>
  </w:style>
  <w:style w:type="character" w:customStyle="1" w:styleId="WW8Num28z5">
    <w:name w:val="WW8Num28z5"/>
    <w:rsid w:val="00EE0086"/>
  </w:style>
  <w:style w:type="character" w:customStyle="1" w:styleId="WW8Num28z6">
    <w:name w:val="WW8Num28z6"/>
    <w:rsid w:val="00EE0086"/>
  </w:style>
  <w:style w:type="character" w:customStyle="1" w:styleId="WW8Num28z7">
    <w:name w:val="WW8Num28z7"/>
    <w:rsid w:val="00EE0086"/>
  </w:style>
  <w:style w:type="character" w:customStyle="1" w:styleId="WW8Num28z8">
    <w:name w:val="WW8Num28z8"/>
    <w:rsid w:val="00EE0086"/>
  </w:style>
  <w:style w:type="character" w:customStyle="1" w:styleId="WW8Num29z2">
    <w:name w:val="WW8Num29z2"/>
    <w:rsid w:val="00EE0086"/>
    <w:rPr>
      <w:rFonts w:ascii="Wingdings" w:hAnsi="Wingdings" w:cs="Wingdings" w:hint="default"/>
    </w:rPr>
  </w:style>
  <w:style w:type="character" w:customStyle="1" w:styleId="WW8Num30z0">
    <w:name w:val="WW8Num30z0"/>
    <w:rsid w:val="00EE0086"/>
  </w:style>
  <w:style w:type="character" w:customStyle="1" w:styleId="WW8Num30z1">
    <w:name w:val="WW8Num30z1"/>
    <w:rsid w:val="00EE0086"/>
  </w:style>
  <w:style w:type="character" w:customStyle="1" w:styleId="WW8Num30z2">
    <w:name w:val="WW8Num30z2"/>
    <w:rsid w:val="00EE0086"/>
  </w:style>
  <w:style w:type="character" w:customStyle="1" w:styleId="WW8Num30z3">
    <w:name w:val="WW8Num30z3"/>
    <w:rsid w:val="00EE0086"/>
  </w:style>
  <w:style w:type="character" w:customStyle="1" w:styleId="WW8Num30z4">
    <w:name w:val="WW8Num30z4"/>
    <w:rsid w:val="00EE0086"/>
  </w:style>
  <w:style w:type="character" w:customStyle="1" w:styleId="WW8Num30z5">
    <w:name w:val="WW8Num30z5"/>
    <w:rsid w:val="00EE0086"/>
  </w:style>
  <w:style w:type="character" w:customStyle="1" w:styleId="WW8Num30z6">
    <w:name w:val="WW8Num30z6"/>
    <w:rsid w:val="00EE0086"/>
  </w:style>
  <w:style w:type="character" w:customStyle="1" w:styleId="WW8Num30z7">
    <w:name w:val="WW8Num30z7"/>
    <w:rsid w:val="00EE0086"/>
  </w:style>
  <w:style w:type="character" w:customStyle="1" w:styleId="WW8Num30z8">
    <w:name w:val="WW8Num30z8"/>
    <w:rsid w:val="00EE0086"/>
  </w:style>
  <w:style w:type="character" w:customStyle="1" w:styleId="WW8Num31z0">
    <w:name w:val="WW8Num31z0"/>
    <w:rsid w:val="00EE0086"/>
    <w:rPr>
      <w:rFonts w:ascii="Symbol" w:hAnsi="Symbol" w:cs="Symbol" w:hint="default"/>
      <w:b/>
      <w:sz w:val="20"/>
    </w:rPr>
  </w:style>
  <w:style w:type="character" w:customStyle="1" w:styleId="WW8Num31z1">
    <w:name w:val="WW8Num31z1"/>
    <w:rsid w:val="00EE0086"/>
    <w:rPr>
      <w:rFonts w:ascii="Courier New" w:hAnsi="Courier New" w:cs="Courier New" w:hint="default"/>
    </w:rPr>
  </w:style>
  <w:style w:type="character" w:customStyle="1" w:styleId="WW8Num31z2">
    <w:name w:val="WW8Num31z2"/>
    <w:rsid w:val="00EE0086"/>
    <w:rPr>
      <w:rFonts w:ascii="Wingdings" w:hAnsi="Wingdings" w:cs="Wingdings" w:hint="default"/>
    </w:rPr>
  </w:style>
  <w:style w:type="character" w:customStyle="1" w:styleId="WW8Num32z0">
    <w:name w:val="WW8Num32z0"/>
    <w:rsid w:val="00EE0086"/>
    <w:rPr>
      <w:rFonts w:ascii="Symbol" w:hAnsi="Symbol" w:cs="Symbol" w:hint="default"/>
      <w:b w:val="0"/>
      <w:sz w:val="20"/>
    </w:rPr>
  </w:style>
  <w:style w:type="character" w:customStyle="1" w:styleId="WW8Num32z1">
    <w:name w:val="WW8Num32z1"/>
    <w:rsid w:val="00EE0086"/>
    <w:rPr>
      <w:rFonts w:ascii="Courier New" w:hAnsi="Courier New" w:cs="Courier New" w:hint="default"/>
    </w:rPr>
  </w:style>
  <w:style w:type="character" w:customStyle="1" w:styleId="WW8Num32z2">
    <w:name w:val="WW8Num32z2"/>
    <w:rsid w:val="00EE0086"/>
    <w:rPr>
      <w:rFonts w:ascii="Wingdings" w:hAnsi="Wingdings" w:cs="Wingdings" w:hint="default"/>
    </w:rPr>
  </w:style>
  <w:style w:type="character" w:customStyle="1" w:styleId="WW8Num32z3">
    <w:name w:val="WW8Num32z3"/>
    <w:rsid w:val="00EE0086"/>
    <w:rPr>
      <w:rFonts w:ascii="Symbol" w:hAnsi="Symbol" w:cs="Symbol" w:hint="default"/>
      <w:b/>
      <w:sz w:val="20"/>
    </w:rPr>
  </w:style>
  <w:style w:type="character" w:customStyle="1" w:styleId="WW8Num33z0">
    <w:name w:val="WW8Num33z0"/>
    <w:rsid w:val="00EE0086"/>
    <w:rPr>
      <w:rFonts w:ascii="Symbol" w:hAnsi="Symbol" w:cs="Symbol" w:hint="default"/>
    </w:rPr>
  </w:style>
  <w:style w:type="character" w:customStyle="1" w:styleId="WW8Num33z1">
    <w:name w:val="WW8Num33z1"/>
    <w:rsid w:val="00EE0086"/>
    <w:rPr>
      <w:rFonts w:ascii="Courier New" w:hAnsi="Courier New" w:cs="Courier New" w:hint="default"/>
    </w:rPr>
  </w:style>
  <w:style w:type="character" w:customStyle="1" w:styleId="WW8Num33z2">
    <w:name w:val="WW8Num33z2"/>
    <w:rsid w:val="00EE0086"/>
    <w:rPr>
      <w:rFonts w:ascii="Wingdings" w:hAnsi="Wingdings" w:cs="Wingdings" w:hint="default"/>
    </w:rPr>
  </w:style>
  <w:style w:type="character" w:customStyle="1" w:styleId="WW8Num34z0">
    <w:name w:val="WW8Num34z0"/>
    <w:rsid w:val="00EE0086"/>
  </w:style>
  <w:style w:type="character" w:customStyle="1" w:styleId="WW8Num34z1">
    <w:name w:val="WW8Num34z1"/>
    <w:rsid w:val="00EE0086"/>
  </w:style>
  <w:style w:type="character" w:customStyle="1" w:styleId="WW8Num34z2">
    <w:name w:val="WW8Num34z2"/>
    <w:rsid w:val="00EE0086"/>
  </w:style>
  <w:style w:type="character" w:customStyle="1" w:styleId="WW8Num34z3">
    <w:name w:val="WW8Num34z3"/>
    <w:rsid w:val="00EE0086"/>
  </w:style>
  <w:style w:type="character" w:customStyle="1" w:styleId="WW8Num34z4">
    <w:name w:val="WW8Num34z4"/>
    <w:rsid w:val="00EE0086"/>
  </w:style>
  <w:style w:type="character" w:customStyle="1" w:styleId="WW8Num34z5">
    <w:name w:val="WW8Num34z5"/>
    <w:rsid w:val="00EE0086"/>
  </w:style>
  <w:style w:type="character" w:customStyle="1" w:styleId="WW8Num34z6">
    <w:name w:val="WW8Num34z6"/>
    <w:rsid w:val="00EE0086"/>
  </w:style>
  <w:style w:type="character" w:customStyle="1" w:styleId="WW8Num34z7">
    <w:name w:val="WW8Num34z7"/>
    <w:rsid w:val="00EE0086"/>
  </w:style>
  <w:style w:type="character" w:customStyle="1" w:styleId="WW8Num34z8">
    <w:name w:val="WW8Num34z8"/>
    <w:rsid w:val="00EE0086"/>
  </w:style>
  <w:style w:type="character" w:customStyle="1" w:styleId="40">
    <w:name w:val="Προεπιλεγμένη γραμματοσειρά4"/>
    <w:rsid w:val="00EE0086"/>
  </w:style>
  <w:style w:type="character" w:customStyle="1" w:styleId="1Char1">
    <w:name w:val="Επικεφαλίδα 1 Char1"/>
    <w:basedOn w:val="40"/>
    <w:rsid w:val="00EE0086"/>
    <w:rPr>
      <w:sz w:val="24"/>
      <w:lang w:val="el-GR" w:bidi="ar-SA"/>
    </w:rPr>
  </w:style>
  <w:style w:type="character" w:customStyle="1" w:styleId="2Char">
    <w:name w:val="Επικεφαλίδα 2 Char"/>
    <w:basedOn w:val="40"/>
    <w:rsid w:val="00EE0086"/>
    <w:rPr>
      <w:b/>
      <w:sz w:val="24"/>
      <w:u w:val="single"/>
      <w:lang w:val="el-GR" w:bidi="ar-SA"/>
    </w:rPr>
  </w:style>
  <w:style w:type="character" w:customStyle="1" w:styleId="3Char">
    <w:name w:val="Επικεφαλίδα 3 Char"/>
    <w:basedOn w:val="40"/>
    <w:rsid w:val="00EE0086"/>
    <w:rPr>
      <w:b/>
      <w:sz w:val="24"/>
      <w:u w:val="single"/>
      <w:lang w:val="el-GR" w:bidi="ar-SA"/>
    </w:rPr>
  </w:style>
  <w:style w:type="character" w:customStyle="1" w:styleId="4Char">
    <w:name w:val="Επικεφαλίδα 4 Char"/>
    <w:basedOn w:val="40"/>
    <w:rsid w:val="00EE0086"/>
    <w:rPr>
      <w:b/>
      <w:bCs/>
      <w:sz w:val="24"/>
      <w:szCs w:val="24"/>
      <w:lang w:val="el-GR" w:bidi="ar-SA"/>
    </w:rPr>
  </w:style>
  <w:style w:type="character" w:customStyle="1" w:styleId="5Char1">
    <w:name w:val="Επικεφαλίδα 5 Char1"/>
    <w:basedOn w:val="40"/>
    <w:rsid w:val="00EE0086"/>
    <w:rPr>
      <w:b/>
      <w:bCs/>
      <w:sz w:val="24"/>
      <w:szCs w:val="24"/>
      <w:lang w:val="el-GR" w:bidi="ar-SA"/>
    </w:rPr>
  </w:style>
  <w:style w:type="character" w:customStyle="1" w:styleId="6Char">
    <w:name w:val="Επικεφαλίδα 6 Char"/>
    <w:basedOn w:val="40"/>
    <w:rsid w:val="00EE0086"/>
    <w:rPr>
      <w:b/>
      <w:bCs/>
      <w:sz w:val="24"/>
      <w:lang w:val="el-GR" w:bidi="ar-SA"/>
    </w:rPr>
  </w:style>
  <w:style w:type="character" w:customStyle="1" w:styleId="7Char">
    <w:name w:val="Επικεφαλίδα 7 Char"/>
    <w:basedOn w:val="40"/>
    <w:rsid w:val="00EE0086"/>
    <w:rPr>
      <w:b/>
      <w:bCs/>
      <w:lang w:val="el-GR" w:bidi="ar-SA"/>
    </w:rPr>
  </w:style>
  <w:style w:type="character" w:customStyle="1" w:styleId="8Char">
    <w:name w:val="Επικεφαλίδα 8 Char"/>
    <w:basedOn w:val="40"/>
    <w:rsid w:val="00EE0086"/>
    <w:rPr>
      <w:b/>
      <w:bCs/>
      <w:sz w:val="24"/>
      <w:szCs w:val="24"/>
      <w:lang w:val="el-GR" w:bidi="ar-SA"/>
    </w:rPr>
  </w:style>
  <w:style w:type="character" w:customStyle="1" w:styleId="9Char">
    <w:name w:val="Επικεφαλίδα 9 Char"/>
    <w:basedOn w:val="40"/>
    <w:rsid w:val="00EE0086"/>
    <w:rPr>
      <w:b/>
      <w:bCs/>
      <w:sz w:val="22"/>
      <w:szCs w:val="24"/>
      <w:lang w:val="el-GR" w:bidi="ar-SA"/>
    </w:rPr>
  </w:style>
  <w:style w:type="character" w:customStyle="1" w:styleId="Char">
    <w:name w:val="Σώμα κειμένου Char"/>
    <w:basedOn w:val="40"/>
    <w:rsid w:val="00EE0086"/>
    <w:rPr>
      <w:sz w:val="24"/>
      <w:lang w:val="el-GR" w:bidi="ar-SA"/>
    </w:rPr>
  </w:style>
  <w:style w:type="character" w:customStyle="1" w:styleId="Char0">
    <w:name w:val="Κεφαλίδα Char"/>
    <w:basedOn w:val="40"/>
    <w:rsid w:val="00EE0086"/>
    <w:rPr>
      <w:sz w:val="24"/>
      <w:szCs w:val="24"/>
      <w:lang w:val="el-GR" w:bidi="ar-SA"/>
    </w:rPr>
  </w:style>
  <w:style w:type="character" w:customStyle="1" w:styleId="Char1">
    <w:name w:val="Σώμα κείμενου με εσοχή Char"/>
    <w:basedOn w:val="40"/>
    <w:rsid w:val="00EE0086"/>
    <w:rPr>
      <w:sz w:val="24"/>
      <w:szCs w:val="24"/>
      <w:lang w:val="el-GR" w:bidi="ar-SA"/>
    </w:rPr>
  </w:style>
  <w:style w:type="character" w:styleId="a3">
    <w:name w:val="page number"/>
    <w:basedOn w:val="40"/>
    <w:rsid w:val="00EE0086"/>
  </w:style>
  <w:style w:type="character" w:customStyle="1" w:styleId="Char2">
    <w:name w:val="Υποσέλιδο Char"/>
    <w:basedOn w:val="40"/>
    <w:uiPriority w:val="99"/>
    <w:rsid w:val="00EE0086"/>
    <w:rPr>
      <w:sz w:val="24"/>
      <w:szCs w:val="24"/>
      <w:lang w:val="el-GR" w:bidi="ar-SA"/>
    </w:rPr>
  </w:style>
  <w:style w:type="character" w:customStyle="1" w:styleId="2Char0">
    <w:name w:val="Σώμα κείμενου 2 Char"/>
    <w:basedOn w:val="40"/>
    <w:rsid w:val="00EE0086"/>
    <w:rPr>
      <w:b/>
      <w:bCs/>
      <w:sz w:val="24"/>
      <w:szCs w:val="24"/>
      <w:lang w:val="el-GR" w:bidi="ar-SA"/>
    </w:rPr>
  </w:style>
  <w:style w:type="character" w:customStyle="1" w:styleId="2Char1">
    <w:name w:val="Σώμα κείμενου με εσοχή 2 Char"/>
    <w:basedOn w:val="40"/>
    <w:rsid w:val="00EE0086"/>
    <w:rPr>
      <w:sz w:val="24"/>
      <w:szCs w:val="24"/>
      <w:lang w:val="el-GR" w:bidi="ar-SA"/>
    </w:rPr>
  </w:style>
  <w:style w:type="character" w:customStyle="1" w:styleId="3Char0">
    <w:name w:val="Σώμα κείμενου με εσοχή 3 Char"/>
    <w:basedOn w:val="40"/>
    <w:rsid w:val="00EE0086"/>
    <w:rPr>
      <w:sz w:val="24"/>
      <w:szCs w:val="24"/>
      <w:lang w:val="el-GR" w:bidi="ar-SA"/>
    </w:rPr>
  </w:style>
  <w:style w:type="character" w:customStyle="1" w:styleId="3Char1">
    <w:name w:val="Σώμα κείμενου 3 Char"/>
    <w:basedOn w:val="40"/>
    <w:rsid w:val="00EE0086"/>
    <w:rPr>
      <w:b/>
      <w:bCs/>
      <w:sz w:val="24"/>
      <w:szCs w:val="24"/>
      <w:lang w:val="el-GR" w:bidi="ar-SA"/>
    </w:rPr>
  </w:style>
  <w:style w:type="character" w:customStyle="1" w:styleId="apple-style-span">
    <w:name w:val="apple-style-span"/>
    <w:basedOn w:val="40"/>
    <w:qFormat/>
    <w:rsid w:val="00EE0086"/>
    <w:rPr>
      <w:rFonts w:ascii="Times New Roman" w:hAnsi="Times New Roman" w:cs="Times New Roman" w:hint="default"/>
    </w:rPr>
  </w:style>
  <w:style w:type="character" w:customStyle="1" w:styleId="Char3">
    <w:name w:val="Κείμενο υποσημείωσης Char"/>
    <w:basedOn w:val="40"/>
    <w:rsid w:val="00EE0086"/>
    <w:rPr>
      <w:sz w:val="24"/>
      <w:szCs w:val="24"/>
      <w:lang w:val="el-GR" w:bidi="ar-SA"/>
    </w:rPr>
  </w:style>
  <w:style w:type="character" w:customStyle="1" w:styleId="a4">
    <w:name w:val="Χαρακτήρες υποσημείωσης"/>
    <w:basedOn w:val="40"/>
    <w:rsid w:val="00EE0086"/>
    <w:rPr>
      <w:vertAlign w:val="superscript"/>
    </w:rPr>
  </w:style>
  <w:style w:type="character" w:styleId="-">
    <w:name w:val="Hyperlink"/>
    <w:basedOn w:val="40"/>
    <w:rsid w:val="00EE0086"/>
    <w:rPr>
      <w:color w:val="0000FF"/>
      <w:u w:val="single"/>
    </w:rPr>
  </w:style>
  <w:style w:type="character" w:styleId="a5">
    <w:name w:val="Strong"/>
    <w:basedOn w:val="40"/>
    <w:qFormat/>
    <w:rsid w:val="00EE0086"/>
    <w:rPr>
      <w:rFonts w:cs="Times New Roman"/>
      <w:b/>
      <w:bCs/>
    </w:rPr>
  </w:style>
  <w:style w:type="character" w:customStyle="1" w:styleId="Char4">
    <w:name w:val="Κείμενο σημείωσης τέλους Char"/>
    <w:basedOn w:val="40"/>
    <w:rsid w:val="00EE0086"/>
    <w:rPr>
      <w:rFonts w:ascii="Arial" w:hAnsi="Arial" w:cs="Arial"/>
      <w:position w:val="2"/>
      <w:sz w:val="22"/>
      <w:szCs w:val="24"/>
      <w:lang w:val="en-US" w:eastAsia="zh-CN" w:bidi="ar-SA"/>
    </w:rPr>
  </w:style>
  <w:style w:type="character" w:customStyle="1" w:styleId="Char5">
    <w:name w:val="Απόσπασμα Char"/>
    <w:basedOn w:val="40"/>
    <w:rsid w:val="00EE0086"/>
    <w:rPr>
      <w:sz w:val="24"/>
      <w:szCs w:val="24"/>
      <w:lang w:val="el-GR" w:eastAsia="zh-CN" w:bidi="ar-SA"/>
    </w:rPr>
  </w:style>
  <w:style w:type="character" w:customStyle="1" w:styleId="Char6">
    <w:name w:val="Έντονο εισαγωγικό Char"/>
    <w:basedOn w:val="40"/>
    <w:rsid w:val="00EE0086"/>
    <w:rPr>
      <w:sz w:val="24"/>
      <w:szCs w:val="24"/>
      <w:lang w:val="el-GR" w:eastAsia="zh-CN" w:bidi="ar-SA"/>
    </w:rPr>
  </w:style>
  <w:style w:type="character" w:customStyle="1" w:styleId="msosubtleemphasis0">
    <w:name w:val="msosubtleemphasis"/>
    <w:rsid w:val="00EE0086"/>
    <w:rPr>
      <w:i/>
      <w:iCs w:val="0"/>
      <w:color w:val="5A5A5A"/>
    </w:rPr>
  </w:style>
  <w:style w:type="character" w:customStyle="1" w:styleId="msointenseemphasis0">
    <w:name w:val="msointenseemphasis"/>
    <w:basedOn w:val="40"/>
    <w:rsid w:val="00EE0086"/>
    <w:rPr>
      <w:b/>
      <w:bCs w:val="0"/>
      <w:i/>
      <w:iCs w:val="0"/>
      <w:sz w:val="24"/>
      <w:szCs w:val="24"/>
      <w:u w:val="single"/>
    </w:rPr>
  </w:style>
  <w:style w:type="character" w:customStyle="1" w:styleId="msosubtlereference0">
    <w:name w:val="msosubtlereference"/>
    <w:basedOn w:val="40"/>
    <w:rsid w:val="00EE0086"/>
    <w:rPr>
      <w:sz w:val="24"/>
      <w:szCs w:val="24"/>
      <w:u w:val="single"/>
    </w:rPr>
  </w:style>
  <w:style w:type="character" w:customStyle="1" w:styleId="msointensereference0">
    <w:name w:val="msointensereference"/>
    <w:basedOn w:val="40"/>
    <w:rsid w:val="00EE0086"/>
    <w:rPr>
      <w:b/>
      <w:bCs w:val="0"/>
      <w:sz w:val="24"/>
      <w:u w:val="single"/>
    </w:rPr>
  </w:style>
  <w:style w:type="character" w:customStyle="1" w:styleId="msobooktitle0">
    <w:name w:val="msobooktitle"/>
    <w:basedOn w:val="40"/>
    <w:rsid w:val="00EE0086"/>
    <w:rPr>
      <w:rFonts w:ascii="Cambria" w:eastAsia="Times New Roman" w:hAnsi="Cambria" w:cs="Cambria" w:hint="default"/>
      <w:b/>
      <w:bCs w:val="0"/>
      <w:i/>
      <w:iCs w:val="0"/>
      <w:sz w:val="24"/>
      <w:szCs w:val="24"/>
    </w:rPr>
  </w:style>
  <w:style w:type="character" w:customStyle="1" w:styleId="CharChar10">
    <w:name w:val="Char Char10"/>
    <w:basedOn w:val="40"/>
    <w:rsid w:val="00EE0086"/>
    <w:rPr>
      <w:rFonts w:ascii="Cambria" w:eastAsia="Times New Roman" w:hAnsi="Cambria" w:cs="Cambria" w:hint="default"/>
      <w:b/>
      <w:bCs/>
      <w:kern w:val="1"/>
      <w:sz w:val="32"/>
      <w:szCs w:val="32"/>
    </w:rPr>
  </w:style>
  <w:style w:type="character" w:customStyle="1" w:styleId="CharChar7">
    <w:name w:val="Char Char7"/>
    <w:basedOn w:val="40"/>
    <w:rsid w:val="00EE0086"/>
    <w:rPr>
      <w:b/>
      <w:bCs/>
      <w:sz w:val="28"/>
      <w:szCs w:val="28"/>
    </w:rPr>
  </w:style>
  <w:style w:type="character" w:customStyle="1" w:styleId="CharChar1">
    <w:name w:val="Char Char1"/>
    <w:basedOn w:val="40"/>
    <w:rsid w:val="00EE0086"/>
    <w:rPr>
      <w:rFonts w:ascii="Cambria" w:eastAsia="Times New Roman" w:hAnsi="Cambria" w:cs="Cambria" w:hint="default"/>
      <w:b/>
      <w:bCs/>
      <w:kern w:val="1"/>
      <w:sz w:val="32"/>
      <w:szCs w:val="32"/>
    </w:rPr>
  </w:style>
  <w:style w:type="character" w:customStyle="1" w:styleId="CharChar">
    <w:name w:val="Char Char"/>
    <w:basedOn w:val="40"/>
    <w:rsid w:val="00EE0086"/>
    <w:rPr>
      <w:rFonts w:ascii="Cambria" w:eastAsia="Times New Roman" w:hAnsi="Cambria" w:cs="Cambria" w:hint="default"/>
      <w:sz w:val="24"/>
      <w:szCs w:val="24"/>
    </w:rPr>
  </w:style>
  <w:style w:type="character" w:customStyle="1" w:styleId="BodyTextIndent3Char">
    <w:name w:val="Body Text Indent 3 Char"/>
    <w:basedOn w:val="40"/>
    <w:rsid w:val="00EE008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EE0086"/>
    <w:rPr>
      <w:sz w:val="24"/>
      <w:szCs w:val="24"/>
      <w:lang w:val="el-GR" w:bidi="ar-SA"/>
    </w:rPr>
  </w:style>
  <w:style w:type="character" w:customStyle="1" w:styleId="-TFChar">
    <w:name w:val="- TF Char"/>
    <w:basedOn w:val="40"/>
    <w:rsid w:val="00EE0086"/>
    <w:rPr>
      <w:sz w:val="24"/>
      <w:lang w:val="el-GR" w:bidi="ar-SA"/>
    </w:rPr>
  </w:style>
  <w:style w:type="character" w:customStyle="1" w:styleId="FontStyle17">
    <w:name w:val="Font Style17"/>
    <w:basedOn w:val="40"/>
    <w:rsid w:val="00EE0086"/>
    <w:rPr>
      <w:rFonts w:ascii="Times New Roman" w:hAnsi="Times New Roman" w:cs="Times New Roman"/>
      <w:sz w:val="22"/>
      <w:szCs w:val="22"/>
    </w:rPr>
  </w:style>
  <w:style w:type="character" w:customStyle="1" w:styleId="FontStyle16">
    <w:name w:val="Font Style16"/>
    <w:basedOn w:val="40"/>
    <w:rsid w:val="00EE0086"/>
    <w:rPr>
      <w:rFonts w:ascii="Times New Roman" w:hAnsi="Times New Roman" w:cs="Times New Roman"/>
      <w:b/>
      <w:bCs/>
      <w:sz w:val="22"/>
      <w:szCs w:val="22"/>
    </w:rPr>
  </w:style>
  <w:style w:type="character" w:customStyle="1" w:styleId="FontStyle13">
    <w:name w:val="Font Style13"/>
    <w:basedOn w:val="40"/>
    <w:rsid w:val="00EE0086"/>
    <w:rPr>
      <w:rFonts w:ascii="Times New Roman" w:hAnsi="Times New Roman" w:cs="Times New Roman"/>
      <w:sz w:val="20"/>
      <w:szCs w:val="20"/>
    </w:rPr>
  </w:style>
  <w:style w:type="character" w:customStyle="1" w:styleId="3CharChar">
    <w:name w:val="Επικεφαλίδα 3 Char Char"/>
    <w:basedOn w:val="40"/>
    <w:rsid w:val="00EE0086"/>
    <w:rPr>
      <w:b/>
      <w:sz w:val="24"/>
      <w:u w:val="single"/>
      <w:lang w:val="el-GR" w:bidi="ar-SA"/>
    </w:rPr>
  </w:style>
  <w:style w:type="character" w:customStyle="1" w:styleId="4CharChar">
    <w:name w:val="Επικεφαλίδα 4 Char Char"/>
    <w:basedOn w:val="40"/>
    <w:rsid w:val="00EE0086"/>
    <w:rPr>
      <w:b/>
      <w:bCs/>
      <w:sz w:val="24"/>
      <w:szCs w:val="24"/>
      <w:lang w:val="el-GR" w:bidi="ar-SA"/>
    </w:rPr>
  </w:style>
  <w:style w:type="character" w:customStyle="1" w:styleId="CharChar0">
    <w:name w:val="Κεφαλίδα Char Char"/>
    <w:basedOn w:val="40"/>
    <w:rsid w:val="00EE0086"/>
    <w:rPr>
      <w:sz w:val="24"/>
      <w:szCs w:val="24"/>
      <w:lang w:val="el-GR" w:bidi="ar-SA"/>
    </w:rPr>
  </w:style>
  <w:style w:type="character" w:customStyle="1" w:styleId="CharCharCharCharCharCharChar">
    <w:name w:val="Σώμα κείμενου με εσοχή Char Char Char Char Char Char Char"/>
    <w:basedOn w:val="40"/>
    <w:rsid w:val="00EE0086"/>
    <w:rPr>
      <w:sz w:val="24"/>
      <w:szCs w:val="24"/>
      <w:lang w:val="el-GR" w:bidi="ar-SA"/>
    </w:rPr>
  </w:style>
  <w:style w:type="character" w:customStyle="1" w:styleId="1Char">
    <w:name w:val="Επικεφαλίδα 1 Char"/>
    <w:basedOn w:val="40"/>
    <w:rsid w:val="00EE0086"/>
    <w:rPr>
      <w:sz w:val="24"/>
      <w:lang w:val="el-GR" w:bidi="ar-SA"/>
    </w:rPr>
  </w:style>
  <w:style w:type="character" w:customStyle="1" w:styleId="Char10">
    <w:name w:val="Κεφαλίδα Char1"/>
    <w:basedOn w:val="40"/>
    <w:rsid w:val="00EE0086"/>
    <w:rPr>
      <w:sz w:val="24"/>
      <w:szCs w:val="24"/>
      <w:lang w:eastAsia="zh-CN"/>
    </w:rPr>
  </w:style>
  <w:style w:type="character" w:customStyle="1" w:styleId="WW8Num14z3">
    <w:name w:val="WW8Num14z3"/>
    <w:rsid w:val="00EE0086"/>
  </w:style>
  <w:style w:type="character" w:customStyle="1" w:styleId="WW8Num14z4">
    <w:name w:val="WW8Num14z4"/>
    <w:rsid w:val="00EE0086"/>
  </w:style>
  <w:style w:type="character" w:customStyle="1" w:styleId="WW8Num14z5">
    <w:name w:val="WW8Num14z5"/>
    <w:rsid w:val="00EE0086"/>
  </w:style>
  <w:style w:type="character" w:customStyle="1" w:styleId="WW8Num14z6">
    <w:name w:val="WW8Num14z6"/>
    <w:rsid w:val="00EE0086"/>
  </w:style>
  <w:style w:type="character" w:customStyle="1" w:styleId="WW8Num14z7">
    <w:name w:val="WW8Num14z7"/>
    <w:rsid w:val="00EE0086"/>
  </w:style>
  <w:style w:type="character" w:customStyle="1" w:styleId="WW8Num14z8">
    <w:name w:val="WW8Num14z8"/>
    <w:rsid w:val="00EE0086"/>
  </w:style>
  <w:style w:type="character" w:customStyle="1" w:styleId="10">
    <w:name w:val="Προεπιλεγμένη γραμματοσειρά1"/>
    <w:rsid w:val="00EE0086"/>
  </w:style>
  <w:style w:type="character" w:customStyle="1" w:styleId="WW-DefaultParagraphFont">
    <w:name w:val="WW-Default Paragraph Font"/>
    <w:rsid w:val="00EE0086"/>
  </w:style>
  <w:style w:type="character" w:customStyle="1" w:styleId="WW8Num5z3">
    <w:name w:val="WW8Num5z3"/>
    <w:rsid w:val="00EE0086"/>
  </w:style>
  <w:style w:type="character" w:customStyle="1" w:styleId="WW8Num5z4">
    <w:name w:val="WW8Num5z4"/>
    <w:rsid w:val="00EE0086"/>
  </w:style>
  <w:style w:type="character" w:customStyle="1" w:styleId="WW8Num5z5">
    <w:name w:val="WW8Num5z5"/>
    <w:rsid w:val="00EE0086"/>
  </w:style>
  <w:style w:type="character" w:customStyle="1" w:styleId="WW8Num5z6">
    <w:name w:val="WW8Num5z6"/>
    <w:rsid w:val="00EE0086"/>
  </w:style>
  <w:style w:type="character" w:customStyle="1" w:styleId="WW8Num5z7">
    <w:name w:val="WW8Num5z7"/>
    <w:rsid w:val="00EE0086"/>
  </w:style>
  <w:style w:type="character" w:customStyle="1" w:styleId="WW8Num5z8">
    <w:name w:val="WW8Num5z8"/>
    <w:rsid w:val="00EE0086"/>
  </w:style>
  <w:style w:type="character" w:customStyle="1" w:styleId="WW8Num7z3">
    <w:name w:val="WW8Num7z3"/>
    <w:rsid w:val="00EE0086"/>
  </w:style>
  <w:style w:type="character" w:customStyle="1" w:styleId="WW8Num7z4">
    <w:name w:val="WW8Num7z4"/>
    <w:rsid w:val="00EE0086"/>
  </w:style>
  <w:style w:type="character" w:customStyle="1" w:styleId="WW8Num7z5">
    <w:name w:val="WW8Num7z5"/>
    <w:rsid w:val="00EE0086"/>
  </w:style>
  <w:style w:type="character" w:customStyle="1" w:styleId="WW8Num7z6">
    <w:name w:val="WW8Num7z6"/>
    <w:rsid w:val="00EE0086"/>
  </w:style>
  <w:style w:type="character" w:customStyle="1" w:styleId="WW8Num7z7">
    <w:name w:val="WW8Num7z7"/>
    <w:rsid w:val="00EE0086"/>
  </w:style>
  <w:style w:type="character" w:customStyle="1" w:styleId="WW8Num7z8">
    <w:name w:val="WW8Num7z8"/>
    <w:rsid w:val="00EE0086"/>
  </w:style>
  <w:style w:type="character" w:customStyle="1" w:styleId="WW8Num11z1">
    <w:name w:val="WW8Num11z1"/>
    <w:rsid w:val="00EE0086"/>
    <w:rPr>
      <w:rFonts w:ascii="Cambria" w:hAnsi="Cambria" w:cs="Arial"/>
      <w:b/>
      <w:sz w:val="22"/>
      <w:szCs w:val="22"/>
    </w:rPr>
  </w:style>
  <w:style w:type="character" w:customStyle="1" w:styleId="WW-DefaultParagraphFont1">
    <w:name w:val="WW-Default Paragraph Font1"/>
    <w:rsid w:val="00EE0086"/>
  </w:style>
  <w:style w:type="character" w:customStyle="1" w:styleId="WW8Num16z4">
    <w:name w:val="WW8Num16z4"/>
    <w:rsid w:val="00EE0086"/>
  </w:style>
  <w:style w:type="character" w:customStyle="1" w:styleId="WW8Num16z5">
    <w:name w:val="WW8Num16z5"/>
    <w:rsid w:val="00EE0086"/>
  </w:style>
  <w:style w:type="character" w:customStyle="1" w:styleId="WW8Num16z6">
    <w:name w:val="WW8Num16z6"/>
    <w:rsid w:val="00EE0086"/>
  </w:style>
  <w:style w:type="character" w:customStyle="1" w:styleId="WW8Num16z7">
    <w:name w:val="WW8Num16z7"/>
    <w:rsid w:val="00EE0086"/>
  </w:style>
  <w:style w:type="character" w:customStyle="1" w:styleId="WW8Num16z8">
    <w:name w:val="WW8Num16z8"/>
    <w:rsid w:val="00EE0086"/>
  </w:style>
  <w:style w:type="character" w:customStyle="1" w:styleId="30">
    <w:name w:val="Προεπιλεγμένη γραμματοσειρά3"/>
    <w:rsid w:val="00EE0086"/>
  </w:style>
  <w:style w:type="character" w:customStyle="1" w:styleId="WW8Num9z3">
    <w:name w:val="WW8Num9z3"/>
    <w:rsid w:val="00EE0086"/>
  </w:style>
  <w:style w:type="character" w:customStyle="1" w:styleId="WW8Num9z4">
    <w:name w:val="WW8Num9z4"/>
    <w:rsid w:val="00EE0086"/>
  </w:style>
  <w:style w:type="character" w:customStyle="1" w:styleId="WW8Num9z5">
    <w:name w:val="WW8Num9z5"/>
    <w:rsid w:val="00EE0086"/>
  </w:style>
  <w:style w:type="character" w:customStyle="1" w:styleId="WW8Num9z6">
    <w:name w:val="WW8Num9z6"/>
    <w:rsid w:val="00EE0086"/>
  </w:style>
  <w:style w:type="character" w:customStyle="1" w:styleId="WW8Num9z7">
    <w:name w:val="WW8Num9z7"/>
    <w:rsid w:val="00EE0086"/>
  </w:style>
  <w:style w:type="character" w:customStyle="1" w:styleId="WW8Num9z8">
    <w:name w:val="WW8Num9z8"/>
    <w:rsid w:val="00EE0086"/>
  </w:style>
  <w:style w:type="character" w:customStyle="1" w:styleId="20">
    <w:name w:val="Προεπιλεγμένη γραμματοσειρά2"/>
    <w:rsid w:val="00EE0086"/>
  </w:style>
  <w:style w:type="character" w:customStyle="1" w:styleId="WW-">
    <w:name w:val="WW-Χαρακτήρες υποσημείωσης"/>
    <w:rsid w:val="00EE0086"/>
    <w:rPr>
      <w:vertAlign w:val="superscript"/>
    </w:rPr>
  </w:style>
  <w:style w:type="character" w:customStyle="1" w:styleId="41">
    <w:name w:val="Παραπομπή υποσημείωσης4"/>
    <w:rsid w:val="00EE0086"/>
    <w:rPr>
      <w:vertAlign w:val="superscript"/>
    </w:rPr>
  </w:style>
  <w:style w:type="character" w:customStyle="1" w:styleId="a6">
    <w:name w:val="Χαρακτήρες σημείωσης τέλους"/>
    <w:rsid w:val="00EE0086"/>
    <w:rPr>
      <w:vertAlign w:val="superscript"/>
    </w:rPr>
  </w:style>
  <w:style w:type="character" w:customStyle="1" w:styleId="FootnoteReference1">
    <w:name w:val="Footnote Reference1"/>
    <w:rsid w:val="00EE0086"/>
    <w:rPr>
      <w:vertAlign w:val="superscript"/>
    </w:rPr>
  </w:style>
  <w:style w:type="character" w:customStyle="1" w:styleId="WW-0">
    <w:name w:val="WW-Χαρακτήρες σημείωσης τέλους"/>
    <w:rsid w:val="00EE0086"/>
    <w:rPr>
      <w:vertAlign w:val="superscript"/>
    </w:rPr>
  </w:style>
  <w:style w:type="character" w:customStyle="1" w:styleId="a7">
    <w:name w:val="Σύμβολο υποσημείωσης"/>
    <w:rsid w:val="00EE0086"/>
    <w:rPr>
      <w:vertAlign w:val="superscript"/>
    </w:rPr>
  </w:style>
  <w:style w:type="character" w:customStyle="1" w:styleId="21">
    <w:name w:val="Παραπομπή υποσημείωσης2"/>
    <w:rsid w:val="00EE0086"/>
    <w:rPr>
      <w:vertAlign w:val="superscript"/>
    </w:rPr>
  </w:style>
  <w:style w:type="character" w:customStyle="1" w:styleId="11">
    <w:name w:val="Παραπομπή υποσημείωσης1"/>
    <w:rsid w:val="00EE0086"/>
    <w:rPr>
      <w:vertAlign w:val="superscript"/>
    </w:rPr>
  </w:style>
  <w:style w:type="character" w:customStyle="1" w:styleId="12">
    <w:name w:val="Προεπιλεγμένη γραμματοσειρά1"/>
    <w:rsid w:val="00EE0086"/>
  </w:style>
  <w:style w:type="character" w:customStyle="1" w:styleId="22">
    <w:name w:val="Παραπομπή σημείωσης τέλους2"/>
    <w:rsid w:val="00EE0086"/>
    <w:rPr>
      <w:vertAlign w:val="superscript"/>
    </w:rPr>
  </w:style>
  <w:style w:type="character" w:customStyle="1" w:styleId="31">
    <w:name w:val="Παραπομπή υποσημείωσης3"/>
    <w:rsid w:val="00EE0086"/>
    <w:rPr>
      <w:vertAlign w:val="superscript"/>
    </w:rPr>
  </w:style>
  <w:style w:type="character" w:customStyle="1" w:styleId="ListLabel1">
    <w:name w:val="ListLabel 1"/>
    <w:rsid w:val="00EE0086"/>
    <w:rPr>
      <w:rFonts w:eastAsia="Wingdings"/>
    </w:rPr>
  </w:style>
  <w:style w:type="character" w:customStyle="1" w:styleId="ListLabel2">
    <w:name w:val="ListLabel 2"/>
    <w:rsid w:val="00EE0086"/>
    <w:rPr>
      <w:rFonts w:eastAsia="Courier New"/>
    </w:rPr>
  </w:style>
  <w:style w:type="character" w:customStyle="1" w:styleId="ListLabel3">
    <w:name w:val="ListLabel 3"/>
    <w:rsid w:val="00EE0086"/>
    <w:rPr>
      <w:rFonts w:eastAsia="Symbol"/>
    </w:rPr>
  </w:style>
  <w:style w:type="character" w:customStyle="1" w:styleId="ListLabel4">
    <w:name w:val="ListLabel 4"/>
    <w:rsid w:val="00EE0086"/>
    <w:rPr>
      <w:rFonts w:eastAsia="Arial"/>
    </w:rPr>
  </w:style>
  <w:style w:type="character" w:customStyle="1" w:styleId="Footnoteanchor">
    <w:name w:val="Footnote anchor"/>
    <w:rsid w:val="00EE0086"/>
    <w:rPr>
      <w:vertAlign w:val="superscript"/>
    </w:rPr>
  </w:style>
  <w:style w:type="character" w:customStyle="1" w:styleId="Char7">
    <w:name w:val="Κείμενο πλαισίου Char"/>
    <w:rsid w:val="00EE0086"/>
    <w:rPr>
      <w:rFonts w:ascii="Tahoma" w:eastAsia="Andale Sans UI" w:hAnsi="Tahoma" w:cs="Tahoma"/>
      <w:kern w:val="1"/>
      <w:sz w:val="16"/>
      <w:szCs w:val="16"/>
    </w:rPr>
  </w:style>
  <w:style w:type="character" w:customStyle="1" w:styleId="13">
    <w:name w:val="Παραπομπή σημείωσης τέλους1"/>
    <w:rsid w:val="00EE0086"/>
    <w:rPr>
      <w:vertAlign w:val="superscript"/>
    </w:rPr>
  </w:style>
  <w:style w:type="character" w:customStyle="1" w:styleId="32">
    <w:name w:val="Παραπομπή σημείωσης τέλους3"/>
    <w:rsid w:val="00EE0086"/>
    <w:rPr>
      <w:vertAlign w:val="superscript"/>
    </w:rPr>
  </w:style>
  <w:style w:type="character" w:customStyle="1" w:styleId="51">
    <w:name w:val="Παραπομπή υποσημείωσης5"/>
    <w:rsid w:val="00EE0086"/>
    <w:rPr>
      <w:vertAlign w:val="superscript"/>
    </w:rPr>
  </w:style>
  <w:style w:type="character" w:customStyle="1" w:styleId="FootnoteSymbol">
    <w:name w:val="Footnote Symbol"/>
    <w:rsid w:val="00EE0086"/>
    <w:rPr>
      <w:vertAlign w:val="superscript"/>
    </w:rPr>
  </w:style>
  <w:style w:type="character" w:customStyle="1" w:styleId="EndnoteReference">
    <w:name w:val="Endnote Reference"/>
    <w:rsid w:val="00EE0086"/>
    <w:rPr>
      <w:vertAlign w:val="superscript"/>
    </w:rPr>
  </w:style>
  <w:style w:type="character" w:customStyle="1" w:styleId="FootnoteReference">
    <w:name w:val="Footnote Reference"/>
    <w:rsid w:val="00EE0086"/>
    <w:rPr>
      <w:vertAlign w:val="superscript"/>
    </w:rPr>
  </w:style>
  <w:style w:type="character" w:customStyle="1" w:styleId="a8">
    <w:name w:val="Χαρακτήρες αρίθμησης"/>
    <w:rsid w:val="00EE0086"/>
  </w:style>
  <w:style w:type="character" w:customStyle="1" w:styleId="WW-EndnoteReference">
    <w:name w:val="WW-Endnote Reference"/>
    <w:rsid w:val="00EE0086"/>
    <w:rPr>
      <w:vertAlign w:val="superscript"/>
    </w:rPr>
  </w:style>
  <w:style w:type="character" w:customStyle="1" w:styleId="WW-FootnoteReference">
    <w:name w:val="WW-Footnote Reference"/>
    <w:rsid w:val="00EE0086"/>
    <w:rPr>
      <w:vertAlign w:val="superscript"/>
    </w:rPr>
  </w:style>
  <w:style w:type="character" w:customStyle="1" w:styleId="a9">
    <w:name w:val="Σύνδεση ευρετηρίου"/>
    <w:rsid w:val="00EE0086"/>
  </w:style>
  <w:style w:type="character" w:customStyle="1" w:styleId="WW-EndnoteReference1">
    <w:name w:val="WW-Endnote Reference1"/>
    <w:rsid w:val="00EE0086"/>
    <w:rPr>
      <w:vertAlign w:val="superscript"/>
    </w:rPr>
  </w:style>
  <w:style w:type="character" w:customStyle="1" w:styleId="WW-FootnoteReference1">
    <w:name w:val="WW-Footnote Reference1"/>
    <w:rsid w:val="00EE0086"/>
    <w:rPr>
      <w:vertAlign w:val="superscript"/>
    </w:rPr>
  </w:style>
  <w:style w:type="character" w:customStyle="1" w:styleId="WW-EndnoteReference11">
    <w:name w:val="WW-Endnote Reference11"/>
    <w:rsid w:val="00EE0086"/>
    <w:rPr>
      <w:vertAlign w:val="superscript"/>
    </w:rPr>
  </w:style>
  <w:style w:type="character" w:customStyle="1" w:styleId="CommentReference">
    <w:name w:val="Comment Reference"/>
    <w:rsid w:val="00EE0086"/>
    <w:rPr>
      <w:sz w:val="16"/>
      <w:szCs w:val="16"/>
    </w:rPr>
  </w:style>
  <w:style w:type="character" w:customStyle="1" w:styleId="WW-EndnoteReference2">
    <w:name w:val="WW-Endnote Reference2"/>
    <w:rsid w:val="00EE0086"/>
    <w:rPr>
      <w:vertAlign w:val="superscript"/>
    </w:rPr>
  </w:style>
  <w:style w:type="character" w:customStyle="1" w:styleId="BalloonTextChar">
    <w:name w:val="Balloon Text Char"/>
    <w:rsid w:val="00EE0086"/>
    <w:rPr>
      <w:rFonts w:ascii="Segoe UI" w:eastAsia="Andale Sans UI" w:hAnsi="Segoe UI" w:cs="Segoe UI"/>
      <w:kern w:val="1"/>
      <w:sz w:val="18"/>
      <w:szCs w:val="18"/>
      <w:lang w:eastAsia="zh-CN"/>
    </w:rPr>
  </w:style>
  <w:style w:type="character" w:customStyle="1" w:styleId="42">
    <w:name w:val="Παραπομπή σημείωσης τέλους4"/>
    <w:rsid w:val="00EE0086"/>
    <w:rPr>
      <w:vertAlign w:val="superscript"/>
    </w:rPr>
  </w:style>
  <w:style w:type="character" w:styleId="-0">
    <w:name w:val="FollowedHyperlink"/>
    <w:basedOn w:val="40"/>
    <w:rsid w:val="00EE0086"/>
    <w:rPr>
      <w:color w:val="800080"/>
      <w:u w:val="single"/>
    </w:rPr>
  </w:style>
  <w:style w:type="character" w:styleId="aa">
    <w:name w:val="Emphasis"/>
    <w:qFormat/>
    <w:rsid w:val="00EE0086"/>
    <w:rPr>
      <w:i/>
      <w:iCs/>
    </w:rPr>
  </w:style>
  <w:style w:type="character" w:customStyle="1" w:styleId="WW-1">
    <w:name w:val="WW-Έντονη έμφαση"/>
    <w:basedOn w:val="50"/>
    <w:rsid w:val="00EE0086"/>
    <w:rPr>
      <w:b/>
      <w:bCs/>
    </w:rPr>
  </w:style>
  <w:style w:type="character" w:customStyle="1" w:styleId="ListLabel5">
    <w:name w:val="ListLabel 5"/>
    <w:rsid w:val="00EE0086"/>
    <w:rPr>
      <w:rFonts w:cs="Courier New"/>
    </w:rPr>
  </w:style>
  <w:style w:type="character" w:customStyle="1" w:styleId="ListLabel6">
    <w:name w:val="ListLabel 6"/>
    <w:rsid w:val="00EE0086"/>
    <w:rPr>
      <w:rFonts w:cs="Courier New"/>
    </w:rPr>
  </w:style>
  <w:style w:type="character" w:customStyle="1" w:styleId="ListLabel7">
    <w:name w:val="ListLabel 7"/>
    <w:rsid w:val="00EE0086"/>
    <w:rPr>
      <w:rFonts w:cs="Courier New"/>
    </w:rPr>
  </w:style>
  <w:style w:type="character" w:customStyle="1" w:styleId="ListLabel8">
    <w:name w:val="ListLabel 8"/>
    <w:rsid w:val="00EE0086"/>
    <w:rPr>
      <w:b/>
    </w:rPr>
  </w:style>
  <w:style w:type="character" w:customStyle="1" w:styleId="ListLabel9">
    <w:name w:val="ListLabel 9"/>
    <w:rsid w:val="00EE0086"/>
    <w:rPr>
      <w:rFonts w:eastAsia="Calibri" w:cs="Calibri"/>
    </w:rPr>
  </w:style>
  <w:style w:type="character" w:customStyle="1" w:styleId="ListLabel10">
    <w:name w:val="ListLabel 10"/>
    <w:rsid w:val="00EE0086"/>
    <w:rPr>
      <w:rFonts w:cs="Courier New"/>
    </w:rPr>
  </w:style>
  <w:style w:type="character" w:customStyle="1" w:styleId="ListLabel11">
    <w:name w:val="ListLabel 11"/>
    <w:rsid w:val="00EE0086"/>
    <w:rPr>
      <w:rFonts w:cs="Courier New"/>
    </w:rPr>
  </w:style>
  <w:style w:type="character" w:customStyle="1" w:styleId="ListLabel12">
    <w:name w:val="ListLabel 12"/>
    <w:rsid w:val="00EE0086"/>
    <w:rPr>
      <w:rFonts w:cs="Courier New"/>
    </w:rPr>
  </w:style>
  <w:style w:type="character" w:customStyle="1" w:styleId="ListLabel13">
    <w:name w:val="ListLabel 13"/>
    <w:rsid w:val="00EE0086"/>
    <w:rPr>
      <w:sz w:val="24"/>
    </w:rPr>
  </w:style>
  <w:style w:type="character" w:customStyle="1" w:styleId="ListLabel14">
    <w:name w:val="ListLabel 14"/>
    <w:rsid w:val="00EE0086"/>
    <w:rPr>
      <w:rFonts w:ascii="Calibri" w:eastAsia="Times New Roman" w:hAnsi="Calibri" w:cs="Calibri"/>
      <w:b/>
    </w:rPr>
  </w:style>
  <w:style w:type="character" w:customStyle="1" w:styleId="ListLabel15">
    <w:name w:val="ListLabel 15"/>
    <w:rsid w:val="00EE0086"/>
    <w:rPr>
      <w:rFonts w:cs="Courier New"/>
    </w:rPr>
  </w:style>
  <w:style w:type="character" w:customStyle="1" w:styleId="ListLabel16">
    <w:name w:val="ListLabel 16"/>
    <w:rsid w:val="00EE0086"/>
    <w:rPr>
      <w:rFonts w:cs="Courier New"/>
    </w:rPr>
  </w:style>
  <w:style w:type="character" w:customStyle="1" w:styleId="ListLabel17">
    <w:name w:val="ListLabel 17"/>
    <w:rsid w:val="00EE0086"/>
    <w:rPr>
      <w:rFonts w:cs="Courier New"/>
    </w:rPr>
  </w:style>
  <w:style w:type="character" w:customStyle="1" w:styleId="ListLabel18">
    <w:name w:val="ListLabel 18"/>
    <w:rsid w:val="00EE0086"/>
    <w:rPr>
      <w:rFonts w:ascii="Calibri" w:hAnsi="Calibri" w:cs="Calibri"/>
      <w:b/>
      <w:sz w:val="28"/>
    </w:rPr>
  </w:style>
  <w:style w:type="character" w:customStyle="1" w:styleId="ListLabel19">
    <w:name w:val="ListLabel 19"/>
    <w:rsid w:val="00EE0086"/>
    <w:rPr>
      <w:rFonts w:ascii="Calibri" w:hAnsi="Calibri" w:cs="Calibri"/>
      <w:b/>
    </w:rPr>
  </w:style>
  <w:style w:type="character" w:customStyle="1" w:styleId="ListLabel20">
    <w:name w:val="ListLabel 20"/>
    <w:rsid w:val="00EE0086"/>
    <w:rPr>
      <w:rFonts w:cs="Courier New"/>
    </w:rPr>
  </w:style>
  <w:style w:type="character" w:customStyle="1" w:styleId="ListLabel21">
    <w:name w:val="ListLabel 21"/>
    <w:rsid w:val="00EE0086"/>
    <w:rPr>
      <w:rFonts w:cs="Wingdings"/>
    </w:rPr>
  </w:style>
  <w:style w:type="character" w:customStyle="1" w:styleId="ListLabel22">
    <w:name w:val="ListLabel 22"/>
    <w:rsid w:val="00EE0086"/>
    <w:rPr>
      <w:rFonts w:cs="Symbol"/>
    </w:rPr>
  </w:style>
  <w:style w:type="character" w:customStyle="1" w:styleId="ListLabel23">
    <w:name w:val="ListLabel 23"/>
    <w:rsid w:val="00EE0086"/>
    <w:rPr>
      <w:rFonts w:cs="Courier New"/>
    </w:rPr>
  </w:style>
  <w:style w:type="character" w:customStyle="1" w:styleId="ListLabel24">
    <w:name w:val="ListLabel 24"/>
    <w:rsid w:val="00EE0086"/>
    <w:rPr>
      <w:rFonts w:cs="Wingdings"/>
    </w:rPr>
  </w:style>
  <w:style w:type="character" w:customStyle="1" w:styleId="ListLabel25">
    <w:name w:val="ListLabel 25"/>
    <w:rsid w:val="00EE0086"/>
    <w:rPr>
      <w:rFonts w:cs="Symbol"/>
    </w:rPr>
  </w:style>
  <w:style w:type="character" w:customStyle="1" w:styleId="ListLabel26">
    <w:name w:val="ListLabel 26"/>
    <w:rsid w:val="00EE0086"/>
    <w:rPr>
      <w:rFonts w:cs="Courier New"/>
    </w:rPr>
  </w:style>
  <w:style w:type="character" w:customStyle="1" w:styleId="ListLabel27">
    <w:name w:val="ListLabel 27"/>
    <w:rsid w:val="00EE0086"/>
    <w:rPr>
      <w:rFonts w:cs="Wingdings"/>
    </w:rPr>
  </w:style>
  <w:style w:type="character" w:customStyle="1" w:styleId="ListLabel28">
    <w:name w:val="ListLabel 28"/>
    <w:rsid w:val="00EE0086"/>
    <w:rPr>
      <w:rFonts w:ascii="Calibri" w:hAnsi="Calibri" w:cs="Calibri"/>
      <w:b/>
      <w:sz w:val="28"/>
    </w:rPr>
  </w:style>
  <w:style w:type="character" w:customStyle="1" w:styleId="ListLabel29">
    <w:name w:val="ListLabel 29"/>
    <w:rsid w:val="00EE0086"/>
    <w:rPr>
      <w:rFonts w:ascii="Calibri" w:hAnsi="Calibri" w:cs="Calibri"/>
      <w:b/>
    </w:rPr>
  </w:style>
  <w:style w:type="character" w:customStyle="1" w:styleId="ListLabel30">
    <w:name w:val="ListLabel 30"/>
    <w:rsid w:val="00EE0086"/>
    <w:rPr>
      <w:rFonts w:cs="Courier New"/>
    </w:rPr>
  </w:style>
  <w:style w:type="character" w:customStyle="1" w:styleId="ListLabel31">
    <w:name w:val="ListLabel 31"/>
    <w:rsid w:val="00EE0086"/>
    <w:rPr>
      <w:rFonts w:cs="Wingdings"/>
    </w:rPr>
  </w:style>
  <w:style w:type="character" w:customStyle="1" w:styleId="ListLabel32">
    <w:name w:val="ListLabel 32"/>
    <w:rsid w:val="00EE0086"/>
    <w:rPr>
      <w:rFonts w:cs="Symbol"/>
    </w:rPr>
  </w:style>
  <w:style w:type="character" w:customStyle="1" w:styleId="ListLabel33">
    <w:name w:val="ListLabel 33"/>
    <w:rsid w:val="00EE0086"/>
    <w:rPr>
      <w:rFonts w:cs="Courier New"/>
    </w:rPr>
  </w:style>
  <w:style w:type="character" w:customStyle="1" w:styleId="ListLabel34">
    <w:name w:val="ListLabel 34"/>
    <w:rsid w:val="00EE0086"/>
    <w:rPr>
      <w:rFonts w:cs="Wingdings"/>
    </w:rPr>
  </w:style>
  <w:style w:type="character" w:customStyle="1" w:styleId="ListLabel35">
    <w:name w:val="ListLabel 35"/>
    <w:rsid w:val="00EE0086"/>
    <w:rPr>
      <w:rFonts w:cs="Symbol"/>
    </w:rPr>
  </w:style>
  <w:style w:type="character" w:customStyle="1" w:styleId="ListLabel36">
    <w:name w:val="ListLabel 36"/>
    <w:rsid w:val="00EE0086"/>
    <w:rPr>
      <w:rFonts w:cs="Courier New"/>
    </w:rPr>
  </w:style>
  <w:style w:type="character" w:customStyle="1" w:styleId="ListLabel37">
    <w:name w:val="ListLabel 37"/>
    <w:rsid w:val="00EE0086"/>
    <w:rPr>
      <w:rFonts w:cs="Wingdings"/>
    </w:rPr>
  </w:style>
  <w:style w:type="character" w:customStyle="1" w:styleId="ListLabel38">
    <w:name w:val="ListLabel 38"/>
    <w:rsid w:val="00EE0086"/>
    <w:rPr>
      <w:rFonts w:ascii="Calibri" w:hAnsi="Calibri" w:cs="Calibri"/>
      <w:b/>
      <w:sz w:val="28"/>
    </w:rPr>
  </w:style>
  <w:style w:type="character" w:customStyle="1" w:styleId="ListLabel39">
    <w:name w:val="ListLabel 39"/>
    <w:rsid w:val="00EE0086"/>
    <w:rPr>
      <w:rFonts w:cs="Calibri"/>
      <w:b/>
    </w:rPr>
  </w:style>
  <w:style w:type="character" w:customStyle="1" w:styleId="ListLabel40">
    <w:name w:val="ListLabel 40"/>
    <w:rsid w:val="00EE0086"/>
    <w:rPr>
      <w:rFonts w:cs="Courier New"/>
    </w:rPr>
  </w:style>
  <w:style w:type="character" w:customStyle="1" w:styleId="ListLabel41">
    <w:name w:val="ListLabel 41"/>
    <w:rsid w:val="00EE0086"/>
    <w:rPr>
      <w:rFonts w:cs="Wingdings"/>
    </w:rPr>
  </w:style>
  <w:style w:type="character" w:customStyle="1" w:styleId="ListLabel42">
    <w:name w:val="ListLabel 42"/>
    <w:rsid w:val="00EE0086"/>
    <w:rPr>
      <w:rFonts w:cs="Symbol"/>
    </w:rPr>
  </w:style>
  <w:style w:type="character" w:customStyle="1" w:styleId="ListLabel43">
    <w:name w:val="ListLabel 43"/>
    <w:rsid w:val="00EE0086"/>
    <w:rPr>
      <w:rFonts w:cs="Courier New"/>
    </w:rPr>
  </w:style>
  <w:style w:type="character" w:customStyle="1" w:styleId="ListLabel44">
    <w:name w:val="ListLabel 44"/>
    <w:rsid w:val="00EE0086"/>
    <w:rPr>
      <w:rFonts w:cs="Wingdings"/>
    </w:rPr>
  </w:style>
  <w:style w:type="character" w:customStyle="1" w:styleId="ListLabel45">
    <w:name w:val="ListLabel 45"/>
    <w:rsid w:val="00EE0086"/>
    <w:rPr>
      <w:rFonts w:cs="Symbol"/>
    </w:rPr>
  </w:style>
  <w:style w:type="character" w:customStyle="1" w:styleId="ListLabel46">
    <w:name w:val="ListLabel 46"/>
    <w:rsid w:val="00EE0086"/>
    <w:rPr>
      <w:rFonts w:cs="Courier New"/>
    </w:rPr>
  </w:style>
  <w:style w:type="character" w:customStyle="1" w:styleId="ListLabel47">
    <w:name w:val="ListLabel 47"/>
    <w:rsid w:val="00EE0086"/>
    <w:rPr>
      <w:rFonts w:cs="Wingdings"/>
    </w:rPr>
  </w:style>
  <w:style w:type="character" w:customStyle="1" w:styleId="ListLabel48">
    <w:name w:val="ListLabel 48"/>
    <w:rsid w:val="00EE0086"/>
    <w:rPr>
      <w:b/>
      <w:sz w:val="28"/>
    </w:rPr>
  </w:style>
  <w:style w:type="character" w:customStyle="1" w:styleId="ListLabel49">
    <w:name w:val="ListLabel 49"/>
    <w:rsid w:val="00EE0086"/>
    <w:rPr>
      <w:rFonts w:cs="Symbol"/>
    </w:rPr>
  </w:style>
  <w:style w:type="character" w:customStyle="1" w:styleId="ListLabel50">
    <w:name w:val="ListLabel 50"/>
    <w:rsid w:val="00EE0086"/>
    <w:rPr>
      <w:rFonts w:cs="Symbol"/>
    </w:rPr>
  </w:style>
  <w:style w:type="character" w:customStyle="1" w:styleId="ListLabel51">
    <w:name w:val="ListLabel 51"/>
    <w:rsid w:val="00EE0086"/>
    <w:rPr>
      <w:rFonts w:cs="Calibri"/>
      <w:b/>
    </w:rPr>
  </w:style>
  <w:style w:type="character" w:customStyle="1" w:styleId="ListLabel52">
    <w:name w:val="ListLabel 52"/>
    <w:rsid w:val="00EE0086"/>
    <w:rPr>
      <w:rFonts w:cs="Courier New"/>
    </w:rPr>
  </w:style>
  <w:style w:type="character" w:customStyle="1" w:styleId="ListLabel53">
    <w:name w:val="ListLabel 53"/>
    <w:rsid w:val="00EE0086"/>
    <w:rPr>
      <w:rFonts w:cs="Wingdings"/>
    </w:rPr>
  </w:style>
  <w:style w:type="character" w:customStyle="1" w:styleId="ListLabel54">
    <w:name w:val="ListLabel 54"/>
    <w:rsid w:val="00EE0086"/>
    <w:rPr>
      <w:rFonts w:cs="Symbol"/>
    </w:rPr>
  </w:style>
  <w:style w:type="character" w:customStyle="1" w:styleId="ListLabel55">
    <w:name w:val="ListLabel 55"/>
    <w:rsid w:val="00EE0086"/>
    <w:rPr>
      <w:rFonts w:cs="Courier New"/>
    </w:rPr>
  </w:style>
  <w:style w:type="character" w:customStyle="1" w:styleId="ListLabel56">
    <w:name w:val="ListLabel 56"/>
    <w:rsid w:val="00EE0086"/>
    <w:rPr>
      <w:rFonts w:cs="Wingdings"/>
    </w:rPr>
  </w:style>
  <w:style w:type="character" w:customStyle="1" w:styleId="ListLabel57">
    <w:name w:val="ListLabel 57"/>
    <w:rsid w:val="00EE0086"/>
    <w:rPr>
      <w:rFonts w:cs="Symbol"/>
    </w:rPr>
  </w:style>
  <w:style w:type="character" w:customStyle="1" w:styleId="ListLabel58">
    <w:name w:val="ListLabel 58"/>
    <w:rsid w:val="00EE0086"/>
    <w:rPr>
      <w:rFonts w:cs="Courier New"/>
    </w:rPr>
  </w:style>
  <w:style w:type="character" w:customStyle="1" w:styleId="ListLabel59">
    <w:name w:val="ListLabel 59"/>
    <w:rsid w:val="00EE0086"/>
    <w:rPr>
      <w:rFonts w:cs="Wingdings"/>
    </w:rPr>
  </w:style>
  <w:style w:type="character" w:customStyle="1" w:styleId="ListLabel60">
    <w:name w:val="ListLabel 60"/>
    <w:rsid w:val="00EE0086"/>
    <w:rPr>
      <w:b/>
      <w:sz w:val="28"/>
    </w:rPr>
  </w:style>
  <w:style w:type="character" w:customStyle="1" w:styleId="ListLabel61">
    <w:name w:val="ListLabel 61"/>
    <w:rsid w:val="00EE0086"/>
    <w:rPr>
      <w:rFonts w:cs="Symbol"/>
      <w:lang w:val="en-US"/>
    </w:rPr>
  </w:style>
  <w:style w:type="character" w:customStyle="1" w:styleId="ListLabel62">
    <w:name w:val="ListLabel 62"/>
    <w:rsid w:val="00EE0086"/>
    <w:rPr>
      <w:rFonts w:cs="Symbol"/>
    </w:rPr>
  </w:style>
  <w:style w:type="character" w:customStyle="1" w:styleId="2Char10">
    <w:name w:val="Σώμα κείμενου με εσοχή 2 Char1"/>
    <w:basedOn w:val="50"/>
    <w:rsid w:val="00EE0086"/>
    <w:rPr>
      <w:sz w:val="24"/>
      <w:szCs w:val="24"/>
      <w:lang w:eastAsia="zh-CN"/>
    </w:rPr>
  </w:style>
  <w:style w:type="character" w:customStyle="1" w:styleId="ab">
    <w:name w:val="Κουκκίδες"/>
    <w:rsid w:val="00EE0086"/>
    <w:rPr>
      <w:rFonts w:ascii="OpenSymbol" w:eastAsia="OpenSymbol" w:hAnsi="OpenSymbol" w:cs="OpenSymbol"/>
    </w:rPr>
  </w:style>
  <w:style w:type="character" w:customStyle="1" w:styleId="2Char2">
    <w:name w:val="Σώμα κείμενου με εσοχή 2 Char2"/>
    <w:basedOn w:val="60"/>
    <w:rsid w:val="00EE0086"/>
    <w:rPr>
      <w:sz w:val="24"/>
      <w:szCs w:val="24"/>
      <w:lang w:eastAsia="zh-CN"/>
    </w:rPr>
  </w:style>
  <w:style w:type="character" w:customStyle="1" w:styleId="WW-10">
    <w:name w:val="WW-Έντονη έμφαση1"/>
    <w:basedOn w:val="60"/>
    <w:rsid w:val="00EE0086"/>
    <w:rPr>
      <w:b/>
      <w:bCs/>
    </w:rPr>
  </w:style>
  <w:style w:type="character" w:customStyle="1" w:styleId="2Char11">
    <w:name w:val="Σώμα κείμενου 2 Char1"/>
    <w:basedOn w:val="60"/>
    <w:rsid w:val="00EE0086"/>
    <w:rPr>
      <w:sz w:val="24"/>
      <w:szCs w:val="24"/>
      <w:lang w:eastAsia="zh-CN"/>
    </w:rPr>
  </w:style>
  <w:style w:type="character" w:customStyle="1" w:styleId="WW-2">
    <w:name w:val="WW-Σύνδεσμος διαδικτύου"/>
    <w:rsid w:val="00EE0086"/>
    <w:rPr>
      <w:color w:val="000080"/>
      <w:u w:val="single"/>
    </w:rPr>
  </w:style>
  <w:style w:type="character" w:customStyle="1" w:styleId="3Char10">
    <w:name w:val="Σώμα κείμενου με εσοχή 3 Char1"/>
    <w:basedOn w:val="60"/>
    <w:rsid w:val="00EE0086"/>
    <w:rPr>
      <w:sz w:val="16"/>
      <w:szCs w:val="16"/>
      <w:lang w:eastAsia="zh-CN"/>
    </w:rPr>
  </w:style>
  <w:style w:type="paragraph" w:customStyle="1" w:styleId="ac">
    <w:name w:val="Επικεφαλίδα"/>
    <w:basedOn w:val="a"/>
    <w:next w:val="ad"/>
    <w:rsid w:val="00EE0086"/>
    <w:pPr>
      <w:autoSpaceDE w:val="0"/>
      <w:spacing w:line="360" w:lineRule="auto"/>
      <w:jc w:val="center"/>
    </w:pPr>
    <w:rPr>
      <w:rFonts w:ascii="Arial" w:hAnsi="Arial" w:cs="Arial"/>
    </w:rPr>
  </w:style>
  <w:style w:type="paragraph" w:styleId="ad">
    <w:name w:val="Body Text"/>
    <w:basedOn w:val="a"/>
    <w:rsid w:val="00EE0086"/>
    <w:pPr>
      <w:jc w:val="both"/>
    </w:pPr>
    <w:rPr>
      <w:szCs w:val="20"/>
    </w:rPr>
  </w:style>
  <w:style w:type="paragraph" w:styleId="ae">
    <w:name w:val="List"/>
    <w:basedOn w:val="ad"/>
    <w:rsid w:val="00EE0086"/>
    <w:pPr>
      <w:widowControl w:val="0"/>
      <w:spacing w:after="120"/>
      <w:jc w:val="left"/>
    </w:pPr>
    <w:rPr>
      <w:rFonts w:eastAsia="Andale Sans UI" w:cs="Tahoma"/>
      <w:kern w:val="1"/>
      <w:szCs w:val="24"/>
    </w:rPr>
  </w:style>
  <w:style w:type="paragraph" w:styleId="af">
    <w:name w:val="caption"/>
    <w:basedOn w:val="a"/>
    <w:qFormat/>
    <w:rsid w:val="00EE0086"/>
    <w:pPr>
      <w:suppressLineNumbers/>
      <w:spacing w:before="120" w:after="120"/>
    </w:pPr>
    <w:rPr>
      <w:rFonts w:cs="Mangal"/>
      <w:i/>
      <w:iCs/>
    </w:rPr>
  </w:style>
  <w:style w:type="paragraph" w:customStyle="1" w:styleId="af0">
    <w:name w:val="Ευρετήριο"/>
    <w:basedOn w:val="a"/>
    <w:rsid w:val="00EE0086"/>
    <w:pPr>
      <w:widowControl w:val="0"/>
      <w:suppressLineNumbers/>
    </w:pPr>
    <w:rPr>
      <w:rFonts w:eastAsia="Andale Sans UI" w:cs="Tahoma"/>
      <w:kern w:val="1"/>
    </w:rPr>
  </w:style>
  <w:style w:type="paragraph" w:customStyle="1" w:styleId="52">
    <w:name w:val="Λεζάντα5"/>
    <w:basedOn w:val="a"/>
    <w:rsid w:val="00EE0086"/>
    <w:pPr>
      <w:suppressLineNumbers/>
      <w:spacing w:before="120" w:after="120"/>
    </w:pPr>
    <w:rPr>
      <w:rFonts w:cs="Mangal"/>
      <w:i/>
      <w:iCs/>
    </w:rPr>
  </w:style>
  <w:style w:type="paragraph" w:customStyle="1" w:styleId="43">
    <w:name w:val="Λεζάντα4"/>
    <w:basedOn w:val="a"/>
    <w:rsid w:val="00EE0086"/>
    <w:pPr>
      <w:suppressLineNumbers/>
      <w:spacing w:before="120" w:after="120"/>
    </w:pPr>
    <w:rPr>
      <w:rFonts w:cs="Mangal"/>
      <w:i/>
      <w:iCs/>
    </w:rPr>
  </w:style>
  <w:style w:type="paragraph" w:customStyle="1" w:styleId="CharChar1CharCharCharChar">
    <w:name w:val="Char Char1 Char Char Char Char"/>
    <w:basedOn w:val="a"/>
    <w:rsid w:val="00EE0086"/>
    <w:pPr>
      <w:spacing w:after="160" w:line="240" w:lineRule="exact"/>
      <w:jc w:val="both"/>
    </w:pPr>
    <w:rPr>
      <w:rFonts w:ascii="Verdana" w:hAnsi="Verdana" w:cs="Verdana"/>
      <w:sz w:val="20"/>
      <w:szCs w:val="20"/>
      <w:lang w:val="en-US"/>
    </w:rPr>
  </w:style>
  <w:style w:type="paragraph" w:styleId="af1">
    <w:name w:val="header"/>
    <w:basedOn w:val="a"/>
    <w:rsid w:val="00EE0086"/>
    <w:pPr>
      <w:tabs>
        <w:tab w:val="center" w:pos="4153"/>
        <w:tab w:val="right" w:pos="8306"/>
      </w:tabs>
    </w:pPr>
  </w:style>
  <w:style w:type="paragraph" w:styleId="af2">
    <w:name w:val="Body Text Indent"/>
    <w:basedOn w:val="a"/>
    <w:rsid w:val="00EE0086"/>
    <w:pPr>
      <w:tabs>
        <w:tab w:val="center" w:pos="8460"/>
      </w:tabs>
      <w:ind w:firstLine="540"/>
      <w:jc w:val="both"/>
    </w:pPr>
  </w:style>
  <w:style w:type="paragraph" w:styleId="af3">
    <w:name w:val="footer"/>
    <w:basedOn w:val="a"/>
    <w:uiPriority w:val="99"/>
    <w:rsid w:val="00EE0086"/>
    <w:pPr>
      <w:tabs>
        <w:tab w:val="center" w:pos="4153"/>
        <w:tab w:val="right" w:pos="8306"/>
      </w:tabs>
    </w:pPr>
  </w:style>
  <w:style w:type="paragraph" w:customStyle="1" w:styleId="220">
    <w:name w:val="Σώμα κείμενου 22"/>
    <w:basedOn w:val="a"/>
    <w:rsid w:val="00EE0086"/>
    <w:pPr>
      <w:jc w:val="both"/>
    </w:pPr>
    <w:rPr>
      <w:b/>
      <w:bCs/>
    </w:rPr>
  </w:style>
  <w:style w:type="paragraph" w:customStyle="1" w:styleId="xl25">
    <w:name w:val="xl25"/>
    <w:basedOn w:val="a"/>
    <w:rsid w:val="00EE008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EE008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EE008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EE008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EE008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EE008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EE008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EE008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EE008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EE008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EE008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EE008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EE008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EE0086"/>
    <w:pPr>
      <w:tabs>
        <w:tab w:val="center" w:pos="8460"/>
      </w:tabs>
      <w:ind w:firstLine="720"/>
      <w:jc w:val="both"/>
    </w:pPr>
  </w:style>
  <w:style w:type="paragraph" w:customStyle="1" w:styleId="320">
    <w:name w:val="Σώμα κείμενου με εσοχή 32"/>
    <w:basedOn w:val="a"/>
    <w:rsid w:val="00EE0086"/>
    <w:pPr>
      <w:tabs>
        <w:tab w:val="center" w:pos="8460"/>
      </w:tabs>
      <w:ind w:firstLine="540"/>
    </w:pPr>
  </w:style>
  <w:style w:type="paragraph" w:customStyle="1" w:styleId="310">
    <w:name w:val="Σώμα κείμενου 31"/>
    <w:basedOn w:val="a"/>
    <w:rsid w:val="00EE0086"/>
    <w:rPr>
      <w:b/>
      <w:bCs/>
    </w:rPr>
  </w:style>
  <w:style w:type="paragraph" w:customStyle="1" w:styleId="Normalgr">
    <w:name w:val="Normalgr"/>
    <w:rsid w:val="00EE008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EE008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EE0086"/>
    <w:pPr>
      <w:ind w:left="1588" w:hanging="1588"/>
    </w:pPr>
  </w:style>
  <w:style w:type="paragraph" w:customStyle="1" w:styleId="23">
    <w:name w:val="Κείμενο σχολίου2"/>
    <w:basedOn w:val="a"/>
    <w:rsid w:val="00EE0086"/>
    <w:pPr>
      <w:overflowPunct w:val="0"/>
      <w:autoSpaceDE w:val="0"/>
    </w:pPr>
    <w:rPr>
      <w:sz w:val="20"/>
      <w:szCs w:val="20"/>
    </w:rPr>
  </w:style>
  <w:style w:type="paragraph" w:customStyle="1" w:styleId="14">
    <w:name w:val="Τμήμα κειμένου1"/>
    <w:basedOn w:val="a"/>
    <w:rsid w:val="00EE008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EE008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EE0086"/>
    <w:pPr>
      <w:spacing w:before="280" w:after="119"/>
    </w:pPr>
    <w:rPr>
      <w:rFonts w:ascii="Arial" w:hAnsi="Arial" w:cs="Arial"/>
      <w:color w:val="000000"/>
      <w:sz w:val="20"/>
      <w:szCs w:val="20"/>
    </w:rPr>
  </w:style>
  <w:style w:type="paragraph" w:customStyle="1" w:styleId="DefinitionTerm">
    <w:name w:val="Definition Term"/>
    <w:basedOn w:val="a"/>
    <w:next w:val="a"/>
    <w:rsid w:val="00EE0086"/>
    <w:pPr>
      <w:jc w:val="both"/>
    </w:pPr>
    <w:rPr>
      <w:szCs w:val="20"/>
      <w:lang w:val="en-US"/>
    </w:rPr>
  </w:style>
  <w:style w:type="paragraph" w:styleId="af4">
    <w:name w:val="footnote text"/>
    <w:basedOn w:val="a"/>
    <w:rsid w:val="00EE0086"/>
  </w:style>
  <w:style w:type="paragraph" w:styleId="Web">
    <w:name w:val="Normal (Web)"/>
    <w:basedOn w:val="a"/>
    <w:qFormat/>
    <w:rsid w:val="00EE0086"/>
    <w:pPr>
      <w:spacing w:before="280" w:after="280"/>
    </w:pPr>
    <w:rPr>
      <w:rFonts w:eastAsia="Calibri"/>
    </w:rPr>
  </w:style>
  <w:style w:type="paragraph" w:styleId="af5">
    <w:name w:val="endnote text"/>
    <w:basedOn w:val="a"/>
    <w:rsid w:val="00EE0086"/>
    <w:rPr>
      <w:rFonts w:ascii="Arial" w:hAnsi="Arial" w:cs="Arial"/>
      <w:position w:val="2"/>
      <w:sz w:val="22"/>
      <w:lang w:val="en-US"/>
    </w:rPr>
  </w:style>
  <w:style w:type="paragraph" w:customStyle="1" w:styleId="msonospacing0">
    <w:name w:val="msonospacing"/>
    <w:basedOn w:val="a"/>
    <w:rsid w:val="00EE0086"/>
    <w:rPr>
      <w:rFonts w:ascii="Calibri" w:hAnsi="Calibri" w:cs="Calibri"/>
      <w:szCs w:val="32"/>
      <w:lang w:val="en-US"/>
    </w:rPr>
  </w:style>
  <w:style w:type="paragraph" w:customStyle="1" w:styleId="msolistparagraph0">
    <w:name w:val="msolistparagraph"/>
    <w:basedOn w:val="a"/>
    <w:rsid w:val="00EE0086"/>
    <w:pPr>
      <w:ind w:left="720"/>
    </w:pPr>
    <w:rPr>
      <w:rFonts w:ascii="Calibri" w:hAnsi="Calibri" w:cs="Calibri"/>
      <w:lang w:val="en-US"/>
    </w:rPr>
  </w:style>
  <w:style w:type="paragraph" w:styleId="af6">
    <w:name w:val="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EE0086"/>
    <w:rPr>
      <w:rFonts w:ascii="Calibri" w:hAnsi="Calibri" w:cs="Calibri"/>
      <w:i/>
      <w:lang w:val="en-US"/>
    </w:rPr>
  </w:style>
  <w:style w:type="paragraph" w:styleId="af7">
    <w:name w:val="Intense 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EE0086"/>
    <w:pPr>
      <w:ind w:left="720" w:right="720"/>
    </w:pPr>
    <w:rPr>
      <w:rFonts w:ascii="Calibri" w:hAnsi="Calibri" w:cs="Calibri"/>
      <w:b/>
      <w:i/>
      <w:szCs w:val="22"/>
      <w:lang w:val="en-US"/>
    </w:rPr>
  </w:style>
  <w:style w:type="paragraph" w:customStyle="1" w:styleId="msotocheading0">
    <w:name w:val="msotocheading"/>
    <w:basedOn w:val="1"/>
    <w:next w:val="a"/>
    <w:rsid w:val="00EE0086"/>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EE008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EE008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EE008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EE008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EE008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EE0086"/>
    <w:pPr>
      <w:spacing w:before="280" w:after="280"/>
    </w:pPr>
    <w:rPr>
      <w:rFonts w:ascii="Arial" w:eastAsia="Arial Unicode MS" w:hAnsi="Arial" w:cs="Arial"/>
      <w:sz w:val="22"/>
      <w:szCs w:val="22"/>
    </w:rPr>
  </w:style>
  <w:style w:type="paragraph" w:customStyle="1" w:styleId="xl54">
    <w:name w:val="xl54"/>
    <w:basedOn w:val="a"/>
    <w:rsid w:val="00EE0086"/>
    <w:pPr>
      <w:spacing w:before="280" w:after="280"/>
    </w:pPr>
    <w:rPr>
      <w:rFonts w:ascii="Arial" w:eastAsia="Arial Unicode MS" w:hAnsi="Arial" w:cs="Arial"/>
      <w:sz w:val="22"/>
      <w:szCs w:val="22"/>
    </w:rPr>
  </w:style>
  <w:style w:type="paragraph" w:customStyle="1" w:styleId="15">
    <w:name w:val="Παράγραφος λίστας1"/>
    <w:basedOn w:val="a"/>
    <w:rsid w:val="00EE0086"/>
    <w:pPr>
      <w:widowControl w:val="0"/>
      <w:ind w:left="720"/>
      <w:contextualSpacing/>
    </w:pPr>
    <w:rPr>
      <w:rFonts w:eastAsia="SimSun" w:cs="Mangal"/>
      <w:kern w:val="1"/>
      <w:lang w:bidi="hi-IN"/>
    </w:rPr>
  </w:style>
  <w:style w:type="paragraph" w:customStyle="1" w:styleId="211">
    <w:name w:val="Σώμα κείμενου 21"/>
    <w:basedOn w:val="a"/>
    <w:rsid w:val="00EE0086"/>
    <w:pPr>
      <w:widowControl w:val="0"/>
    </w:pPr>
    <w:rPr>
      <w:rFonts w:ascii="Arial" w:eastAsia="SimSun" w:hAnsi="Arial" w:cs="Arial"/>
      <w:kern w:val="1"/>
      <w:lang w:bidi="hi-IN"/>
    </w:rPr>
  </w:style>
  <w:style w:type="paragraph" w:customStyle="1" w:styleId="af8">
    <w:name w:val="Περιεχόμενα πίνακα"/>
    <w:basedOn w:val="a"/>
    <w:qFormat/>
    <w:rsid w:val="00EE0086"/>
    <w:pPr>
      <w:widowControl w:val="0"/>
    </w:pPr>
    <w:rPr>
      <w:rFonts w:eastAsia="SimSun" w:cs="Mangal"/>
      <w:kern w:val="1"/>
      <w:lang w:bidi="hi-IN"/>
    </w:rPr>
  </w:style>
  <w:style w:type="paragraph" w:customStyle="1" w:styleId="16">
    <w:name w:val="Χωρίς διάστιχο1"/>
    <w:rsid w:val="00EE0086"/>
    <w:pPr>
      <w:suppressAutoHyphens/>
      <w:spacing w:line="100" w:lineRule="atLeast"/>
    </w:pPr>
    <w:rPr>
      <w:kern w:val="1"/>
      <w:sz w:val="24"/>
      <w:szCs w:val="24"/>
      <w:lang w:eastAsia="zh-CN"/>
    </w:rPr>
  </w:style>
  <w:style w:type="paragraph" w:styleId="af9">
    <w:name w:val="List Paragraph"/>
    <w:basedOn w:val="a"/>
    <w:qFormat/>
    <w:rsid w:val="00EE0086"/>
    <w:pPr>
      <w:ind w:left="720"/>
      <w:contextualSpacing/>
    </w:pPr>
    <w:rPr>
      <w:sz w:val="20"/>
      <w:szCs w:val="20"/>
    </w:rPr>
  </w:style>
  <w:style w:type="paragraph" w:styleId="afa">
    <w:name w:val="Balloon Text"/>
    <w:basedOn w:val="a"/>
    <w:rsid w:val="00EE0086"/>
    <w:rPr>
      <w:rFonts w:ascii="Tahoma" w:hAnsi="Tahoma" w:cs="Tahoma"/>
      <w:sz w:val="16"/>
      <w:szCs w:val="16"/>
    </w:rPr>
  </w:style>
  <w:style w:type="paragraph" w:customStyle="1" w:styleId="230">
    <w:name w:val="Σώμα κείμενου 23"/>
    <w:basedOn w:val="a"/>
    <w:rsid w:val="00EE0086"/>
    <w:pPr>
      <w:widowControl w:val="0"/>
    </w:pPr>
    <w:rPr>
      <w:rFonts w:ascii="Arial" w:eastAsia="SimSun" w:hAnsi="Arial" w:cs="Arial"/>
      <w:kern w:val="1"/>
      <w:lang w:bidi="hi-IN"/>
    </w:rPr>
  </w:style>
  <w:style w:type="paragraph" w:customStyle="1" w:styleId="10pt">
    <w:name w:val="Βασικό + 10 pt"/>
    <w:basedOn w:val="a"/>
    <w:rsid w:val="00EE008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EE0086"/>
    <w:pPr>
      <w:tabs>
        <w:tab w:val="center" w:pos="8460"/>
      </w:tabs>
      <w:ind w:firstLine="540"/>
    </w:pPr>
  </w:style>
  <w:style w:type="paragraph" w:customStyle="1" w:styleId="Style9">
    <w:name w:val="Style9"/>
    <w:basedOn w:val="a"/>
    <w:rsid w:val="00EE0086"/>
    <w:pPr>
      <w:widowControl w:val="0"/>
    </w:pPr>
    <w:rPr>
      <w:color w:val="00000A"/>
      <w:kern w:val="1"/>
    </w:rPr>
  </w:style>
  <w:style w:type="paragraph" w:customStyle="1" w:styleId="17">
    <w:name w:val="Λίστα με κουκκίδες1"/>
    <w:basedOn w:val="a"/>
    <w:rsid w:val="00EE0086"/>
    <w:pPr>
      <w:tabs>
        <w:tab w:val="num" w:pos="0"/>
      </w:tabs>
      <w:ind w:left="432" w:hanging="432"/>
      <w:contextualSpacing/>
    </w:pPr>
  </w:style>
  <w:style w:type="paragraph" w:customStyle="1" w:styleId="Header">
    <w:name w:val="Header"/>
    <w:basedOn w:val="a"/>
    <w:rsid w:val="00EE0086"/>
    <w:pPr>
      <w:tabs>
        <w:tab w:val="center" w:pos="4153"/>
        <w:tab w:val="right" w:pos="8306"/>
      </w:tabs>
    </w:pPr>
    <w:rPr>
      <w:color w:val="00000A"/>
      <w:sz w:val="20"/>
      <w:szCs w:val="20"/>
    </w:rPr>
  </w:style>
  <w:style w:type="paragraph" w:customStyle="1" w:styleId="Heading1">
    <w:name w:val="Heading 1"/>
    <w:basedOn w:val="a"/>
    <w:rsid w:val="00EE0086"/>
    <w:pPr>
      <w:keepNext/>
    </w:pPr>
    <w:rPr>
      <w:rFonts w:ascii="Tahoma" w:hAnsi="Tahoma" w:cs="Tahoma"/>
      <w:color w:val="00000A"/>
      <w:szCs w:val="20"/>
    </w:rPr>
  </w:style>
  <w:style w:type="paragraph" w:customStyle="1" w:styleId="WW-3">
    <w:name w:val="WW-Επικεφαλίδα"/>
    <w:basedOn w:val="a"/>
    <w:next w:val="ad"/>
    <w:rsid w:val="00EE008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EE0086"/>
    <w:pPr>
      <w:widowControl w:val="0"/>
      <w:suppressLineNumbers/>
      <w:spacing w:before="120" w:after="120"/>
    </w:pPr>
    <w:rPr>
      <w:rFonts w:eastAsia="Andale Sans UI" w:cs="Mangal"/>
      <w:i/>
      <w:iCs/>
      <w:kern w:val="1"/>
    </w:rPr>
  </w:style>
  <w:style w:type="paragraph" w:customStyle="1" w:styleId="Caption">
    <w:name w:val="Caption"/>
    <w:basedOn w:val="a"/>
    <w:rsid w:val="00EE0086"/>
    <w:pPr>
      <w:widowControl w:val="0"/>
      <w:suppressLineNumbers/>
      <w:spacing w:before="120" w:after="120"/>
    </w:pPr>
    <w:rPr>
      <w:rFonts w:eastAsia="Andale Sans UI" w:cs="Mangal"/>
      <w:i/>
      <w:iCs/>
      <w:kern w:val="1"/>
    </w:rPr>
  </w:style>
  <w:style w:type="paragraph" w:customStyle="1" w:styleId="WW-Caption">
    <w:name w:val="WW-Caption"/>
    <w:basedOn w:val="a"/>
    <w:rsid w:val="00EE0086"/>
    <w:pPr>
      <w:widowControl w:val="0"/>
      <w:suppressLineNumbers/>
      <w:spacing w:before="120" w:after="120"/>
    </w:pPr>
    <w:rPr>
      <w:rFonts w:eastAsia="Andale Sans UI" w:cs="Mangal"/>
      <w:i/>
      <w:iCs/>
      <w:kern w:val="1"/>
    </w:rPr>
  </w:style>
  <w:style w:type="paragraph" w:customStyle="1" w:styleId="WW-Caption1">
    <w:name w:val="WW-Caption1"/>
    <w:basedOn w:val="a"/>
    <w:rsid w:val="00EE0086"/>
    <w:pPr>
      <w:widowControl w:val="0"/>
      <w:suppressLineNumbers/>
      <w:spacing w:before="120" w:after="120"/>
    </w:pPr>
    <w:rPr>
      <w:rFonts w:eastAsia="Andale Sans UI" w:cs="Mangal"/>
      <w:i/>
      <w:iCs/>
      <w:kern w:val="1"/>
    </w:rPr>
  </w:style>
  <w:style w:type="paragraph" w:customStyle="1" w:styleId="24">
    <w:name w:val="Λεζάντα2"/>
    <w:basedOn w:val="a"/>
    <w:rsid w:val="00EE0086"/>
    <w:pPr>
      <w:widowControl w:val="0"/>
      <w:suppressLineNumbers/>
      <w:spacing w:before="120" w:after="120"/>
    </w:pPr>
    <w:rPr>
      <w:rFonts w:eastAsia="Andale Sans UI" w:cs="Mangal"/>
      <w:i/>
      <w:iCs/>
      <w:kern w:val="1"/>
    </w:rPr>
  </w:style>
  <w:style w:type="paragraph" w:customStyle="1" w:styleId="18">
    <w:name w:val="Λεζάντα1"/>
    <w:basedOn w:val="a"/>
    <w:rsid w:val="00EE0086"/>
    <w:pPr>
      <w:widowControl w:val="0"/>
      <w:suppressLineNumbers/>
      <w:spacing w:before="120" w:after="120"/>
    </w:pPr>
    <w:rPr>
      <w:rFonts w:eastAsia="Andale Sans UI" w:cs="Tahoma"/>
      <w:i/>
      <w:iCs/>
      <w:kern w:val="1"/>
    </w:rPr>
  </w:style>
  <w:style w:type="paragraph" w:customStyle="1" w:styleId="19">
    <w:name w:val="Κείμενο μακροεντολής1"/>
    <w:rsid w:val="00EE008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EE0086"/>
    <w:pPr>
      <w:widowControl w:val="0"/>
    </w:pPr>
    <w:rPr>
      <w:rFonts w:eastAsia="Andale Sans UI"/>
      <w:kern w:val="1"/>
    </w:rPr>
  </w:style>
  <w:style w:type="paragraph" w:customStyle="1" w:styleId="Standard">
    <w:name w:val="Standard"/>
    <w:rsid w:val="00EE008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EE0086"/>
    <w:pPr>
      <w:suppressLineNumbers/>
      <w:jc w:val="center"/>
    </w:pPr>
    <w:rPr>
      <w:rFonts w:eastAsia="Andale Sans UI" w:cs="Times New Roman"/>
      <w:b/>
      <w:bCs/>
      <w:lang w:bidi="ar-SA"/>
    </w:rPr>
  </w:style>
  <w:style w:type="paragraph" w:customStyle="1" w:styleId="afc">
    <w:name w:val="Προμορφοποιημένο κείμενο"/>
    <w:basedOn w:val="a"/>
    <w:rsid w:val="00EE008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EE0086"/>
    <w:pPr>
      <w:suppressLineNumbers/>
    </w:pPr>
    <w:rPr>
      <w:rFonts w:eastAsia="Andale Sans UI"/>
      <w:sz w:val="20"/>
      <w:szCs w:val="20"/>
      <w:lang w:bidi="en-US"/>
    </w:rPr>
  </w:style>
  <w:style w:type="paragraph" w:customStyle="1" w:styleId="Standarduser">
    <w:name w:val="Standard (user)"/>
    <w:rsid w:val="00EE0086"/>
    <w:pPr>
      <w:widowControl w:val="0"/>
      <w:suppressAutoHyphens/>
      <w:textAlignment w:val="baseline"/>
    </w:pPr>
    <w:rPr>
      <w:rFonts w:cs="Tahoma"/>
      <w:kern w:val="1"/>
      <w:sz w:val="24"/>
      <w:szCs w:val="24"/>
      <w:lang w:val="en-US" w:eastAsia="zh-CN"/>
    </w:rPr>
  </w:style>
  <w:style w:type="paragraph" w:customStyle="1" w:styleId="1b">
    <w:name w:val="Βασικό1"/>
    <w:rsid w:val="00EE008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EE0086"/>
    <w:pPr>
      <w:widowControl w:val="0"/>
    </w:pPr>
    <w:rPr>
      <w:rFonts w:ascii="Tahoma" w:eastAsia="Andale Sans UI" w:hAnsi="Tahoma" w:cs="Tahoma"/>
      <w:kern w:val="1"/>
      <w:sz w:val="16"/>
      <w:szCs w:val="16"/>
    </w:rPr>
  </w:style>
  <w:style w:type="paragraph" w:customStyle="1" w:styleId="Textbodyindent">
    <w:name w:val="Text body indent"/>
    <w:basedOn w:val="Standard"/>
    <w:rsid w:val="00EE0086"/>
    <w:pPr>
      <w:ind w:firstLine="1134"/>
      <w:jc w:val="both"/>
    </w:pPr>
    <w:rPr>
      <w:rFonts w:ascii="Arial" w:eastAsia="Andale Sans UI" w:hAnsi="Arial" w:cs="Arial"/>
      <w:sz w:val="22"/>
      <w:lang w:bidi="en-US"/>
    </w:rPr>
  </w:style>
  <w:style w:type="paragraph" w:customStyle="1" w:styleId="Endnote">
    <w:name w:val="Endnote"/>
    <w:basedOn w:val="Standard"/>
    <w:rsid w:val="00EE0086"/>
    <w:pPr>
      <w:suppressLineNumbers/>
    </w:pPr>
    <w:rPr>
      <w:sz w:val="20"/>
      <w:szCs w:val="20"/>
    </w:rPr>
  </w:style>
  <w:style w:type="paragraph" w:customStyle="1" w:styleId="TOAHeading">
    <w:name w:val="TOA Heading"/>
    <w:basedOn w:val="WW-3"/>
    <w:rsid w:val="00EE0086"/>
    <w:pPr>
      <w:suppressLineNumbers/>
    </w:pPr>
    <w:rPr>
      <w:b/>
      <w:bCs/>
      <w:sz w:val="32"/>
      <w:szCs w:val="32"/>
    </w:rPr>
  </w:style>
  <w:style w:type="paragraph" w:customStyle="1" w:styleId="25">
    <w:name w:val="Κείμενο πλαισίου2"/>
    <w:basedOn w:val="a"/>
    <w:rsid w:val="00EE008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EE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EE0086"/>
    <w:pPr>
      <w:widowControl w:val="0"/>
    </w:pPr>
    <w:rPr>
      <w:rFonts w:eastAsia="Andale Sans UI"/>
      <w:kern w:val="1"/>
    </w:rPr>
  </w:style>
  <w:style w:type="paragraph" w:styleId="26">
    <w:name w:val="toc 2"/>
    <w:basedOn w:val="a"/>
    <w:next w:val="a"/>
    <w:rsid w:val="00EE0086"/>
    <w:pPr>
      <w:widowControl w:val="0"/>
      <w:ind w:left="240"/>
    </w:pPr>
    <w:rPr>
      <w:rFonts w:eastAsia="Andale Sans UI"/>
      <w:kern w:val="1"/>
    </w:rPr>
  </w:style>
  <w:style w:type="paragraph" w:customStyle="1" w:styleId="afd">
    <w:name w:val="Περιεχόμενα πλαισίου"/>
    <w:basedOn w:val="a"/>
    <w:rsid w:val="00EE0086"/>
  </w:style>
  <w:style w:type="paragraph" w:customStyle="1" w:styleId="Heading2">
    <w:name w:val="Heading 2"/>
    <w:basedOn w:val="a"/>
    <w:rsid w:val="00EE0086"/>
    <w:pPr>
      <w:keepNext/>
      <w:suppressAutoHyphens w:val="0"/>
      <w:jc w:val="both"/>
    </w:pPr>
    <w:rPr>
      <w:rFonts w:ascii="Arial" w:hAnsi="Arial" w:cs="Arial"/>
      <w:b/>
      <w:color w:val="00000A"/>
    </w:rPr>
  </w:style>
  <w:style w:type="paragraph" w:customStyle="1" w:styleId="Heading3">
    <w:name w:val="Heading 3"/>
    <w:basedOn w:val="a"/>
    <w:rsid w:val="00EE0086"/>
    <w:pPr>
      <w:keepNext/>
      <w:suppressAutoHyphens w:val="0"/>
      <w:spacing w:before="240" w:after="60"/>
    </w:pPr>
    <w:rPr>
      <w:b/>
      <w:szCs w:val="20"/>
      <w:u w:val="single"/>
    </w:rPr>
  </w:style>
  <w:style w:type="paragraph" w:customStyle="1" w:styleId="Heading8">
    <w:name w:val="Heading 8"/>
    <w:basedOn w:val="a"/>
    <w:rsid w:val="00EE0086"/>
    <w:pPr>
      <w:keepNext/>
      <w:suppressAutoHyphens w:val="0"/>
      <w:jc w:val="center"/>
    </w:pPr>
    <w:rPr>
      <w:color w:val="00000A"/>
      <w:szCs w:val="20"/>
      <w:u w:val="single"/>
    </w:rPr>
  </w:style>
  <w:style w:type="paragraph" w:customStyle="1" w:styleId="Heading9">
    <w:name w:val="Heading 9"/>
    <w:basedOn w:val="a"/>
    <w:rsid w:val="00EE0086"/>
    <w:pPr>
      <w:keepNext/>
      <w:suppressAutoHyphens w:val="0"/>
      <w:jc w:val="both"/>
    </w:pPr>
    <w:rPr>
      <w:color w:val="00000A"/>
      <w:szCs w:val="20"/>
    </w:rPr>
  </w:style>
  <w:style w:type="paragraph" w:customStyle="1" w:styleId="Footer">
    <w:name w:val="Footer"/>
    <w:basedOn w:val="a"/>
    <w:rsid w:val="00EE0086"/>
    <w:pPr>
      <w:tabs>
        <w:tab w:val="center" w:pos="4153"/>
        <w:tab w:val="right" w:pos="8306"/>
      </w:tabs>
      <w:suppressAutoHyphens w:val="0"/>
    </w:pPr>
    <w:rPr>
      <w:color w:val="00000A"/>
    </w:rPr>
  </w:style>
  <w:style w:type="paragraph" w:customStyle="1" w:styleId="221">
    <w:name w:val="Σώμα κείμενου με εσοχή 22"/>
    <w:basedOn w:val="a"/>
    <w:rsid w:val="00EE0086"/>
    <w:pPr>
      <w:spacing w:after="120" w:line="480" w:lineRule="auto"/>
      <w:ind w:left="283"/>
    </w:pPr>
  </w:style>
  <w:style w:type="paragraph" w:customStyle="1" w:styleId="100">
    <w:name w:val="Επικεφαλίδα 10"/>
    <w:basedOn w:val="a"/>
    <w:next w:val="ad"/>
    <w:qFormat/>
    <w:rsid w:val="00EE008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EE0086"/>
    <w:pPr>
      <w:spacing w:after="120" w:line="480" w:lineRule="auto"/>
      <w:ind w:left="283"/>
    </w:pPr>
  </w:style>
  <w:style w:type="paragraph" w:customStyle="1" w:styleId="232">
    <w:name w:val="Σώμα κείμενου 23"/>
    <w:basedOn w:val="a"/>
    <w:rsid w:val="00EE0086"/>
    <w:pPr>
      <w:spacing w:after="120" w:line="480" w:lineRule="auto"/>
    </w:pPr>
  </w:style>
  <w:style w:type="paragraph" w:customStyle="1" w:styleId="1e">
    <w:name w:val="Παράγραφος λίστας1"/>
    <w:basedOn w:val="a"/>
    <w:qFormat/>
    <w:rsid w:val="00EE0086"/>
    <w:pPr>
      <w:ind w:left="720"/>
      <w:contextualSpacing/>
    </w:pPr>
    <w:rPr>
      <w:color w:val="00000A"/>
      <w:sz w:val="20"/>
      <w:szCs w:val="20"/>
      <w:lang w:val="en-US"/>
    </w:rPr>
  </w:style>
  <w:style w:type="paragraph" w:customStyle="1" w:styleId="330">
    <w:name w:val="Σώμα κείμενου με εσοχή 33"/>
    <w:basedOn w:val="a"/>
    <w:rsid w:val="00EE008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DA1762"/>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0800888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4D34-6E9C-44F7-9CE7-E32E24B4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5105</Words>
  <Characters>27569</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2020-08-31T07:43:00Z</cp:lastPrinted>
  <dcterms:created xsi:type="dcterms:W3CDTF">2020-08-31T07:48:00Z</dcterms:created>
  <dcterms:modified xsi:type="dcterms:W3CDTF">2020-09-02T07:51:00Z</dcterms:modified>
</cp:coreProperties>
</file>