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Pr="00A03998" w:rsidRDefault="00C26464" w:rsidP="00C26464">
      <w:pPr>
        <w:rPr>
          <w:lang w:val="en-US"/>
        </w:rPr>
      </w:pPr>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2E4AC2">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r w:rsidR="00F41130">
        <w:rPr>
          <w:rFonts w:ascii="Arial" w:eastAsia="Calibri" w:hAnsi="Arial" w:cs="Arial"/>
          <w:b/>
          <w:bCs/>
          <w:position w:val="2"/>
          <w:sz w:val="20"/>
          <w:szCs w:val="20"/>
        </w:rPr>
        <w:t xml:space="preserve"> </w:t>
      </w:r>
      <w:r w:rsidR="00A03998" w:rsidRPr="00A03998">
        <w:rPr>
          <w:rFonts w:ascii="Arial" w:eastAsia="Calibri" w:hAnsi="Arial" w:cs="Arial"/>
          <w:b/>
          <w:bCs/>
          <w:position w:val="2"/>
          <w:sz w:val="20"/>
          <w:szCs w:val="20"/>
        </w:rPr>
        <w:t>8</w:t>
      </w:r>
      <w:r w:rsidR="00A03998">
        <w:rPr>
          <w:rFonts w:ascii="Arial" w:eastAsia="Calibri" w:hAnsi="Arial" w:cs="Arial"/>
          <w:b/>
          <w:bCs/>
          <w:position w:val="2"/>
          <w:sz w:val="20"/>
          <w:szCs w:val="20"/>
          <w:lang w:val="en-US"/>
        </w:rPr>
        <w:t>868</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F41130">
        <w:rPr>
          <w:rFonts w:ascii="Arial" w:eastAsia="Arial" w:hAnsi="Arial" w:cs="Arial"/>
          <w:b/>
          <w:bCs/>
          <w:position w:val="2"/>
          <w:sz w:val="22"/>
          <w:szCs w:val="22"/>
        </w:rPr>
        <w:t xml:space="preserve"> </w:t>
      </w:r>
      <w:r w:rsidR="00A03998">
        <w:rPr>
          <w:rFonts w:ascii="Arial" w:eastAsia="Arial" w:hAnsi="Arial" w:cs="Arial"/>
          <w:b/>
          <w:bCs/>
          <w:position w:val="2"/>
          <w:sz w:val="22"/>
          <w:szCs w:val="22"/>
          <w:lang w:val="en-US"/>
        </w:rPr>
        <w:t>18</w:t>
      </w:r>
      <w:r w:rsidR="00F76C6E">
        <w:rPr>
          <w:rFonts w:ascii="Arial" w:eastAsia="Arial" w:hAnsi="Arial" w:cs="Arial"/>
          <w:b/>
          <w:bCs/>
          <w:position w:val="2"/>
          <w:sz w:val="22"/>
          <w:szCs w:val="22"/>
        </w:rPr>
        <w:t xml:space="preserve"> </w:t>
      </w:r>
      <w:r>
        <w:rPr>
          <w:rFonts w:ascii="Arial" w:eastAsia="Arial" w:hAnsi="Arial" w:cs="Arial"/>
          <w:b/>
          <w:bCs/>
          <w:position w:val="2"/>
          <w:sz w:val="22"/>
          <w:szCs w:val="22"/>
        </w:rPr>
        <w:t>/</w:t>
      </w:r>
      <w:r w:rsidR="00F41130">
        <w:rPr>
          <w:rFonts w:ascii="Arial" w:eastAsia="Arial" w:hAnsi="Arial" w:cs="Arial"/>
          <w:b/>
          <w:bCs/>
          <w:position w:val="2"/>
          <w:sz w:val="22"/>
          <w:szCs w:val="22"/>
        </w:rPr>
        <w:t>5</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4C7B70" w:rsidRPr="004C7B70">
        <w:rPr>
          <w:rFonts w:ascii="Arial" w:hAnsi="Arial" w:cs="Arial"/>
          <w:sz w:val="22"/>
          <w:szCs w:val="22"/>
        </w:rPr>
        <w:t>7</w:t>
      </w:r>
      <w:r>
        <w:rPr>
          <w:rFonts w:ascii="Arial" w:hAnsi="Arial" w:cs="Arial"/>
          <w:sz w:val="22"/>
          <w:szCs w:val="22"/>
        </w:rPr>
        <w:t>ης Τακτικής Συνεδρίασης</w:t>
      </w:r>
      <w:r w:rsidR="002E4AC2">
        <w:rPr>
          <w:rFonts w:ascii="Arial" w:hAnsi="Arial" w:cs="Arial"/>
          <w:sz w:val="22"/>
          <w:szCs w:val="22"/>
        </w:rPr>
        <w:t>-</w:t>
      </w:r>
      <w:r w:rsidR="00F41130">
        <w:rPr>
          <w:rFonts w:ascii="Arial" w:hAnsi="Arial" w:cs="Arial"/>
          <w:sz w:val="22"/>
          <w:szCs w:val="22"/>
        </w:rPr>
        <w:t>ΜΕ ΤΗΛΕΔΙΑΣΚΕΨΗ</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1303A8">
        <w:rPr>
          <w:rFonts w:ascii="Arial" w:eastAsia="Arial" w:hAnsi="Arial" w:cs="Arial"/>
          <w:b/>
          <w:bCs/>
          <w:iCs/>
          <w:color w:val="00000A"/>
          <w:spacing w:val="-2"/>
          <w:kern w:val="1"/>
          <w:sz w:val="22"/>
          <w:szCs w:val="22"/>
          <w:lang w:eastAsia="el-GR" w:bidi="hi-IN"/>
        </w:rPr>
        <w:t>7</w:t>
      </w:r>
      <w:r w:rsidR="00CA0792">
        <w:rPr>
          <w:rFonts w:ascii="Arial" w:eastAsia="Arial" w:hAnsi="Arial" w:cs="Arial"/>
          <w:b/>
          <w:bCs/>
          <w:iCs/>
          <w:color w:val="00000A"/>
          <w:spacing w:val="-2"/>
          <w:kern w:val="1"/>
          <w:sz w:val="22"/>
          <w:szCs w:val="22"/>
          <w:lang w:eastAsia="el-GR" w:bidi="hi-IN"/>
        </w:rPr>
        <w:t>3</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CA0792" w:rsidRPr="00CA0792" w:rsidRDefault="00E573F6" w:rsidP="00CA0792">
      <w:pPr>
        <w:pStyle w:val="af2"/>
        <w:ind w:left="-9" w:firstLine="0"/>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F61C00">
        <w:rPr>
          <w:rStyle w:val="FontStyle17"/>
          <w:rFonts w:ascii="Arial" w:eastAsia="Calibri" w:hAnsi="Arial" w:cs="Arial"/>
          <w:b/>
          <w:bCs/>
          <w:iCs/>
          <w:spacing w:val="-3"/>
          <w:kern w:val="1"/>
          <w:sz w:val="24"/>
          <w:szCs w:val="24"/>
          <w:lang w:eastAsia="el-GR" w:bidi="hi-IN"/>
        </w:rPr>
        <w:t>Α</w:t>
      </w:r>
      <w:r w:rsidR="00CA0792" w:rsidRPr="00CA0792">
        <w:rPr>
          <w:rFonts w:ascii="Arial" w:hAnsi="Arial" w:cs="Arial"/>
          <w:b/>
          <w:sz w:val="22"/>
          <w:szCs w:val="22"/>
        </w:rPr>
        <w:t xml:space="preserve">ναθεώρηση χρήσεων γης σύμφωνα με το Π.Δ. 59/2018 που αφορά στη Μελέτη ΣΧΟΟΑΠ Δ.Ε. Χαιρώνειας του Δήμου </w:t>
      </w:r>
      <w:proofErr w:type="spellStart"/>
      <w:r w:rsidR="00CA0792" w:rsidRPr="00CA0792">
        <w:rPr>
          <w:rFonts w:ascii="Arial" w:hAnsi="Arial" w:cs="Arial"/>
          <w:b/>
          <w:sz w:val="22"/>
          <w:szCs w:val="22"/>
        </w:rPr>
        <w:t>Λεβαδέων</w:t>
      </w:r>
      <w:proofErr w:type="spellEnd"/>
      <w:r w:rsidR="00CA0792" w:rsidRPr="00CA0792">
        <w:rPr>
          <w:rFonts w:ascii="Arial" w:hAnsi="Arial" w:cs="Arial"/>
          <w:b/>
          <w:sz w:val="22"/>
          <w:szCs w:val="22"/>
        </w:rPr>
        <w:t xml:space="preserve"> Π.Ε. Βοιωτίας.</w:t>
      </w:r>
    </w:p>
    <w:p w:rsidR="00AB1D8E" w:rsidRDefault="00AB1D8E" w:rsidP="00CA0792">
      <w:pPr>
        <w:spacing w:before="100" w:beforeAutospacing="1"/>
        <w:jc w:val="both"/>
        <w:rPr>
          <w:rFonts w:ascii="Arial" w:hAnsi="Arial" w:cs="Arial"/>
          <w:color w:val="000000"/>
          <w:sz w:val="22"/>
          <w:szCs w:val="22"/>
        </w:rPr>
      </w:pPr>
    </w:p>
    <w:p w:rsidR="000F4046" w:rsidRPr="00FC688F" w:rsidRDefault="000F4046" w:rsidP="000F4046">
      <w:pPr>
        <w:snapToGrid w:val="0"/>
        <w:spacing w:line="360" w:lineRule="auto"/>
        <w:ind w:left="426"/>
        <w:textAlignment w:val="baseline"/>
        <w:rPr>
          <w:rFonts w:ascii="Arial" w:hAnsi="Arial" w:cs="Arial"/>
        </w:rPr>
      </w:pPr>
    </w:p>
    <w:p w:rsidR="00F2271F" w:rsidRDefault="00F2271F" w:rsidP="00F2271F">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Στη Λιβαδειά σήμερα την 13η </w:t>
      </w:r>
      <w:proofErr w:type="spellStart"/>
      <w:r>
        <w:rPr>
          <w:rStyle w:val="FontStyle17"/>
          <w:rFonts w:ascii="Arial" w:eastAsia="Calibri" w:hAnsi="Arial" w:cs="Arial"/>
          <w:iCs/>
          <w:color w:val="000000"/>
          <w:spacing w:val="-3"/>
          <w:kern w:val="1"/>
          <w:highlight w:val="white"/>
        </w:rPr>
        <w:t>Μαϊου</w:t>
      </w:r>
      <w:proofErr w:type="spellEnd"/>
      <w:r>
        <w:rPr>
          <w:rStyle w:val="FontStyle17"/>
          <w:rFonts w:ascii="Arial" w:eastAsia="Calibri" w:hAnsi="Arial" w:cs="Arial"/>
          <w:iCs/>
          <w:color w:val="000000"/>
          <w:spacing w:val="-3"/>
          <w:kern w:val="1"/>
          <w:highlight w:val="white"/>
        </w:rPr>
        <w:t xml:space="preserve">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Τετάρτη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8</w:t>
      </w:r>
      <w:r>
        <w:rPr>
          <w:rStyle w:val="FontStyle17"/>
          <w:rFonts w:ascii="Arial" w:eastAsia="Calibri" w:hAnsi="Arial" w:cs="Arial"/>
          <w:b/>
          <w:iCs/>
          <w:color w:val="000000"/>
          <w:spacing w:val="-3"/>
          <w:kern w:val="1"/>
        </w:rPr>
        <w:t>241/8-5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6B4250" w:rsidRDefault="006B4250" w:rsidP="006B4250">
      <w:pPr>
        <w:spacing w:before="6" w:after="6" w:line="320" w:lineRule="atLeast"/>
        <w:ind w:left="357"/>
        <w:jc w:val="both"/>
      </w:pPr>
    </w:p>
    <w:p w:rsidR="006B4250" w:rsidRDefault="006B4250" w:rsidP="006B425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28</w:t>
      </w:r>
      <w:r w:rsidRPr="002F31DF">
        <w:rPr>
          <w:rStyle w:val="FontStyle17"/>
          <w:rFonts w:ascii="Arial" w:eastAsia="Arial" w:hAnsi="Arial" w:cs="Arial"/>
          <w:iCs/>
          <w:color w:val="000000"/>
          <w:spacing w:val="-3"/>
          <w:kern w:val="1"/>
        </w:rPr>
        <w:t xml:space="preserve"> </w:t>
      </w:r>
      <w:r>
        <w:rPr>
          <w:rStyle w:val="FontStyle17"/>
          <w:rFonts w:ascii="Arial" w:eastAsia="Arial" w:hAnsi="Arial" w:cs="Arial"/>
          <w:iCs/>
          <w:color w:val="000000"/>
          <w:spacing w:val="-3"/>
          <w:kern w:val="1"/>
          <w:highlight w:val="white"/>
        </w:rPr>
        <w:t>σύμβουλοι δηλαδή:</w:t>
      </w:r>
    </w:p>
    <w:p w:rsidR="006B4250" w:rsidRDefault="006B4250" w:rsidP="006B4250">
      <w:pPr>
        <w:tabs>
          <w:tab w:val="left" w:pos="6237"/>
        </w:tabs>
        <w:snapToGrid w:val="0"/>
        <w:spacing w:before="57" w:after="57" w:line="360" w:lineRule="auto"/>
        <w:ind w:left="113"/>
      </w:pPr>
    </w:p>
    <w:p w:rsidR="006B4250" w:rsidRDefault="006B4250" w:rsidP="006B4250">
      <w:pPr>
        <w:tabs>
          <w:tab w:val="left" w:pos="6237"/>
        </w:tabs>
        <w:snapToGrid w:val="0"/>
        <w:spacing w:before="57" w:after="57"/>
        <w:ind w:left="113"/>
      </w:pPr>
    </w:p>
    <w:p w:rsidR="006B4250" w:rsidRDefault="006B4250" w:rsidP="006B4250">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B4250" w:rsidRDefault="006B4250" w:rsidP="006B4250">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6B4250" w:rsidRDefault="006B4250" w:rsidP="00B662C6">
            <w:pPr>
              <w:pStyle w:val="af8"/>
              <w:snapToGrid w:val="0"/>
              <w:ind w:left="-77" w:right="-196"/>
            </w:pPr>
            <w:r>
              <w:t>1</w:t>
            </w:r>
          </w:p>
        </w:tc>
        <w:tc>
          <w:tcPr>
            <w:tcW w:w="3616" w:type="dxa"/>
            <w:shd w:val="clear" w:color="auto" w:fill="FFFFFF"/>
          </w:tcPr>
          <w:p w:rsidR="006B4250" w:rsidRPr="00B56D76" w:rsidRDefault="006B4250" w:rsidP="00B662C6">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6B4250" w:rsidRPr="00B56D76" w:rsidRDefault="006B4250" w:rsidP="00B662C6">
            <w:pPr>
              <w:tabs>
                <w:tab w:val="left" w:pos="718"/>
              </w:tabs>
              <w:ind w:left="-34"/>
              <w:rPr>
                <w:rFonts w:ascii="Arial" w:eastAsia="Arial" w:hAnsi="Arial" w:cs="Arial"/>
                <w:sz w:val="22"/>
                <w:szCs w:val="22"/>
              </w:rPr>
            </w:pPr>
          </w:p>
          <w:p w:rsidR="006B4250" w:rsidRPr="00B56D76" w:rsidRDefault="006B4250" w:rsidP="00B662C6">
            <w:pPr>
              <w:tabs>
                <w:tab w:val="left" w:pos="718"/>
              </w:tabs>
              <w:ind w:left="-34"/>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B4250" w:rsidRDefault="006B4250" w:rsidP="00B662C6">
            <w:pPr>
              <w:pStyle w:val="af8"/>
              <w:snapToGrid w:val="0"/>
            </w:pPr>
            <w:r>
              <w:t xml:space="preserve">2                   </w:t>
            </w:r>
          </w:p>
        </w:tc>
        <w:tc>
          <w:tcPr>
            <w:tcW w:w="3616" w:type="dxa"/>
            <w:shd w:val="clear" w:color="auto" w:fill="FFFFFF"/>
          </w:tcPr>
          <w:p w:rsidR="006B4250" w:rsidRPr="00B56D76" w:rsidRDefault="006B4250" w:rsidP="00B662C6">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6B4250" w:rsidRDefault="006B4250" w:rsidP="00B662C6">
            <w:pPr>
              <w:pStyle w:val="af8"/>
              <w:snapToGrid w:val="0"/>
            </w:pPr>
            <w:r>
              <w:t>3</w:t>
            </w:r>
          </w:p>
        </w:tc>
        <w:tc>
          <w:tcPr>
            <w:tcW w:w="3616" w:type="dxa"/>
            <w:shd w:val="clear" w:color="auto" w:fill="FFFFFF"/>
          </w:tcPr>
          <w:p w:rsidR="006B4250" w:rsidRPr="00B56D76" w:rsidRDefault="006B4250" w:rsidP="00B662C6">
            <w:pPr>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Μπαρμπέρης Νικόλαος</w:t>
            </w: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r>
              <w:rPr>
                <w:rFonts w:ascii="Arial" w:hAnsi="Arial" w:cs="Arial"/>
                <w:sz w:val="22"/>
                <w:szCs w:val="22"/>
              </w:rPr>
              <w:t xml:space="preserve">Δήμου Ιωάννης </w:t>
            </w:r>
          </w:p>
        </w:tc>
        <w:tc>
          <w:tcPr>
            <w:tcW w:w="404" w:type="dxa"/>
            <w:shd w:val="clear" w:color="auto" w:fill="FFFFFF"/>
          </w:tcPr>
          <w:p w:rsidR="006B4250" w:rsidRDefault="006B4250" w:rsidP="00B662C6">
            <w:pPr>
              <w:pStyle w:val="af8"/>
              <w:snapToGrid w:val="0"/>
            </w:pPr>
            <w:r>
              <w:t>4</w:t>
            </w:r>
          </w:p>
        </w:tc>
        <w:tc>
          <w:tcPr>
            <w:tcW w:w="3616" w:type="dxa"/>
            <w:shd w:val="clear" w:color="auto" w:fill="FFFFFF"/>
          </w:tcPr>
          <w:p w:rsidR="006B4250" w:rsidRPr="00B56D76" w:rsidRDefault="006B4250" w:rsidP="00B662C6">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B4250" w:rsidRDefault="006B4250" w:rsidP="00B662C6">
            <w:pPr>
              <w:snapToGrid w:val="0"/>
            </w:pPr>
            <w:r>
              <w:rPr>
                <w:rFonts w:ascii="Arial" w:hAnsi="Arial" w:cs="Arial"/>
                <w:sz w:val="22"/>
                <w:szCs w:val="22"/>
              </w:rPr>
              <w:t>Αποστόλου Ιωάννης</w:t>
            </w:r>
          </w:p>
        </w:tc>
        <w:tc>
          <w:tcPr>
            <w:tcW w:w="404" w:type="dxa"/>
            <w:shd w:val="clear" w:color="auto" w:fill="FFFFFF"/>
          </w:tcPr>
          <w:p w:rsidR="006B4250" w:rsidRDefault="006B4250" w:rsidP="00B662C6">
            <w:pPr>
              <w:pStyle w:val="af8"/>
              <w:snapToGrid w:val="0"/>
            </w:pPr>
            <w:r>
              <w:t>5</w:t>
            </w:r>
          </w:p>
        </w:tc>
        <w:tc>
          <w:tcPr>
            <w:tcW w:w="3616" w:type="dxa"/>
            <w:shd w:val="clear" w:color="auto" w:fill="FFFFFF"/>
          </w:tcPr>
          <w:p w:rsidR="006B4250" w:rsidRPr="00B56D76" w:rsidRDefault="006B4250" w:rsidP="00B662C6">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B4250" w:rsidRDefault="006B4250" w:rsidP="00B662C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B4250" w:rsidRDefault="006B4250" w:rsidP="00B662C6">
            <w:pPr>
              <w:pStyle w:val="af8"/>
              <w:snapToGrid w:val="0"/>
            </w:pPr>
            <w:r>
              <w:t>6</w:t>
            </w:r>
          </w:p>
        </w:tc>
        <w:tc>
          <w:tcPr>
            <w:tcW w:w="3616" w:type="dxa"/>
            <w:shd w:val="clear" w:color="auto" w:fill="FFFFFF"/>
          </w:tcPr>
          <w:p w:rsidR="006B4250" w:rsidRPr="00B56D76" w:rsidRDefault="006B4250" w:rsidP="00B662C6">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B4250" w:rsidRDefault="006B4250" w:rsidP="00B662C6">
            <w:pPr>
              <w:pStyle w:val="af8"/>
              <w:snapToGrid w:val="0"/>
            </w:pPr>
          </w:p>
        </w:tc>
        <w:tc>
          <w:tcPr>
            <w:tcW w:w="3616" w:type="dxa"/>
            <w:shd w:val="clear" w:color="auto" w:fill="FFFFFF"/>
          </w:tcPr>
          <w:p w:rsidR="006B4250" w:rsidRDefault="006B4250" w:rsidP="00B662C6">
            <w:pPr>
              <w:snapToGrid w:val="0"/>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B4250" w:rsidRDefault="006B4250"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B4250" w:rsidRDefault="006B4250" w:rsidP="00B662C6">
            <w:pPr>
              <w:pStyle w:val="af8"/>
              <w:snapToGrid w:val="0"/>
            </w:pPr>
          </w:p>
        </w:tc>
        <w:tc>
          <w:tcPr>
            <w:tcW w:w="3616" w:type="dxa"/>
            <w:shd w:val="clear" w:color="auto" w:fill="FFFFFF"/>
          </w:tcPr>
          <w:p w:rsidR="006B4250" w:rsidRPr="00952830" w:rsidRDefault="006B4250" w:rsidP="00B662C6">
            <w:pPr>
              <w:snapToGrid w:val="0"/>
              <w:rPr>
                <w:rFonts w:ascii="Arial" w:hAnsi="Arial" w:cs="Arial"/>
                <w:sz w:val="22"/>
                <w:szCs w:val="22"/>
              </w:rPr>
            </w:pPr>
            <w:r w:rsidRPr="00952830">
              <w:rPr>
                <w:rFonts w:ascii="Arial" w:hAnsi="Arial" w:cs="Arial"/>
                <w:sz w:val="22"/>
                <w:szCs w:val="22"/>
              </w:rPr>
              <w:t>Αν και κλήθηκαν νόμιμα</w:t>
            </w: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eastAsia="Calibri" w:hAnsi="Arial" w:cs="Arial"/>
                <w:sz w:val="22"/>
                <w:szCs w:val="22"/>
                <w:lang w:val="en-US"/>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B4250" w:rsidRDefault="006B4250" w:rsidP="00B662C6">
            <w:pPr>
              <w:pStyle w:val="af8"/>
              <w:snapToGrid w:val="0"/>
            </w:pPr>
          </w:p>
        </w:tc>
        <w:tc>
          <w:tcPr>
            <w:tcW w:w="3616" w:type="dxa"/>
            <w:shd w:val="clear" w:color="auto" w:fill="FFFFFF"/>
          </w:tcPr>
          <w:p w:rsidR="006B4250" w:rsidRDefault="006B4250" w:rsidP="00B662C6">
            <w:pPr>
              <w:snapToGrid w:val="0"/>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Pr="00763543" w:rsidRDefault="006B4250" w:rsidP="00B662C6">
            <w:pPr>
              <w:snapToGrid w:val="0"/>
              <w:rPr>
                <w:rFonts w:ascii="Arial" w:eastAsia="Calibri"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B4250" w:rsidRDefault="006B4250" w:rsidP="00B662C6">
            <w:pPr>
              <w:pStyle w:val="af8"/>
              <w:snapToGrid w:val="0"/>
            </w:pPr>
          </w:p>
        </w:tc>
        <w:tc>
          <w:tcPr>
            <w:tcW w:w="3616" w:type="dxa"/>
            <w:shd w:val="clear" w:color="auto" w:fill="FFFFFF"/>
          </w:tcPr>
          <w:p w:rsidR="006B4250" w:rsidRDefault="006B4250" w:rsidP="00B662C6">
            <w:pPr>
              <w:snapToGrid w:val="0"/>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B4250" w:rsidRDefault="006B4250" w:rsidP="00B662C6">
            <w:pPr>
              <w:pStyle w:val="af8"/>
              <w:snapToGrid w:val="0"/>
              <w:rPr>
                <w:rFonts w:ascii="Arial" w:eastAsia="Arial" w:hAnsi="Arial" w:cs="Arial"/>
                <w:sz w:val="22"/>
                <w:szCs w:val="22"/>
              </w:rPr>
            </w:pPr>
          </w:p>
        </w:tc>
        <w:tc>
          <w:tcPr>
            <w:tcW w:w="3616" w:type="dxa"/>
            <w:shd w:val="clear" w:color="auto" w:fill="FFFFFF"/>
          </w:tcPr>
          <w:p w:rsidR="006B4250" w:rsidRDefault="006B4250" w:rsidP="00B662C6">
            <w:pPr>
              <w:snapToGrid w:val="0"/>
              <w:rPr>
                <w:rFonts w:ascii="Arial" w:eastAsia="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B4250" w:rsidRDefault="006B4250" w:rsidP="00B662C6">
            <w:pPr>
              <w:pStyle w:val="af8"/>
              <w:snapToGrid w:val="0"/>
              <w:rPr>
                <w:rFonts w:ascii="Arial" w:eastAsia="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B4250" w:rsidRDefault="006B4250" w:rsidP="00B662C6">
            <w:pPr>
              <w:pStyle w:val="af8"/>
              <w:snapToGrid w:val="0"/>
            </w:pPr>
            <w:r>
              <w:rPr>
                <w:rFonts w:ascii="Arial" w:eastAsia="Arial" w:hAnsi="Arial" w:cs="Arial"/>
                <w:sz w:val="22"/>
                <w:szCs w:val="22"/>
              </w:rPr>
              <w:t xml:space="preserve"> </w:t>
            </w: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B4250" w:rsidRDefault="006B4250" w:rsidP="00B662C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672"/>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r>
              <w:rPr>
                <w:rFonts w:ascii="Arial" w:hAnsi="Arial" w:cs="Arial"/>
                <w:sz w:val="22"/>
                <w:szCs w:val="22"/>
              </w:rPr>
              <w:t>Μπαρμπέρης Νικόλαος</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color w:val="000000"/>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color w:val="000000"/>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B4250" w:rsidRDefault="006B4250" w:rsidP="00B662C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B4250" w:rsidRDefault="006B4250" w:rsidP="00B662C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6B4250" w:rsidRDefault="00763543" w:rsidP="00BD761F">
      <w:pPr>
        <w:pStyle w:val="Web"/>
        <w:spacing w:after="0" w:line="360" w:lineRule="auto"/>
        <w:rPr>
          <w:rStyle w:val="aa"/>
          <w:rFonts w:ascii="Arial" w:eastAsia="Arial" w:hAnsi="Arial" w:cs="Arial"/>
          <w:i w:val="0"/>
          <w:color w:val="000000"/>
          <w:kern w:val="1"/>
          <w:sz w:val="22"/>
          <w:szCs w:val="22"/>
          <w:highlight w:val="white"/>
          <w:lang w:eastAsia="el-GR" w:bidi="hi-IN"/>
        </w:rPr>
      </w:pPr>
      <w:r w:rsidRPr="000F4046">
        <w:rPr>
          <w:rFonts w:ascii="Arial" w:eastAsia="Arial" w:hAnsi="Arial" w:cs="Arial"/>
          <w:kern w:val="1"/>
          <w:sz w:val="22"/>
          <w:szCs w:val="22"/>
          <w:highlight w:val="white"/>
          <w:shd w:val="clear" w:color="auto" w:fill="FFFFFF"/>
          <w:lang w:eastAsia="el-GR"/>
        </w:rPr>
        <w:t xml:space="preserve">  </w:t>
      </w:r>
      <w:r w:rsidR="00E573F6" w:rsidRPr="000F4046">
        <w:rPr>
          <w:rFonts w:ascii="Arial" w:eastAsia="Arial" w:hAnsi="Arial" w:cs="Arial"/>
          <w:kern w:val="1"/>
          <w:sz w:val="22"/>
          <w:szCs w:val="22"/>
          <w:highlight w:val="white"/>
          <w:shd w:val="clear" w:color="auto" w:fill="FFFFFF"/>
          <w:lang w:eastAsia="el-GR"/>
        </w:rPr>
        <w:t xml:space="preserve"> </w:t>
      </w:r>
      <w:r w:rsidR="004A3685" w:rsidRPr="000F4046">
        <w:rPr>
          <w:rFonts w:ascii="Arial" w:eastAsia="Arial" w:hAnsi="Arial" w:cs="Arial"/>
          <w:bCs/>
          <w:kern w:val="1"/>
          <w:sz w:val="22"/>
          <w:szCs w:val="22"/>
          <w:highlight w:val="white"/>
          <w:shd w:val="clear" w:color="auto" w:fill="FFFFFF"/>
          <w:lang w:eastAsia="el-GR" w:bidi="hi-IN"/>
        </w:rPr>
        <w:t xml:space="preserve">Εισηγούμενος το </w:t>
      </w:r>
      <w:r w:rsidR="003D3775">
        <w:rPr>
          <w:rFonts w:ascii="Arial" w:eastAsia="Arial" w:hAnsi="Arial" w:cs="Arial"/>
          <w:bCs/>
          <w:kern w:val="1"/>
          <w:sz w:val="22"/>
          <w:szCs w:val="22"/>
          <w:highlight w:val="white"/>
          <w:shd w:val="clear" w:color="auto" w:fill="FFFFFF"/>
          <w:lang w:eastAsia="el-GR" w:bidi="hi-IN"/>
        </w:rPr>
        <w:t>1</w:t>
      </w:r>
      <w:r w:rsidR="00CA0792">
        <w:rPr>
          <w:rFonts w:ascii="Arial" w:eastAsia="Arial" w:hAnsi="Arial" w:cs="Arial"/>
          <w:bCs/>
          <w:kern w:val="1"/>
          <w:sz w:val="22"/>
          <w:szCs w:val="22"/>
          <w:highlight w:val="white"/>
          <w:shd w:val="clear" w:color="auto" w:fill="FFFFFF"/>
          <w:lang w:eastAsia="el-GR" w:bidi="hi-IN"/>
        </w:rPr>
        <w:t>4</w:t>
      </w:r>
      <w:r w:rsidR="004A3685" w:rsidRPr="000F4046">
        <w:rPr>
          <w:rFonts w:ascii="Arial" w:eastAsia="Arial" w:hAnsi="Arial" w:cs="Arial"/>
          <w:bCs/>
          <w:kern w:val="1"/>
          <w:sz w:val="22"/>
          <w:szCs w:val="22"/>
          <w:highlight w:val="white"/>
          <w:shd w:val="clear" w:color="auto" w:fill="FFFFFF"/>
          <w:vertAlign w:val="superscript"/>
          <w:lang w:eastAsia="el-GR" w:bidi="hi-IN"/>
        </w:rPr>
        <w:t>Ο</w:t>
      </w:r>
      <w:r w:rsidR="004A3685" w:rsidRPr="000F4046">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0F4046">
        <w:rPr>
          <w:rFonts w:ascii="Arial" w:eastAsia="Arial" w:hAnsi="Arial" w:cs="Arial"/>
          <w:kern w:val="1"/>
          <w:sz w:val="22"/>
          <w:szCs w:val="22"/>
          <w:highlight w:val="white"/>
          <w:shd w:val="clear" w:color="auto" w:fill="FFFFFF"/>
          <w:lang w:eastAsia="el-GR" w:bidi="hi-IN"/>
        </w:rPr>
        <w:t xml:space="preserve"> </w:t>
      </w:r>
      <w:r w:rsidR="00BD761F" w:rsidRPr="00A9200C">
        <w:rPr>
          <w:rStyle w:val="aa"/>
          <w:rFonts w:ascii="Arial" w:eastAsia="Arial" w:hAnsi="Arial" w:cs="Arial"/>
          <w:i w:val="0"/>
          <w:iCs w:val="0"/>
          <w:color w:val="000000"/>
          <w:kern w:val="1"/>
          <w:sz w:val="22"/>
          <w:szCs w:val="22"/>
          <w:highlight w:val="white"/>
          <w:shd w:val="clear" w:color="auto" w:fill="FFFFFF"/>
          <w:lang w:eastAsia="el-GR" w:bidi="hi-IN"/>
        </w:rPr>
        <w:t xml:space="preserve">ο κ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Πρόεδρος </w:t>
      </w:r>
      <w:r w:rsidR="00BD761F" w:rsidRPr="00A9200C">
        <w:rPr>
          <w:rStyle w:val="aa"/>
          <w:rFonts w:ascii="Arial" w:eastAsia="Arial" w:hAnsi="Arial" w:cs="Arial"/>
          <w:i w:val="0"/>
          <w:color w:val="000000"/>
          <w:kern w:val="1"/>
          <w:sz w:val="22"/>
          <w:szCs w:val="22"/>
          <w:highlight w:val="white"/>
          <w:shd w:val="clear" w:color="auto" w:fill="FFFFFF"/>
        </w:rPr>
        <w:t xml:space="preserve">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w:t>
      </w:r>
      <w:r w:rsidR="00BD761F" w:rsidRPr="00A9200C">
        <w:rPr>
          <w:rStyle w:val="aa"/>
          <w:rFonts w:ascii="Arial" w:eastAsia="Arial" w:hAnsi="Arial" w:cs="Arial"/>
          <w:i w:val="0"/>
          <w:color w:val="000000"/>
          <w:kern w:val="1"/>
          <w:sz w:val="22"/>
          <w:szCs w:val="22"/>
          <w:highlight w:val="white"/>
          <w:lang w:eastAsia="el-GR" w:bidi="hi-IN"/>
        </w:rPr>
        <w:t>έθεσε υπόψη του Δημοτικού Συμβουλίου τ</w:t>
      </w:r>
      <w:r w:rsidR="006B4250">
        <w:rPr>
          <w:rStyle w:val="aa"/>
          <w:rFonts w:ascii="Arial" w:eastAsia="Arial" w:hAnsi="Arial" w:cs="Arial"/>
          <w:i w:val="0"/>
          <w:color w:val="000000"/>
          <w:kern w:val="1"/>
          <w:sz w:val="22"/>
          <w:szCs w:val="22"/>
          <w:highlight w:val="white"/>
          <w:lang w:eastAsia="el-GR" w:bidi="hi-IN"/>
        </w:rPr>
        <w:t xml:space="preserve">ο υπ </w:t>
      </w:r>
      <w:proofErr w:type="spellStart"/>
      <w:r w:rsidR="006B4250">
        <w:rPr>
          <w:rStyle w:val="aa"/>
          <w:rFonts w:ascii="Arial" w:eastAsia="Arial" w:hAnsi="Arial" w:cs="Arial"/>
          <w:i w:val="0"/>
          <w:color w:val="000000"/>
          <w:kern w:val="1"/>
          <w:sz w:val="22"/>
          <w:szCs w:val="22"/>
          <w:highlight w:val="white"/>
          <w:lang w:eastAsia="el-GR" w:bidi="hi-IN"/>
        </w:rPr>
        <w:t>αριθμ</w:t>
      </w:r>
      <w:proofErr w:type="spellEnd"/>
      <w:r w:rsidR="006B4250">
        <w:rPr>
          <w:rStyle w:val="aa"/>
          <w:rFonts w:ascii="Arial" w:eastAsia="Arial" w:hAnsi="Arial" w:cs="Arial"/>
          <w:i w:val="0"/>
          <w:color w:val="000000"/>
          <w:kern w:val="1"/>
          <w:sz w:val="22"/>
          <w:szCs w:val="22"/>
          <w:highlight w:val="white"/>
          <w:lang w:eastAsia="el-GR" w:bidi="hi-IN"/>
        </w:rPr>
        <w:t>. 82</w:t>
      </w:r>
      <w:r w:rsidR="00CA0792">
        <w:rPr>
          <w:rStyle w:val="aa"/>
          <w:rFonts w:ascii="Arial" w:eastAsia="Arial" w:hAnsi="Arial" w:cs="Arial"/>
          <w:i w:val="0"/>
          <w:color w:val="000000"/>
          <w:kern w:val="1"/>
          <w:sz w:val="22"/>
          <w:szCs w:val="22"/>
          <w:highlight w:val="white"/>
          <w:lang w:eastAsia="el-GR" w:bidi="hi-IN"/>
        </w:rPr>
        <w:t>39</w:t>
      </w:r>
      <w:r w:rsidR="006B4250">
        <w:rPr>
          <w:rStyle w:val="aa"/>
          <w:rFonts w:ascii="Arial" w:eastAsia="Arial" w:hAnsi="Arial" w:cs="Arial"/>
          <w:i w:val="0"/>
          <w:color w:val="000000"/>
          <w:kern w:val="1"/>
          <w:sz w:val="22"/>
          <w:szCs w:val="22"/>
          <w:highlight w:val="white"/>
          <w:lang w:eastAsia="el-GR" w:bidi="hi-IN"/>
        </w:rPr>
        <w:t xml:space="preserve">/8-5-2020 έγγραφο </w:t>
      </w:r>
      <w:r w:rsidR="008C3A35">
        <w:rPr>
          <w:rStyle w:val="aa"/>
          <w:rFonts w:ascii="Arial" w:eastAsia="Arial" w:hAnsi="Arial" w:cs="Arial"/>
          <w:i w:val="0"/>
          <w:color w:val="000000"/>
          <w:kern w:val="1"/>
          <w:sz w:val="22"/>
          <w:szCs w:val="22"/>
          <w:highlight w:val="white"/>
          <w:lang w:eastAsia="el-GR" w:bidi="hi-IN"/>
        </w:rPr>
        <w:t>της Δ/</w:t>
      </w:r>
      <w:proofErr w:type="spellStart"/>
      <w:r w:rsidR="008C3A35">
        <w:rPr>
          <w:rStyle w:val="aa"/>
          <w:rFonts w:ascii="Arial" w:eastAsia="Arial" w:hAnsi="Arial" w:cs="Arial"/>
          <w:i w:val="0"/>
          <w:color w:val="000000"/>
          <w:kern w:val="1"/>
          <w:sz w:val="22"/>
          <w:szCs w:val="22"/>
          <w:highlight w:val="white"/>
          <w:lang w:eastAsia="el-GR" w:bidi="hi-IN"/>
        </w:rPr>
        <w:t>νσης</w:t>
      </w:r>
      <w:proofErr w:type="spellEnd"/>
      <w:r w:rsidR="008C3A35">
        <w:rPr>
          <w:rStyle w:val="aa"/>
          <w:rFonts w:ascii="Arial" w:eastAsia="Arial" w:hAnsi="Arial" w:cs="Arial"/>
          <w:i w:val="0"/>
          <w:color w:val="000000"/>
          <w:kern w:val="1"/>
          <w:sz w:val="22"/>
          <w:szCs w:val="22"/>
          <w:highlight w:val="white"/>
          <w:lang w:eastAsia="el-GR" w:bidi="hi-IN"/>
        </w:rPr>
        <w:t xml:space="preserve"> </w:t>
      </w:r>
      <w:proofErr w:type="spellStart"/>
      <w:r w:rsidR="008C3A35">
        <w:rPr>
          <w:rStyle w:val="aa"/>
          <w:rFonts w:ascii="Arial" w:eastAsia="Arial" w:hAnsi="Arial" w:cs="Arial"/>
          <w:i w:val="0"/>
          <w:color w:val="000000"/>
          <w:kern w:val="1"/>
          <w:sz w:val="22"/>
          <w:szCs w:val="22"/>
          <w:highlight w:val="white"/>
          <w:lang w:eastAsia="el-GR" w:bidi="hi-IN"/>
        </w:rPr>
        <w:t>Τχνικής</w:t>
      </w:r>
      <w:proofErr w:type="spellEnd"/>
      <w:r w:rsidR="008C3A35">
        <w:rPr>
          <w:rStyle w:val="aa"/>
          <w:rFonts w:ascii="Arial" w:eastAsia="Arial" w:hAnsi="Arial" w:cs="Arial"/>
          <w:i w:val="0"/>
          <w:color w:val="000000"/>
          <w:kern w:val="1"/>
          <w:sz w:val="22"/>
          <w:szCs w:val="22"/>
          <w:highlight w:val="white"/>
          <w:lang w:eastAsia="el-GR" w:bidi="hi-IN"/>
        </w:rPr>
        <w:t xml:space="preserve"> Υπηρεσίας </w:t>
      </w:r>
      <w:r w:rsidR="006B4250">
        <w:rPr>
          <w:rStyle w:val="aa"/>
          <w:rFonts w:ascii="Arial" w:eastAsia="Arial" w:hAnsi="Arial" w:cs="Arial"/>
          <w:i w:val="0"/>
          <w:color w:val="000000"/>
          <w:kern w:val="1"/>
          <w:sz w:val="22"/>
          <w:szCs w:val="22"/>
          <w:highlight w:val="white"/>
          <w:lang w:eastAsia="el-GR" w:bidi="hi-IN"/>
        </w:rPr>
        <w:t xml:space="preserve"> του Δήμου στο οποίο αναφέρονται :</w:t>
      </w:r>
    </w:p>
    <w:p w:rsidR="008C3A35" w:rsidRPr="008C3A35" w:rsidRDefault="008C3A35" w:rsidP="008C3A35">
      <w:pPr>
        <w:suppressAutoHyphens w:val="0"/>
        <w:spacing w:before="100" w:beforeAutospacing="1" w:after="100" w:afterAutospacing="1" w:line="360" w:lineRule="auto"/>
        <w:rPr>
          <w:rFonts w:ascii="Arial" w:hAnsi="Arial" w:cs="Arial"/>
          <w:color w:val="00000A"/>
          <w:sz w:val="36"/>
          <w:szCs w:val="36"/>
          <w:lang w:eastAsia="el-GR"/>
        </w:rPr>
      </w:pPr>
      <w:r w:rsidRPr="008C3A35">
        <w:rPr>
          <w:rFonts w:ascii="Arial" w:hAnsi="Arial" w:cs="Arial"/>
          <w:i/>
          <w:iCs/>
          <w:color w:val="000000"/>
          <w:sz w:val="22"/>
          <w:szCs w:val="22"/>
          <w:lang w:eastAsia="el-GR"/>
        </w:rPr>
        <w:t xml:space="preserve">Σας διαβιβάζουμε την </w:t>
      </w:r>
      <w:proofErr w:type="spellStart"/>
      <w:r w:rsidRPr="008C3A35">
        <w:rPr>
          <w:rFonts w:ascii="Arial" w:hAnsi="Arial" w:cs="Arial"/>
          <w:i/>
          <w:iCs/>
          <w:color w:val="000000"/>
          <w:sz w:val="22"/>
          <w:szCs w:val="22"/>
          <w:lang w:eastAsia="el-GR"/>
        </w:rPr>
        <w:t>υπ΄αριθμόν</w:t>
      </w:r>
      <w:proofErr w:type="spellEnd"/>
      <w:r w:rsidRPr="008C3A35">
        <w:rPr>
          <w:rFonts w:ascii="Arial" w:hAnsi="Arial" w:cs="Arial"/>
          <w:i/>
          <w:iCs/>
          <w:color w:val="000000"/>
          <w:sz w:val="22"/>
          <w:szCs w:val="22"/>
          <w:lang w:eastAsia="el-GR"/>
        </w:rPr>
        <w:t xml:space="preserve"> 4/04.05.2020 Απόφαση της Επιτροπής Ποιότητας Ζωής , προκειμένου να ληφθεί </w:t>
      </w:r>
      <w:proofErr w:type="spellStart"/>
      <w:r w:rsidRPr="008C3A35">
        <w:rPr>
          <w:rFonts w:ascii="Arial" w:hAnsi="Arial" w:cs="Arial"/>
          <w:i/>
          <w:iCs/>
          <w:color w:val="000000"/>
          <w:sz w:val="22"/>
          <w:szCs w:val="22"/>
          <w:lang w:eastAsia="el-GR"/>
        </w:rPr>
        <w:t>υπόψιν</w:t>
      </w:r>
      <w:proofErr w:type="spellEnd"/>
      <w:r w:rsidRPr="008C3A35">
        <w:rPr>
          <w:rFonts w:ascii="Arial" w:hAnsi="Arial" w:cs="Arial"/>
          <w:i/>
          <w:iCs/>
          <w:color w:val="000000"/>
          <w:sz w:val="22"/>
          <w:szCs w:val="22"/>
          <w:lang w:eastAsia="el-GR"/>
        </w:rPr>
        <w:t xml:space="preserve"> η θετική γνωμοδότησή της για την λήψη σχετικής απόφασης από το Δημοτικό Συμβούλιο του Δήμου </w:t>
      </w:r>
      <w:proofErr w:type="spellStart"/>
      <w:r w:rsidRPr="008C3A35">
        <w:rPr>
          <w:rFonts w:ascii="Arial" w:hAnsi="Arial" w:cs="Arial"/>
          <w:i/>
          <w:iCs/>
          <w:color w:val="000000"/>
          <w:sz w:val="22"/>
          <w:szCs w:val="22"/>
          <w:lang w:eastAsia="el-GR"/>
        </w:rPr>
        <w:t>Λεβαδέων</w:t>
      </w:r>
      <w:proofErr w:type="spellEnd"/>
      <w:r w:rsidRPr="008C3A35">
        <w:rPr>
          <w:rFonts w:ascii="Arial" w:hAnsi="Arial" w:cs="Arial"/>
          <w:i/>
          <w:iCs/>
          <w:color w:val="000000"/>
          <w:sz w:val="22"/>
          <w:szCs w:val="22"/>
          <w:lang w:eastAsia="el-GR"/>
        </w:rPr>
        <w:t xml:space="preserve"> περί αναθεώρησης χρήσεων γης της “ Μελέτης ΣΧΟΟΑΠ Δ.Ε. Χαιρώνειας του Δ. </w:t>
      </w:r>
      <w:proofErr w:type="spellStart"/>
      <w:r w:rsidRPr="008C3A35">
        <w:rPr>
          <w:rFonts w:ascii="Arial" w:hAnsi="Arial" w:cs="Arial"/>
          <w:i/>
          <w:iCs/>
          <w:color w:val="000000"/>
          <w:sz w:val="22"/>
          <w:szCs w:val="22"/>
          <w:lang w:eastAsia="el-GR"/>
        </w:rPr>
        <w:t>Λεβαδέων</w:t>
      </w:r>
      <w:proofErr w:type="spellEnd"/>
      <w:r w:rsidRPr="008C3A35">
        <w:rPr>
          <w:rFonts w:ascii="Arial" w:hAnsi="Arial" w:cs="Arial"/>
          <w:i/>
          <w:iCs/>
          <w:color w:val="000000"/>
          <w:sz w:val="22"/>
          <w:szCs w:val="22"/>
          <w:lang w:eastAsia="el-GR"/>
        </w:rPr>
        <w:t xml:space="preserve"> Π.Ε. Βοιωτίας” σύμφωνα με το Π.Δ. 59/2018 , με τον όρο να μην συμπεριληφθούν στις επιτρεπόμενες από το διάταγμα χρήσεις αυτής τα πέντε σημεία που αφορούν : </w:t>
      </w:r>
    </w:p>
    <w:p w:rsidR="008C3A35" w:rsidRPr="008C3A35" w:rsidRDefault="008C3A35" w:rsidP="008C3A35">
      <w:pPr>
        <w:numPr>
          <w:ilvl w:val="0"/>
          <w:numId w:val="27"/>
        </w:numPr>
        <w:suppressAutoHyphens w:val="0"/>
        <w:spacing w:before="100" w:beforeAutospacing="1" w:after="100" w:afterAutospacing="1" w:line="360" w:lineRule="auto"/>
        <w:rPr>
          <w:rFonts w:ascii="Arial" w:hAnsi="Arial" w:cs="Arial"/>
          <w:color w:val="00000A"/>
          <w:sz w:val="36"/>
          <w:szCs w:val="36"/>
          <w:lang w:eastAsia="el-GR"/>
        </w:rPr>
      </w:pPr>
      <w:r w:rsidRPr="008C3A35">
        <w:rPr>
          <w:rFonts w:ascii="Arial" w:hAnsi="Arial" w:cs="Arial"/>
          <w:i/>
          <w:iCs/>
          <w:color w:val="000000"/>
          <w:sz w:val="22"/>
          <w:szCs w:val="22"/>
          <w:lang w:eastAsia="el-GR"/>
        </w:rPr>
        <w:t>Εγκαταστάσεις προσωρινής υποδοχής και φιλοξενίας μεταναστών – προσφύγων , ανεξαρτήτου αριθμού Α16 (41)</w:t>
      </w:r>
    </w:p>
    <w:p w:rsidR="008C3A35" w:rsidRPr="008C3A35" w:rsidRDefault="008C3A35" w:rsidP="008C3A35">
      <w:pPr>
        <w:numPr>
          <w:ilvl w:val="0"/>
          <w:numId w:val="27"/>
        </w:numPr>
        <w:suppressAutoHyphens w:val="0"/>
        <w:spacing w:before="100" w:beforeAutospacing="1" w:after="100" w:afterAutospacing="1" w:line="360" w:lineRule="auto"/>
        <w:rPr>
          <w:rFonts w:ascii="Arial" w:hAnsi="Arial" w:cs="Arial"/>
          <w:color w:val="00000A"/>
          <w:sz w:val="36"/>
          <w:szCs w:val="36"/>
          <w:lang w:eastAsia="el-GR"/>
        </w:rPr>
      </w:pPr>
      <w:r w:rsidRPr="008C3A35">
        <w:rPr>
          <w:rFonts w:ascii="Arial" w:hAnsi="Arial" w:cs="Arial"/>
          <w:i/>
          <w:iCs/>
          <w:color w:val="000000"/>
          <w:sz w:val="22"/>
          <w:szCs w:val="22"/>
          <w:lang w:eastAsia="el-GR"/>
        </w:rPr>
        <w:t>Κέντρα Αποτέφρωσης Νεκρών (Κ.Α.Ν. ) και Οστών Α9(39)</w:t>
      </w:r>
    </w:p>
    <w:p w:rsidR="008C3A35" w:rsidRPr="008C3A35" w:rsidRDefault="008C3A35" w:rsidP="008C3A35">
      <w:pPr>
        <w:numPr>
          <w:ilvl w:val="0"/>
          <w:numId w:val="27"/>
        </w:numPr>
        <w:suppressAutoHyphens w:val="0"/>
        <w:spacing w:before="100" w:beforeAutospacing="1" w:after="100" w:afterAutospacing="1" w:line="360" w:lineRule="auto"/>
        <w:rPr>
          <w:rFonts w:ascii="Arial" w:hAnsi="Arial" w:cs="Arial"/>
          <w:color w:val="00000A"/>
          <w:sz w:val="36"/>
          <w:szCs w:val="36"/>
          <w:lang w:eastAsia="el-GR"/>
        </w:rPr>
      </w:pPr>
      <w:r w:rsidRPr="008C3A35">
        <w:rPr>
          <w:rFonts w:ascii="Arial" w:hAnsi="Arial" w:cs="Arial"/>
          <w:i/>
          <w:iCs/>
          <w:color w:val="000000"/>
          <w:sz w:val="22"/>
          <w:szCs w:val="22"/>
          <w:lang w:eastAsia="el-GR"/>
        </w:rPr>
        <w:t>Χώρος επεξεργασίας και διάθεσης λυμάτων Α9(32)</w:t>
      </w:r>
    </w:p>
    <w:p w:rsidR="008C3A35" w:rsidRPr="008C3A35" w:rsidRDefault="008C3A35" w:rsidP="008C3A35">
      <w:pPr>
        <w:numPr>
          <w:ilvl w:val="0"/>
          <w:numId w:val="27"/>
        </w:numPr>
        <w:suppressAutoHyphens w:val="0"/>
        <w:spacing w:before="100" w:beforeAutospacing="1" w:after="100" w:afterAutospacing="1" w:line="360" w:lineRule="auto"/>
        <w:rPr>
          <w:rFonts w:ascii="Arial" w:hAnsi="Arial" w:cs="Arial"/>
          <w:color w:val="00000A"/>
          <w:sz w:val="36"/>
          <w:szCs w:val="36"/>
          <w:lang w:eastAsia="el-GR"/>
        </w:rPr>
      </w:pPr>
      <w:r w:rsidRPr="008C3A35">
        <w:rPr>
          <w:rFonts w:ascii="Arial" w:hAnsi="Arial" w:cs="Arial"/>
          <w:i/>
          <w:iCs/>
          <w:color w:val="000000"/>
          <w:sz w:val="22"/>
          <w:szCs w:val="22"/>
          <w:lang w:eastAsia="el-GR"/>
        </w:rPr>
        <w:t>Εγκαταστάσεις ανακύκλωσης συσκευασιών και υλικών Α8(29 και</w:t>
      </w:r>
    </w:p>
    <w:p w:rsidR="008C3A35" w:rsidRPr="008C3A35" w:rsidRDefault="008C3A35" w:rsidP="008C3A35">
      <w:pPr>
        <w:numPr>
          <w:ilvl w:val="0"/>
          <w:numId w:val="27"/>
        </w:numPr>
        <w:suppressAutoHyphens w:val="0"/>
        <w:spacing w:before="100" w:beforeAutospacing="1" w:after="100" w:afterAutospacing="1" w:line="360" w:lineRule="auto"/>
        <w:rPr>
          <w:rFonts w:ascii="Arial" w:hAnsi="Arial" w:cs="Arial"/>
          <w:color w:val="00000A"/>
          <w:sz w:val="36"/>
          <w:szCs w:val="36"/>
          <w:lang w:eastAsia="el-GR"/>
        </w:rPr>
      </w:pPr>
      <w:r w:rsidRPr="008C3A35">
        <w:rPr>
          <w:rFonts w:ascii="Arial" w:hAnsi="Arial" w:cs="Arial"/>
          <w:i/>
          <w:iCs/>
          <w:color w:val="000000"/>
          <w:sz w:val="22"/>
          <w:szCs w:val="22"/>
          <w:lang w:eastAsia="el-GR"/>
        </w:rPr>
        <w:t>Εγκαταστάσεις οχημάτων τέλους κύκλου ζωής Α8(37)</w:t>
      </w:r>
    </w:p>
    <w:p w:rsidR="00CA0792" w:rsidRPr="00CA0792" w:rsidRDefault="00CA0792" w:rsidP="008C3A35">
      <w:pPr>
        <w:suppressAutoHyphens w:val="0"/>
        <w:spacing w:before="100" w:beforeAutospacing="1" w:after="100" w:afterAutospacing="1"/>
        <w:rPr>
          <w:rFonts w:ascii="Arial" w:hAnsi="Arial" w:cs="Arial"/>
          <w:color w:val="00000A"/>
          <w:sz w:val="36"/>
          <w:szCs w:val="36"/>
          <w:lang w:eastAsia="el-GR"/>
        </w:rPr>
      </w:pPr>
    </w:p>
    <w:p w:rsidR="006B4250" w:rsidRPr="006B4250" w:rsidRDefault="006B4250" w:rsidP="006B4250">
      <w:pPr>
        <w:spacing w:line="276" w:lineRule="auto"/>
        <w:jc w:val="both"/>
        <w:rPr>
          <w:rFonts w:ascii="Arial" w:hAnsi="Arial" w:cs="Arial"/>
          <w:i/>
          <w:sz w:val="22"/>
          <w:szCs w:val="22"/>
        </w:rPr>
      </w:pPr>
      <w:r w:rsidRPr="006B4250">
        <w:rPr>
          <w:rFonts w:ascii="Arial" w:hAnsi="Arial" w:cs="Arial"/>
          <w:i/>
          <w:sz w:val="22"/>
          <w:szCs w:val="22"/>
        </w:rPr>
        <w:tab/>
      </w:r>
      <w:r w:rsidR="007A1A18">
        <w:rPr>
          <w:rFonts w:ascii="Arial" w:hAnsi="Arial" w:cs="Arial"/>
          <w:i/>
          <w:sz w:val="22"/>
          <w:szCs w:val="22"/>
        </w:rPr>
        <w:t xml:space="preserve"> </w:t>
      </w:r>
    </w:p>
    <w:p w:rsidR="008C3A35" w:rsidRPr="008C3A35" w:rsidRDefault="007A1A18" w:rsidP="008C3A35">
      <w:pPr>
        <w:pStyle w:val="Web"/>
        <w:spacing w:after="0" w:line="360" w:lineRule="auto"/>
        <w:rPr>
          <w:rFonts w:ascii="Arial" w:eastAsia="Times New Roman" w:hAnsi="Arial" w:cs="Arial"/>
          <w:lang w:eastAsia="el-GR"/>
        </w:rPr>
      </w:pPr>
      <w:r>
        <w:rPr>
          <w:rStyle w:val="aa"/>
          <w:rFonts w:ascii="Arial" w:eastAsia="Arial" w:hAnsi="Arial" w:cs="Arial"/>
          <w:i w:val="0"/>
          <w:color w:val="000000"/>
          <w:kern w:val="1"/>
          <w:sz w:val="22"/>
          <w:szCs w:val="22"/>
          <w:highlight w:val="white"/>
          <w:lang w:eastAsia="el-GR" w:bidi="hi-IN"/>
        </w:rPr>
        <w:t xml:space="preserve">Ακολούθως ο Πρόεδρος έθεσε υπόψη του Δημοτικού Συμβουλίου  την </w:t>
      </w:r>
      <w:r w:rsidR="00BD761F" w:rsidRPr="00A9200C">
        <w:rPr>
          <w:rStyle w:val="aa"/>
          <w:rFonts w:ascii="Arial" w:eastAsia="Arial" w:hAnsi="Arial" w:cs="Arial"/>
          <w:i w:val="0"/>
          <w:color w:val="000000"/>
          <w:kern w:val="1"/>
          <w:sz w:val="22"/>
          <w:szCs w:val="22"/>
          <w:highlight w:val="white"/>
          <w:lang w:eastAsia="el-GR" w:bidi="hi-IN"/>
        </w:rPr>
        <w:t xml:space="preserve"> </w:t>
      </w:r>
      <w:r w:rsidR="008C3A35">
        <w:rPr>
          <w:rStyle w:val="aa"/>
          <w:rFonts w:ascii="Arial" w:eastAsia="Arial" w:hAnsi="Arial" w:cs="Arial"/>
          <w:i w:val="0"/>
          <w:color w:val="000000"/>
          <w:kern w:val="1"/>
          <w:sz w:val="22"/>
          <w:szCs w:val="22"/>
          <w:highlight w:val="white"/>
          <w:lang w:eastAsia="el-GR" w:bidi="hi-IN"/>
        </w:rPr>
        <w:t>4</w:t>
      </w:r>
      <w:r w:rsidR="00BD761F" w:rsidRPr="00A9200C">
        <w:rPr>
          <w:rStyle w:val="aa"/>
          <w:rFonts w:ascii="Arial" w:eastAsia="Arial" w:hAnsi="Arial" w:cs="Arial"/>
          <w:i w:val="0"/>
          <w:color w:val="000000"/>
          <w:kern w:val="1"/>
          <w:sz w:val="22"/>
          <w:szCs w:val="22"/>
          <w:highlight w:val="white"/>
          <w:lang w:eastAsia="el-GR" w:bidi="hi-IN"/>
        </w:rPr>
        <w:t>/20</w:t>
      </w:r>
      <w:r w:rsidR="00BD761F">
        <w:rPr>
          <w:rStyle w:val="aa"/>
          <w:rFonts w:ascii="Arial" w:eastAsia="Arial" w:hAnsi="Arial" w:cs="Arial"/>
          <w:i w:val="0"/>
          <w:color w:val="000000"/>
          <w:kern w:val="1"/>
          <w:sz w:val="22"/>
          <w:szCs w:val="22"/>
          <w:highlight w:val="white"/>
          <w:lang w:eastAsia="el-GR" w:bidi="hi-IN"/>
        </w:rPr>
        <w:t>20</w:t>
      </w:r>
      <w:r w:rsidR="00BD761F" w:rsidRPr="00A9200C">
        <w:rPr>
          <w:rStyle w:val="aa"/>
          <w:rFonts w:ascii="Arial" w:eastAsia="Arial" w:hAnsi="Arial" w:cs="Arial"/>
          <w:i w:val="0"/>
          <w:color w:val="000000"/>
          <w:spacing w:val="-3"/>
          <w:kern w:val="1"/>
          <w:sz w:val="22"/>
          <w:szCs w:val="22"/>
          <w:highlight w:val="white"/>
          <w:shd w:val="clear" w:color="auto" w:fill="FFFFFF"/>
          <w:lang w:eastAsia="el-GR" w:bidi="hi-IN"/>
        </w:rPr>
        <w:t xml:space="preserve">   Απόφαση της  Επιτροπής Ποιότητας Ζωής </w:t>
      </w:r>
      <w:r w:rsidR="00BD761F" w:rsidRPr="00A9200C">
        <w:rPr>
          <w:rStyle w:val="aa"/>
          <w:rFonts w:ascii="Arial" w:eastAsia="Arial Unicode MS" w:hAnsi="Arial" w:cs="Arial"/>
          <w:i w:val="0"/>
          <w:color w:val="000000"/>
          <w:spacing w:val="-3"/>
          <w:kern w:val="1"/>
          <w:sz w:val="22"/>
          <w:szCs w:val="22"/>
          <w:highlight w:val="white"/>
          <w:shd w:val="clear" w:color="auto" w:fill="FFFFFF"/>
          <w:lang w:eastAsia="el-GR" w:bidi="hi-IN"/>
        </w:rPr>
        <w:t>του Δήμου</w:t>
      </w:r>
      <w:r w:rsidR="00BD761F" w:rsidRPr="00A9200C">
        <w:rPr>
          <w:rStyle w:val="aa"/>
          <w:rFonts w:ascii="Arial" w:eastAsia="Arial" w:hAnsi="Arial" w:cs="Arial"/>
          <w:i w:val="0"/>
          <w:color w:val="000000"/>
          <w:kern w:val="1"/>
          <w:sz w:val="22"/>
          <w:szCs w:val="22"/>
          <w:highlight w:val="white"/>
          <w:lang w:eastAsia="el-GR" w:bidi="hi-IN"/>
        </w:rPr>
        <w:t xml:space="preserve"> με την οποία ομόφωνα εισηγείται </w:t>
      </w:r>
      <w:r w:rsidR="00BD761F" w:rsidRPr="00A9200C">
        <w:rPr>
          <w:rStyle w:val="aa"/>
          <w:rFonts w:ascii="Arial" w:eastAsia="Arial" w:hAnsi="Arial" w:cs="Arial"/>
          <w:i w:val="0"/>
          <w:color w:val="000000"/>
          <w:spacing w:val="-3"/>
          <w:kern w:val="1"/>
          <w:sz w:val="22"/>
          <w:szCs w:val="22"/>
          <w:highlight w:val="white"/>
          <w:shd w:val="clear" w:color="auto" w:fill="FFFFFF"/>
          <w:lang w:eastAsia="el-GR" w:bidi="hi-IN"/>
        </w:rPr>
        <w:t xml:space="preserve">, </w:t>
      </w:r>
      <w:r w:rsidR="00BD761F" w:rsidRPr="00A9200C">
        <w:rPr>
          <w:rStyle w:val="aa"/>
          <w:rFonts w:ascii="Arial" w:eastAsia="Arial" w:hAnsi="Arial" w:cs="Arial"/>
          <w:i w:val="0"/>
          <w:iCs w:val="0"/>
          <w:color w:val="000000"/>
          <w:spacing w:val="-3"/>
          <w:kern w:val="1"/>
          <w:sz w:val="22"/>
          <w:szCs w:val="22"/>
          <w:highlight w:val="white"/>
          <w:shd w:val="clear" w:color="auto" w:fill="FFFFFF"/>
          <w:lang w:eastAsia="el-GR" w:bidi="hi-IN"/>
        </w:rPr>
        <w:t xml:space="preserve">  </w:t>
      </w:r>
      <w:r w:rsidR="00BD761F" w:rsidRPr="00A9200C">
        <w:rPr>
          <w:rStyle w:val="aa"/>
          <w:rFonts w:ascii="Arial" w:eastAsia="Arial" w:hAnsi="Arial" w:cs="Arial"/>
          <w:i w:val="0"/>
          <w:color w:val="000000"/>
          <w:spacing w:val="-3"/>
          <w:kern w:val="1"/>
          <w:sz w:val="22"/>
          <w:szCs w:val="22"/>
          <w:highlight w:val="white"/>
          <w:shd w:val="clear" w:color="auto" w:fill="FFFFFF"/>
          <w:lang w:eastAsia="el-GR" w:bidi="hi-IN"/>
        </w:rPr>
        <w:t xml:space="preserve"> </w:t>
      </w:r>
      <w:r w:rsidR="00BD761F" w:rsidRPr="008C3A35">
        <w:rPr>
          <w:rStyle w:val="aa"/>
          <w:rFonts w:ascii="Arial" w:eastAsia="Arial" w:hAnsi="Arial" w:cs="Arial"/>
          <w:i w:val="0"/>
          <w:color w:val="000000"/>
          <w:spacing w:val="-3"/>
          <w:kern w:val="1"/>
          <w:sz w:val="22"/>
          <w:szCs w:val="22"/>
          <w:highlight w:val="white"/>
          <w:shd w:val="clear" w:color="auto" w:fill="FFFFFF"/>
          <w:lang w:eastAsia="el-GR" w:bidi="hi-IN"/>
        </w:rPr>
        <w:t xml:space="preserve">ΘΕΤΙΚΑ  </w:t>
      </w:r>
      <w:r w:rsidR="008C3A35" w:rsidRPr="008C3A35">
        <w:rPr>
          <w:rFonts w:ascii="Arial" w:eastAsia="Times New Roman" w:hAnsi="Arial" w:cs="Arial"/>
          <w:sz w:val="22"/>
          <w:szCs w:val="22"/>
          <w:lang w:eastAsia="el-GR"/>
        </w:rPr>
        <w:t xml:space="preserve">στο Δημοτικό Συμβούλιο για την αναθεώρηση των χρήσεων γης σύμφωνα με το Π.Δ. 59/2018- της </w:t>
      </w:r>
      <w:r w:rsidR="008C3A35" w:rsidRPr="008C3A35">
        <w:rPr>
          <w:rFonts w:ascii="Arial" w:eastAsia="Times New Roman" w:hAnsi="Arial" w:cs="Arial"/>
          <w:b/>
          <w:bCs/>
          <w:sz w:val="22"/>
          <w:szCs w:val="22"/>
          <w:lang w:eastAsia="el-GR"/>
        </w:rPr>
        <w:t xml:space="preserve">“Μελέτης ΣΧΟΟΑΠ Δ.Ε. Χαιρώνειας του Δήμου </w:t>
      </w:r>
      <w:proofErr w:type="spellStart"/>
      <w:r w:rsidR="008C3A35" w:rsidRPr="008C3A35">
        <w:rPr>
          <w:rFonts w:ascii="Arial" w:eastAsia="Times New Roman" w:hAnsi="Arial" w:cs="Arial"/>
          <w:b/>
          <w:bCs/>
          <w:sz w:val="22"/>
          <w:szCs w:val="22"/>
          <w:lang w:eastAsia="el-GR"/>
        </w:rPr>
        <w:t>Λεβαδέων</w:t>
      </w:r>
      <w:proofErr w:type="spellEnd"/>
      <w:r w:rsidR="008C3A35" w:rsidRPr="008C3A35">
        <w:rPr>
          <w:rFonts w:ascii="Arial" w:eastAsia="Times New Roman" w:hAnsi="Arial" w:cs="Arial"/>
          <w:b/>
          <w:bCs/>
          <w:sz w:val="22"/>
          <w:szCs w:val="22"/>
          <w:lang w:eastAsia="el-GR"/>
        </w:rPr>
        <w:t xml:space="preserve"> Π.Ε. Βοιωτίας”</w:t>
      </w:r>
      <w:r w:rsidR="008C3A35" w:rsidRPr="008C3A35">
        <w:rPr>
          <w:rFonts w:ascii="Arial" w:eastAsia="Times New Roman" w:hAnsi="Arial" w:cs="Arial"/>
          <w:sz w:val="22"/>
          <w:szCs w:val="22"/>
          <w:lang w:eastAsia="el-GR"/>
        </w:rPr>
        <w:t>, με τον όρο να μην συμπεριληφθούν σε αυτήν τα παρακάτω 5 σημεία:</w:t>
      </w:r>
    </w:p>
    <w:p w:rsidR="008C3A35" w:rsidRPr="008C3A35" w:rsidRDefault="008C3A35" w:rsidP="008C3A35">
      <w:pPr>
        <w:suppressAutoHyphens w:val="0"/>
        <w:spacing w:before="100" w:beforeAutospacing="1" w:line="360" w:lineRule="auto"/>
        <w:rPr>
          <w:rFonts w:ascii="Arial" w:hAnsi="Arial" w:cs="Arial"/>
          <w:lang w:eastAsia="el-GR"/>
        </w:rPr>
      </w:pPr>
      <w:r w:rsidRPr="008C3A35">
        <w:rPr>
          <w:rFonts w:ascii="Arial" w:hAnsi="Arial" w:cs="Arial"/>
          <w:sz w:val="22"/>
          <w:szCs w:val="22"/>
          <w:lang w:eastAsia="el-GR"/>
        </w:rPr>
        <w:t xml:space="preserve">α) Εγκαταστάσεις προσωρινής υποδοχής και φιλοξενίας μεταναστών – προσφύγων, ανεξαρτήτου αριθμού Α16 (41), </w:t>
      </w:r>
    </w:p>
    <w:p w:rsidR="008C3A35" w:rsidRPr="008C3A35" w:rsidRDefault="008C3A35" w:rsidP="008C3A35">
      <w:pPr>
        <w:suppressAutoHyphens w:val="0"/>
        <w:spacing w:before="100" w:beforeAutospacing="1" w:line="360" w:lineRule="auto"/>
        <w:rPr>
          <w:rFonts w:ascii="Arial" w:hAnsi="Arial" w:cs="Arial"/>
          <w:lang w:eastAsia="el-GR"/>
        </w:rPr>
      </w:pPr>
      <w:r w:rsidRPr="008C3A35">
        <w:rPr>
          <w:rFonts w:ascii="Arial" w:hAnsi="Arial" w:cs="Arial"/>
          <w:sz w:val="22"/>
          <w:szCs w:val="22"/>
          <w:lang w:eastAsia="el-GR"/>
        </w:rPr>
        <w:t xml:space="preserve">β) Κέντρα Αποτέφρωσης Νεκρών (Κ.Α.Ν.) και Οστών Α9 (39), </w:t>
      </w:r>
    </w:p>
    <w:p w:rsidR="008C3A35" w:rsidRPr="008C3A35" w:rsidRDefault="008C3A35" w:rsidP="008C3A35">
      <w:pPr>
        <w:suppressAutoHyphens w:val="0"/>
        <w:spacing w:before="100" w:beforeAutospacing="1" w:line="360" w:lineRule="auto"/>
        <w:rPr>
          <w:rFonts w:ascii="Arial" w:hAnsi="Arial" w:cs="Arial"/>
          <w:lang w:eastAsia="el-GR"/>
        </w:rPr>
      </w:pPr>
      <w:r w:rsidRPr="008C3A35">
        <w:rPr>
          <w:rFonts w:ascii="Arial" w:hAnsi="Arial" w:cs="Arial"/>
          <w:sz w:val="22"/>
          <w:szCs w:val="22"/>
          <w:lang w:eastAsia="el-GR"/>
        </w:rPr>
        <w:t xml:space="preserve">γ) Χώρος επεξεργασίας και διάθεσης λυμάτων Α9 (32), </w:t>
      </w:r>
    </w:p>
    <w:p w:rsidR="008C3A35" w:rsidRPr="008C3A35" w:rsidRDefault="008C3A35" w:rsidP="008C3A35">
      <w:pPr>
        <w:suppressAutoHyphens w:val="0"/>
        <w:spacing w:before="100" w:beforeAutospacing="1" w:line="360" w:lineRule="auto"/>
        <w:rPr>
          <w:rFonts w:ascii="Arial" w:hAnsi="Arial" w:cs="Arial"/>
          <w:lang w:eastAsia="el-GR"/>
        </w:rPr>
      </w:pPr>
      <w:r w:rsidRPr="008C3A35">
        <w:rPr>
          <w:rFonts w:ascii="Arial" w:hAnsi="Arial" w:cs="Arial"/>
          <w:sz w:val="22"/>
          <w:szCs w:val="22"/>
          <w:lang w:eastAsia="el-GR"/>
        </w:rPr>
        <w:t xml:space="preserve">δ) Εγκαταστάσεις ανακύκλωσης συσκευασιών και υλικών Α8 (29) και </w:t>
      </w:r>
    </w:p>
    <w:p w:rsidR="008C3A35" w:rsidRPr="008C3A35" w:rsidRDefault="008C3A35" w:rsidP="008C3A35">
      <w:pPr>
        <w:suppressAutoHyphens w:val="0"/>
        <w:spacing w:before="100" w:beforeAutospacing="1" w:line="360" w:lineRule="auto"/>
        <w:rPr>
          <w:rFonts w:ascii="Arial" w:hAnsi="Arial" w:cs="Arial"/>
          <w:lang w:eastAsia="el-GR"/>
        </w:rPr>
      </w:pPr>
      <w:r w:rsidRPr="008C3A35">
        <w:rPr>
          <w:rFonts w:ascii="Arial" w:hAnsi="Arial" w:cs="Arial"/>
          <w:sz w:val="22"/>
          <w:szCs w:val="22"/>
          <w:lang w:eastAsia="el-GR"/>
        </w:rPr>
        <w:t>ε) Εγκαταστάσεις οχημάτων τέλους κύκλου ζωής Α8 (37)</w:t>
      </w:r>
    </w:p>
    <w:p w:rsidR="001B546A" w:rsidRDefault="001B546A" w:rsidP="001B546A">
      <w:pPr>
        <w:suppressAutoHyphens w:val="0"/>
        <w:spacing w:before="100" w:beforeAutospacing="1"/>
        <w:ind w:left="360"/>
        <w:rPr>
          <w:rFonts w:ascii="Arial" w:hAnsi="Arial" w:cs="Arial"/>
          <w:bCs/>
          <w:i/>
          <w:iCs/>
          <w:sz w:val="22"/>
          <w:szCs w:val="22"/>
          <w:lang w:eastAsia="el-GR"/>
        </w:rPr>
      </w:pPr>
      <w:r w:rsidRPr="001B546A">
        <w:rPr>
          <w:rFonts w:ascii="Arial" w:hAnsi="Arial" w:cs="Arial"/>
          <w:bCs/>
          <w:i/>
          <w:iCs/>
          <w:sz w:val="22"/>
          <w:szCs w:val="22"/>
          <w:lang w:eastAsia="el-GR"/>
        </w:rPr>
        <w:t xml:space="preserve">Καλείστε να γνωματεύσετε για την αναθεώρηση των χρήσεων γης έτσι όπως αυτές καταγράφονται στην “Μελέτη ΣΧΟΟΑΠ ΔΕ ΧΑΙΡΩΝΕΙΑΣ του Δήμου </w:t>
      </w:r>
      <w:proofErr w:type="spellStart"/>
      <w:r w:rsidRPr="001B546A">
        <w:rPr>
          <w:rFonts w:ascii="Arial" w:hAnsi="Arial" w:cs="Arial"/>
          <w:bCs/>
          <w:i/>
          <w:iCs/>
          <w:sz w:val="22"/>
          <w:szCs w:val="22"/>
          <w:lang w:eastAsia="el-GR"/>
        </w:rPr>
        <w:t>Λεβαδέων</w:t>
      </w:r>
      <w:proofErr w:type="spellEnd"/>
      <w:r w:rsidRPr="001B546A">
        <w:rPr>
          <w:rFonts w:ascii="Arial" w:hAnsi="Arial" w:cs="Arial"/>
          <w:bCs/>
          <w:i/>
          <w:iCs/>
          <w:sz w:val="22"/>
          <w:szCs w:val="22"/>
          <w:lang w:eastAsia="el-GR"/>
        </w:rPr>
        <w:t xml:space="preserve"> Π.Ε. Βοιωτίας”</w:t>
      </w:r>
    </w:p>
    <w:p w:rsidR="00793308" w:rsidRPr="001B546A" w:rsidRDefault="00793308" w:rsidP="001B546A">
      <w:pPr>
        <w:suppressAutoHyphens w:val="0"/>
        <w:spacing w:before="100" w:beforeAutospacing="1"/>
        <w:ind w:left="360"/>
        <w:rPr>
          <w:rFonts w:ascii="Arial" w:hAnsi="Arial" w:cs="Arial"/>
          <w:i/>
          <w:sz w:val="22"/>
          <w:szCs w:val="22"/>
          <w:lang w:eastAsia="el-GR"/>
        </w:rPr>
      </w:pPr>
    </w:p>
    <w:p w:rsidR="00793308" w:rsidRDefault="00793308" w:rsidP="00793308">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1B546A" w:rsidRPr="00ED7BF8" w:rsidRDefault="001B546A" w:rsidP="001B546A">
      <w:pPr>
        <w:pStyle w:val="27"/>
        <w:ind w:left="360"/>
        <w:rPr>
          <w:rStyle w:val="apple-style-span"/>
          <w:rFonts w:ascii="Arial" w:hAnsi="Arial" w:cs="Arial"/>
          <w:sz w:val="22"/>
          <w:szCs w:val="22"/>
          <w:lang w:val="el-GR"/>
        </w:rPr>
      </w:pPr>
    </w:p>
    <w:p w:rsidR="00793308" w:rsidRPr="00793308" w:rsidRDefault="00793308" w:rsidP="00793308">
      <w:pPr>
        <w:pStyle w:val="Web"/>
        <w:spacing w:after="0" w:line="360" w:lineRule="auto"/>
        <w:rPr>
          <w:rFonts w:ascii="Arial" w:eastAsia="Times New Roman" w:hAnsi="Arial" w:cs="Arial"/>
          <w:lang w:eastAsia="el-GR"/>
        </w:rPr>
      </w:pPr>
      <w:r w:rsidRPr="00793308">
        <w:rPr>
          <w:rStyle w:val="aa"/>
          <w:rFonts w:ascii="Arial" w:eastAsia="Arial" w:hAnsi="Arial" w:cs="Arial"/>
          <w:i w:val="0"/>
          <w:color w:val="000000"/>
          <w:kern w:val="1"/>
          <w:sz w:val="22"/>
          <w:szCs w:val="22"/>
          <w:lang w:eastAsia="el-GR" w:bidi="hi-IN"/>
        </w:rPr>
        <w:t xml:space="preserve"> </w:t>
      </w:r>
      <w:r w:rsidRPr="00793308">
        <w:rPr>
          <w:rFonts w:ascii="Arial" w:eastAsia="Times New Roman" w:hAnsi="Arial" w:cs="Arial"/>
          <w:sz w:val="22"/>
          <w:szCs w:val="22"/>
          <w:lang w:eastAsia="el-GR"/>
        </w:rPr>
        <w:t>- Ο</w:t>
      </w:r>
      <w:r>
        <w:rPr>
          <w:rFonts w:ascii="Arial" w:eastAsia="Times New Roman" w:hAnsi="Arial" w:cs="Arial"/>
          <w:sz w:val="22"/>
          <w:szCs w:val="22"/>
          <w:lang w:eastAsia="el-GR"/>
        </w:rPr>
        <w:t xml:space="preserve"> δημοτικός σύμβουλος της παράταξης «Λαϊκή Συσπείρωση Λιβαδειάς» </w:t>
      </w:r>
      <w:r w:rsidRPr="00793308">
        <w:rPr>
          <w:rFonts w:ascii="Arial" w:eastAsia="Times New Roman" w:hAnsi="Arial" w:cs="Arial"/>
          <w:sz w:val="22"/>
          <w:szCs w:val="22"/>
          <w:lang w:eastAsia="el-GR"/>
        </w:rPr>
        <w:t xml:space="preserve"> κ. </w:t>
      </w:r>
      <w:proofErr w:type="spellStart"/>
      <w:r w:rsidRPr="00793308">
        <w:rPr>
          <w:rFonts w:ascii="Arial" w:eastAsia="Times New Roman" w:hAnsi="Arial" w:cs="Arial"/>
          <w:sz w:val="22"/>
          <w:szCs w:val="22"/>
          <w:lang w:eastAsia="el-GR"/>
        </w:rPr>
        <w:t>Αρκουμάνης</w:t>
      </w:r>
      <w:proofErr w:type="spellEnd"/>
      <w:r w:rsidRPr="00793308">
        <w:rPr>
          <w:rFonts w:ascii="Arial" w:eastAsia="Times New Roman" w:hAnsi="Arial" w:cs="Arial"/>
          <w:sz w:val="22"/>
          <w:szCs w:val="22"/>
          <w:lang w:eastAsia="el-GR"/>
        </w:rPr>
        <w:t xml:space="preserve"> </w:t>
      </w:r>
      <w:r>
        <w:rPr>
          <w:rFonts w:ascii="Arial" w:eastAsia="Times New Roman" w:hAnsi="Arial" w:cs="Arial"/>
          <w:sz w:val="22"/>
          <w:szCs w:val="22"/>
          <w:lang w:eastAsia="el-GR"/>
        </w:rPr>
        <w:t xml:space="preserve">λαμβάνοντας το </w:t>
      </w:r>
      <w:r w:rsidRPr="00793308">
        <w:rPr>
          <w:rFonts w:ascii="Arial" w:eastAsia="Times New Roman" w:hAnsi="Arial" w:cs="Arial"/>
          <w:sz w:val="22"/>
          <w:szCs w:val="22"/>
          <w:lang w:eastAsia="el-GR"/>
        </w:rPr>
        <w:t xml:space="preserve"> λόγο </w:t>
      </w:r>
      <w:r w:rsidR="00F2271F">
        <w:rPr>
          <w:rFonts w:ascii="Arial" w:eastAsia="Times New Roman" w:hAnsi="Arial" w:cs="Arial"/>
          <w:sz w:val="22"/>
          <w:szCs w:val="22"/>
          <w:lang w:eastAsia="el-GR"/>
        </w:rPr>
        <w:t xml:space="preserve">είπε </w:t>
      </w:r>
      <w:r>
        <w:rPr>
          <w:rFonts w:ascii="Arial" w:eastAsia="Times New Roman" w:hAnsi="Arial" w:cs="Arial"/>
          <w:sz w:val="22"/>
          <w:szCs w:val="22"/>
          <w:lang w:eastAsia="el-GR"/>
        </w:rPr>
        <w:t xml:space="preserve">ότι ισχύουν όσα ανέφερε στην τοποθέτησή του στην Επιτροπή Ποιότητας Ζωής  και επικεντρώθηκε </w:t>
      </w:r>
      <w:r w:rsidRPr="00793308">
        <w:rPr>
          <w:rFonts w:ascii="Arial" w:eastAsia="Times New Roman" w:hAnsi="Arial" w:cs="Arial"/>
          <w:sz w:val="22"/>
          <w:szCs w:val="22"/>
          <w:lang w:eastAsia="el-GR"/>
        </w:rPr>
        <w:t xml:space="preserve"> στο σημείο που αφορά στα Κέντρα Αποτέφρωσης Νεκρών και Οστών λέγοντας ότι η άποψη της παράταξής του είναι να εξαιρεθούν από τις σχετικές εισηγήσεις, να συμπεριληφθούν στις χρήσεις γης σε όλα τα ΣΧΟΟΑΠ, όπως του Αγίου Γεωργίου, Κορώνειας κ.α. , διότι κάποια στιγμή θα χρειαστεί να φτιαχτεί ένα κρεματόριο. </w:t>
      </w:r>
      <w:proofErr w:type="spellStart"/>
      <w:r w:rsidRPr="00793308">
        <w:rPr>
          <w:rFonts w:ascii="Arial" w:eastAsia="Times New Roman" w:hAnsi="Arial" w:cs="Arial"/>
          <w:sz w:val="22"/>
          <w:szCs w:val="22"/>
          <w:lang w:eastAsia="el-GR"/>
        </w:rPr>
        <w:t>Γι΄</w:t>
      </w:r>
      <w:proofErr w:type="spellEnd"/>
      <w:r w:rsidRPr="00793308">
        <w:rPr>
          <w:rFonts w:ascii="Arial" w:eastAsia="Times New Roman" w:hAnsi="Arial" w:cs="Arial"/>
          <w:sz w:val="22"/>
          <w:szCs w:val="22"/>
          <w:lang w:eastAsia="el-GR"/>
        </w:rPr>
        <w:t xml:space="preserve"> αυτό ακριβώς το λόγο ο Δήμος θα πρέπει να έχει προβλέψει την συγκεκριμένη χρήση γης σε κάθε Δημοτική Κοινότητα, ώστε να μην συζητηθεί ξανά το θέμα στο μέλλον, και να υπάρχει άμεσα η δυνατότητα επιλογής του καταλληλότερου χώρου για την δημιουργία Κέντρου Αποτέφρωσης Νεκρών και Οστών.</w:t>
      </w:r>
    </w:p>
    <w:p w:rsidR="00793308" w:rsidRDefault="00793308" w:rsidP="00793308">
      <w:pPr>
        <w:suppressAutoHyphens w:val="0"/>
        <w:spacing w:before="100" w:beforeAutospacing="1" w:line="360" w:lineRule="auto"/>
        <w:rPr>
          <w:rFonts w:ascii="Arial" w:hAnsi="Arial" w:cs="Arial"/>
          <w:sz w:val="22"/>
          <w:szCs w:val="22"/>
          <w:lang w:eastAsia="el-GR"/>
        </w:rPr>
      </w:pPr>
      <w:r w:rsidRPr="00793308">
        <w:rPr>
          <w:rFonts w:ascii="Arial" w:hAnsi="Arial" w:cs="Arial"/>
          <w:sz w:val="22"/>
          <w:szCs w:val="22"/>
          <w:lang w:eastAsia="el-GR"/>
        </w:rPr>
        <w:lastRenderedPageBreak/>
        <w:t>- Ο</w:t>
      </w:r>
      <w:r>
        <w:rPr>
          <w:rFonts w:ascii="Arial" w:hAnsi="Arial" w:cs="Arial"/>
          <w:sz w:val="22"/>
          <w:szCs w:val="22"/>
          <w:lang w:eastAsia="el-GR"/>
        </w:rPr>
        <w:t xml:space="preserve"> δημοτικός σύμβουλος της παράταξης «Δυναμική </w:t>
      </w:r>
      <w:proofErr w:type="spellStart"/>
      <w:r>
        <w:rPr>
          <w:rFonts w:ascii="Arial" w:hAnsi="Arial" w:cs="Arial"/>
          <w:sz w:val="22"/>
          <w:szCs w:val="22"/>
          <w:lang w:eastAsia="el-GR"/>
        </w:rPr>
        <w:t>Αυτοδιοικητική</w:t>
      </w:r>
      <w:proofErr w:type="spellEnd"/>
      <w:r>
        <w:rPr>
          <w:rFonts w:ascii="Arial" w:hAnsi="Arial" w:cs="Arial"/>
          <w:sz w:val="22"/>
          <w:szCs w:val="22"/>
          <w:lang w:eastAsia="el-GR"/>
        </w:rPr>
        <w:t xml:space="preserve"> Συνεργασία» </w:t>
      </w:r>
      <w:r w:rsidRPr="00793308">
        <w:rPr>
          <w:rFonts w:ascii="Arial" w:hAnsi="Arial" w:cs="Arial"/>
          <w:sz w:val="22"/>
          <w:szCs w:val="22"/>
          <w:lang w:eastAsia="el-GR"/>
        </w:rPr>
        <w:t xml:space="preserve"> κ. </w:t>
      </w:r>
      <w:proofErr w:type="spellStart"/>
      <w:r w:rsidRPr="00793308">
        <w:rPr>
          <w:rFonts w:ascii="Arial" w:hAnsi="Arial" w:cs="Arial"/>
          <w:sz w:val="22"/>
          <w:szCs w:val="22"/>
          <w:lang w:eastAsia="el-GR"/>
        </w:rPr>
        <w:t>Τόλιας</w:t>
      </w:r>
      <w:proofErr w:type="spellEnd"/>
      <w:r w:rsidRPr="00793308">
        <w:rPr>
          <w:rFonts w:ascii="Arial" w:hAnsi="Arial" w:cs="Arial"/>
          <w:sz w:val="22"/>
          <w:szCs w:val="22"/>
          <w:lang w:eastAsia="el-GR"/>
        </w:rPr>
        <w:t xml:space="preserve"> παίρνοντας τον λόγο ανέφερε ότι συμφωνεί με την τοποθέτηση του κ. </w:t>
      </w:r>
      <w:proofErr w:type="spellStart"/>
      <w:r w:rsidRPr="00793308">
        <w:rPr>
          <w:rFonts w:ascii="Arial" w:hAnsi="Arial" w:cs="Arial"/>
          <w:sz w:val="22"/>
          <w:szCs w:val="22"/>
          <w:lang w:eastAsia="el-GR"/>
        </w:rPr>
        <w:t>Αρκουμάνη</w:t>
      </w:r>
      <w:proofErr w:type="spellEnd"/>
      <w:r w:rsidRPr="00793308">
        <w:rPr>
          <w:rFonts w:ascii="Arial" w:hAnsi="Arial" w:cs="Arial"/>
          <w:sz w:val="22"/>
          <w:szCs w:val="22"/>
          <w:lang w:eastAsia="el-GR"/>
        </w:rPr>
        <w:t xml:space="preserve">. </w:t>
      </w:r>
    </w:p>
    <w:p w:rsidR="00793308" w:rsidRPr="00793308" w:rsidRDefault="00A74BB2" w:rsidP="00793308">
      <w:pPr>
        <w:suppressAutoHyphens w:val="0"/>
        <w:spacing w:before="100" w:beforeAutospacing="1" w:line="360" w:lineRule="auto"/>
        <w:rPr>
          <w:rFonts w:ascii="Arial" w:hAnsi="Arial" w:cs="Arial"/>
          <w:lang w:eastAsia="el-GR"/>
        </w:rPr>
      </w:pPr>
      <w:r>
        <w:rPr>
          <w:rFonts w:ascii="Arial" w:hAnsi="Arial" w:cs="Arial"/>
          <w:sz w:val="22"/>
          <w:szCs w:val="22"/>
          <w:lang w:eastAsia="el-GR"/>
        </w:rPr>
        <w:t>Α</w:t>
      </w:r>
      <w:r w:rsidR="00A730EF">
        <w:rPr>
          <w:rFonts w:ascii="Arial" w:hAnsi="Arial" w:cs="Arial"/>
          <w:sz w:val="22"/>
          <w:szCs w:val="22"/>
          <w:lang w:eastAsia="el-GR"/>
        </w:rPr>
        <w:t xml:space="preserve">παντώντας ο </w:t>
      </w:r>
      <w:r>
        <w:rPr>
          <w:rFonts w:ascii="Arial" w:hAnsi="Arial" w:cs="Arial"/>
          <w:sz w:val="22"/>
          <w:szCs w:val="22"/>
          <w:lang w:eastAsia="el-GR"/>
        </w:rPr>
        <w:t>κ</w:t>
      </w:r>
      <w:r w:rsidR="00A730EF">
        <w:rPr>
          <w:rFonts w:ascii="Arial" w:hAnsi="Arial" w:cs="Arial"/>
          <w:sz w:val="22"/>
          <w:szCs w:val="22"/>
          <w:lang w:eastAsia="el-GR"/>
        </w:rPr>
        <w:t xml:space="preserve">. Δήμαρχος </w:t>
      </w:r>
      <w:r w:rsidR="00793308" w:rsidRPr="00793308">
        <w:rPr>
          <w:rFonts w:ascii="Arial" w:hAnsi="Arial" w:cs="Arial"/>
          <w:sz w:val="22"/>
          <w:szCs w:val="22"/>
          <w:lang w:eastAsia="el-GR"/>
        </w:rPr>
        <w:t xml:space="preserve">είπε ότι επειδή η περιοχή της Χαιρώνειας είναι μια μεγάλη περιοχή θα μπορούσε να χρησιμοποιηθεί για εγκαταστάσεις ανακύκλωσης, για ένα ΚΔΑΥ, για εγκατάσταση οχημάτων τέλους κύκλου ζωής, που θα χρειαστεί κάποια στιγμή στο μέλλον, πάντα σύμφωνα με τον σχέδιο που έχει ήδη σκεφθεί, συζητηθεί και αποφασιστεί από το προηγούμενο δημοτικό συμβούλιο, και με δεδομένο ότι στις υπόλοιπες περιοχές θα κατασκευαστεί η μονάδα </w:t>
      </w:r>
      <w:proofErr w:type="spellStart"/>
      <w:r w:rsidR="00793308" w:rsidRPr="00793308">
        <w:rPr>
          <w:rFonts w:ascii="Arial" w:hAnsi="Arial" w:cs="Arial"/>
          <w:sz w:val="22"/>
          <w:szCs w:val="22"/>
          <w:lang w:eastAsia="el-GR"/>
        </w:rPr>
        <w:t>κομποστοποίησης</w:t>
      </w:r>
      <w:proofErr w:type="spellEnd"/>
      <w:r w:rsidR="00793308" w:rsidRPr="00793308">
        <w:rPr>
          <w:rFonts w:ascii="Arial" w:hAnsi="Arial" w:cs="Arial"/>
          <w:sz w:val="22"/>
          <w:szCs w:val="22"/>
          <w:lang w:eastAsia="el-GR"/>
        </w:rPr>
        <w:t xml:space="preserve">, αλλά και μια μελλοντική μονάδα επεξεργασίας αποβλήτων. Είπε ακόμη ότι σεβόμενος πάρα πολύ το χώρο της αρχαιολογικής περιοχής και μιας πιθανής ανάδειξης ή τροποποίησης του αρχαίου θεάτρου, εισηγείται στα μέλη της Επιτροπής οι αποφάσεις των Τοπικών Συμβουλίων και της Κοινότητας Χαιρώνειας να παραμείνουν ως έχουν, δηλαδή να παραμείνουν εκτός χρήσεως γης και τα Κέντρα Αποτέφρωσης Νεκρών και Οστών. Διευκρίνισε ότι όταν θα χρειαστεί να λάβουν κάποια απόφαση για το συγκεκριμένο θέμα, θα πρέπει πιθανόν να προσδιοριστεί χώρος στην Δ. Ε Λιβαδειάς αφενός γιατί είναι μεγαλύτερη και αφετέρου γιατί είναι δύσκολο να </w:t>
      </w:r>
      <w:proofErr w:type="spellStart"/>
      <w:r w:rsidR="00793308" w:rsidRPr="00793308">
        <w:rPr>
          <w:rFonts w:ascii="Arial" w:hAnsi="Arial" w:cs="Arial"/>
          <w:sz w:val="22"/>
          <w:szCs w:val="22"/>
          <w:lang w:eastAsia="el-GR"/>
        </w:rPr>
        <w:t>καταστευαστούν</w:t>
      </w:r>
      <w:proofErr w:type="spellEnd"/>
      <w:r w:rsidR="00793308" w:rsidRPr="00793308">
        <w:rPr>
          <w:rFonts w:ascii="Arial" w:hAnsi="Arial" w:cs="Arial"/>
          <w:sz w:val="22"/>
          <w:szCs w:val="22"/>
          <w:lang w:eastAsia="el-GR"/>
        </w:rPr>
        <w:t xml:space="preserve"> Κέντρα Αποτέφρωσης Νεκρών και Οστών στα χωριά του Δήμου </w:t>
      </w:r>
      <w:proofErr w:type="spellStart"/>
      <w:r w:rsidR="00793308" w:rsidRPr="00793308">
        <w:rPr>
          <w:rFonts w:ascii="Arial" w:hAnsi="Arial" w:cs="Arial"/>
          <w:sz w:val="22"/>
          <w:szCs w:val="22"/>
          <w:lang w:eastAsia="el-GR"/>
        </w:rPr>
        <w:t>Λεβαδέων</w:t>
      </w:r>
      <w:proofErr w:type="spellEnd"/>
      <w:r w:rsidR="00793308" w:rsidRPr="00793308">
        <w:rPr>
          <w:rFonts w:ascii="Arial" w:hAnsi="Arial" w:cs="Arial"/>
          <w:sz w:val="22"/>
          <w:szCs w:val="22"/>
          <w:lang w:eastAsia="el-GR"/>
        </w:rPr>
        <w:t>, λόγω ασυμβατότητας με την νοοτροπία των τοπικών κοινωνιών.</w:t>
      </w:r>
    </w:p>
    <w:p w:rsidR="00A730EF" w:rsidRDefault="00A730EF" w:rsidP="00BD761F">
      <w:pPr>
        <w:jc w:val="both"/>
        <w:rPr>
          <w:rFonts w:ascii="Arial" w:eastAsia="Arial" w:hAnsi="Arial" w:cs="Arial"/>
          <w:iCs/>
          <w:color w:val="000000"/>
          <w:kern w:val="1"/>
          <w:sz w:val="22"/>
          <w:szCs w:val="22"/>
          <w:highlight w:val="white"/>
          <w:lang w:eastAsia="el-GR"/>
        </w:rPr>
      </w:pPr>
    </w:p>
    <w:p w:rsidR="00BD761F" w:rsidRPr="00BB7F86" w:rsidRDefault="00BD761F" w:rsidP="00BD761F">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BD761F" w:rsidRPr="00BB7F86" w:rsidRDefault="00BD761F" w:rsidP="00BD761F">
      <w:pPr>
        <w:jc w:val="both"/>
        <w:rPr>
          <w:rFonts w:ascii="Arial" w:hAnsi="Arial" w:cs="Arial"/>
          <w:sz w:val="22"/>
          <w:szCs w:val="22"/>
        </w:rPr>
      </w:pPr>
    </w:p>
    <w:p w:rsidR="008C3A35" w:rsidRPr="00583F34" w:rsidRDefault="008C3A35" w:rsidP="008C3A35">
      <w:pPr>
        <w:pStyle w:val="western"/>
        <w:widowControl w:val="0"/>
        <w:numPr>
          <w:ilvl w:val="0"/>
          <w:numId w:val="4"/>
        </w:numPr>
        <w:spacing w:before="119"/>
      </w:pPr>
      <w:r w:rsidRPr="00872E6B">
        <w:rPr>
          <w:rFonts w:eastAsia="Arial"/>
          <w:sz w:val="22"/>
          <w:szCs w:val="22"/>
        </w:rPr>
        <w:t xml:space="preserve">- </w:t>
      </w:r>
      <w:r w:rsidRPr="00872E6B">
        <w:rPr>
          <w:rFonts w:eastAsia="Arial"/>
          <w:iCs/>
          <w:kern w:val="1"/>
          <w:sz w:val="22"/>
          <w:szCs w:val="22"/>
          <w:highlight w:val="white"/>
          <w:shd w:val="clear" w:color="auto" w:fill="FFFFFF"/>
          <w:lang w:eastAsia="el-GR"/>
        </w:rPr>
        <w:t xml:space="preserve">το υπ </w:t>
      </w:r>
      <w:proofErr w:type="spellStart"/>
      <w:r w:rsidRPr="00872E6B">
        <w:rPr>
          <w:rFonts w:eastAsia="Arial"/>
          <w:iCs/>
          <w:kern w:val="1"/>
          <w:sz w:val="22"/>
          <w:szCs w:val="22"/>
          <w:highlight w:val="white"/>
          <w:shd w:val="clear" w:color="auto" w:fill="FFFFFF"/>
          <w:lang w:eastAsia="el-GR"/>
        </w:rPr>
        <w:t>αριθμ</w:t>
      </w:r>
      <w:proofErr w:type="spellEnd"/>
      <w:r w:rsidRPr="00872E6B">
        <w:rPr>
          <w:rFonts w:eastAsia="Arial"/>
          <w:iCs/>
          <w:kern w:val="1"/>
          <w:sz w:val="22"/>
          <w:szCs w:val="22"/>
          <w:highlight w:val="white"/>
          <w:shd w:val="clear" w:color="auto" w:fill="FFFFFF"/>
          <w:lang w:eastAsia="el-GR"/>
        </w:rPr>
        <w:t xml:space="preserve">. </w:t>
      </w:r>
      <w:r>
        <w:rPr>
          <w:rFonts w:eastAsia="Arial"/>
          <w:iCs/>
          <w:kern w:val="1"/>
          <w:sz w:val="22"/>
          <w:szCs w:val="22"/>
          <w:shd w:val="clear" w:color="auto" w:fill="FFFFFF"/>
          <w:lang w:eastAsia="el-GR"/>
        </w:rPr>
        <w:t>7469</w:t>
      </w:r>
      <w:r w:rsidRPr="00872E6B">
        <w:rPr>
          <w:color w:val="00000A"/>
          <w:sz w:val="22"/>
          <w:szCs w:val="22"/>
          <w:lang w:eastAsia="el-GR"/>
        </w:rPr>
        <w:t>/24-</w:t>
      </w:r>
      <w:r>
        <w:rPr>
          <w:color w:val="00000A"/>
          <w:sz w:val="22"/>
          <w:szCs w:val="22"/>
          <w:lang w:eastAsia="el-GR"/>
        </w:rPr>
        <w:t>4</w:t>
      </w:r>
      <w:r w:rsidRPr="00872E6B">
        <w:rPr>
          <w:color w:val="00000A"/>
          <w:sz w:val="22"/>
          <w:szCs w:val="22"/>
          <w:lang w:eastAsia="el-GR"/>
        </w:rPr>
        <w:t>-2020</w:t>
      </w:r>
      <w:r w:rsidRPr="00872E6B">
        <w:rPr>
          <w:rFonts w:asciiTheme="minorHAnsi" w:hAnsiTheme="minorHAnsi" w:cs="Alef"/>
          <w:color w:val="00000A"/>
          <w:sz w:val="22"/>
          <w:szCs w:val="22"/>
          <w:lang w:eastAsia="el-GR"/>
        </w:rPr>
        <w:t xml:space="preserve"> </w:t>
      </w:r>
      <w:r w:rsidRPr="00872E6B">
        <w:rPr>
          <w:rFonts w:eastAsia="Arial"/>
          <w:iCs/>
          <w:kern w:val="1"/>
          <w:sz w:val="22"/>
          <w:szCs w:val="22"/>
          <w:highlight w:val="white"/>
          <w:shd w:val="clear" w:color="auto" w:fill="FFFFFF"/>
          <w:lang w:eastAsia="el-GR"/>
        </w:rPr>
        <w:t xml:space="preserve">έγγραφο της  </w:t>
      </w:r>
      <w:r w:rsidRPr="00872E6B">
        <w:rPr>
          <w:rFonts w:eastAsia="Arial"/>
          <w:bCs/>
          <w:iCs/>
          <w:kern w:val="1"/>
          <w:sz w:val="22"/>
          <w:szCs w:val="22"/>
          <w:highlight w:val="white"/>
          <w:shd w:val="clear" w:color="auto" w:fill="FFFFFF"/>
          <w:lang w:eastAsia="el-GR"/>
        </w:rPr>
        <w:t>Διεύθυνσης Τεχνικών Υπηρεσιών</w:t>
      </w:r>
      <w:r w:rsidRPr="00872E6B">
        <w:rPr>
          <w:rFonts w:eastAsia="Arial"/>
          <w:sz w:val="22"/>
          <w:szCs w:val="22"/>
        </w:rPr>
        <w:t xml:space="preserve"> </w:t>
      </w:r>
      <w:r>
        <w:rPr>
          <w:rFonts w:eastAsia="Arial"/>
          <w:sz w:val="22"/>
          <w:szCs w:val="22"/>
        </w:rPr>
        <w:t xml:space="preserve"> που</w:t>
      </w:r>
      <w:r w:rsidRPr="00872E6B">
        <w:rPr>
          <w:rFonts w:eastAsia="Arial"/>
          <w:kern w:val="1"/>
          <w:sz w:val="22"/>
          <w:szCs w:val="22"/>
          <w:highlight w:val="white"/>
          <w:shd w:val="clear" w:color="auto" w:fill="FFFFFF"/>
          <w:lang w:eastAsia="el-GR" w:bidi="hi-IN"/>
        </w:rPr>
        <w:t xml:space="preserve"> </w:t>
      </w:r>
      <w:r>
        <w:rPr>
          <w:rFonts w:eastAsia="Arial"/>
          <w:kern w:val="1"/>
          <w:sz w:val="22"/>
          <w:szCs w:val="22"/>
          <w:highlight w:val="white"/>
          <w:shd w:val="clear" w:color="auto" w:fill="FFFFFF"/>
          <w:lang w:eastAsia="el-GR" w:bidi="hi-IN"/>
        </w:rPr>
        <w:t xml:space="preserve"> </w:t>
      </w:r>
      <w:r w:rsidRPr="00872E6B">
        <w:rPr>
          <w:rFonts w:eastAsia="Arial"/>
          <w:kern w:val="1"/>
          <w:sz w:val="22"/>
          <w:szCs w:val="22"/>
          <w:highlight w:val="white"/>
          <w:shd w:val="clear" w:color="auto" w:fill="FFFFFF"/>
          <w:lang w:eastAsia="el-GR" w:bidi="hi-IN"/>
        </w:rPr>
        <w:t xml:space="preserve"> είχε αποσταλεί ηλεκτρονικά στα </w:t>
      </w:r>
      <w:r w:rsidRPr="00872E6B">
        <w:rPr>
          <w:rFonts w:eastAsia="Arial"/>
          <w:kern w:val="1"/>
          <w:sz w:val="22"/>
          <w:szCs w:val="22"/>
          <w:highlight w:val="white"/>
          <w:shd w:val="clear" w:color="auto" w:fill="FFFFFF"/>
          <w:lang w:val="en-US" w:eastAsia="el-GR" w:bidi="hi-IN"/>
        </w:rPr>
        <w:t>email</w:t>
      </w:r>
      <w:r w:rsidRPr="00872E6B">
        <w:rPr>
          <w:rFonts w:eastAsia="Arial"/>
          <w:kern w:val="1"/>
          <w:sz w:val="22"/>
          <w:szCs w:val="22"/>
          <w:highlight w:val="white"/>
          <w:shd w:val="clear" w:color="auto" w:fill="FFFFFF"/>
          <w:lang w:eastAsia="el-GR" w:bidi="hi-IN"/>
        </w:rPr>
        <w:t xml:space="preserve">  όλων των δημοτικών συμβούλων </w:t>
      </w:r>
    </w:p>
    <w:p w:rsidR="00BD761F" w:rsidRPr="00BB7F86" w:rsidRDefault="00BD761F" w:rsidP="00BD761F">
      <w:pPr>
        <w:numPr>
          <w:ilvl w:val="0"/>
          <w:numId w:val="4"/>
        </w:numPr>
        <w:tabs>
          <w:tab w:val="center" w:pos="8460"/>
        </w:tabs>
        <w:jc w:val="both"/>
        <w:rPr>
          <w:rFonts w:ascii="Arial" w:hAnsi="Arial" w:cs="Arial"/>
          <w:sz w:val="22"/>
          <w:szCs w:val="22"/>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highlight w:val="white"/>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BD761F" w:rsidRPr="00BB7F86" w:rsidRDefault="00BD761F" w:rsidP="00BD761F">
      <w:pPr>
        <w:pStyle w:val="af9"/>
        <w:numPr>
          <w:ilvl w:val="0"/>
          <w:numId w:val="4"/>
        </w:numPr>
        <w:rPr>
          <w:rFonts w:ascii="Arial" w:hAnsi="Arial" w:cs="Arial"/>
          <w:sz w:val="22"/>
          <w:szCs w:val="22"/>
        </w:rPr>
      </w:pPr>
      <w:r w:rsidRPr="00BB7F86">
        <w:rPr>
          <w:rFonts w:ascii="Arial" w:eastAsia="Calibri"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την υπ αριθμ.</w:t>
      </w:r>
      <w:r w:rsidR="008C3A35">
        <w:rPr>
          <w:rFonts w:ascii="Arial" w:eastAsia="Arial" w:hAnsi="Arial" w:cs="Arial"/>
          <w:bCs/>
          <w:color w:val="000000"/>
          <w:kern w:val="1"/>
          <w:sz w:val="22"/>
          <w:szCs w:val="22"/>
          <w:highlight w:val="white"/>
        </w:rPr>
        <w:t>4</w:t>
      </w:r>
      <w:r w:rsidR="007A1A18">
        <w:rPr>
          <w:rFonts w:ascii="Arial" w:eastAsia="Arial" w:hAnsi="Arial" w:cs="Arial"/>
          <w:bCs/>
          <w:color w:val="000000"/>
          <w:kern w:val="1"/>
          <w:sz w:val="22"/>
          <w:szCs w:val="22"/>
          <w:highlight w:val="white"/>
        </w:rPr>
        <w:t>/2020</w:t>
      </w:r>
      <w:r w:rsidRPr="00BB7F86">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Απόφαση της Επιτροπής Ποιότητας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που είχε διανεμηθεί</w:t>
      </w:r>
      <w:r w:rsidRPr="00BB7F86">
        <w:rPr>
          <w:rFonts w:ascii="Arial" w:eastAsia="Arial" w:hAnsi="Arial" w:cs="Arial"/>
          <w:bCs/>
          <w:color w:val="000000"/>
          <w:kern w:val="1"/>
          <w:sz w:val="22"/>
          <w:szCs w:val="22"/>
        </w:rPr>
        <w:t>.</w:t>
      </w:r>
    </w:p>
    <w:p w:rsidR="001B546A" w:rsidRPr="001B546A" w:rsidRDefault="001B546A" w:rsidP="001B546A">
      <w:pPr>
        <w:pStyle w:val="af9"/>
        <w:numPr>
          <w:ilvl w:val="0"/>
          <w:numId w:val="4"/>
        </w:numPr>
        <w:suppressAutoHyphens w:val="0"/>
        <w:spacing w:before="100" w:beforeAutospacing="1"/>
        <w:rPr>
          <w:rFonts w:ascii="Arial" w:hAnsi="Arial" w:cs="Arial"/>
          <w:lang w:eastAsia="el-GR"/>
        </w:rPr>
      </w:pPr>
      <w:r w:rsidRPr="001B546A">
        <w:rPr>
          <w:rFonts w:ascii="Arial" w:hAnsi="Arial" w:cs="Arial"/>
          <w:iCs/>
          <w:sz w:val="22"/>
          <w:szCs w:val="22"/>
          <w:lang w:eastAsia="el-GR"/>
        </w:rPr>
        <w:t xml:space="preserve"> Τις διατάξεις του άρθρου 17 παράγραφο 1 του Π.Δ. 59/2018</w:t>
      </w:r>
    </w:p>
    <w:p w:rsidR="0069258A" w:rsidRPr="0069258A" w:rsidRDefault="001B546A" w:rsidP="0069258A">
      <w:pPr>
        <w:pStyle w:val="Web"/>
        <w:numPr>
          <w:ilvl w:val="0"/>
          <w:numId w:val="28"/>
        </w:numPr>
        <w:suppressAutoHyphens w:val="0"/>
        <w:spacing w:before="100" w:beforeAutospacing="1" w:after="0" w:line="360" w:lineRule="auto"/>
        <w:rPr>
          <w:rFonts w:ascii="Arial" w:eastAsia="Times New Roman" w:hAnsi="Arial" w:cs="Arial"/>
          <w:lang w:eastAsia="el-GR"/>
        </w:rPr>
      </w:pPr>
      <w:r w:rsidRPr="0069258A">
        <w:rPr>
          <w:rFonts w:ascii="Arial" w:hAnsi="Arial" w:cs="Arial"/>
          <w:iCs/>
          <w:sz w:val="22"/>
          <w:szCs w:val="22"/>
          <w:lang w:eastAsia="el-GR"/>
        </w:rPr>
        <w:t xml:space="preserve"> </w:t>
      </w:r>
      <w:r w:rsidR="0069258A" w:rsidRPr="0069258A">
        <w:rPr>
          <w:rFonts w:ascii="Arial" w:eastAsia="Times New Roman" w:hAnsi="Arial" w:cs="Arial"/>
          <w:sz w:val="22"/>
          <w:szCs w:val="22"/>
          <w:lang w:eastAsia="el-GR"/>
        </w:rPr>
        <w:t xml:space="preserve">τις απόψεις των Προέδρων των Κοινοτήτων (Ακοντίου με </w:t>
      </w:r>
      <w:proofErr w:type="spellStart"/>
      <w:r w:rsidR="0069258A" w:rsidRPr="0069258A">
        <w:rPr>
          <w:rFonts w:ascii="Arial" w:eastAsia="Times New Roman" w:hAnsi="Arial" w:cs="Arial"/>
          <w:sz w:val="22"/>
          <w:szCs w:val="22"/>
          <w:lang w:eastAsia="el-GR"/>
        </w:rPr>
        <w:t>αριθμ</w:t>
      </w:r>
      <w:proofErr w:type="spellEnd"/>
      <w:r w:rsidR="0069258A" w:rsidRPr="0069258A">
        <w:rPr>
          <w:rFonts w:ascii="Arial" w:eastAsia="Times New Roman" w:hAnsi="Arial" w:cs="Arial"/>
          <w:sz w:val="22"/>
          <w:szCs w:val="22"/>
          <w:lang w:eastAsia="el-GR"/>
        </w:rPr>
        <w:t xml:space="preserve">. πρωτ.:1/13-2-2020, Αγίου Βλασίου με </w:t>
      </w:r>
      <w:proofErr w:type="spellStart"/>
      <w:r w:rsidR="0069258A" w:rsidRPr="0069258A">
        <w:rPr>
          <w:rFonts w:ascii="Arial" w:eastAsia="Times New Roman" w:hAnsi="Arial" w:cs="Arial"/>
          <w:sz w:val="22"/>
          <w:szCs w:val="22"/>
          <w:lang w:eastAsia="el-GR"/>
        </w:rPr>
        <w:t>αριθμ</w:t>
      </w:r>
      <w:proofErr w:type="spellEnd"/>
      <w:r w:rsidR="0069258A" w:rsidRPr="0069258A">
        <w:rPr>
          <w:rFonts w:ascii="Arial" w:eastAsia="Times New Roman" w:hAnsi="Arial" w:cs="Arial"/>
          <w:sz w:val="22"/>
          <w:szCs w:val="22"/>
          <w:lang w:eastAsia="el-GR"/>
        </w:rPr>
        <w:t xml:space="preserve">. </w:t>
      </w:r>
      <w:proofErr w:type="spellStart"/>
      <w:r w:rsidR="0069258A" w:rsidRPr="0069258A">
        <w:rPr>
          <w:rFonts w:ascii="Arial" w:eastAsia="Times New Roman" w:hAnsi="Arial" w:cs="Arial"/>
          <w:sz w:val="22"/>
          <w:szCs w:val="22"/>
          <w:lang w:eastAsia="el-GR"/>
        </w:rPr>
        <w:t>πρωτ</w:t>
      </w:r>
      <w:proofErr w:type="spellEnd"/>
      <w:r w:rsidR="0069258A" w:rsidRPr="0069258A">
        <w:rPr>
          <w:rFonts w:ascii="Arial" w:eastAsia="Times New Roman" w:hAnsi="Arial" w:cs="Arial"/>
          <w:sz w:val="22"/>
          <w:szCs w:val="22"/>
          <w:lang w:eastAsia="el-GR"/>
        </w:rPr>
        <w:t xml:space="preserve">.: 3/13-2-2020, </w:t>
      </w:r>
      <w:proofErr w:type="spellStart"/>
      <w:r w:rsidR="0069258A" w:rsidRPr="0069258A">
        <w:rPr>
          <w:rFonts w:ascii="Arial" w:eastAsia="Times New Roman" w:hAnsi="Arial" w:cs="Arial"/>
          <w:sz w:val="22"/>
          <w:szCs w:val="22"/>
          <w:lang w:eastAsia="el-GR"/>
        </w:rPr>
        <w:t>Ανθοχωρίου</w:t>
      </w:r>
      <w:proofErr w:type="spellEnd"/>
      <w:r w:rsidR="0069258A" w:rsidRPr="0069258A">
        <w:rPr>
          <w:rFonts w:ascii="Arial" w:eastAsia="Times New Roman" w:hAnsi="Arial" w:cs="Arial"/>
          <w:sz w:val="22"/>
          <w:szCs w:val="22"/>
          <w:lang w:eastAsia="el-GR"/>
        </w:rPr>
        <w:t xml:space="preserve"> με </w:t>
      </w:r>
      <w:proofErr w:type="spellStart"/>
      <w:r w:rsidR="0069258A" w:rsidRPr="0069258A">
        <w:rPr>
          <w:rFonts w:ascii="Arial" w:eastAsia="Times New Roman" w:hAnsi="Arial" w:cs="Arial"/>
          <w:sz w:val="22"/>
          <w:szCs w:val="22"/>
          <w:lang w:eastAsia="el-GR"/>
        </w:rPr>
        <w:t>αριθμ</w:t>
      </w:r>
      <w:proofErr w:type="spellEnd"/>
      <w:r w:rsidR="0069258A" w:rsidRPr="0069258A">
        <w:rPr>
          <w:rFonts w:ascii="Arial" w:eastAsia="Times New Roman" w:hAnsi="Arial" w:cs="Arial"/>
          <w:sz w:val="22"/>
          <w:szCs w:val="22"/>
          <w:lang w:eastAsia="el-GR"/>
        </w:rPr>
        <w:t xml:space="preserve">. </w:t>
      </w:r>
      <w:proofErr w:type="spellStart"/>
      <w:r w:rsidR="0069258A" w:rsidRPr="0069258A">
        <w:rPr>
          <w:rFonts w:ascii="Arial" w:eastAsia="Times New Roman" w:hAnsi="Arial" w:cs="Arial"/>
          <w:sz w:val="22"/>
          <w:szCs w:val="22"/>
          <w:lang w:eastAsia="el-GR"/>
        </w:rPr>
        <w:t>πρωτ</w:t>
      </w:r>
      <w:proofErr w:type="spellEnd"/>
      <w:r w:rsidR="0069258A" w:rsidRPr="0069258A">
        <w:rPr>
          <w:rFonts w:ascii="Arial" w:eastAsia="Times New Roman" w:hAnsi="Arial" w:cs="Arial"/>
          <w:sz w:val="22"/>
          <w:szCs w:val="22"/>
          <w:lang w:eastAsia="el-GR"/>
        </w:rPr>
        <w:t xml:space="preserve">.: 2/13-2-2020, Βασιλικών με </w:t>
      </w:r>
      <w:proofErr w:type="spellStart"/>
      <w:r w:rsidR="0069258A" w:rsidRPr="0069258A">
        <w:rPr>
          <w:rFonts w:ascii="Arial" w:eastAsia="Times New Roman" w:hAnsi="Arial" w:cs="Arial"/>
          <w:sz w:val="22"/>
          <w:szCs w:val="22"/>
          <w:lang w:eastAsia="el-GR"/>
        </w:rPr>
        <w:t>αριθμ</w:t>
      </w:r>
      <w:proofErr w:type="spellEnd"/>
      <w:r w:rsidR="0069258A" w:rsidRPr="0069258A">
        <w:rPr>
          <w:rFonts w:ascii="Arial" w:eastAsia="Times New Roman" w:hAnsi="Arial" w:cs="Arial"/>
          <w:sz w:val="22"/>
          <w:szCs w:val="22"/>
          <w:lang w:eastAsia="el-GR"/>
        </w:rPr>
        <w:t xml:space="preserve">. </w:t>
      </w:r>
      <w:proofErr w:type="spellStart"/>
      <w:r w:rsidR="0069258A" w:rsidRPr="0069258A">
        <w:rPr>
          <w:rFonts w:ascii="Arial" w:eastAsia="Times New Roman" w:hAnsi="Arial" w:cs="Arial"/>
          <w:sz w:val="22"/>
          <w:szCs w:val="22"/>
          <w:lang w:eastAsia="el-GR"/>
        </w:rPr>
        <w:t>πρωτ</w:t>
      </w:r>
      <w:proofErr w:type="spellEnd"/>
      <w:r w:rsidR="0069258A" w:rsidRPr="0069258A">
        <w:rPr>
          <w:rFonts w:ascii="Arial" w:eastAsia="Times New Roman" w:hAnsi="Arial" w:cs="Arial"/>
          <w:sz w:val="22"/>
          <w:szCs w:val="22"/>
          <w:lang w:eastAsia="el-GR"/>
        </w:rPr>
        <w:t xml:space="preserve">.: 1/13-2-2020, Προφήτη Ηλία με </w:t>
      </w:r>
      <w:proofErr w:type="spellStart"/>
      <w:r w:rsidR="0069258A" w:rsidRPr="0069258A">
        <w:rPr>
          <w:rFonts w:ascii="Arial" w:eastAsia="Times New Roman" w:hAnsi="Arial" w:cs="Arial"/>
          <w:sz w:val="22"/>
          <w:szCs w:val="22"/>
          <w:lang w:eastAsia="el-GR"/>
        </w:rPr>
        <w:t>αριθμ</w:t>
      </w:r>
      <w:proofErr w:type="spellEnd"/>
      <w:r w:rsidR="0069258A" w:rsidRPr="0069258A">
        <w:rPr>
          <w:rFonts w:ascii="Arial" w:eastAsia="Times New Roman" w:hAnsi="Arial" w:cs="Arial"/>
          <w:sz w:val="22"/>
          <w:szCs w:val="22"/>
          <w:lang w:eastAsia="el-GR"/>
        </w:rPr>
        <w:t xml:space="preserve">. </w:t>
      </w:r>
      <w:proofErr w:type="spellStart"/>
      <w:r w:rsidR="0069258A" w:rsidRPr="0069258A">
        <w:rPr>
          <w:rFonts w:ascii="Arial" w:eastAsia="Times New Roman" w:hAnsi="Arial" w:cs="Arial"/>
          <w:sz w:val="22"/>
          <w:szCs w:val="22"/>
          <w:lang w:eastAsia="el-GR"/>
        </w:rPr>
        <w:t>πρωτ</w:t>
      </w:r>
      <w:proofErr w:type="spellEnd"/>
      <w:r w:rsidR="0069258A" w:rsidRPr="0069258A">
        <w:rPr>
          <w:rFonts w:ascii="Arial" w:eastAsia="Times New Roman" w:hAnsi="Arial" w:cs="Arial"/>
          <w:sz w:val="22"/>
          <w:szCs w:val="22"/>
          <w:lang w:eastAsia="el-GR"/>
        </w:rPr>
        <w:t xml:space="preserve">.: 1/13-2-2020, </w:t>
      </w:r>
      <w:proofErr w:type="spellStart"/>
      <w:r w:rsidR="0069258A" w:rsidRPr="0069258A">
        <w:rPr>
          <w:rFonts w:ascii="Arial" w:eastAsia="Times New Roman" w:hAnsi="Arial" w:cs="Arial"/>
          <w:sz w:val="22"/>
          <w:szCs w:val="22"/>
          <w:lang w:eastAsia="el-GR"/>
        </w:rPr>
        <w:t>Προσηλίου</w:t>
      </w:r>
      <w:proofErr w:type="spellEnd"/>
      <w:r w:rsidR="0069258A" w:rsidRPr="0069258A">
        <w:rPr>
          <w:rFonts w:ascii="Arial" w:eastAsia="Times New Roman" w:hAnsi="Arial" w:cs="Arial"/>
          <w:sz w:val="22"/>
          <w:szCs w:val="22"/>
          <w:lang w:eastAsia="el-GR"/>
        </w:rPr>
        <w:t xml:space="preserve"> με </w:t>
      </w:r>
      <w:proofErr w:type="spellStart"/>
      <w:r w:rsidR="0069258A" w:rsidRPr="0069258A">
        <w:rPr>
          <w:rFonts w:ascii="Arial" w:eastAsia="Times New Roman" w:hAnsi="Arial" w:cs="Arial"/>
          <w:sz w:val="22"/>
          <w:szCs w:val="22"/>
          <w:lang w:eastAsia="el-GR"/>
        </w:rPr>
        <w:t>αριθμ</w:t>
      </w:r>
      <w:proofErr w:type="spellEnd"/>
      <w:r w:rsidR="0069258A" w:rsidRPr="0069258A">
        <w:rPr>
          <w:rFonts w:ascii="Arial" w:eastAsia="Times New Roman" w:hAnsi="Arial" w:cs="Arial"/>
          <w:sz w:val="22"/>
          <w:szCs w:val="22"/>
          <w:lang w:eastAsia="el-GR"/>
        </w:rPr>
        <w:t xml:space="preserve">. </w:t>
      </w:r>
      <w:proofErr w:type="spellStart"/>
      <w:r w:rsidR="0069258A" w:rsidRPr="0069258A">
        <w:rPr>
          <w:rFonts w:ascii="Arial" w:eastAsia="Times New Roman" w:hAnsi="Arial" w:cs="Arial"/>
          <w:sz w:val="22"/>
          <w:szCs w:val="22"/>
          <w:lang w:eastAsia="el-GR"/>
        </w:rPr>
        <w:t>πρωτ</w:t>
      </w:r>
      <w:proofErr w:type="spellEnd"/>
      <w:r w:rsidR="0069258A" w:rsidRPr="0069258A">
        <w:rPr>
          <w:rFonts w:ascii="Arial" w:eastAsia="Times New Roman" w:hAnsi="Arial" w:cs="Arial"/>
          <w:sz w:val="22"/>
          <w:szCs w:val="22"/>
          <w:lang w:eastAsia="el-GR"/>
        </w:rPr>
        <w:t xml:space="preserve">.: 1/13-2-2020, </w:t>
      </w:r>
      <w:proofErr w:type="spellStart"/>
      <w:r w:rsidR="0069258A" w:rsidRPr="0069258A">
        <w:rPr>
          <w:rFonts w:ascii="Arial" w:eastAsia="Times New Roman" w:hAnsi="Arial" w:cs="Arial"/>
          <w:sz w:val="22"/>
          <w:szCs w:val="22"/>
          <w:lang w:eastAsia="el-GR"/>
        </w:rPr>
        <w:t>Θουρίου</w:t>
      </w:r>
      <w:proofErr w:type="spellEnd"/>
      <w:r w:rsidR="0069258A" w:rsidRPr="0069258A">
        <w:rPr>
          <w:rFonts w:ascii="Arial" w:eastAsia="Times New Roman" w:hAnsi="Arial" w:cs="Arial"/>
          <w:sz w:val="22"/>
          <w:szCs w:val="22"/>
          <w:lang w:eastAsia="el-GR"/>
        </w:rPr>
        <w:t xml:space="preserve"> με </w:t>
      </w:r>
      <w:proofErr w:type="spellStart"/>
      <w:r w:rsidR="0069258A" w:rsidRPr="0069258A">
        <w:rPr>
          <w:rFonts w:ascii="Arial" w:eastAsia="Times New Roman" w:hAnsi="Arial" w:cs="Arial"/>
          <w:sz w:val="22"/>
          <w:szCs w:val="22"/>
          <w:lang w:eastAsia="el-GR"/>
        </w:rPr>
        <w:t>αριθμ</w:t>
      </w:r>
      <w:proofErr w:type="spellEnd"/>
      <w:r w:rsidR="0069258A" w:rsidRPr="0069258A">
        <w:rPr>
          <w:rFonts w:ascii="Arial" w:eastAsia="Times New Roman" w:hAnsi="Arial" w:cs="Arial"/>
          <w:sz w:val="22"/>
          <w:szCs w:val="22"/>
          <w:lang w:eastAsia="el-GR"/>
        </w:rPr>
        <w:t xml:space="preserve">. </w:t>
      </w:r>
      <w:proofErr w:type="spellStart"/>
      <w:r w:rsidR="0069258A" w:rsidRPr="0069258A">
        <w:rPr>
          <w:rFonts w:ascii="Arial" w:eastAsia="Times New Roman" w:hAnsi="Arial" w:cs="Arial"/>
          <w:sz w:val="22"/>
          <w:szCs w:val="22"/>
          <w:lang w:eastAsia="el-GR"/>
        </w:rPr>
        <w:t>πρωτ</w:t>
      </w:r>
      <w:proofErr w:type="spellEnd"/>
      <w:r w:rsidR="0069258A" w:rsidRPr="0069258A">
        <w:rPr>
          <w:rFonts w:ascii="Arial" w:eastAsia="Times New Roman" w:hAnsi="Arial" w:cs="Arial"/>
          <w:sz w:val="22"/>
          <w:szCs w:val="22"/>
          <w:lang w:eastAsia="el-GR"/>
        </w:rPr>
        <w:t xml:space="preserve">.: 3/13-2-2020), την απόφαση 3/2020 του Συμβουλίου της Κοινότητας Χαιρώνειας </w:t>
      </w:r>
    </w:p>
    <w:p w:rsidR="001B546A" w:rsidRPr="0069258A" w:rsidRDefault="001B546A" w:rsidP="001B546A">
      <w:pPr>
        <w:pStyle w:val="af9"/>
        <w:numPr>
          <w:ilvl w:val="0"/>
          <w:numId w:val="4"/>
        </w:numPr>
        <w:suppressAutoHyphens w:val="0"/>
        <w:spacing w:before="100" w:beforeAutospacing="1"/>
        <w:rPr>
          <w:rFonts w:ascii="Arial" w:hAnsi="Arial" w:cs="Arial"/>
          <w:color w:val="000000"/>
          <w:sz w:val="22"/>
          <w:szCs w:val="22"/>
        </w:rPr>
      </w:pPr>
      <w:r w:rsidRPr="0069258A">
        <w:rPr>
          <w:rFonts w:ascii="Arial" w:hAnsi="Arial" w:cs="Arial"/>
          <w:color w:val="000000"/>
          <w:sz w:val="22"/>
          <w:szCs w:val="22"/>
        </w:rPr>
        <w:t xml:space="preserve">Την </w:t>
      </w:r>
      <w:r w:rsidRPr="0069258A">
        <w:rPr>
          <w:rFonts w:ascii="Arial" w:hAnsi="Arial" w:cs="Arial"/>
          <w:bCs/>
          <w:color w:val="000000"/>
          <w:sz w:val="22"/>
          <w:szCs w:val="22"/>
        </w:rPr>
        <w:t>Πράξη Νομοθετικού Περιεχομένου</w:t>
      </w:r>
      <w:r w:rsidRPr="0069258A">
        <w:rPr>
          <w:rFonts w:ascii="Arial" w:hAnsi="Arial" w:cs="Arial"/>
          <w:color w:val="000000"/>
          <w:sz w:val="22"/>
          <w:szCs w:val="22"/>
        </w:rPr>
        <w:t xml:space="preserve"> </w:t>
      </w:r>
      <w:r w:rsidRPr="0069258A">
        <w:rPr>
          <w:rFonts w:ascii="Arial" w:hAnsi="Arial" w:cs="Arial"/>
          <w:bCs/>
          <w:color w:val="000000"/>
          <w:sz w:val="22"/>
          <w:szCs w:val="22"/>
        </w:rPr>
        <w:t>(ΦΕΚ 42/25.02.2020 τεύχος A’):</w:t>
      </w:r>
      <w:r w:rsidRPr="0069258A">
        <w:rPr>
          <w:rFonts w:ascii="Arial" w:hAnsi="Arial" w:cs="Arial"/>
          <w:color w:val="000000"/>
          <w:sz w:val="22"/>
          <w:szCs w:val="22"/>
        </w:rPr>
        <w:t xml:space="preserve"> «Κατεπείγοντα μέτρα αποφυγής και περιορισμού της διάδοσης </w:t>
      </w:r>
      <w:proofErr w:type="spellStart"/>
      <w:r w:rsidRPr="0069258A">
        <w:rPr>
          <w:rFonts w:ascii="Arial" w:hAnsi="Arial" w:cs="Arial"/>
          <w:color w:val="000000"/>
          <w:sz w:val="22"/>
          <w:szCs w:val="22"/>
        </w:rPr>
        <w:t>κορωνοϊού</w:t>
      </w:r>
      <w:proofErr w:type="spellEnd"/>
      <w:r w:rsidRPr="0069258A">
        <w:rPr>
          <w:rFonts w:ascii="Arial" w:hAnsi="Arial" w:cs="Arial"/>
          <w:color w:val="000000"/>
          <w:sz w:val="22"/>
          <w:szCs w:val="22"/>
        </w:rPr>
        <w:t>».</w:t>
      </w:r>
    </w:p>
    <w:p w:rsidR="001B546A" w:rsidRPr="003D2116" w:rsidRDefault="001B546A" w:rsidP="001B546A">
      <w:pPr>
        <w:pStyle w:val="af9"/>
        <w:widowControl w:val="0"/>
        <w:numPr>
          <w:ilvl w:val="0"/>
          <w:numId w:val="4"/>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1B546A" w:rsidRDefault="001B546A" w:rsidP="001B546A">
      <w:pPr>
        <w:pStyle w:val="af9"/>
        <w:widowControl w:val="0"/>
        <w:numPr>
          <w:ilvl w:val="0"/>
          <w:numId w:val="4"/>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w:t>
      </w:r>
      <w:r w:rsidRPr="00C8278D">
        <w:rPr>
          <w:rFonts w:ascii="Arial" w:hAnsi="Arial" w:cs="Arial"/>
          <w:sz w:val="22"/>
          <w:szCs w:val="22"/>
        </w:rPr>
        <w:lastRenderedPageBreak/>
        <w:t xml:space="preserve">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w:t>
      </w:r>
    </w:p>
    <w:p w:rsidR="001B546A" w:rsidRPr="009B2DB0" w:rsidRDefault="001B546A" w:rsidP="001B546A">
      <w:pPr>
        <w:pStyle w:val="af9"/>
        <w:numPr>
          <w:ilvl w:val="0"/>
          <w:numId w:val="4"/>
        </w:numPr>
        <w:spacing w:before="6" w:after="6" w:line="360" w:lineRule="auto"/>
        <w:jc w:val="both"/>
      </w:pPr>
      <w:r>
        <w:rPr>
          <w:rFonts w:ascii="Arial" w:hAnsi="Arial" w:cs="Arial"/>
          <w:sz w:val="22"/>
          <w:szCs w:val="22"/>
        </w:rPr>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1B546A" w:rsidRPr="00111E78" w:rsidRDefault="001B546A" w:rsidP="001B546A">
      <w:pPr>
        <w:pStyle w:val="af9"/>
        <w:widowControl w:val="0"/>
        <w:numPr>
          <w:ilvl w:val="0"/>
          <w:numId w:val="4"/>
        </w:numPr>
        <w:suppressAutoHyphens w:val="0"/>
        <w:jc w:val="both"/>
        <w:rPr>
          <w:rFonts w:ascii="Arial" w:hAnsi="Arial" w:cs="Arial"/>
          <w:sz w:val="22"/>
          <w:szCs w:val="22"/>
        </w:rPr>
      </w:pPr>
      <w:r w:rsidRPr="00111E78">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1B546A" w:rsidRPr="00982EDE" w:rsidRDefault="001B546A" w:rsidP="001B546A">
      <w:pPr>
        <w:pStyle w:val="ad"/>
        <w:numPr>
          <w:ilvl w:val="0"/>
          <w:numId w:val="4"/>
        </w:numPr>
        <w:spacing w:line="276"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7A1A18" w:rsidRPr="00ED7BF8" w:rsidRDefault="007A1A18" w:rsidP="007A1A18">
      <w:pPr>
        <w:pStyle w:val="27"/>
        <w:ind w:left="360"/>
        <w:rPr>
          <w:rStyle w:val="apple-style-span"/>
          <w:rFonts w:ascii="Arial" w:hAnsi="Arial" w:cs="Arial"/>
          <w:sz w:val="22"/>
          <w:szCs w:val="22"/>
          <w:lang w:val="el-GR"/>
        </w:rPr>
      </w:pPr>
    </w:p>
    <w:p w:rsidR="00BD761F" w:rsidRPr="00BB7F86" w:rsidRDefault="00BD761F" w:rsidP="00BD761F">
      <w:pPr>
        <w:pStyle w:val="27"/>
        <w:tabs>
          <w:tab w:val="center" w:pos="8460"/>
        </w:tabs>
        <w:ind w:left="1440"/>
        <w:jc w:val="both"/>
        <w:rPr>
          <w:rFonts w:ascii="Arial" w:hAnsi="Arial" w:cs="Arial"/>
          <w:sz w:val="22"/>
          <w:szCs w:val="22"/>
          <w:lang w:val="el-GR"/>
        </w:rPr>
      </w:pPr>
    </w:p>
    <w:p w:rsidR="00BD761F" w:rsidRPr="00BB7F86" w:rsidRDefault="00BD761F" w:rsidP="00BD761F">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 xml:space="preserve">ΑΠΟΦΑΣΙΖΕΙ </w:t>
      </w:r>
      <w:r w:rsidR="007A1A18">
        <w:rPr>
          <w:rFonts w:ascii="Arial" w:eastAsia="Arial" w:hAnsi="Arial" w:cs="Arial"/>
          <w:b/>
          <w:bCs/>
          <w:iCs/>
          <w:kern w:val="1"/>
          <w:sz w:val="22"/>
          <w:szCs w:val="22"/>
          <w:lang w:bidi="hi-IN"/>
        </w:rPr>
        <w:t>ΟΜΟΦΩΝΑ</w:t>
      </w:r>
    </w:p>
    <w:p w:rsidR="00BD761F" w:rsidRPr="00BB7F86" w:rsidRDefault="00BD761F" w:rsidP="00BD761F">
      <w:pPr>
        <w:pStyle w:val="241"/>
        <w:tabs>
          <w:tab w:val="left" w:pos="6237"/>
        </w:tabs>
        <w:suppressAutoHyphens w:val="0"/>
        <w:spacing w:after="0" w:line="240" w:lineRule="auto"/>
        <w:jc w:val="center"/>
        <w:rPr>
          <w:rFonts w:ascii="Arial" w:hAnsi="Arial" w:cs="Arial"/>
          <w:sz w:val="22"/>
          <w:szCs w:val="22"/>
        </w:rPr>
      </w:pPr>
    </w:p>
    <w:p w:rsidR="00BD761F" w:rsidRPr="00BB7F86" w:rsidRDefault="00BD761F" w:rsidP="00BD761F">
      <w:pPr>
        <w:pStyle w:val="241"/>
        <w:tabs>
          <w:tab w:val="left" w:pos="6237"/>
        </w:tabs>
        <w:suppressAutoHyphens w:val="0"/>
        <w:spacing w:after="0" w:line="240" w:lineRule="auto"/>
        <w:jc w:val="center"/>
        <w:rPr>
          <w:rFonts w:ascii="Arial" w:hAnsi="Arial" w:cs="Arial"/>
          <w:sz w:val="22"/>
          <w:szCs w:val="22"/>
        </w:rPr>
      </w:pPr>
    </w:p>
    <w:p w:rsidR="0069258A" w:rsidRPr="0069258A" w:rsidRDefault="00F61C00" w:rsidP="0069258A">
      <w:pPr>
        <w:pStyle w:val="Web"/>
        <w:spacing w:after="0" w:line="360" w:lineRule="auto"/>
        <w:rPr>
          <w:rFonts w:eastAsia="Times New Roman"/>
          <w:lang w:eastAsia="el-GR"/>
        </w:rPr>
      </w:pPr>
      <w:r>
        <w:rPr>
          <w:rStyle w:val="apple-style-span"/>
          <w:rFonts w:ascii="Arial" w:hAnsi="Arial" w:cs="Arial"/>
          <w:bCs/>
          <w:shadow/>
          <w:color w:val="000000"/>
          <w:spacing w:val="-3"/>
          <w:kern w:val="1"/>
          <w:sz w:val="22"/>
          <w:szCs w:val="22"/>
          <w:highlight w:val="white"/>
          <w:shd w:val="clear" w:color="auto" w:fill="FFFFFF"/>
          <w:lang w:eastAsia="el-GR" w:bidi="hi-IN"/>
        </w:rPr>
        <w:t xml:space="preserve">   Εγκρίνει</w:t>
      </w:r>
      <w:r w:rsidR="0069258A" w:rsidRPr="0069258A">
        <w:rPr>
          <w:rFonts w:ascii="Arial" w:eastAsia="Times New Roman" w:hAnsi="Arial" w:cs="Arial"/>
          <w:sz w:val="22"/>
          <w:szCs w:val="22"/>
          <w:lang w:eastAsia="el-GR"/>
        </w:rPr>
        <w:t xml:space="preserve"> την αναθεώρηση των χρήσεων γης σύμφωνα με το Π.Δ. 59/2018- της </w:t>
      </w:r>
      <w:r w:rsidR="0069258A" w:rsidRPr="0069258A">
        <w:rPr>
          <w:rFonts w:ascii="Arial" w:eastAsia="Times New Roman" w:hAnsi="Arial" w:cs="Arial"/>
          <w:b/>
          <w:bCs/>
          <w:sz w:val="22"/>
          <w:szCs w:val="22"/>
          <w:lang w:eastAsia="el-GR"/>
        </w:rPr>
        <w:t xml:space="preserve">“Μελέτης ΣΧΟΟΑΠ Δ.Ε. Χαιρώνειας του Δήμου </w:t>
      </w:r>
      <w:proofErr w:type="spellStart"/>
      <w:r w:rsidR="0069258A" w:rsidRPr="0069258A">
        <w:rPr>
          <w:rFonts w:ascii="Arial" w:eastAsia="Times New Roman" w:hAnsi="Arial" w:cs="Arial"/>
          <w:b/>
          <w:bCs/>
          <w:sz w:val="22"/>
          <w:szCs w:val="22"/>
          <w:lang w:eastAsia="el-GR"/>
        </w:rPr>
        <w:t>Λεβαδέων</w:t>
      </w:r>
      <w:proofErr w:type="spellEnd"/>
      <w:r w:rsidR="0069258A" w:rsidRPr="0069258A">
        <w:rPr>
          <w:rFonts w:ascii="Arial" w:eastAsia="Times New Roman" w:hAnsi="Arial" w:cs="Arial"/>
          <w:b/>
          <w:bCs/>
          <w:sz w:val="22"/>
          <w:szCs w:val="22"/>
          <w:lang w:eastAsia="el-GR"/>
        </w:rPr>
        <w:t xml:space="preserve"> Π.Ε. Βοιωτίας”</w:t>
      </w:r>
      <w:r w:rsidR="0069258A" w:rsidRPr="0069258A">
        <w:rPr>
          <w:rFonts w:ascii="Arial" w:eastAsia="Times New Roman" w:hAnsi="Arial" w:cs="Arial"/>
          <w:sz w:val="22"/>
          <w:szCs w:val="22"/>
          <w:lang w:eastAsia="el-GR"/>
        </w:rPr>
        <w:t>, με τον όρο να μην συμπεριληφθούν σε αυτήν τα παρακάτω 5 σημεία:</w:t>
      </w:r>
    </w:p>
    <w:p w:rsidR="0069258A" w:rsidRPr="0069258A" w:rsidRDefault="0069258A" w:rsidP="0069258A">
      <w:pPr>
        <w:suppressAutoHyphens w:val="0"/>
        <w:spacing w:before="100" w:beforeAutospacing="1" w:line="360" w:lineRule="auto"/>
        <w:rPr>
          <w:lang w:eastAsia="el-GR"/>
        </w:rPr>
      </w:pPr>
      <w:r w:rsidRPr="0069258A">
        <w:rPr>
          <w:rFonts w:ascii="Arial" w:hAnsi="Arial" w:cs="Arial"/>
          <w:sz w:val="22"/>
          <w:szCs w:val="22"/>
          <w:lang w:eastAsia="el-GR"/>
        </w:rPr>
        <w:t xml:space="preserve">α) Εγκαταστάσεις προσωρινής υποδοχής και φιλοξενίας μεταναστών – προσφύγων, ανεξαρτήτου αριθμού Α16 (41), </w:t>
      </w:r>
    </w:p>
    <w:p w:rsidR="0069258A" w:rsidRPr="0069258A" w:rsidRDefault="0069258A" w:rsidP="0069258A">
      <w:pPr>
        <w:suppressAutoHyphens w:val="0"/>
        <w:spacing w:before="100" w:beforeAutospacing="1" w:line="360" w:lineRule="auto"/>
        <w:rPr>
          <w:lang w:eastAsia="el-GR"/>
        </w:rPr>
      </w:pPr>
      <w:r w:rsidRPr="0069258A">
        <w:rPr>
          <w:rFonts w:ascii="Arial" w:hAnsi="Arial" w:cs="Arial"/>
          <w:sz w:val="22"/>
          <w:szCs w:val="22"/>
          <w:lang w:eastAsia="el-GR"/>
        </w:rPr>
        <w:t xml:space="preserve">β) Κέντρα Αποτέφρωσης Νεκρών (Κ.Α.Ν.) και Οστών Α9 (39), </w:t>
      </w:r>
    </w:p>
    <w:p w:rsidR="0069258A" w:rsidRPr="0069258A" w:rsidRDefault="0069258A" w:rsidP="0069258A">
      <w:pPr>
        <w:suppressAutoHyphens w:val="0"/>
        <w:spacing w:before="100" w:beforeAutospacing="1" w:line="360" w:lineRule="auto"/>
        <w:rPr>
          <w:lang w:eastAsia="el-GR"/>
        </w:rPr>
      </w:pPr>
      <w:r w:rsidRPr="0069258A">
        <w:rPr>
          <w:rFonts w:ascii="Arial" w:hAnsi="Arial" w:cs="Arial"/>
          <w:sz w:val="22"/>
          <w:szCs w:val="22"/>
          <w:lang w:eastAsia="el-GR"/>
        </w:rPr>
        <w:t xml:space="preserve">γ) Χώρος επεξεργασίας και διάθεσης λυμάτων Α9 (32), </w:t>
      </w:r>
    </w:p>
    <w:p w:rsidR="0069258A" w:rsidRPr="0069258A" w:rsidRDefault="0069258A" w:rsidP="0069258A">
      <w:pPr>
        <w:suppressAutoHyphens w:val="0"/>
        <w:spacing w:before="100" w:beforeAutospacing="1" w:line="360" w:lineRule="auto"/>
        <w:rPr>
          <w:lang w:eastAsia="el-GR"/>
        </w:rPr>
      </w:pPr>
      <w:r w:rsidRPr="0069258A">
        <w:rPr>
          <w:rFonts w:ascii="Arial" w:hAnsi="Arial" w:cs="Arial"/>
          <w:sz w:val="22"/>
          <w:szCs w:val="22"/>
          <w:lang w:eastAsia="el-GR"/>
        </w:rPr>
        <w:t xml:space="preserve">δ) Εγκαταστάσεις ανακύκλωσης συσκευασιών και υλικών Α8 (29) και </w:t>
      </w:r>
    </w:p>
    <w:p w:rsidR="0069258A" w:rsidRPr="0069258A" w:rsidRDefault="0069258A" w:rsidP="0069258A">
      <w:pPr>
        <w:suppressAutoHyphens w:val="0"/>
        <w:spacing w:before="100" w:beforeAutospacing="1" w:line="360" w:lineRule="auto"/>
        <w:rPr>
          <w:lang w:eastAsia="el-GR"/>
        </w:rPr>
      </w:pPr>
      <w:r w:rsidRPr="0069258A">
        <w:rPr>
          <w:rFonts w:ascii="Arial" w:hAnsi="Arial" w:cs="Arial"/>
          <w:sz w:val="22"/>
          <w:szCs w:val="22"/>
          <w:lang w:eastAsia="el-GR"/>
        </w:rPr>
        <w:t>ε) Εγκαταστάσεις οχημάτων τέλους κύκλου ζωής Α8 (37)</w:t>
      </w:r>
    </w:p>
    <w:p w:rsidR="0069258A" w:rsidRDefault="0069258A" w:rsidP="0069258A">
      <w:pPr>
        <w:pStyle w:val="Web"/>
        <w:spacing w:before="102" w:line="276" w:lineRule="auto"/>
        <w:ind w:left="-68"/>
        <w:rPr>
          <w:rStyle w:val="aa"/>
          <w:rFonts w:ascii="Arial" w:eastAsia="Arial" w:hAnsi="Arial" w:cs="Arial"/>
          <w:i w:val="0"/>
          <w:shadow/>
          <w:color w:val="000000"/>
          <w:kern w:val="1"/>
          <w:sz w:val="22"/>
          <w:szCs w:val="22"/>
          <w:shd w:val="clear" w:color="auto" w:fill="FFFFFF"/>
          <w:lang w:eastAsia="el-GR" w:bidi="hi-IN"/>
        </w:rPr>
      </w:pPr>
    </w:p>
    <w:p w:rsidR="00BD761F" w:rsidRDefault="00BD761F" w:rsidP="0069258A">
      <w:pPr>
        <w:pStyle w:val="Web"/>
        <w:spacing w:before="102" w:line="276" w:lineRule="auto"/>
        <w:ind w:left="-68"/>
        <w:rPr>
          <w:rStyle w:val="aa"/>
          <w:rFonts w:ascii="Arial" w:eastAsia="Arial" w:hAnsi="Arial" w:cs="Arial"/>
          <w:i w:val="0"/>
          <w:shadow/>
          <w:color w:val="000000"/>
          <w:kern w:val="1"/>
          <w:sz w:val="22"/>
          <w:szCs w:val="22"/>
          <w:shd w:val="clear" w:color="auto" w:fill="FFFFFF"/>
          <w:lang w:eastAsia="el-GR" w:bidi="hi-IN"/>
        </w:rPr>
      </w:pPr>
      <w:r>
        <w:rPr>
          <w:rStyle w:val="aa"/>
          <w:rFonts w:ascii="Arial" w:eastAsia="Arial" w:hAnsi="Arial" w:cs="Arial"/>
          <w:i w:val="0"/>
          <w:shadow/>
          <w:color w:val="000000"/>
          <w:kern w:val="1"/>
          <w:sz w:val="22"/>
          <w:szCs w:val="22"/>
          <w:shd w:val="clear" w:color="auto" w:fill="FFFFFF"/>
          <w:lang w:eastAsia="el-GR" w:bidi="hi-IN"/>
        </w:rPr>
        <w:t xml:space="preserve"> Η </w:t>
      </w:r>
      <w:proofErr w:type="spellStart"/>
      <w:r>
        <w:rPr>
          <w:rStyle w:val="aa"/>
          <w:rFonts w:ascii="Arial" w:eastAsia="Arial" w:hAnsi="Arial" w:cs="Arial"/>
          <w:i w:val="0"/>
          <w:shadow/>
          <w:color w:val="000000"/>
          <w:kern w:val="1"/>
          <w:sz w:val="22"/>
          <w:szCs w:val="22"/>
          <w:shd w:val="clear" w:color="auto" w:fill="FFFFFF"/>
          <w:lang w:eastAsia="el-GR" w:bidi="hi-IN"/>
        </w:rPr>
        <w:t>καθ΄ύλην</w:t>
      </w:r>
      <w:proofErr w:type="spellEnd"/>
      <w:r>
        <w:rPr>
          <w:rStyle w:val="aa"/>
          <w:rFonts w:ascii="Arial" w:eastAsia="Arial" w:hAnsi="Arial" w:cs="Arial"/>
          <w:i w:val="0"/>
          <w:shadow/>
          <w:color w:val="000000"/>
          <w:kern w:val="1"/>
          <w:sz w:val="22"/>
          <w:szCs w:val="22"/>
          <w:shd w:val="clear" w:color="auto" w:fill="FFFFFF"/>
          <w:lang w:eastAsia="el-GR" w:bidi="hi-IN"/>
        </w:rPr>
        <w:t xml:space="preserve"> αρμόδια Δ/</w:t>
      </w:r>
      <w:proofErr w:type="spellStart"/>
      <w:r>
        <w:rPr>
          <w:rStyle w:val="aa"/>
          <w:rFonts w:ascii="Arial" w:eastAsia="Arial" w:hAnsi="Arial" w:cs="Arial"/>
          <w:i w:val="0"/>
          <w:shadow/>
          <w:color w:val="000000"/>
          <w:kern w:val="1"/>
          <w:sz w:val="22"/>
          <w:szCs w:val="22"/>
          <w:shd w:val="clear" w:color="auto" w:fill="FFFFFF"/>
          <w:lang w:eastAsia="el-GR" w:bidi="hi-IN"/>
        </w:rPr>
        <w:t>νση</w:t>
      </w:r>
      <w:proofErr w:type="spellEnd"/>
      <w:r>
        <w:rPr>
          <w:rStyle w:val="aa"/>
          <w:rFonts w:ascii="Arial" w:eastAsia="Arial" w:hAnsi="Arial" w:cs="Arial"/>
          <w:i w:val="0"/>
          <w:shadow/>
          <w:color w:val="000000"/>
          <w:kern w:val="1"/>
          <w:sz w:val="22"/>
          <w:szCs w:val="22"/>
          <w:shd w:val="clear" w:color="auto" w:fill="FFFFFF"/>
          <w:lang w:eastAsia="el-GR" w:bidi="hi-IN"/>
        </w:rPr>
        <w:t xml:space="preserve"> να προβεί στις περαιτέρω ενέργειες για την υλοποίηση του θέματος.</w:t>
      </w:r>
      <w:r w:rsidRPr="00BB7F86">
        <w:rPr>
          <w:rStyle w:val="aa"/>
          <w:rFonts w:ascii="Arial" w:eastAsia="Arial" w:hAnsi="Arial" w:cs="Arial"/>
          <w:i w:val="0"/>
          <w:shadow/>
          <w:color w:val="000000"/>
          <w:kern w:val="1"/>
          <w:sz w:val="22"/>
          <w:szCs w:val="22"/>
          <w:shd w:val="clear" w:color="auto" w:fill="FFFFFF"/>
          <w:lang w:eastAsia="el-GR" w:bidi="hi-IN"/>
        </w:rPr>
        <w:t xml:space="preserve"> </w:t>
      </w:r>
    </w:p>
    <w:p w:rsidR="00BD761F" w:rsidRPr="00BB7F86" w:rsidRDefault="00BD761F" w:rsidP="00BD761F">
      <w:pPr>
        <w:tabs>
          <w:tab w:val="center" w:pos="8460"/>
        </w:tabs>
        <w:snapToGrid w:val="0"/>
        <w:spacing w:line="276" w:lineRule="auto"/>
        <w:jc w:val="both"/>
        <w:rPr>
          <w:rFonts w:ascii="Arial" w:hAnsi="Arial" w:cs="Arial"/>
          <w:sz w:val="22"/>
          <w:szCs w:val="22"/>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w:t>
      </w:r>
      <w:r w:rsidR="003D3775">
        <w:rPr>
          <w:rFonts w:ascii="Arial" w:eastAsia="Arial" w:hAnsi="Arial" w:cs="Arial"/>
          <w:b/>
          <w:sz w:val="22"/>
          <w:szCs w:val="22"/>
        </w:rPr>
        <w:t>7</w:t>
      </w:r>
      <w:r w:rsidR="0069258A">
        <w:rPr>
          <w:rFonts w:ascii="Arial" w:eastAsia="Arial" w:hAnsi="Arial" w:cs="Arial"/>
          <w:b/>
          <w:sz w:val="22"/>
          <w:szCs w:val="22"/>
        </w:rPr>
        <w:t>3</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A1A18" w:rsidTr="00B662C6">
        <w:tc>
          <w:tcPr>
            <w:tcW w:w="4358" w:type="dxa"/>
            <w:shd w:val="clear" w:color="auto" w:fill="auto"/>
          </w:tcPr>
          <w:p w:rsidR="007A1A18" w:rsidRDefault="007A1A18" w:rsidP="00B662C6">
            <w:r>
              <w:rPr>
                <w:rFonts w:ascii="Arial" w:eastAsia="Arial" w:hAnsi="Arial" w:cs="Arial"/>
                <w:sz w:val="22"/>
                <w:szCs w:val="22"/>
              </w:rPr>
              <w:lastRenderedPageBreak/>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ΠΙΣΤΟ ΑΠΟΣΠΑΣΜΑ</w:t>
            </w:r>
          </w:p>
        </w:tc>
      </w:tr>
      <w:tr w:rsidR="007A1A18" w:rsidTr="00B662C6">
        <w:tc>
          <w:tcPr>
            <w:tcW w:w="4358" w:type="dxa"/>
            <w:shd w:val="clear" w:color="auto" w:fill="auto"/>
          </w:tcPr>
          <w:p w:rsidR="007A1A18" w:rsidRDefault="007A1A18" w:rsidP="00B662C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A1A18" w:rsidTr="00B662C6">
        <w:tc>
          <w:tcPr>
            <w:tcW w:w="4358" w:type="dxa"/>
            <w:shd w:val="clear" w:color="auto" w:fill="auto"/>
          </w:tcPr>
          <w:p w:rsidR="007A1A18" w:rsidRDefault="007A1A18" w:rsidP="00B662C6">
            <w:r>
              <w:rPr>
                <w:rFonts w:ascii="Arial" w:hAnsi="Arial" w:cs="Arial"/>
                <w:sz w:val="22"/>
                <w:szCs w:val="22"/>
              </w:rPr>
              <w:t xml:space="preserve">Δήμου Ιωάννης </w:t>
            </w:r>
          </w:p>
        </w:tc>
        <w:tc>
          <w:tcPr>
            <w:tcW w:w="4938" w:type="dxa"/>
            <w:shd w:val="clear" w:color="auto" w:fill="auto"/>
          </w:tcPr>
          <w:p w:rsidR="007A1A18" w:rsidRDefault="007A1A18" w:rsidP="00B662C6">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A1A18" w:rsidTr="00B662C6">
        <w:tc>
          <w:tcPr>
            <w:tcW w:w="4358" w:type="dxa"/>
            <w:shd w:val="clear" w:color="auto" w:fill="auto"/>
          </w:tcPr>
          <w:p w:rsidR="007A1A18" w:rsidRDefault="007A1A18" w:rsidP="00B662C6">
            <w:r>
              <w:rPr>
                <w:rFonts w:ascii="Arial" w:hAnsi="Arial" w:cs="Arial"/>
                <w:sz w:val="22"/>
                <w:szCs w:val="22"/>
              </w:rPr>
              <w:t>Αποστόλου Ιωάννης</w:t>
            </w:r>
          </w:p>
        </w:tc>
        <w:tc>
          <w:tcPr>
            <w:tcW w:w="4938" w:type="dxa"/>
            <w:shd w:val="clear" w:color="auto" w:fill="auto"/>
          </w:tcPr>
          <w:p w:rsidR="007A1A18" w:rsidRDefault="007A1A18" w:rsidP="00B662C6">
            <w:pPr>
              <w:snapToGrid w:val="0"/>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A1A18" w:rsidRDefault="007A1A18" w:rsidP="00B662C6">
            <w:r>
              <w:rPr>
                <w:rFonts w:ascii="Arial" w:eastAsia="Arial" w:hAnsi="Arial" w:cs="Arial"/>
                <w:sz w:val="22"/>
                <w:szCs w:val="22"/>
              </w:rPr>
              <w:t xml:space="preserve">             ΙΩΑΝΝΗΣ .Δ. ΤΑΓΚΑΛΕΓΚΑΣ</w:t>
            </w: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A1A18" w:rsidRDefault="007A1A18" w:rsidP="00B662C6">
            <w:r>
              <w:rPr>
                <w:rFonts w:ascii="Arial" w:eastAsia="Arial" w:hAnsi="Arial" w:cs="Arial"/>
                <w:sz w:val="22"/>
                <w:szCs w:val="22"/>
              </w:rPr>
              <w:t xml:space="preserve"> </w:t>
            </w:r>
          </w:p>
        </w:tc>
      </w:tr>
      <w:tr w:rsidR="007A1A18" w:rsidTr="00B662C6">
        <w:tc>
          <w:tcPr>
            <w:tcW w:w="4358" w:type="dxa"/>
            <w:shd w:val="clear" w:color="auto" w:fill="auto"/>
          </w:tcPr>
          <w:p w:rsidR="007A1A18" w:rsidRDefault="007A1A18"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hAnsi="Arial" w:cs="Arial"/>
                <w:sz w:val="22"/>
                <w:szCs w:val="22"/>
              </w:rPr>
              <w:t xml:space="preserve">Γαλανός Κων/νος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7A1A18" w:rsidRDefault="007A1A18" w:rsidP="00B662C6">
            <w:r>
              <w:rPr>
                <w:rFonts w:ascii="Arial" w:eastAsia="Arial" w:hAnsi="Arial" w:cs="Arial"/>
                <w:sz w:val="22"/>
                <w:szCs w:val="22"/>
              </w:rPr>
              <w:t xml:space="preserve">  </w:t>
            </w:r>
          </w:p>
        </w:tc>
      </w:tr>
      <w:tr w:rsidR="007A1A18" w:rsidTr="00B662C6">
        <w:tc>
          <w:tcPr>
            <w:tcW w:w="4358" w:type="dxa"/>
            <w:shd w:val="clear" w:color="auto" w:fill="auto"/>
          </w:tcPr>
          <w:p w:rsidR="007A1A18" w:rsidRDefault="007A1A18" w:rsidP="00B662C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Pr>
              <w:rPr>
                <w:rFonts w:ascii="Arial" w:hAnsi="Arial" w:cs="Arial"/>
                <w:sz w:val="22"/>
                <w:szCs w:val="22"/>
              </w:rPr>
            </w:pPr>
            <w:r>
              <w:rPr>
                <w:rFonts w:ascii="Arial" w:hAnsi="Arial" w:cs="Arial"/>
                <w:sz w:val="22"/>
                <w:szCs w:val="22"/>
              </w:rPr>
              <w:t>Μπαρμπέρης Νικόλαος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D3" w:rsidRDefault="001B67D3">
      <w:r>
        <w:separator/>
      </w:r>
    </w:p>
  </w:endnote>
  <w:endnote w:type="continuationSeparator" w:id="0">
    <w:p w:rsidR="001B67D3" w:rsidRDefault="001B67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Alef">
    <w:panose1 w:val="00000500000000000000"/>
    <w:charset w:val="00"/>
    <w:family w:val="auto"/>
    <w:pitch w:val="variable"/>
    <w:sig w:usb0="00000807" w:usb1="40000000" w:usb2="00000000" w:usb3="00000000" w:csb0="000000B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D12DA">
    <w:pPr>
      <w:pStyle w:val="af3"/>
      <w:jc w:val="center"/>
    </w:pPr>
    <w:r>
      <w:fldChar w:fldCharType="begin"/>
    </w:r>
    <w:r w:rsidR="00E573F6">
      <w:instrText xml:space="preserve"> PAGE </w:instrText>
    </w:r>
    <w:r>
      <w:fldChar w:fldCharType="separate"/>
    </w:r>
    <w:r w:rsidR="00A03998">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D3" w:rsidRDefault="001B67D3">
      <w:r>
        <w:separator/>
      </w:r>
    </w:p>
  </w:footnote>
  <w:footnote w:type="continuationSeparator" w:id="0">
    <w:p w:rsidR="001B67D3" w:rsidRDefault="001B6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22"/>
  </w:num>
  <w:num w:numId="7">
    <w:abstractNumId w:val="27"/>
  </w:num>
  <w:num w:numId="8">
    <w:abstractNumId w:val="15"/>
  </w:num>
  <w:num w:numId="9">
    <w:abstractNumId w:val="10"/>
  </w:num>
  <w:num w:numId="10">
    <w:abstractNumId w:val="16"/>
  </w:num>
  <w:num w:numId="11">
    <w:abstractNumId w:val="14"/>
  </w:num>
  <w:num w:numId="12">
    <w:abstractNumId w:val="19"/>
  </w:num>
  <w:num w:numId="13">
    <w:abstractNumId w:val="6"/>
  </w:num>
  <w:num w:numId="14">
    <w:abstractNumId w:val="5"/>
  </w:num>
  <w:num w:numId="15">
    <w:abstractNumId w:val="8"/>
  </w:num>
  <w:num w:numId="16">
    <w:abstractNumId w:val="11"/>
  </w:num>
  <w:num w:numId="17">
    <w:abstractNumId w:val="24"/>
  </w:num>
  <w:num w:numId="18">
    <w:abstractNumId w:val="17"/>
  </w:num>
  <w:num w:numId="19">
    <w:abstractNumId w:val="12"/>
  </w:num>
  <w:num w:numId="20">
    <w:abstractNumId w:val="25"/>
  </w:num>
  <w:num w:numId="21">
    <w:abstractNumId w:val="13"/>
  </w:num>
  <w:num w:numId="22">
    <w:abstractNumId w:val="18"/>
  </w:num>
  <w:num w:numId="23">
    <w:abstractNumId w:val="7"/>
  </w:num>
  <w:num w:numId="24">
    <w:abstractNumId w:val="9"/>
  </w:num>
  <w:num w:numId="25">
    <w:abstractNumId w:val="4"/>
  </w:num>
  <w:num w:numId="26">
    <w:abstractNumId w:val="20"/>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F4046"/>
    <w:rsid w:val="001303A8"/>
    <w:rsid w:val="001606E9"/>
    <w:rsid w:val="00184A68"/>
    <w:rsid w:val="001B546A"/>
    <w:rsid w:val="001B67D3"/>
    <w:rsid w:val="001C44E5"/>
    <w:rsid w:val="001E0A26"/>
    <w:rsid w:val="001E1205"/>
    <w:rsid w:val="001F2F52"/>
    <w:rsid w:val="001F4FB1"/>
    <w:rsid w:val="001F739A"/>
    <w:rsid w:val="00241D0A"/>
    <w:rsid w:val="00275C37"/>
    <w:rsid w:val="00280BAF"/>
    <w:rsid w:val="00292644"/>
    <w:rsid w:val="002C4D5A"/>
    <w:rsid w:val="002D12DA"/>
    <w:rsid w:val="002E4AC2"/>
    <w:rsid w:val="002F31DF"/>
    <w:rsid w:val="00331293"/>
    <w:rsid w:val="0035010A"/>
    <w:rsid w:val="003772B0"/>
    <w:rsid w:val="00377D63"/>
    <w:rsid w:val="003D3775"/>
    <w:rsid w:val="003E3438"/>
    <w:rsid w:val="00437657"/>
    <w:rsid w:val="00490782"/>
    <w:rsid w:val="004A3685"/>
    <w:rsid w:val="004C121A"/>
    <w:rsid w:val="004C7B70"/>
    <w:rsid w:val="004F20AF"/>
    <w:rsid w:val="005758E8"/>
    <w:rsid w:val="00583F34"/>
    <w:rsid w:val="00584574"/>
    <w:rsid w:val="005C474C"/>
    <w:rsid w:val="00602A1B"/>
    <w:rsid w:val="0062531C"/>
    <w:rsid w:val="0063375B"/>
    <w:rsid w:val="0069258A"/>
    <w:rsid w:val="006935F3"/>
    <w:rsid w:val="006B4250"/>
    <w:rsid w:val="006C7DEC"/>
    <w:rsid w:val="006E3332"/>
    <w:rsid w:val="00704BA5"/>
    <w:rsid w:val="00746227"/>
    <w:rsid w:val="00747CF0"/>
    <w:rsid w:val="00763543"/>
    <w:rsid w:val="00793308"/>
    <w:rsid w:val="0079507F"/>
    <w:rsid w:val="007A1A18"/>
    <w:rsid w:val="007E0DE4"/>
    <w:rsid w:val="00847446"/>
    <w:rsid w:val="00872E6B"/>
    <w:rsid w:val="008A4AE5"/>
    <w:rsid w:val="008C3A35"/>
    <w:rsid w:val="008D0E30"/>
    <w:rsid w:val="00924D6D"/>
    <w:rsid w:val="009F0363"/>
    <w:rsid w:val="009F31BF"/>
    <w:rsid w:val="00A03998"/>
    <w:rsid w:val="00A1261E"/>
    <w:rsid w:val="00A62973"/>
    <w:rsid w:val="00A706E8"/>
    <w:rsid w:val="00A730EF"/>
    <w:rsid w:val="00A74BB2"/>
    <w:rsid w:val="00A75D02"/>
    <w:rsid w:val="00AA72C5"/>
    <w:rsid w:val="00AA7379"/>
    <w:rsid w:val="00AB1D8E"/>
    <w:rsid w:val="00B2053E"/>
    <w:rsid w:val="00B441BF"/>
    <w:rsid w:val="00B706D5"/>
    <w:rsid w:val="00B92829"/>
    <w:rsid w:val="00BA5324"/>
    <w:rsid w:val="00BB6556"/>
    <w:rsid w:val="00BC5291"/>
    <w:rsid w:val="00BD761F"/>
    <w:rsid w:val="00BF026A"/>
    <w:rsid w:val="00C23617"/>
    <w:rsid w:val="00C26464"/>
    <w:rsid w:val="00C649A6"/>
    <w:rsid w:val="00C6631E"/>
    <w:rsid w:val="00C8704E"/>
    <w:rsid w:val="00CA0792"/>
    <w:rsid w:val="00CA4C5A"/>
    <w:rsid w:val="00CB4F1C"/>
    <w:rsid w:val="00D02B0C"/>
    <w:rsid w:val="00D13223"/>
    <w:rsid w:val="00D71DAD"/>
    <w:rsid w:val="00D842E7"/>
    <w:rsid w:val="00E5112E"/>
    <w:rsid w:val="00E573F6"/>
    <w:rsid w:val="00EB5CD0"/>
    <w:rsid w:val="00EC217F"/>
    <w:rsid w:val="00ED37F4"/>
    <w:rsid w:val="00F06946"/>
    <w:rsid w:val="00F2271F"/>
    <w:rsid w:val="00F41130"/>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6BF2D-3126-44DF-BDBC-C918A1BB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1759</Words>
  <Characters>9502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2020-05-15T07:51:00Z</cp:lastPrinted>
  <dcterms:created xsi:type="dcterms:W3CDTF">2020-05-15T07:55:00Z</dcterms:created>
  <dcterms:modified xsi:type="dcterms:W3CDTF">2020-05-19T04:33:00Z</dcterms:modified>
</cp:coreProperties>
</file>