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993CEA">
        <w:rPr>
          <w:rFonts w:ascii="Arial" w:hAnsi="Arial" w:cs="Arial"/>
          <w:b/>
          <w:color w:val="212529"/>
          <w:highlight w:val="white"/>
        </w:rPr>
        <w:t>8</w:t>
      </w:r>
      <w:r w:rsidR="005B65F9">
        <w:rPr>
          <w:rFonts w:ascii="Arial" w:hAnsi="Arial" w:cs="Arial"/>
          <w:b/>
          <w:color w:val="212529"/>
          <w:highlight w:val="white"/>
        </w:rPr>
        <w:t>/</w:t>
      </w:r>
      <w:r w:rsidR="00993CEA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F6413E">
        <w:rPr>
          <w:rFonts w:ascii="Arial" w:hAnsi="Arial" w:cs="Arial"/>
          <w:b/>
          <w:color w:val="000000"/>
        </w:rPr>
        <w:t xml:space="preserve"> </w:t>
      </w:r>
      <w:r w:rsidR="00993CEA">
        <w:rPr>
          <w:rFonts w:ascii="Arial" w:hAnsi="Arial" w:cs="Arial"/>
          <w:b/>
          <w:color w:val="000000"/>
        </w:rPr>
        <w:t>8241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5B65F9" w:rsidRPr="009B2DB0" w:rsidRDefault="0060642B" w:rsidP="000B6177">
      <w:pPr>
        <w:spacing w:before="6" w:after="6" w:line="360" w:lineRule="auto"/>
        <w:ind w:left="360"/>
        <w:jc w:val="both"/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="000B6177"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6177"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EE0125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13</w:t>
      </w:r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FE565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FE565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</w:t>
      </w:r>
      <w:r w:rsidR="007E76E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FE565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7E76E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:00 </w:t>
      </w:r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, η οποία λόγω των κατεπειγόντων μέτρων που έχουν ληφθεί για την αποφυγή της διάδοσης του </w:t>
      </w:r>
      <w:proofErr w:type="spellStart"/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5B65F9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</w:t>
      </w:r>
      <w:r w:rsidR="0071116F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FE565D"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5B65F9" w:rsidRPr="000B617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1116F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0B6177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5B65F9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proofErr w:type="spellEnd"/>
      <w:r w:rsidR="005B65F9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5B65F9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5B65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 w:rsidR="005B65F9"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 w:rsidR="005B65F9"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/>
          <w:bCs/>
          <w:sz w:val="22"/>
          <w:szCs w:val="22"/>
        </w:rPr>
        <w:t xml:space="preserve">, </w:t>
      </w:r>
      <w:r w:rsidR="005B65F9">
        <w:rPr>
          <w:rFonts w:ascii="Arial" w:hAnsi="Arial" w:cs="Arial"/>
          <w:b/>
          <w:bCs/>
          <w:sz w:val="22"/>
          <w:szCs w:val="22"/>
        </w:rPr>
        <w:t xml:space="preserve">β) </w:t>
      </w:r>
      <w:r w:rsidR="005B65F9">
        <w:rPr>
          <w:rFonts w:ascii="Arial" w:hAnsi="Arial" w:cs="Arial"/>
          <w:bCs/>
          <w:sz w:val="22"/>
          <w:szCs w:val="22"/>
        </w:rPr>
        <w:t>των δι</w:t>
      </w:r>
      <w:r w:rsidR="005B65F9" w:rsidRPr="005B65F9">
        <w:rPr>
          <w:rFonts w:ascii="Arial" w:hAnsi="Arial" w:cs="Arial"/>
          <w:bCs/>
          <w:sz w:val="22"/>
          <w:szCs w:val="22"/>
        </w:rPr>
        <w:t>ατάξεων του</w:t>
      </w:r>
      <w:r w:rsidR="005B65F9">
        <w:rPr>
          <w:rFonts w:ascii="Arial" w:hAnsi="Arial" w:cs="Arial"/>
          <w:b/>
          <w:bCs/>
          <w:sz w:val="22"/>
          <w:szCs w:val="22"/>
        </w:rPr>
        <w:t xml:space="preserve"> </w:t>
      </w:r>
      <w:r w:rsidR="005B65F9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5B65F9">
        <w:rPr>
          <w:rFonts w:ascii="Arial" w:hAnsi="Arial" w:cs="Arial"/>
          <w:sz w:val="22"/>
          <w:szCs w:val="22"/>
        </w:rPr>
        <w:t>κορωνοϊου</w:t>
      </w:r>
      <w:proofErr w:type="spellEnd"/>
      <w:r w:rsidR="005B65F9">
        <w:rPr>
          <w:rFonts w:ascii="Arial" w:hAnsi="Arial" w:cs="Arial"/>
          <w:sz w:val="22"/>
          <w:szCs w:val="22"/>
        </w:rPr>
        <w:t xml:space="preserve"> </w:t>
      </w:r>
      <w:r w:rsidR="005B65F9">
        <w:rPr>
          <w:rFonts w:ascii="Arial" w:hAnsi="Arial" w:cs="Arial"/>
          <w:sz w:val="22"/>
          <w:szCs w:val="22"/>
          <w:lang w:val="en-US"/>
        </w:rPr>
        <w:t>COVID</w:t>
      </w:r>
      <w:r w:rsidR="005B65F9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5B65F9" w:rsidRPr="005B65F9">
        <w:rPr>
          <w:rFonts w:ascii="Arial" w:hAnsi="Arial" w:cs="Arial"/>
          <w:b/>
          <w:sz w:val="22"/>
          <w:szCs w:val="22"/>
        </w:rPr>
        <w:t>γ)</w:t>
      </w:r>
      <w:r w:rsidR="0071116F">
        <w:rPr>
          <w:rFonts w:ascii="Arial" w:hAnsi="Arial" w:cs="Arial"/>
          <w:b/>
          <w:sz w:val="22"/>
          <w:szCs w:val="22"/>
        </w:rPr>
        <w:t xml:space="preserve"> </w:t>
      </w:r>
      <w:r w:rsidR="005B65F9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5B65F9">
        <w:rPr>
          <w:rFonts w:ascii="Arial" w:hAnsi="Arial" w:cs="Arial"/>
          <w:sz w:val="22"/>
          <w:szCs w:val="22"/>
        </w:rPr>
        <w:t>αριθμ</w:t>
      </w:r>
      <w:proofErr w:type="spellEnd"/>
      <w:r w:rsidR="005B65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65F9">
        <w:rPr>
          <w:rFonts w:ascii="Arial" w:hAnsi="Arial" w:cs="Arial"/>
          <w:sz w:val="22"/>
          <w:szCs w:val="22"/>
        </w:rPr>
        <w:t>πρωτ</w:t>
      </w:r>
      <w:proofErr w:type="spellEnd"/>
      <w:r w:rsidR="005B65F9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</w:t>
      </w:r>
      <w:r w:rsidR="005B65F9">
        <w:rPr>
          <w:rFonts w:ascii="Arial" w:hAnsi="Arial" w:cs="Arial"/>
          <w:sz w:val="22"/>
          <w:szCs w:val="22"/>
        </w:rPr>
        <w:lastRenderedPageBreak/>
        <w:t xml:space="preserve">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5B65F9">
        <w:rPr>
          <w:rFonts w:ascii="Arial" w:hAnsi="Arial" w:cs="Arial"/>
          <w:sz w:val="22"/>
          <w:szCs w:val="22"/>
        </w:rPr>
        <w:t>κορωνοϊου</w:t>
      </w:r>
      <w:proofErr w:type="spellEnd"/>
      <w:r w:rsidR="005B65F9">
        <w:rPr>
          <w:rFonts w:ascii="Arial" w:hAnsi="Arial" w:cs="Arial"/>
          <w:sz w:val="22"/>
          <w:szCs w:val="22"/>
        </w:rPr>
        <w:t xml:space="preserve"> </w:t>
      </w:r>
      <w:r w:rsidR="005B65F9">
        <w:rPr>
          <w:rFonts w:ascii="Arial" w:hAnsi="Arial" w:cs="Arial"/>
          <w:sz w:val="22"/>
          <w:szCs w:val="22"/>
          <w:lang w:val="en-US"/>
        </w:rPr>
        <w:t>COVID</w:t>
      </w:r>
      <w:r w:rsidR="005B65F9">
        <w:rPr>
          <w:rFonts w:ascii="Arial" w:hAnsi="Arial" w:cs="Arial"/>
          <w:sz w:val="22"/>
          <w:szCs w:val="22"/>
        </w:rPr>
        <w:t xml:space="preserve">-19» και </w:t>
      </w:r>
      <w:r w:rsidR="005B65F9" w:rsidRPr="005B65F9">
        <w:rPr>
          <w:rFonts w:ascii="Arial" w:hAnsi="Arial" w:cs="Arial"/>
          <w:b/>
          <w:sz w:val="22"/>
          <w:szCs w:val="22"/>
        </w:rPr>
        <w:t>δ)</w:t>
      </w:r>
      <w:r w:rsidR="005B65F9"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5B65F9">
        <w:rPr>
          <w:rFonts w:ascii="Arial" w:hAnsi="Arial" w:cs="Arial"/>
          <w:sz w:val="22"/>
          <w:szCs w:val="22"/>
        </w:rPr>
        <w:t>κορωνοϊου</w:t>
      </w:r>
      <w:proofErr w:type="spellEnd"/>
      <w:r w:rsidR="005B65F9">
        <w:rPr>
          <w:rFonts w:ascii="Arial" w:hAnsi="Arial" w:cs="Arial"/>
          <w:sz w:val="22"/>
          <w:szCs w:val="22"/>
        </w:rPr>
        <w:t xml:space="preserve"> </w:t>
      </w:r>
      <w:r w:rsidR="005B65F9">
        <w:rPr>
          <w:rFonts w:ascii="Arial" w:hAnsi="Arial" w:cs="Arial"/>
          <w:sz w:val="22"/>
          <w:szCs w:val="22"/>
          <w:lang w:val="en-US"/>
        </w:rPr>
        <w:t>COVID</w:t>
      </w:r>
      <w:r w:rsidR="005B65F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5B65F9" w:rsidRPr="00FE565D">
        <w:rPr>
          <w:rFonts w:ascii="Arial" w:hAnsi="Arial" w:cs="Arial"/>
          <w:sz w:val="22"/>
          <w:szCs w:val="22"/>
        </w:rPr>
        <w:t xml:space="preserve">» </w:t>
      </w:r>
      <w:r w:rsidR="009B2DB0" w:rsidRPr="00FE565D">
        <w:rPr>
          <w:rFonts w:ascii="Arial" w:hAnsi="Arial" w:cs="Arial"/>
          <w:b/>
          <w:sz w:val="22"/>
          <w:szCs w:val="22"/>
        </w:rPr>
        <w:t>ε)</w:t>
      </w:r>
      <w:r w:rsidR="009B2DB0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9B2DB0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B2DB0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B2DB0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B2DB0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B2DB0" w:rsidRPr="00FE565D">
        <w:rPr>
          <w:rFonts w:ascii="Arial" w:hAnsi="Arial" w:cs="Arial"/>
          <w:sz w:val="22"/>
          <w:szCs w:val="22"/>
          <w:lang w:val="en-US"/>
        </w:rPr>
        <w:t>e</w:t>
      </w:r>
      <w:r w:rsidR="009B2DB0" w:rsidRPr="00FE565D">
        <w:rPr>
          <w:rFonts w:ascii="Arial" w:hAnsi="Arial" w:cs="Arial"/>
          <w:sz w:val="22"/>
          <w:szCs w:val="22"/>
        </w:rPr>
        <w:t>:</w:t>
      </w:r>
      <w:r w:rsidR="009B2DB0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B2DB0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B2DB0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B2DB0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B2DB0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B2DB0" w:rsidRPr="00FE565D">
        <w:rPr>
          <w:rFonts w:ascii="Arial" w:hAnsi="Arial" w:cs="Arial"/>
          <w:sz w:val="22"/>
          <w:szCs w:val="22"/>
        </w:rPr>
        <w:t>»</w:t>
      </w:r>
      <w:r w:rsidR="009B2DB0">
        <w:rPr>
          <w:rFonts w:ascii="Arial" w:hAnsi="Arial" w:cs="Arial"/>
          <w:sz w:val="22"/>
          <w:szCs w:val="22"/>
        </w:rPr>
        <w:t xml:space="preserve"> </w:t>
      </w:r>
    </w:p>
    <w:p w:rsidR="00F27602" w:rsidRPr="00F27602" w:rsidRDefault="00F27602" w:rsidP="00B267A5">
      <w:pPr>
        <w:spacing w:before="6" w:after="6" w:line="360" w:lineRule="auto"/>
      </w:pPr>
    </w:p>
    <w:p w:rsidR="007E76ED" w:rsidRDefault="0071116F" w:rsidP="00FE565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</w:t>
      </w:r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Default="0071116F" w:rsidP="0071116F">
      <w:pPr>
        <w:pStyle w:val="a4"/>
        <w:widowControl w:val="0"/>
        <w:numPr>
          <w:ilvl w:val="0"/>
          <w:numId w:val="16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>συμμετοχή τους στην τηλεδιάσκεψη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θα γίνει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 xml:space="preserve">μέσω των γραφείων,  των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οιν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646B35" w:rsidRPr="00646B35" w:rsidRDefault="00646B35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B07AFA" w:rsidRDefault="003C7D17" w:rsidP="003C7D1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jc w:val="center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ΔΙΑΦΟΡΑ</w:t>
      </w:r>
    </w:p>
    <w:p w:rsidR="003C7D17" w:rsidRDefault="003C7D17" w:rsidP="003C7D1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3C7D17">
        <w:rPr>
          <w:rFonts w:ascii="Arial" w:eastAsia="Arial" w:hAnsi="Arial" w:cs="Arial"/>
          <w:b/>
          <w:bCs/>
          <w:sz w:val="22"/>
          <w:szCs w:val="22"/>
        </w:rPr>
        <w:t>Έκδοση ψηφίσματος για την στήριξη των σχολικών καθαριστριών στο αίτημά τους για μονιμοποίηση με πλήρη ασφαλιστικά και μισθολογικά δικαιώματα</w:t>
      </w:r>
    </w:p>
    <w:p w:rsidR="003C7D17" w:rsidRPr="003C7D17" w:rsidRDefault="003C7D17" w:rsidP="003C7D1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sz w:val="22"/>
          <w:szCs w:val="22"/>
        </w:rPr>
      </w:pPr>
    </w:p>
    <w:p w:rsidR="00A4667C" w:rsidRPr="00954749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Pr="00954749">
        <w:rPr>
          <w:rFonts w:ascii="Arial" w:hAnsi="Arial" w:cs="Arial"/>
          <w:b/>
          <w:sz w:val="26"/>
          <w:szCs w:val="26"/>
        </w:rPr>
        <w:t xml:space="preserve">. </w:t>
      </w:r>
      <w:r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F6413E" w:rsidRPr="00AF1A19" w:rsidRDefault="00F6413E" w:rsidP="00F6413E">
      <w:pPr>
        <w:pStyle w:val="a4"/>
        <w:numPr>
          <w:ilvl w:val="0"/>
          <w:numId w:val="19"/>
        </w:numPr>
        <w:spacing w:line="360" w:lineRule="auto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Pr="00AF1A1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Έγκριση 6</w:t>
      </w:r>
      <w:r w:rsidRPr="00AF1A1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eastAsia="zh-CN" w:bidi="hi-IN"/>
        </w:rPr>
        <w:t>ης</w:t>
      </w:r>
      <w:r w:rsidRPr="00AF1A1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 αναμόρφωσης προϋπολογισμού τρέχουσας χρήσης (</w:t>
      </w:r>
      <w:r w:rsidR="00AF1A19" w:rsidRPr="00AF1A1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87/</w:t>
      </w:r>
      <w:r w:rsidRPr="00AF1A1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2020 Απόφαση Ο.Ε)</w:t>
      </w:r>
    </w:p>
    <w:p w:rsidR="00F6413E" w:rsidRPr="00F6413E" w:rsidRDefault="00F6413E" w:rsidP="00F6413E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F6413E" w:rsidRPr="00F6413E" w:rsidRDefault="00F6413E" w:rsidP="00F6413E">
      <w:pPr>
        <w:spacing w:line="360" w:lineRule="auto"/>
        <w:ind w:left="42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924857" w:rsidRPr="003C7D17" w:rsidRDefault="00F6413E" w:rsidP="00B267A5">
      <w:pPr>
        <w:pStyle w:val="a4"/>
        <w:keepNext/>
        <w:numPr>
          <w:ilvl w:val="0"/>
          <w:numId w:val="19"/>
        </w:numPr>
        <w:tabs>
          <w:tab w:val="left" w:pos="6237"/>
        </w:tabs>
        <w:suppressAutoHyphens/>
        <w:snapToGrid w:val="0"/>
        <w:spacing w:before="57" w:after="57" w:line="360" w:lineRule="auto"/>
        <w:jc w:val="both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C7D17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Έγκριση έκθεσης αποτελεσμάτων εκτέλεσης του προϋπολογισμού </w:t>
      </w:r>
      <w:proofErr w:type="spellStart"/>
      <w:r w:rsidRPr="003C7D17">
        <w:rPr>
          <w:rStyle w:val="a5"/>
          <w:rFonts w:ascii="Arial" w:hAnsi="Arial" w:cs="Arial"/>
          <w:b w:val="0"/>
          <w:bCs w:val="0"/>
          <w:sz w:val="22"/>
          <w:szCs w:val="22"/>
        </w:rPr>
        <w:t>Α΄τριμήνου</w:t>
      </w:r>
      <w:proofErr w:type="spellEnd"/>
      <w:r w:rsidRPr="003C7D17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2020. (</w:t>
      </w:r>
      <w:r w:rsidR="00AF1A19" w:rsidRPr="003C7D17">
        <w:rPr>
          <w:rStyle w:val="a5"/>
          <w:rFonts w:ascii="Arial" w:hAnsi="Arial" w:cs="Arial"/>
          <w:b w:val="0"/>
          <w:bCs w:val="0"/>
          <w:sz w:val="22"/>
          <w:szCs w:val="22"/>
        </w:rPr>
        <w:t>78/</w:t>
      </w:r>
      <w:r w:rsidRPr="003C7D17">
        <w:rPr>
          <w:rStyle w:val="a5"/>
          <w:rFonts w:ascii="Arial" w:hAnsi="Arial" w:cs="Arial"/>
          <w:b w:val="0"/>
          <w:bCs w:val="0"/>
          <w:sz w:val="22"/>
          <w:szCs w:val="22"/>
        </w:rPr>
        <w:t>2020 Ο.Ε)</w:t>
      </w:r>
    </w:p>
    <w:p w:rsidR="00A4667C" w:rsidRPr="00B01620" w:rsidRDefault="0060642B" w:rsidP="00B267A5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5B53D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5B53DC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5B53D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5B53D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B01620" w:rsidRDefault="00B01620" w:rsidP="00B01620">
      <w:pPr>
        <w:keepNext/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</w:p>
    <w:p w:rsidR="00B01620" w:rsidRPr="00B01620" w:rsidRDefault="00B01620" w:rsidP="00B01620">
      <w:pPr>
        <w:keepNext/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</w:p>
    <w:p w:rsidR="00F27602" w:rsidRPr="00F27602" w:rsidRDefault="00F27602" w:rsidP="00B267A5">
      <w:pPr>
        <w:tabs>
          <w:tab w:val="left" w:pos="6237"/>
        </w:tabs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222F1" w:rsidRDefault="003E5239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sz w:val="22"/>
          <w:szCs w:val="22"/>
        </w:rPr>
        <w:lastRenderedPageBreak/>
        <w:t xml:space="preserve"> </w:t>
      </w:r>
      <w:r w:rsidR="00297190"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6222F1" w:rsidRDefault="006222F1" w:rsidP="00B267A5">
      <w:pPr>
        <w:snapToGrid w:val="0"/>
        <w:spacing w:line="360" w:lineRule="auto"/>
        <w:textAlignment w:val="baseline"/>
        <w:rPr>
          <w:rFonts w:ascii="Arial" w:eastAsia="Calibri" w:hAnsi="Arial" w:cs="Arial"/>
          <w:bCs/>
          <w:spacing w:val="-3"/>
          <w:sz w:val="26"/>
          <w:szCs w:val="26"/>
          <w:shd w:val="clear" w:color="auto" w:fill="FFFFFF"/>
        </w:rPr>
      </w:pPr>
    </w:p>
    <w:p w:rsidR="005B53DC" w:rsidRPr="005B53DC" w:rsidRDefault="005B53DC" w:rsidP="00B267A5">
      <w:pPr>
        <w:pStyle w:val="western"/>
        <w:keepNext/>
        <w:spacing w:after="0" w:line="360" w:lineRule="auto"/>
        <w:ind w:left="426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="003E523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F6413E">
        <w:rPr>
          <w:rFonts w:ascii="Arial" w:hAnsi="Arial" w:cs="Arial"/>
          <w:bCs/>
          <w:spacing w:val="-4"/>
          <w:sz w:val="22"/>
        </w:rPr>
        <w:t xml:space="preserve"> Σύσταση Επιτροπής Προσωρινής και Οριστικής Παραλαβής του έργου: «ΒΕΛΤΙΩΣΗ ΟΔΟΥ ΑΠΟ Τ.Κ. ΚΟΡΩΝΕΙΑΣ ΕΩΣ  ΚΕΦΑΛΟΒΡΥΣΟ»</w:t>
      </w:r>
    </w:p>
    <w:p w:rsidR="006222F1" w:rsidRPr="00074643" w:rsidRDefault="006222F1" w:rsidP="00B267A5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074643" w:rsidRPr="005B53DC" w:rsidRDefault="00074643" w:rsidP="00074643">
      <w:pPr>
        <w:pStyle w:val="western"/>
        <w:keepNext/>
        <w:spacing w:after="0" w:line="360" w:lineRule="auto"/>
        <w:ind w:left="426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4)</w:t>
      </w:r>
      <w:r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Pr="000807E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pacing w:val="-4"/>
          <w:sz w:val="22"/>
        </w:rPr>
        <w:t xml:space="preserve"> Σύσταση Επιτροπής Προσωρινής και Οριστικής Παραλαβής του έργου: «ΒΕΛΤΙΩΣΗ ΚΑΙ ΑΝΑΠΛΑΣΗ ΚΟΙΝΟΧΡΗΣΤΩΝ ΧΩΡΩΝ ΟΙΚΙΣΜΟΥ ΕΛΙΚΩΝΑ»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B267A5" w:rsidRDefault="00074643" w:rsidP="009A1AE2">
      <w:pPr>
        <w:pStyle w:val="western"/>
        <w:spacing w:after="0"/>
        <w:ind w:left="42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97190" w:rsidRPr="00B267A5">
        <w:rPr>
          <w:rFonts w:ascii="Arial" w:hAnsi="Arial" w:cs="Arial"/>
          <w:b/>
          <w:sz w:val="28"/>
          <w:szCs w:val="28"/>
        </w:rPr>
        <w:t>)</w:t>
      </w:r>
      <w:r w:rsidR="0022109E" w:rsidRP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B267A5">
        <w:t xml:space="preserve"> </w:t>
      </w:r>
      <w:r w:rsidR="008B3054" w:rsidRPr="00B267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413E">
        <w:rPr>
          <w:rFonts w:ascii="Arial" w:hAnsi="Arial" w:cs="Arial"/>
          <w:sz w:val="22"/>
          <w:szCs w:val="22"/>
        </w:rPr>
        <w:t>Εγκριση</w:t>
      </w:r>
      <w:proofErr w:type="spellEnd"/>
      <w:r w:rsidR="00F6413E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="00F6413E">
        <w:rPr>
          <w:rFonts w:ascii="Arial" w:hAnsi="Arial" w:cs="Arial"/>
          <w:sz w:val="22"/>
          <w:szCs w:val="22"/>
        </w:rPr>
        <w:t>υπ΄αριθμ</w:t>
      </w:r>
      <w:proofErr w:type="spellEnd"/>
      <w:r w:rsidR="00F6413E">
        <w:rPr>
          <w:rFonts w:ascii="Arial" w:hAnsi="Arial" w:cs="Arial"/>
          <w:sz w:val="22"/>
          <w:szCs w:val="22"/>
        </w:rPr>
        <w:t xml:space="preserve"> 36/2020 Τεχνικής μελέτης με τίτλο : «ΔΙΑΜΟΡΦΩΣΗ ΔΙΑΔΡΟΜΩΝ ΝΕΟΥ ΝΕΚΡΟΤΑΦΕΙΟΥ ΛΙΒΑΔΕΙΑΣ»</w:t>
      </w:r>
      <w:r w:rsidR="00B267A5" w:rsidRPr="00B267A5">
        <w:rPr>
          <w:rFonts w:ascii="Arial" w:eastAsia="Batang" w:hAnsi="Arial" w:cs="Arial"/>
          <w:sz w:val="22"/>
          <w:szCs w:val="22"/>
        </w:rPr>
        <w:t>.</w:t>
      </w:r>
    </w:p>
    <w:p w:rsidR="0022109E" w:rsidRPr="00B267A5" w:rsidRDefault="0022109E" w:rsidP="0022109E">
      <w:pPr>
        <w:pStyle w:val="western"/>
        <w:spacing w:after="0"/>
        <w:ind w:left="113"/>
        <w:rPr>
          <w:rFonts w:ascii="Arial" w:eastAsia="Batang" w:hAnsi="Arial" w:cs="Arial"/>
          <w:sz w:val="22"/>
          <w:szCs w:val="22"/>
        </w:rPr>
      </w:pPr>
    </w:p>
    <w:p w:rsidR="00297190" w:rsidRPr="00074643" w:rsidRDefault="00297190" w:rsidP="00B267A5">
      <w:pPr>
        <w:pStyle w:val="a4"/>
        <w:numPr>
          <w:ilvl w:val="0"/>
          <w:numId w:val="13"/>
        </w:numPr>
        <w:snapToGrid w:val="0"/>
        <w:spacing w:line="360" w:lineRule="auto"/>
        <w:ind w:left="426" w:firstLine="0"/>
        <w:textAlignment w:val="baseline"/>
        <w:rPr>
          <w:rFonts w:ascii="Arial" w:hAnsi="Arial" w:cs="Arial"/>
          <w:sz w:val="22"/>
          <w:szCs w:val="22"/>
        </w:rPr>
      </w:pPr>
      <w:r w:rsidRPr="00B267A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267A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267A5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267A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267A5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B267A5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B267A5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B267A5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B267A5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B267A5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B267A5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B267A5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074643" w:rsidRPr="00074643" w:rsidRDefault="00074643" w:rsidP="009A1AE2">
      <w:pPr>
        <w:snapToGrid w:val="0"/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B64689">
        <w:rPr>
          <w:rFonts w:ascii="Arial" w:hAnsi="Arial" w:cs="Arial"/>
          <w:b/>
          <w:color w:val="000000"/>
          <w:sz w:val="28"/>
          <w:szCs w:val="28"/>
        </w:rPr>
        <w:t>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46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υπ΄αριθμ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43/2020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φακέλλου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μελέτης «ΜΕΛΕΤΗ ΑΝΑΔΑΣΩΣΗΣ ΓΙΑ ΤΙΣ ΑΝΑΓΚΕΣ ΕΚΤΕΛΕΣΗΣ ΤΟΥ ΕΡΓΟΥ: « ΑΣΦΑΛΤΟΣΤΡΩΣΗ ΟΔΟΥ ΑΓΡΟΤΙΚΗΣ ΠΕΡΙΟΧΗΣ ΚΥΡΙΑΚΙΟΥ»</w:t>
      </w:r>
    </w:p>
    <w:p w:rsidR="00074643" w:rsidRPr="00074643" w:rsidRDefault="005E5D39" w:rsidP="00074643">
      <w:pPr>
        <w:pStyle w:val="a4"/>
        <w:numPr>
          <w:ilvl w:val="0"/>
          <w:numId w:val="13"/>
        </w:numPr>
        <w:snapToGrid w:val="0"/>
        <w:spacing w:line="360" w:lineRule="auto"/>
        <w:ind w:left="426" w:firstLine="0"/>
        <w:textAlignment w:val="baseline"/>
        <w:rPr>
          <w:rFonts w:ascii="Arial" w:hAnsi="Arial" w:cs="Arial"/>
          <w:sz w:val="22"/>
          <w:szCs w:val="22"/>
        </w:rPr>
      </w:pPr>
      <w:r w:rsidRPr="00074643">
        <w:rPr>
          <w:rFonts w:ascii="Arial" w:hAnsi="Arial" w:cs="Arial"/>
          <w:b/>
          <w:sz w:val="28"/>
          <w:szCs w:val="28"/>
        </w:rPr>
        <w:t xml:space="preserve"> </w:t>
      </w:r>
      <w:r w:rsidR="00074643" w:rsidRPr="00B267A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="00074643" w:rsidRPr="00B267A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074643" w:rsidRPr="00B267A5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="00074643" w:rsidRPr="00B267A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074643" w:rsidRPr="00B267A5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="00074643" w:rsidRPr="00B267A5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="00074643" w:rsidRPr="00B267A5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="00074643" w:rsidRPr="00B267A5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="00074643" w:rsidRPr="00B267A5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="00074643" w:rsidRPr="00B267A5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="00074643" w:rsidRPr="00B267A5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="00074643" w:rsidRPr="00B267A5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7E76ED" w:rsidRPr="00F6413E" w:rsidRDefault="007E76ED" w:rsidP="005E5D39">
      <w:pPr>
        <w:pStyle w:val="western"/>
        <w:rPr>
          <w:rFonts w:ascii="Arial" w:hAnsi="Arial" w:cs="Arial"/>
          <w:sz w:val="22"/>
          <w:szCs w:val="22"/>
          <w:highlight w:val="yellow"/>
        </w:rPr>
      </w:pPr>
    </w:p>
    <w:p w:rsidR="009A1AE2" w:rsidRDefault="009A1AE2" w:rsidP="00EE107C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 </w:t>
      </w:r>
      <w:r w:rsidR="00EE107C" w:rsidRPr="00B64689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ΙΙΙ</w:t>
      </w:r>
      <w:r w:rsidR="00EE107C" w:rsidRPr="009A1AE2">
        <w:rPr>
          <w:rFonts w:ascii="Arial" w:eastAsia="Arial" w:hAnsi="Arial" w:cs="Arial"/>
          <w:b/>
          <w:bCs/>
          <w:sz w:val="26"/>
          <w:szCs w:val="26"/>
        </w:rPr>
        <w:t xml:space="preserve">.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  <w:r w:rsidR="00EE107C" w:rsidRPr="00B64689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ΘΕΜΑΤΑ ΑΥΤΟΤΕΛΟΥΣ ΤΜΗΜΑΤΟΣ ΤΟΠΙΚΗΣ ΟΙΚΟΝΟΜΙΚΗΣ </w:t>
      </w: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 </w:t>
      </w:r>
    </w:p>
    <w:p w:rsidR="00EE107C" w:rsidRPr="00B64689" w:rsidRDefault="009A1AE2" w:rsidP="00EE107C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         </w:t>
      </w:r>
      <w:r w:rsidR="00EE107C" w:rsidRPr="00B64689">
        <w:rPr>
          <w:rFonts w:ascii="Arial" w:eastAsia="Arial" w:hAnsi="Arial" w:cs="Arial"/>
          <w:b/>
          <w:bCs/>
          <w:sz w:val="26"/>
          <w:szCs w:val="26"/>
          <w:u w:val="single"/>
        </w:rPr>
        <w:t>ΑΝΑΠΤΥΞΗΣ</w:t>
      </w:r>
    </w:p>
    <w:p w:rsidR="00206C93" w:rsidRPr="00B64689" w:rsidRDefault="00B267A5" w:rsidP="00B267A5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  <w:r w:rsidRPr="00B64689">
        <w:rPr>
          <w:rFonts w:ascii="Arial" w:hAnsi="Arial" w:cs="Arial"/>
          <w:b/>
          <w:sz w:val="28"/>
          <w:szCs w:val="28"/>
        </w:rPr>
        <w:t xml:space="preserve"> </w:t>
      </w:r>
    </w:p>
    <w:p w:rsidR="00B64689" w:rsidRPr="00B64689" w:rsidRDefault="00074643" w:rsidP="009A1AE2">
      <w:pPr>
        <w:keepNext/>
        <w:tabs>
          <w:tab w:val="left" w:pos="6237"/>
        </w:tabs>
        <w:suppressAutoHyphens/>
        <w:snapToGrid w:val="0"/>
        <w:spacing w:before="57" w:after="57"/>
        <w:ind w:left="284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EE107C" w:rsidRPr="00B64689">
        <w:rPr>
          <w:rFonts w:ascii="Arial" w:hAnsi="Arial" w:cs="Arial"/>
          <w:b/>
          <w:color w:val="000000"/>
          <w:sz w:val="28"/>
          <w:szCs w:val="28"/>
        </w:rPr>
        <w:t>)</w:t>
      </w:r>
      <w:r w:rsidR="00B6468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E107C" w:rsidRPr="00B64689">
        <w:rPr>
          <w:rFonts w:ascii="Arial" w:hAnsi="Arial" w:cs="Arial"/>
          <w:color w:val="000000"/>
          <w:sz w:val="24"/>
          <w:szCs w:val="24"/>
        </w:rPr>
        <w:t xml:space="preserve"> </w:t>
      </w:r>
      <w:r w:rsidR="00B64689" w:rsidRPr="00B64689">
        <w:rPr>
          <w:rStyle w:val="a5"/>
          <w:rFonts w:ascii="Arial" w:eastAsia="Calibri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Ένταξη της κτηματικής περιφέρειας του Δήμου μας στο πρόγραμμα για την συλλογική καταπολέμηση του δάκου της ελιάς για το έτος </w:t>
      </w:r>
      <w:r w:rsidR="00B64689" w:rsidRPr="00B64689">
        <w:rPr>
          <w:rStyle w:val="a5"/>
          <w:rFonts w:ascii="Arial" w:eastAsia="Calibri" w:hAnsi="Arial" w:cs="Arial"/>
          <w:b w:val="0"/>
          <w:bCs w:val="0"/>
          <w:color w:val="00000A"/>
          <w:kern w:val="1"/>
          <w:sz w:val="22"/>
          <w:szCs w:val="22"/>
          <w:shd w:val="clear" w:color="auto" w:fill="FFFFFF"/>
          <w:lang w:eastAsia="zh-CN" w:bidi="hi-IN"/>
        </w:rPr>
        <w:t>2020</w:t>
      </w:r>
    </w:p>
    <w:p w:rsidR="00EE107C" w:rsidRPr="00B64689" w:rsidRDefault="00B64689" w:rsidP="00B64689">
      <w:pPr>
        <w:spacing w:before="100" w:beforeAutospacing="1"/>
        <w:ind w:right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107C" w:rsidRPr="00B6468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="00EE107C" w:rsidRPr="00B6468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EE107C" w:rsidRPr="00B64689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="00EE107C" w:rsidRPr="00B6468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EE107C" w:rsidRPr="00B64689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="00EE107C" w:rsidRPr="00B64689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="00EE107C" w:rsidRPr="00B64689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="00EE107C" w:rsidRPr="00B64689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="00EE107C" w:rsidRPr="00B64689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 </w:t>
      </w:r>
      <w:r w:rsidR="00EE107C" w:rsidRPr="00B64689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="00EE107C" w:rsidRPr="00B64689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="00EE107C" w:rsidRPr="00B64689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954749" w:rsidRPr="00B64689" w:rsidRDefault="0095474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64689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01620" w:rsidRDefault="00B0162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01620" w:rsidRDefault="00B0162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01620" w:rsidRPr="00B64689" w:rsidRDefault="00B0162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9A1AE2" w:rsidRDefault="009A1AE2" w:rsidP="009A1AE2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lastRenderedPageBreak/>
        <w:t>Ι</w:t>
      </w:r>
      <w:r w:rsidR="00B64689">
        <w:rPr>
          <w:rFonts w:ascii="Arial" w:hAnsi="Arial"/>
          <w:b/>
          <w:bCs/>
          <w:sz w:val="26"/>
          <w:szCs w:val="26"/>
          <w:lang w:val="en-US"/>
        </w:rPr>
        <w:t>V</w:t>
      </w:r>
      <w:r w:rsidR="00B64689" w:rsidRPr="00B07AFA">
        <w:rPr>
          <w:rFonts w:ascii="Arial" w:hAnsi="Arial"/>
          <w:b/>
          <w:bCs/>
          <w:sz w:val="26"/>
          <w:szCs w:val="26"/>
        </w:rPr>
        <w:t>.</w:t>
      </w:r>
      <w:r w:rsidR="00B64689" w:rsidRPr="00B07AFA">
        <w:t xml:space="preserve"> </w:t>
      </w:r>
      <w:r w:rsidRPr="00954749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9A1AE2" w:rsidRPr="00954749" w:rsidRDefault="009A1AE2" w:rsidP="009A1AE2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 xml:space="preserve">      </w:t>
      </w:r>
      <w:r w:rsidRPr="00954749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B64689" w:rsidRPr="00B64689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9A1AE2" w:rsidRDefault="009A1AE2" w:rsidP="009A1AE2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1AE2">
        <w:rPr>
          <w:rFonts w:ascii="Arial" w:hAnsi="Arial" w:cs="Arial"/>
          <w:b/>
          <w:color w:val="000000"/>
          <w:sz w:val="28"/>
          <w:szCs w:val="28"/>
        </w:rPr>
        <w:t>8)</w:t>
      </w:r>
      <w:r>
        <w:rPr>
          <w:rFonts w:ascii="Calibri" w:hAnsi="Calibri" w:cs="Calibri"/>
          <w:b/>
          <w:color w:val="000000"/>
        </w:rPr>
        <w:t xml:space="preserve"> </w:t>
      </w:r>
      <w:r w:rsidRPr="009A1AE2">
        <w:rPr>
          <w:rFonts w:ascii="Arial" w:hAnsi="Arial" w:cs="Arial"/>
          <w:color w:val="000000"/>
          <w:sz w:val="22"/>
          <w:szCs w:val="22"/>
        </w:rPr>
        <w:t>Μίσθωση ακινήτου  για τη στέγαση του 13</w:t>
      </w:r>
      <w:r w:rsidRPr="009A1AE2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Pr="009A1AE2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9A1AE2" w:rsidRPr="009A1AE2" w:rsidRDefault="009A1AE2" w:rsidP="009A1AE2">
      <w:pPr>
        <w:tabs>
          <w:tab w:val="left" w:pos="623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1AE2" w:rsidRPr="00206C93" w:rsidRDefault="009A1AE2" w:rsidP="009A1AE2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9A1AE2" w:rsidRPr="00A75C2E" w:rsidRDefault="009A1AE2" w:rsidP="009A1AE2">
      <w:pPr>
        <w:tabs>
          <w:tab w:val="left" w:pos="6237"/>
        </w:tabs>
        <w:jc w:val="both"/>
        <w:rPr>
          <w:rFonts w:ascii="Calibri" w:hAnsi="Calibri" w:cs="Calibri"/>
          <w:b/>
          <w:color w:val="000000"/>
        </w:rPr>
      </w:pPr>
    </w:p>
    <w:p w:rsidR="009A1AE2" w:rsidRDefault="009A1AE2" w:rsidP="009A1AE2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1AE2">
        <w:rPr>
          <w:rFonts w:ascii="Arial" w:hAnsi="Arial" w:cs="Arial"/>
          <w:b/>
          <w:color w:val="000000"/>
          <w:sz w:val="28"/>
          <w:szCs w:val="28"/>
        </w:rPr>
        <w:t>9)</w:t>
      </w:r>
      <w:r>
        <w:rPr>
          <w:rFonts w:ascii="Calibri" w:hAnsi="Calibri" w:cs="Calibri"/>
          <w:b/>
          <w:color w:val="000000"/>
        </w:rPr>
        <w:t xml:space="preserve"> </w:t>
      </w:r>
      <w:r w:rsidRPr="009A1AE2">
        <w:rPr>
          <w:rFonts w:ascii="Arial" w:hAnsi="Arial" w:cs="Arial"/>
          <w:color w:val="000000"/>
          <w:sz w:val="22"/>
          <w:szCs w:val="22"/>
        </w:rPr>
        <w:t>Μίσθωση ακινήτου  για τη στέγαση του 8</w:t>
      </w:r>
      <w:r w:rsidRPr="009A1AE2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Pr="009A1AE2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B01620" w:rsidRPr="009A1AE2" w:rsidRDefault="00B01620" w:rsidP="009A1AE2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A1AE2" w:rsidRPr="00B01620" w:rsidRDefault="009A1AE2" w:rsidP="009A1AE2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01620" w:rsidRPr="00B01620" w:rsidRDefault="00B01620" w:rsidP="00B01620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9A1AE2" w:rsidRPr="00A13E81" w:rsidRDefault="009A1AE2" w:rsidP="009A1AE2">
      <w:pPr>
        <w:tabs>
          <w:tab w:val="left" w:pos="6237"/>
        </w:tabs>
        <w:jc w:val="both"/>
        <w:rPr>
          <w:rFonts w:ascii="Calibri" w:hAnsi="Calibri" w:cs="Calibri"/>
          <w:b/>
          <w:color w:val="000000"/>
        </w:rPr>
      </w:pPr>
    </w:p>
    <w:p w:rsidR="009A1AE2" w:rsidRDefault="009A1AE2" w:rsidP="009A1AE2">
      <w:pPr>
        <w:widowControl w:val="0"/>
        <w:tabs>
          <w:tab w:val="left" w:pos="6350"/>
          <w:tab w:val="left" w:pos="8388"/>
        </w:tabs>
        <w:snapToGrid w:val="0"/>
        <w:spacing w:before="57" w:after="57" w:line="276" w:lineRule="auto"/>
        <w:ind w:left="426"/>
        <w:textAlignment w:val="baseline"/>
      </w:pPr>
      <w:r>
        <w:rPr>
          <w:rFonts w:ascii="Arial" w:hAnsi="Arial"/>
          <w:b/>
          <w:bCs/>
          <w:sz w:val="26"/>
          <w:szCs w:val="26"/>
          <w:lang w:val="en-US"/>
        </w:rPr>
        <w:t>V</w:t>
      </w:r>
      <w:r>
        <w:rPr>
          <w:rFonts w:ascii="Arial" w:hAnsi="Arial"/>
          <w:b/>
          <w:bCs/>
          <w:sz w:val="26"/>
          <w:szCs w:val="26"/>
        </w:rPr>
        <w:t>.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ΘΕΜΑΤΑ </w:t>
      </w:r>
      <w:proofErr w:type="gramStart"/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ΥΠΗΡΕΣΙΑΣ  ΠΕΡΙΒΑΛΛΟΝΤΟΣ</w:t>
      </w:r>
      <w:proofErr w:type="gramEnd"/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–ΚΑΘΑΡΙΟΤΗΤΑΣ ΚΑΙ ΠΡΑΣΙΝΟΥ  </w:t>
      </w:r>
    </w:p>
    <w:p w:rsidR="008B0BBC" w:rsidRPr="008B0BBC" w:rsidRDefault="009A1AE2" w:rsidP="00FE565D">
      <w:pPr>
        <w:spacing w:before="100" w:beforeAutospacing="1"/>
        <w:ind w:left="284"/>
        <w:jc w:val="both"/>
        <w:rPr>
          <w:szCs w:val="24"/>
        </w:rPr>
      </w:pPr>
      <w:r>
        <w:rPr>
          <w:rFonts w:ascii="Arial" w:hAnsi="Arial" w:cs="Arial"/>
          <w:b/>
          <w:spacing w:val="-4"/>
          <w:sz w:val="28"/>
          <w:szCs w:val="28"/>
        </w:rPr>
        <w:t>10</w:t>
      </w:r>
      <w:r w:rsidR="005E5D39" w:rsidRPr="005E5D39">
        <w:rPr>
          <w:rFonts w:ascii="Arial" w:hAnsi="Arial" w:cs="Arial"/>
          <w:b/>
          <w:spacing w:val="-4"/>
          <w:sz w:val="28"/>
          <w:szCs w:val="28"/>
        </w:rPr>
        <w:t>)</w:t>
      </w:r>
      <w:r w:rsidR="008B0BBC" w:rsidRPr="008B0BBC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B0BBC" w:rsidRPr="008B0BBC">
        <w:rPr>
          <w:rFonts w:ascii="Arial" w:hAnsi="Arial" w:cs="Arial"/>
          <w:sz w:val="22"/>
          <w:szCs w:val="22"/>
        </w:rPr>
        <w:t xml:space="preserve">Γνωμοδότηση επί της μελέτης περιβαλλοντικών επιπτώσεων (ΜΠΕ) από την εκμετάλλευση λατομείου αδρανών υλικών και συνοδών έργου αυτού (μονάδα </w:t>
      </w:r>
      <w:r w:rsidR="00FE565D" w:rsidRPr="008B0BBC">
        <w:rPr>
          <w:rFonts w:ascii="Arial" w:hAnsi="Arial" w:cs="Arial"/>
          <w:sz w:val="22"/>
          <w:szCs w:val="22"/>
        </w:rPr>
        <w:t>θραύσης</w:t>
      </w:r>
      <w:r w:rsidR="008B0BBC" w:rsidRPr="008B0BBC">
        <w:rPr>
          <w:rFonts w:ascii="Arial" w:hAnsi="Arial" w:cs="Arial"/>
          <w:sz w:val="22"/>
          <w:szCs w:val="22"/>
        </w:rPr>
        <w:t xml:space="preserve"> – ταξινόμησης – παραγωγής αδρανών υλικών) υπαίθριας αποθήκης άμμου &amp; αποκατάστασης διαταραχθείσας όμορης έκτασης της επιχείρησης «Γεώργιος </w:t>
      </w:r>
      <w:proofErr w:type="spellStart"/>
      <w:r w:rsidR="008B0BBC" w:rsidRPr="008B0BBC">
        <w:rPr>
          <w:rFonts w:ascii="Arial" w:hAnsi="Arial" w:cs="Arial"/>
          <w:sz w:val="22"/>
          <w:szCs w:val="22"/>
        </w:rPr>
        <w:t>Ζηλιαν</w:t>
      </w:r>
      <w:r w:rsidR="00FE565D">
        <w:rPr>
          <w:rFonts w:ascii="Arial" w:hAnsi="Arial" w:cs="Arial"/>
          <w:sz w:val="22"/>
          <w:szCs w:val="22"/>
        </w:rPr>
        <w:t>αί</w:t>
      </w:r>
      <w:r w:rsidR="008B0BBC" w:rsidRPr="008B0BBC">
        <w:rPr>
          <w:rFonts w:ascii="Arial" w:hAnsi="Arial" w:cs="Arial"/>
          <w:sz w:val="22"/>
          <w:szCs w:val="22"/>
        </w:rPr>
        <w:t>ος</w:t>
      </w:r>
      <w:proofErr w:type="spellEnd"/>
      <w:r w:rsidR="008B0BBC" w:rsidRPr="008B0BBC">
        <w:rPr>
          <w:rFonts w:ascii="Arial" w:hAnsi="Arial" w:cs="Arial"/>
          <w:sz w:val="22"/>
          <w:szCs w:val="22"/>
        </w:rPr>
        <w:t xml:space="preserve"> &amp; ΣΙΑ Ο.Ε. στη θέση «ΤΣΙΟΚΑ ή ΒΡΑΧΑΚΙΑ» της κοινότητας </w:t>
      </w:r>
      <w:proofErr w:type="spellStart"/>
      <w:r w:rsidR="008B0BBC" w:rsidRPr="008B0BBC">
        <w:rPr>
          <w:rFonts w:ascii="Arial" w:hAnsi="Arial" w:cs="Arial"/>
          <w:sz w:val="22"/>
          <w:szCs w:val="22"/>
        </w:rPr>
        <w:t>Θουρίου</w:t>
      </w:r>
      <w:proofErr w:type="spellEnd"/>
      <w:r w:rsidR="008B0BBC" w:rsidRPr="008B0BBC">
        <w:rPr>
          <w:rFonts w:ascii="Arial" w:hAnsi="Arial" w:cs="Arial"/>
          <w:sz w:val="22"/>
          <w:szCs w:val="22"/>
        </w:rPr>
        <w:t xml:space="preserve"> Δ.Ε. Χαιρώνειας Δήμου </w:t>
      </w:r>
      <w:proofErr w:type="spellStart"/>
      <w:r w:rsidR="008B0BBC" w:rsidRPr="008B0BBC">
        <w:rPr>
          <w:rFonts w:ascii="Arial" w:hAnsi="Arial" w:cs="Arial"/>
          <w:sz w:val="22"/>
          <w:szCs w:val="22"/>
        </w:rPr>
        <w:t>Λεβαδέων</w:t>
      </w:r>
      <w:proofErr w:type="spellEnd"/>
      <w:r w:rsidR="008B0BBC" w:rsidRPr="008B0BBC">
        <w:rPr>
          <w:rFonts w:ascii="Arial" w:hAnsi="Arial" w:cs="Arial"/>
          <w:sz w:val="22"/>
          <w:szCs w:val="22"/>
        </w:rPr>
        <w:t>, Π.Ε. Βοιωτίας</w:t>
      </w:r>
      <w:r w:rsidR="008B0BBC">
        <w:rPr>
          <w:szCs w:val="24"/>
        </w:rPr>
        <w:t>.</w:t>
      </w:r>
    </w:p>
    <w:p w:rsidR="008B0BBC" w:rsidRPr="008B0BBC" w:rsidRDefault="008B0BBC" w:rsidP="008B0BBC">
      <w:pPr>
        <w:widowControl w:val="0"/>
        <w:tabs>
          <w:tab w:val="left" w:pos="6237"/>
        </w:tabs>
        <w:snapToGrid w:val="0"/>
        <w:spacing w:before="57" w:after="57" w:line="276" w:lineRule="auto"/>
        <w:ind w:left="360"/>
        <w:jc w:val="both"/>
        <w:textAlignment w:val="baseline"/>
        <w:rPr>
          <w:sz w:val="22"/>
          <w:szCs w:val="22"/>
        </w:rPr>
      </w:pPr>
    </w:p>
    <w:p w:rsidR="008B0BBC" w:rsidRPr="009A1AE2" w:rsidRDefault="008B0BBC" w:rsidP="008B0BBC">
      <w:pPr>
        <w:widowControl w:val="0"/>
        <w:numPr>
          <w:ilvl w:val="0"/>
          <w:numId w:val="8"/>
        </w:numPr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Pr="00B07AF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proofErr w:type="spellStart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Αντιδήμαρχος</w:t>
      </w:r>
      <w:proofErr w:type="spellEnd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Περιβάλλον</w:t>
      </w:r>
      <w:r w:rsidR="00FE565D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ος- Καθαριότητας και Πρασίνου 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κ.ΔΗΜΟΥ</w:t>
      </w:r>
      <w:proofErr w:type="spellEnd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ΙΩΑΝΝΗΣ</w:t>
      </w:r>
    </w:p>
    <w:p w:rsidR="008B0BBC" w:rsidRPr="008B0BBC" w:rsidRDefault="008B0BBC" w:rsidP="009A1AE2">
      <w:pPr>
        <w:spacing w:before="100" w:beforeAutospacing="1"/>
        <w:ind w:left="284"/>
        <w:jc w:val="both"/>
        <w:rPr>
          <w:rFonts w:ascii="Arial" w:hAnsi="Arial" w:cs="Arial"/>
          <w:spacing w:val="-4"/>
          <w:sz w:val="22"/>
          <w:szCs w:val="22"/>
        </w:rPr>
      </w:pPr>
    </w:p>
    <w:p w:rsidR="008B0BBC" w:rsidRPr="00FE565D" w:rsidRDefault="008B0BBC" w:rsidP="008B0BBC">
      <w:pPr>
        <w:pStyle w:val="a8"/>
        <w:ind w:left="284" w:firstLine="0"/>
        <w:rPr>
          <w:rFonts w:ascii="Arial" w:hAnsi="Arial" w:cs="Arial"/>
          <w:sz w:val="22"/>
          <w:szCs w:val="22"/>
        </w:rPr>
      </w:pPr>
      <w:r w:rsidRPr="008B0BBC">
        <w:rPr>
          <w:rFonts w:ascii="Arial" w:hAnsi="Arial" w:cs="Arial"/>
          <w:b/>
          <w:sz w:val="28"/>
          <w:szCs w:val="28"/>
        </w:rPr>
        <w:t xml:space="preserve">11) </w:t>
      </w:r>
      <w:r w:rsidRPr="008B0BBC">
        <w:rPr>
          <w:rFonts w:ascii="Arial" w:hAnsi="Arial" w:cs="Arial"/>
          <w:sz w:val="22"/>
          <w:szCs w:val="22"/>
        </w:rPr>
        <w:t xml:space="preserve">Γνωμοδότηση για την αναθεώρηση χρήσεων γης σύμφωνα με το Π.Δ. 59/2018 που αφορά στη Μελέτη ΣΧΟΟΑΠ Δ.Ε. Χαιρώνειας του Δήμου </w:t>
      </w:r>
      <w:proofErr w:type="spellStart"/>
      <w:r w:rsidRPr="008B0BBC">
        <w:rPr>
          <w:rFonts w:ascii="Arial" w:hAnsi="Arial" w:cs="Arial"/>
          <w:sz w:val="22"/>
          <w:szCs w:val="22"/>
        </w:rPr>
        <w:t>Λεβαδέων</w:t>
      </w:r>
      <w:proofErr w:type="spellEnd"/>
      <w:r w:rsidRPr="008B0BBC">
        <w:rPr>
          <w:rFonts w:ascii="Arial" w:hAnsi="Arial" w:cs="Arial"/>
          <w:sz w:val="22"/>
          <w:szCs w:val="22"/>
        </w:rPr>
        <w:t xml:space="preserve"> Π.Ε. Βοιωτίας.</w:t>
      </w:r>
    </w:p>
    <w:p w:rsidR="008B0BBC" w:rsidRPr="00FE565D" w:rsidRDefault="008B0BBC" w:rsidP="008B0BBC">
      <w:pPr>
        <w:pStyle w:val="a8"/>
        <w:ind w:left="284" w:firstLine="0"/>
        <w:rPr>
          <w:rFonts w:ascii="Arial" w:hAnsi="Arial" w:cs="Arial"/>
          <w:sz w:val="22"/>
          <w:szCs w:val="22"/>
        </w:rPr>
      </w:pPr>
    </w:p>
    <w:p w:rsidR="008B0BBC" w:rsidRPr="009A1AE2" w:rsidRDefault="008B0BBC" w:rsidP="008B0BBC">
      <w:pPr>
        <w:widowControl w:val="0"/>
        <w:numPr>
          <w:ilvl w:val="0"/>
          <w:numId w:val="8"/>
        </w:numPr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Pr="00B07AF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proofErr w:type="spellStart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Αντιδήμαρχος</w:t>
      </w:r>
      <w:proofErr w:type="spellEnd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Περιβάλλον</w:t>
      </w:r>
      <w:r w:rsidR="00FE565D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ος- Καθαριότητας και Πρασίνου 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κ.ΔΗΜΟΥ</w:t>
      </w:r>
      <w:proofErr w:type="spellEnd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ΙΩΑΝΝΗΣ</w:t>
      </w:r>
    </w:p>
    <w:p w:rsidR="008B0BBC" w:rsidRPr="008B0BBC" w:rsidRDefault="008B0BBC" w:rsidP="009A1AE2">
      <w:pPr>
        <w:spacing w:before="100" w:beforeAutospacing="1"/>
        <w:ind w:left="284"/>
        <w:jc w:val="both"/>
        <w:rPr>
          <w:rFonts w:ascii="Arial" w:hAnsi="Arial" w:cs="Arial"/>
          <w:spacing w:val="-4"/>
          <w:sz w:val="22"/>
          <w:szCs w:val="22"/>
        </w:rPr>
      </w:pPr>
    </w:p>
    <w:p w:rsidR="00B64689" w:rsidRDefault="008B0BBC" w:rsidP="009A1AE2">
      <w:pPr>
        <w:spacing w:before="100" w:beforeAutospacing="1"/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 w:rsidRPr="008B0BBC">
        <w:rPr>
          <w:rFonts w:ascii="Arial" w:hAnsi="Arial" w:cs="Arial"/>
          <w:b/>
          <w:spacing w:val="-4"/>
          <w:sz w:val="28"/>
          <w:szCs w:val="28"/>
        </w:rPr>
        <w:t>12)</w:t>
      </w:r>
      <w:r w:rsidRPr="008B0BBC">
        <w:rPr>
          <w:rFonts w:ascii="Arial" w:hAnsi="Arial" w:cs="Arial"/>
          <w:spacing w:val="-4"/>
          <w:sz w:val="22"/>
          <w:szCs w:val="22"/>
        </w:rPr>
        <w:t xml:space="preserve"> </w:t>
      </w:r>
      <w:r w:rsidR="00B64689" w:rsidRPr="00B64689">
        <w:rPr>
          <w:rFonts w:ascii="Arial" w:hAnsi="Arial" w:cs="Arial"/>
          <w:spacing w:val="-4"/>
          <w:sz w:val="22"/>
          <w:szCs w:val="22"/>
        </w:rPr>
        <w:t>Έγκριση Πρωτοκόλλων Οριστικής Παραλαβής Παροχής Υπηρεσίας, για « ΜΗΝΙΑΙΑ ΣΥΝΔΡΟΜΗ ΤΗΛΕΜΑΤΙΚΗΣ ΔΙΑΧΕΙΡΙΣΗΣ ΤΟΥ ΣΤΟΛΟΥ ΑΥΤΟΚΙΝΗΤΩΝ ΤΟΥ ΔΗΜΟΥ ΛΕΒΑΔΕΩΝ »</w:t>
      </w:r>
    </w:p>
    <w:p w:rsidR="009A1AE2" w:rsidRPr="00B64689" w:rsidRDefault="009A1AE2" w:rsidP="00B64689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</w:rPr>
      </w:pPr>
    </w:p>
    <w:p w:rsidR="00B64689" w:rsidRPr="009A1AE2" w:rsidRDefault="00B64689" w:rsidP="00B64689">
      <w:pPr>
        <w:widowControl w:val="0"/>
        <w:numPr>
          <w:ilvl w:val="0"/>
          <w:numId w:val="8"/>
        </w:numPr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Pr="00B07AF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proofErr w:type="spellStart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Αντιδήμαρχος</w:t>
      </w:r>
      <w:proofErr w:type="spellEnd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Περιβάλλον</w:t>
      </w:r>
      <w:r w:rsidR="00FE565D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ος- Καθαριότητας και Πρασίνου 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κ.ΔΗΜΟΥ</w:t>
      </w:r>
      <w:proofErr w:type="spellEnd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ΙΩΑΝΝΗΣ</w:t>
      </w:r>
    </w:p>
    <w:p w:rsidR="009A1AE2" w:rsidRPr="00B07AFA" w:rsidRDefault="009A1AE2" w:rsidP="009A1AE2">
      <w:pPr>
        <w:widowControl w:val="0"/>
        <w:tabs>
          <w:tab w:val="left" w:pos="6237"/>
        </w:tabs>
        <w:snapToGrid w:val="0"/>
        <w:spacing w:before="57" w:after="57" w:line="276" w:lineRule="auto"/>
        <w:ind w:left="360"/>
        <w:jc w:val="both"/>
        <w:textAlignment w:val="baseline"/>
        <w:rPr>
          <w:sz w:val="22"/>
          <w:szCs w:val="22"/>
        </w:rPr>
      </w:pPr>
    </w:p>
    <w:p w:rsidR="00B64689" w:rsidRPr="00B64689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85" w:rsidRDefault="006A6685" w:rsidP="005E5D39">
      <w:r>
        <w:separator/>
      </w:r>
    </w:p>
  </w:endnote>
  <w:endnote w:type="continuationSeparator" w:id="0">
    <w:p w:rsidR="006A6685" w:rsidRDefault="006A668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E5D39" w:rsidRDefault="005E5D39">
        <w:pPr>
          <w:pStyle w:val="aa"/>
          <w:jc w:val="center"/>
        </w:pPr>
        <w:r>
          <w:t>[</w:t>
        </w:r>
        <w:fldSimple w:instr=" PAGE   \* MERGEFORMAT ">
          <w:r w:rsidR="00993CEA">
            <w:rPr>
              <w:noProof/>
            </w:rPr>
            <w:t>1</w:t>
          </w:r>
        </w:fldSimple>
        <w:r>
          <w:t>]</w:t>
        </w:r>
      </w:p>
    </w:sdtContent>
  </w:sdt>
  <w:p w:rsidR="005E5D39" w:rsidRDefault="005E5D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85" w:rsidRDefault="006A6685" w:rsidP="005E5D39">
      <w:r>
        <w:separator/>
      </w:r>
    </w:p>
  </w:footnote>
  <w:footnote w:type="continuationSeparator" w:id="0">
    <w:p w:rsidR="006A6685" w:rsidRDefault="006A668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52D1A"/>
    <w:multiLevelType w:val="hybridMultilevel"/>
    <w:tmpl w:val="032C0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5515D"/>
    <w:rsid w:val="000551DA"/>
    <w:rsid w:val="00071BC1"/>
    <w:rsid w:val="00074643"/>
    <w:rsid w:val="000807EE"/>
    <w:rsid w:val="000951B0"/>
    <w:rsid w:val="000B6177"/>
    <w:rsid w:val="000C16A7"/>
    <w:rsid w:val="000E4BC2"/>
    <w:rsid w:val="001033DA"/>
    <w:rsid w:val="00105EAC"/>
    <w:rsid w:val="00175776"/>
    <w:rsid w:val="001916A5"/>
    <w:rsid w:val="001E16D8"/>
    <w:rsid w:val="001E1913"/>
    <w:rsid w:val="001F3707"/>
    <w:rsid w:val="00206C93"/>
    <w:rsid w:val="00215F7F"/>
    <w:rsid w:val="0022109E"/>
    <w:rsid w:val="00231870"/>
    <w:rsid w:val="00253EBD"/>
    <w:rsid w:val="00276D6B"/>
    <w:rsid w:val="00297190"/>
    <w:rsid w:val="002C2799"/>
    <w:rsid w:val="002C6A9C"/>
    <w:rsid w:val="002F0E82"/>
    <w:rsid w:val="0030584F"/>
    <w:rsid w:val="0030623B"/>
    <w:rsid w:val="00316ED5"/>
    <w:rsid w:val="003237AE"/>
    <w:rsid w:val="0033095D"/>
    <w:rsid w:val="00345A44"/>
    <w:rsid w:val="00350EAD"/>
    <w:rsid w:val="00360E35"/>
    <w:rsid w:val="00362AA0"/>
    <w:rsid w:val="003C56A4"/>
    <w:rsid w:val="003C7D17"/>
    <w:rsid w:val="003E5239"/>
    <w:rsid w:val="00400D6A"/>
    <w:rsid w:val="00405671"/>
    <w:rsid w:val="00487A96"/>
    <w:rsid w:val="004A07D0"/>
    <w:rsid w:val="004D47CE"/>
    <w:rsid w:val="00511DC2"/>
    <w:rsid w:val="005519D2"/>
    <w:rsid w:val="005701EB"/>
    <w:rsid w:val="005B3FD0"/>
    <w:rsid w:val="005B53DC"/>
    <w:rsid w:val="005B65F9"/>
    <w:rsid w:val="005B7F47"/>
    <w:rsid w:val="005D0A6C"/>
    <w:rsid w:val="005D7BAD"/>
    <w:rsid w:val="005E5D39"/>
    <w:rsid w:val="0060642B"/>
    <w:rsid w:val="006222F1"/>
    <w:rsid w:val="00646B35"/>
    <w:rsid w:val="006959BA"/>
    <w:rsid w:val="006A4574"/>
    <w:rsid w:val="006A5EC5"/>
    <w:rsid w:val="006A6685"/>
    <w:rsid w:val="006B0897"/>
    <w:rsid w:val="006C1853"/>
    <w:rsid w:val="006C79E4"/>
    <w:rsid w:val="006D776B"/>
    <w:rsid w:val="006F5416"/>
    <w:rsid w:val="0070363B"/>
    <w:rsid w:val="0071116F"/>
    <w:rsid w:val="00717832"/>
    <w:rsid w:val="00754A21"/>
    <w:rsid w:val="007956AB"/>
    <w:rsid w:val="007D01D5"/>
    <w:rsid w:val="007D744D"/>
    <w:rsid w:val="007E76ED"/>
    <w:rsid w:val="00820170"/>
    <w:rsid w:val="00835DF0"/>
    <w:rsid w:val="008B0BBC"/>
    <w:rsid w:val="008B3054"/>
    <w:rsid w:val="008B4F3F"/>
    <w:rsid w:val="008E3689"/>
    <w:rsid w:val="0090304D"/>
    <w:rsid w:val="009109DD"/>
    <w:rsid w:val="00917117"/>
    <w:rsid w:val="00924857"/>
    <w:rsid w:val="00931527"/>
    <w:rsid w:val="00954749"/>
    <w:rsid w:val="00993CEA"/>
    <w:rsid w:val="00995B5B"/>
    <w:rsid w:val="009A1AE2"/>
    <w:rsid w:val="009B2DB0"/>
    <w:rsid w:val="009D3151"/>
    <w:rsid w:val="009D3F8B"/>
    <w:rsid w:val="009F7600"/>
    <w:rsid w:val="00A1200F"/>
    <w:rsid w:val="00A33DC9"/>
    <w:rsid w:val="00A44D26"/>
    <w:rsid w:val="00A4667C"/>
    <w:rsid w:val="00A86570"/>
    <w:rsid w:val="00A865D6"/>
    <w:rsid w:val="00AA19F2"/>
    <w:rsid w:val="00AB3FFF"/>
    <w:rsid w:val="00AC747E"/>
    <w:rsid w:val="00AE6E8F"/>
    <w:rsid w:val="00AE7645"/>
    <w:rsid w:val="00AF1A19"/>
    <w:rsid w:val="00B00B3E"/>
    <w:rsid w:val="00B01620"/>
    <w:rsid w:val="00B07AFA"/>
    <w:rsid w:val="00B267A5"/>
    <w:rsid w:val="00B64689"/>
    <w:rsid w:val="00B756C8"/>
    <w:rsid w:val="00B7749E"/>
    <w:rsid w:val="00B82140"/>
    <w:rsid w:val="00BA795E"/>
    <w:rsid w:val="00C16CB0"/>
    <w:rsid w:val="00C22D77"/>
    <w:rsid w:val="00C3626A"/>
    <w:rsid w:val="00C37A1C"/>
    <w:rsid w:val="00C46006"/>
    <w:rsid w:val="00CA1654"/>
    <w:rsid w:val="00CE2926"/>
    <w:rsid w:val="00D02572"/>
    <w:rsid w:val="00D13649"/>
    <w:rsid w:val="00D22E02"/>
    <w:rsid w:val="00D372FB"/>
    <w:rsid w:val="00D51990"/>
    <w:rsid w:val="00DD6E43"/>
    <w:rsid w:val="00E416CF"/>
    <w:rsid w:val="00E47AA8"/>
    <w:rsid w:val="00E54650"/>
    <w:rsid w:val="00E557B8"/>
    <w:rsid w:val="00E776CC"/>
    <w:rsid w:val="00E914F9"/>
    <w:rsid w:val="00E95C6A"/>
    <w:rsid w:val="00EE0125"/>
    <w:rsid w:val="00EE027D"/>
    <w:rsid w:val="00EE107C"/>
    <w:rsid w:val="00EE3D66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730B-C5CF-427B-A662-A8683B7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14</cp:revision>
  <cp:lastPrinted>2020-05-08T09:13:00Z</cp:lastPrinted>
  <dcterms:created xsi:type="dcterms:W3CDTF">2020-04-28T06:11:00Z</dcterms:created>
  <dcterms:modified xsi:type="dcterms:W3CDTF">2020-05-08T10:45:00Z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