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13C4" w:rsidRDefault="00C26464" w:rsidP="000513C4">
      <w:pPr>
        <w:autoSpaceDE w:val="0"/>
        <w:jc w:val="right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</w:t>
      </w:r>
      <w:r w:rsidR="000513C4">
        <w:rPr>
          <w:rFonts w:ascii="Calibri" w:eastAsia="Arial" w:hAnsi="Calibri" w:cs="Calibri"/>
          <w:b/>
          <w:bCs/>
          <w:sz w:val="22"/>
          <w:szCs w:val="22"/>
        </w:rPr>
        <w:t xml:space="preserve">                                                 </w:t>
      </w:r>
      <w:r w:rsidR="000513C4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</w:t>
      </w:r>
      <w:r w:rsidR="000513C4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="000513C4">
        <w:rPr>
          <w:rFonts w:ascii="Calibri" w:eastAsia="Calibri" w:hAnsi="Calibri" w:cs="Calibri"/>
          <w:b/>
          <w:bCs/>
          <w:u w:val="single"/>
        </w:rPr>
        <w:t xml:space="preserve"> ΣΤΗ ΔΙΑΥΓΕΙΑ </w:t>
      </w:r>
      <w:r w:rsidR="000513C4">
        <w:rPr>
          <w:rFonts w:ascii="Calibri" w:eastAsia="Calibri" w:hAnsi="Calibri" w:cs="Calibri"/>
          <w:b/>
          <w:bCs/>
        </w:rPr>
        <w:t xml:space="preserve"> </w:t>
      </w:r>
    </w:p>
    <w:p w:rsidR="000513C4" w:rsidRDefault="000513C4" w:rsidP="000513C4">
      <w:pPr>
        <w:jc w:val="right"/>
      </w:pPr>
      <w:r>
        <w:rPr>
          <w:rFonts w:ascii="Calibri" w:eastAsia="Calibri" w:hAnsi="Calibri" w:cs="Calibri"/>
          <w:b/>
          <w:bCs/>
          <w:position w:val="2"/>
        </w:rPr>
        <w:t xml:space="preserve">                                                                                                                  ΑΡΙΘΜ.ΠΡΩΤ:  </w:t>
      </w:r>
      <w:r w:rsidR="00101B67">
        <w:rPr>
          <w:rFonts w:ascii="Calibri" w:eastAsia="Calibri" w:hAnsi="Calibri" w:cs="Calibri"/>
          <w:b/>
          <w:bCs/>
          <w:position w:val="2"/>
        </w:rPr>
        <w:t>6218</w:t>
      </w:r>
    </w:p>
    <w:p w:rsidR="00C26464" w:rsidRDefault="00C26464" w:rsidP="000513C4">
      <w:pPr>
        <w:jc w:val="right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101B67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27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2E4AC2">
        <w:rPr>
          <w:rFonts w:ascii="Arial" w:eastAsia="Arial" w:hAnsi="Arial" w:cs="Arial"/>
          <w:b/>
          <w:bCs/>
          <w:position w:val="2"/>
          <w:sz w:val="22"/>
          <w:szCs w:val="22"/>
        </w:rPr>
        <w:t>3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1C44E5">
      <w:pPr>
        <w:jc w:val="center"/>
      </w:pP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2E4AC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-Δια Περιφοράς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0B7BA6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50</w:t>
      </w:r>
    </w:p>
    <w:p w:rsidR="00CC0BBF" w:rsidRDefault="00CC0BBF" w:rsidP="00CC0BBF">
      <w:pPr>
        <w:spacing w:before="4" w:after="4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  <w:t xml:space="preserve"> 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1C44E5" w:rsidRPr="00CC0BBF" w:rsidRDefault="00E573F6" w:rsidP="00CC0BBF">
      <w:pPr>
        <w:pStyle w:val="210"/>
        <w:ind w:left="851" w:hanging="851"/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Pr="00CC0BBF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:</w:t>
      </w:r>
      <w:r w:rsidR="00C26464" w:rsidRPr="00CC0BBF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CC0BBF" w:rsidRPr="00CC0BBF">
        <w:rPr>
          <w:rFonts w:ascii="Arial" w:hAnsi="Arial" w:cs="Arial"/>
          <w:b/>
          <w:sz w:val="22"/>
          <w:szCs w:val="22"/>
        </w:rPr>
        <w:t xml:space="preserve">Αποδοχή της </w:t>
      </w:r>
      <w:r w:rsidR="000B7BA6">
        <w:rPr>
          <w:rFonts w:ascii="Arial" w:hAnsi="Arial" w:cs="Arial"/>
          <w:b/>
          <w:sz w:val="22"/>
          <w:szCs w:val="22"/>
        </w:rPr>
        <w:t xml:space="preserve">υπ </w:t>
      </w:r>
      <w:proofErr w:type="spellStart"/>
      <w:r w:rsidR="000B7BA6">
        <w:rPr>
          <w:rFonts w:ascii="Arial" w:hAnsi="Arial" w:cs="Arial"/>
          <w:b/>
          <w:sz w:val="22"/>
          <w:szCs w:val="22"/>
        </w:rPr>
        <w:t>αριθμ</w:t>
      </w:r>
      <w:proofErr w:type="spellEnd"/>
      <w:r w:rsidR="000B7BA6">
        <w:rPr>
          <w:rFonts w:ascii="Arial" w:hAnsi="Arial" w:cs="Arial"/>
          <w:b/>
          <w:sz w:val="22"/>
          <w:szCs w:val="22"/>
        </w:rPr>
        <w:t xml:space="preserve"> </w:t>
      </w:r>
      <w:r w:rsidR="000B7BA6" w:rsidRPr="003237AE">
        <w:rPr>
          <w:rFonts w:ascii="Arial" w:hAnsi="Arial" w:cs="Arial"/>
          <w:b/>
          <w:bCs/>
          <w:sz w:val="22"/>
          <w:szCs w:val="22"/>
        </w:rPr>
        <w:t>29/10.03.2020</w:t>
      </w:r>
      <w:r w:rsidR="000B7BA6" w:rsidRPr="003237AE">
        <w:rPr>
          <w:rFonts w:ascii="Arial" w:hAnsi="Arial" w:cs="Arial"/>
          <w:sz w:val="22"/>
          <w:szCs w:val="22"/>
        </w:rPr>
        <w:t xml:space="preserve"> Τεχνικής μελέτης με τίτλο: </w:t>
      </w:r>
      <w:r w:rsidR="000B7BA6" w:rsidRPr="003237AE">
        <w:rPr>
          <w:rFonts w:ascii="Arial" w:hAnsi="Arial" w:cs="Arial"/>
          <w:b/>
          <w:bCs/>
          <w:sz w:val="22"/>
          <w:szCs w:val="22"/>
        </w:rPr>
        <w:t>« ΑΠΟΠΕΡΑΤΩΣΗ ΝΕΚΡΟΤΑΦΕΙΟΥ Τ.Κ. ΑΓΙΟΥ ΓΕΩΡΓΙΟΥ».</w:t>
      </w:r>
    </w:p>
    <w:p w:rsidR="00CC0BBF" w:rsidRDefault="00CC0BBF" w:rsidP="00CC0BBF">
      <w:pPr>
        <w:pStyle w:val="210"/>
        <w:ind w:left="851" w:hanging="851"/>
      </w:pPr>
    </w:p>
    <w:p w:rsidR="00990295" w:rsidRPr="00990295" w:rsidRDefault="00990295" w:rsidP="00990295">
      <w:pPr>
        <w:keepNext/>
        <w:tabs>
          <w:tab w:val="left" w:pos="6237"/>
        </w:tabs>
        <w:snapToGrid w:val="0"/>
        <w:spacing w:before="57" w:after="57"/>
        <w:ind w:left="113"/>
        <w:rPr>
          <w:rFonts w:ascii="Arial" w:hAnsi="Arial" w:cs="Arial"/>
        </w:rPr>
      </w:pPr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Στη Λιβαδειά σήμερα την 23η Μαρτίου 2020, ημέρα  Δευτέρα και ώρα 11:00 </w:t>
      </w:r>
      <w:proofErr w:type="spellStart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>π.μ</w:t>
      </w:r>
      <w:proofErr w:type="spellEnd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 συνήλθε   </w:t>
      </w:r>
      <w:r w:rsidRPr="00990295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2"/>
          <w:highlight w:val="white"/>
          <w:u w:val="single"/>
        </w:rPr>
        <w:t>δια περιφοράς</w:t>
      </w:r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 το Δημοτικό Συμβούλιο του Δήμου  </w:t>
      </w:r>
      <w:proofErr w:type="spellStart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>Λεβαδέων</w:t>
      </w:r>
      <w:proofErr w:type="spellEnd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  βάσει των διατάξεων</w:t>
      </w:r>
      <w:r w:rsidRPr="00990295">
        <w:rPr>
          <w:rFonts w:ascii="Arial" w:hAnsi="Arial" w:cs="Arial"/>
          <w:sz w:val="22"/>
          <w:szCs w:val="22"/>
          <w:shd w:val="clear" w:color="auto" w:fill="FFFFFF"/>
        </w:rPr>
        <w:t xml:space="preserve"> του άρθρου 10 της από 11/3/2020 Πράξης Νομοθετικού Περιεχομένου (ΦΕΚ Α΄ 55/11-3-2020), ύστερα από</w:t>
      </w:r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 την από </w:t>
      </w:r>
      <w:r w:rsidRPr="00990295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2"/>
          <w:highlight w:val="white"/>
        </w:rPr>
        <w:t>5838/19-3-2020</w:t>
      </w:r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  έγγραφη πρόσκληση του Προέδρου του Δημοτικού Συμβούλου κ. </w:t>
      </w:r>
      <w:proofErr w:type="spellStart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>Μητά</w:t>
      </w:r>
      <w:proofErr w:type="spellEnd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Αλέξανδρου,   η οποία επιδόθηκε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990295">
        <w:rPr>
          <w:rFonts w:ascii="Arial" w:hAnsi="Arial" w:cs="Arial"/>
          <w:bCs/>
          <w:color w:val="000000"/>
          <w:sz w:val="22"/>
          <w:szCs w:val="22"/>
        </w:rPr>
        <w:t xml:space="preserve"> )</w:t>
      </w:r>
      <w:r w:rsidRPr="00990295">
        <w:rPr>
          <w:rFonts w:ascii="Arial" w:hAnsi="Arial" w:cs="Arial"/>
          <w:b/>
          <w:bCs/>
          <w:color w:val="000000"/>
          <w:sz w:val="22"/>
          <w:szCs w:val="22"/>
        </w:rPr>
        <w:t xml:space="preserve"> καθώς και αυτές του άρθρου 184 παρ. 1,3 του Ν. 4635/2019</w:t>
      </w:r>
      <w:r w:rsidRPr="00990295">
        <w:rPr>
          <w:rFonts w:ascii="Arial" w:hAnsi="Arial" w:cs="Arial"/>
          <w:b/>
          <w:bCs/>
          <w:sz w:val="22"/>
          <w:szCs w:val="22"/>
        </w:rPr>
        <w:t>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="0063375B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33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 w:rsidP="0062531C">
            <w:pPr>
              <w:pStyle w:val="af8"/>
              <w:snapToGrid w:val="0"/>
              <w:ind w:left="-77" w:right="-196"/>
            </w:pP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62531C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2531C">
              <w:rPr>
                <w:rFonts w:ascii="Arial" w:eastAsia="Arial" w:hAnsi="Arial" w:cs="Arial"/>
                <w:sz w:val="22"/>
                <w:szCs w:val="22"/>
              </w:rPr>
              <w:t>ΟΥΔΕΙΣ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/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62531C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 w:rsidP="00B31F65"/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746227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Pr="00763543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3D22B2" w:rsidRDefault="00763543" w:rsidP="003D22B2">
      <w:pPr>
        <w:tabs>
          <w:tab w:val="center" w:pos="8460"/>
        </w:tabs>
        <w:spacing w:line="276" w:lineRule="auto"/>
        <w:ind w:left="-170"/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480C1D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="004A3685" w:rsidRPr="003D22B2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 </w:t>
      </w:r>
      <w:r w:rsidR="000B7BA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8</w:t>
      </w:r>
      <w:r w:rsidR="004A3685" w:rsidRPr="00480C1D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480C1D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4A3685"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βάσει της υπ </w:t>
      </w:r>
      <w:proofErr w:type="spellStart"/>
      <w:r w:rsidR="004A3685"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4A3685"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. 5838/19-3-2020</w:t>
      </w:r>
      <w:r w:rsidR="004A3685" w:rsidRPr="00480C1D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πρόσκλησης</w:t>
      </w:r>
      <w:r w:rsidR="004A3685" w:rsidRPr="00480C1D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eastAsia="el-GR" w:bidi="hi-IN"/>
        </w:rPr>
        <w:t xml:space="preserve">,    </w:t>
      </w:r>
      <w:r w:rsidR="004A3685"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4A3685" w:rsidRPr="00480C1D">
        <w:rPr>
          <w:rFonts w:ascii="Arial" w:hAnsi="Arial" w:cs="Arial"/>
          <w:sz w:val="22"/>
          <w:szCs w:val="22"/>
          <w:lang w:eastAsia="el-GR"/>
        </w:rPr>
        <w:t xml:space="preserve">  Συμβουλίου </w:t>
      </w:r>
      <w:r w:rsidR="004A3685" w:rsidRPr="00480C1D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480C1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480C1D" w:rsidRPr="00480C1D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το με </w:t>
      </w:r>
      <w:proofErr w:type="spellStart"/>
      <w:r w:rsidR="00480C1D" w:rsidRPr="00480C1D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αριθμ</w:t>
      </w:r>
      <w:proofErr w:type="spellEnd"/>
      <w:r w:rsidR="00480C1D" w:rsidRPr="00480C1D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. </w:t>
      </w:r>
      <w:proofErr w:type="spellStart"/>
      <w:r w:rsidR="00480C1D" w:rsidRPr="00480C1D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Πρωτ</w:t>
      </w:r>
      <w:proofErr w:type="spellEnd"/>
      <w:r w:rsidR="00480C1D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 </w:t>
      </w:r>
      <w:r w:rsidR="000513C4" w:rsidRPr="000513C4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5</w:t>
      </w:r>
      <w:r w:rsidR="000B7BA6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782</w:t>
      </w:r>
      <w:r w:rsidR="000513C4" w:rsidRPr="000513C4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/1</w:t>
      </w:r>
      <w:r w:rsidR="000B7BA6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9</w:t>
      </w:r>
      <w:r w:rsidR="000513C4" w:rsidRPr="000513C4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-3-</w:t>
      </w:r>
      <w:r w:rsidR="00480C1D" w:rsidRPr="003D22B2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2020</w:t>
      </w:r>
      <w:r w:rsidR="00480C1D" w:rsidRPr="00480C1D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 έγγραφο </w:t>
      </w:r>
      <w:r w:rsidR="003D22B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3D22B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3D22B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Τεχνικών Υπηρεσιών</w:t>
      </w:r>
      <w:r w:rsidR="003D22B2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3D22B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3D22B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ED35D4" w:rsidRDefault="00ED35D4" w:rsidP="003D22B2">
      <w:pPr>
        <w:tabs>
          <w:tab w:val="center" w:pos="8460"/>
        </w:tabs>
        <w:spacing w:line="276" w:lineRule="auto"/>
        <w:ind w:left="-170"/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</w:p>
    <w:p w:rsidR="000B7BA6" w:rsidRPr="000B7BA6" w:rsidRDefault="000B7BA6" w:rsidP="000B7BA6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0B7BA6">
        <w:rPr>
          <w:rFonts w:ascii="Arial" w:hAnsi="Arial" w:cs="Arial"/>
          <w:b/>
          <w:bCs/>
          <w:i/>
          <w:iCs/>
          <w:color w:val="00000A"/>
          <w:sz w:val="22"/>
          <w:szCs w:val="22"/>
          <w:lang w:eastAsia="el-GR"/>
        </w:rPr>
        <w:t>ΙΣΤΟΡΙΚΟ</w:t>
      </w:r>
    </w:p>
    <w:p w:rsidR="000B7BA6" w:rsidRPr="000B7BA6" w:rsidRDefault="000B7BA6" w:rsidP="000B7BA6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0B7BA6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>Αντικείμενο της παρούσης μελέτης είναι η αποπεράτωση εργασιών για την διαμόρφωση του νέου Νεκροταφείου που βρίσκεται στην θέση “ ΡΙΖΙΣΤΡΑ ” της Τοπικής Κοινότητας Αγίου Γεωργίου .</w:t>
      </w:r>
    </w:p>
    <w:p w:rsidR="000B7BA6" w:rsidRPr="000B7BA6" w:rsidRDefault="000B7BA6" w:rsidP="000B7BA6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0B7BA6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Ενδεικτικά θα εκτελεσθούν οι παρακάτω εργασίες : </w:t>
      </w:r>
    </w:p>
    <w:p w:rsidR="000B7BA6" w:rsidRPr="000B7BA6" w:rsidRDefault="000B7BA6" w:rsidP="000B7BA6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Χωματουργικές εργασίες διαμόρφωσης χώρων για διαδρόμους και ζώνης πρασίνου</w:t>
      </w:r>
    </w:p>
    <w:p w:rsidR="000B7BA6" w:rsidRPr="000B7BA6" w:rsidRDefault="000B7BA6" w:rsidP="000B7BA6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Κατασκευή </w:t>
      </w:r>
      <w:proofErr w:type="spellStart"/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υπόβασης</w:t>
      </w:r>
      <w:proofErr w:type="spellEnd"/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δύο στρώσεων για την διαμόρφωση διαδρόμων προσπέλασης στο χώρο του Νεκροταφείου</w:t>
      </w:r>
    </w:p>
    <w:p w:rsidR="000B7BA6" w:rsidRPr="000B7BA6" w:rsidRDefault="000B7BA6" w:rsidP="000B7BA6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Δημιουργία χώρου στάθμευσης εκτός του Νεκροταφείου.</w:t>
      </w:r>
    </w:p>
    <w:p w:rsidR="000B7BA6" w:rsidRPr="000B7BA6" w:rsidRDefault="000B7BA6" w:rsidP="000B7BA6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Τσιμεντόστρωση διαδρόμων προσπέλασης και εξωτερικού χώρου στάθμευσης με σκυρόδεμα </w:t>
      </w:r>
      <w:r w:rsidRPr="000B7BA6">
        <w:rPr>
          <w:rFonts w:ascii="Arial" w:hAnsi="Arial" w:cs="Arial"/>
          <w:i/>
          <w:iCs/>
          <w:color w:val="00000A"/>
          <w:sz w:val="22"/>
          <w:szCs w:val="22"/>
          <w:lang w:val="en-US" w:eastAsia="el-GR"/>
        </w:rPr>
        <w:t>C</w:t>
      </w:r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16/20.</w:t>
      </w:r>
    </w:p>
    <w:p w:rsidR="000B7BA6" w:rsidRPr="000B7BA6" w:rsidRDefault="000B7BA6" w:rsidP="000B7BA6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Κατασκευή κρασπέδων και καναλιού αποχέτευσης </w:t>
      </w:r>
      <w:proofErr w:type="spellStart"/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ομβρίων</w:t>
      </w:r>
      <w:proofErr w:type="spellEnd"/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υδάτων από σκυρόδεμα </w:t>
      </w:r>
      <w:r w:rsidRPr="000B7BA6">
        <w:rPr>
          <w:rFonts w:ascii="Arial" w:hAnsi="Arial" w:cs="Arial"/>
          <w:i/>
          <w:iCs/>
          <w:color w:val="00000A"/>
          <w:sz w:val="22"/>
          <w:szCs w:val="22"/>
          <w:lang w:val="en-US" w:eastAsia="el-GR"/>
        </w:rPr>
        <w:t>C</w:t>
      </w:r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16/20 .</w:t>
      </w:r>
    </w:p>
    <w:p w:rsidR="000B7BA6" w:rsidRPr="000B7BA6" w:rsidRDefault="000B7BA6" w:rsidP="000B7BA6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Επίστρωση των διαδρόμων προσπέλασης με σταμπωτό δάπεδο .</w:t>
      </w:r>
    </w:p>
    <w:p w:rsidR="000B7BA6" w:rsidRPr="000B7BA6" w:rsidRDefault="000B7BA6" w:rsidP="000B7BA6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Επίστρωση με πλάκες πεζοδρομίου στην είσοδο του Νεκροταφείου .</w:t>
      </w:r>
    </w:p>
    <w:p w:rsidR="000B7BA6" w:rsidRPr="000B7BA6" w:rsidRDefault="000B7BA6" w:rsidP="000B7BA6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Κατασκευή πέτρινης κρήνης .</w:t>
      </w:r>
    </w:p>
    <w:p w:rsidR="000B7BA6" w:rsidRPr="000B7BA6" w:rsidRDefault="000B7BA6" w:rsidP="000B7BA6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Άρδευση και φύτευση με δέντρα και θάμνους εσωτερικά του περιμετρικού </w:t>
      </w:r>
      <w:proofErr w:type="spellStart"/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μανδρότοιχου</w:t>
      </w:r>
      <w:proofErr w:type="spellEnd"/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.</w:t>
      </w:r>
    </w:p>
    <w:p w:rsidR="000B7BA6" w:rsidRPr="000B7BA6" w:rsidRDefault="000B7BA6" w:rsidP="000B7BA6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Προμήθεια και τοποθέτηση κάδων και καθιστικών (παγκάκια) .</w:t>
      </w:r>
    </w:p>
    <w:p w:rsidR="000B7BA6" w:rsidRPr="000B7BA6" w:rsidRDefault="000B7BA6" w:rsidP="000B7BA6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Κατασκευή φρεατίων (2 πηγάδια) με </w:t>
      </w:r>
      <w:proofErr w:type="spellStart"/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τσιμεντοσωλήνες</w:t>
      </w:r>
      <w:proofErr w:type="spellEnd"/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Φ800 .</w:t>
      </w:r>
    </w:p>
    <w:p w:rsidR="000B7BA6" w:rsidRPr="000B7BA6" w:rsidRDefault="000B7BA6" w:rsidP="000B7BA6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0B7BA6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Ο προϋπολογισμός του ανωτέρου έργου ανέρχεται στο ποσό των </w:t>
      </w:r>
      <w:r w:rsidRPr="000B7BA6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  <w:lang w:eastAsia="el-GR"/>
        </w:rPr>
        <w:t>290.000,00 €</w:t>
      </w:r>
      <w:r w:rsidRPr="000B7BA6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 συμπεριλαμβανομένου του Φ.Π.Α. 24% και οι πιστώσεις του έργου προέρχονται από</w:t>
      </w:r>
      <w:r w:rsidRPr="000B7BA6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 Κ.Α.Π. Επενδύσεων</w:t>
      </w:r>
      <w:r w:rsidRPr="000B7BA6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 και υπόλοιπα </w:t>
      </w:r>
      <w:r w:rsidRPr="000B7BA6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  <w:lang w:eastAsia="el-GR"/>
        </w:rPr>
        <w:t>Α.Π.Ε. 2019</w:t>
      </w:r>
      <w:r w:rsidRPr="000B7BA6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 .</w:t>
      </w:r>
      <w:r w:rsidRPr="000B7BA6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</w:p>
    <w:p w:rsidR="000B7BA6" w:rsidRPr="000B7BA6" w:rsidRDefault="000B7BA6" w:rsidP="000B7BA6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0B7BA6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l-GR"/>
        </w:rPr>
        <w:lastRenderedPageBreak/>
        <w:t xml:space="preserve">ΕΙΣΗΓΟΥΜΑΣΤΕ </w:t>
      </w:r>
    </w:p>
    <w:p w:rsidR="000B7BA6" w:rsidRPr="000B7BA6" w:rsidRDefault="000B7BA6" w:rsidP="000B7BA6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bookmarkStart w:id="0" w:name="__DdeLink__5530_323925320111"/>
      <w:bookmarkStart w:id="1" w:name="__DdeLink__5530_32392532012"/>
      <w:bookmarkStart w:id="2" w:name="__DdeLink__230_118263685411"/>
      <w:bookmarkEnd w:id="0"/>
      <w:bookmarkEnd w:id="1"/>
      <w:bookmarkEnd w:id="2"/>
      <w:r w:rsidRPr="000B7BA6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Την έγκριση της </w:t>
      </w:r>
      <w:proofErr w:type="spellStart"/>
      <w:r w:rsidRPr="000B7BA6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0B7BA6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αριθμόν </w:t>
      </w:r>
      <w:r w:rsidRPr="000B7BA6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l-GR"/>
        </w:rPr>
        <w:t>29/10.03.2020</w:t>
      </w:r>
      <w:r w:rsidRPr="000B7BA6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Τεχνικής Μελέτης με τίτλο </w:t>
      </w:r>
      <w:r w:rsidRPr="000B7BA6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l-GR"/>
        </w:rPr>
        <w:t xml:space="preserve">« ΑΠΟΠΕΡΑΤΩΣΗ ΝΕΚΡΟΤΑΦΕΙΟΥ Τ.Κ. ΑΓΙΟΥ ΓΕΩΡΓΙΟΥ» </w:t>
      </w:r>
      <w:r w:rsidRPr="000B7BA6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προϋπολογισμού </w:t>
      </w:r>
      <w:r w:rsidRPr="000B7BA6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l-GR"/>
        </w:rPr>
        <w:t>290.000,00€</w:t>
      </w:r>
      <w:r w:rsidRPr="000B7BA6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συμπεριλαμβανομένου του Φ.Π.Α. 24% .</w:t>
      </w:r>
      <w:r w:rsidRPr="000B7BA6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</w:t>
      </w:r>
    </w:p>
    <w:p w:rsidR="00DF53B8" w:rsidRDefault="00DF53B8" w:rsidP="00DF53B8">
      <w:pPr>
        <w:pStyle w:val="ad"/>
        <w:widowControl w:val="0"/>
        <w:spacing w:after="120"/>
      </w:pPr>
      <w:r>
        <w:rPr>
          <w:rFonts w:ascii="Arial" w:hAnsi="Arial" w:cs="Arial"/>
          <w:sz w:val="22"/>
          <w:szCs w:val="22"/>
        </w:rPr>
        <w:t xml:space="preserve">Το Δημοτικό Συμβούλιο </w:t>
      </w:r>
      <w:r w:rsidR="00CC0BB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αφού  έλαβε υπόψη του: </w:t>
      </w:r>
    </w:p>
    <w:p w:rsidR="000513C4" w:rsidRPr="00C948B7" w:rsidRDefault="00000DA1" w:rsidP="00CC0BBF">
      <w:pPr>
        <w:pStyle w:val="western"/>
        <w:numPr>
          <w:ilvl w:val="0"/>
          <w:numId w:val="24"/>
        </w:numPr>
      </w:pPr>
      <w:r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-</w:t>
      </w:r>
      <w:r w:rsidR="000513C4" w:rsidRPr="00C948B7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το υπ αριθμ.</w:t>
      </w:r>
      <w:r w:rsidR="000513C4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5</w:t>
      </w:r>
      <w:r w:rsidR="000B7BA6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782</w:t>
      </w:r>
      <w:r w:rsidR="00CC0BBF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/1</w:t>
      </w:r>
      <w:r w:rsidR="000B7BA6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9</w:t>
      </w:r>
      <w:r w:rsidR="00CC0BBF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-3</w:t>
      </w:r>
      <w:r w:rsidR="000513C4" w:rsidRPr="00C948B7">
        <w:rPr>
          <w:color w:val="00000A"/>
          <w:sz w:val="22"/>
          <w:szCs w:val="22"/>
          <w:lang w:eastAsia="el-GR"/>
        </w:rPr>
        <w:t>-2020</w:t>
      </w:r>
      <w:r w:rsidR="000513C4">
        <w:rPr>
          <w:rFonts w:asciiTheme="minorHAnsi" w:hAnsiTheme="minorHAnsi" w:cs="Alef"/>
          <w:color w:val="00000A"/>
          <w:sz w:val="22"/>
          <w:szCs w:val="22"/>
          <w:lang w:eastAsia="el-GR"/>
        </w:rPr>
        <w:t xml:space="preserve"> </w:t>
      </w:r>
      <w:r w:rsidR="000513C4" w:rsidRPr="00C948B7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έγγραφο της  </w:t>
      </w:r>
      <w:r w:rsidR="000513C4" w:rsidRPr="00C948B7">
        <w:rPr>
          <w:rFonts w:eastAsia="Arial"/>
          <w:bCs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Διεύθυνσης Τεχνικών Υπηρεσιών</w:t>
      </w:r>
      <w:r w:rsidR="000513C4" w:rsidRPr="00C948B7">
        <w:rPr>
          <w:rFonts w:eastAsia="Arial"/>
          <w:sz w:val="22"/>
          <w:szCs w:val="22"/>
        </w:rPr>
        <w:t xml:space="preserve"> που είχε διανεμηθεί,</w:t>
      </w:r>
    </w:p>
    <w:p w:rsidR="00000DA1" w:rsidRPr="002A2070" w:rsidRDefault="00000DA1" w:rsidP="00000DA1">
      <w:pPr>
        <w:numPr>
          <w:ilvl w:val="0"/>
          <w:numId w:val="24"/>
        </w:numPr>
        <w:tabs>
          <w:tab w:val="center" w:pos="8460"/>
        </w:tabs>
        <w:jc w:val="both"/>
      </w:pPr>
      <w:r>
        <w:rPr>
          <w:rStyle w:val="apple-style-span"/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-την 29/2020</w:t>
      </w:r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Τεχνική Μελέτη του Δήμου </w:t>
      </w:r>
      <w:proofErr w:type="spellStart"/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που φέρει τον τίτλο </w:t>
      </w:r>
      <w:r w:rsidRPr="002A2070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«</w:t>
      </w:r>
      <w:r w:rsidRPr="000B7BA6">
        <w:rPr>
          <w:rFonts w:ascii="Arial" w:hAnsi="Arial" w:cs="Arial"/>
          <w:b/>
          <w:bCs/>
          <w:iCs/>
          <w:color w:val="000000"/>
          <w:sz w:val="22"/>
          <w:szCs w:val="22"/>
          <w:lang w:eastAsia="el-GR"/>
        </w:rPr>
        <w:t>ΑΠΟΠΕΡΑΤΩΣΗ ΝΕΚΡΟΤΑΦΕΙΟΥ Τ.Κ. ΑΓΙΟΥ ΓΕΩΡΓΙΟΥ</w:t>
      </w:r>
      <w:r w:rsidRPr="002A2070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»</w:t>
      </w:r>
      <w:r w:rsidRPr="002A2070">
        <w:rPr>
          <w:rStyle w:val="apple-style-span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2A2070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</w:p>
    <w:p w:rsidR="00000DA1" w:rsidRPr="00267EC8" w:rsidRDefault="00000DA1" w:rsidP="00000DA1">
      <w:pPr>
        <w:numPr>
          <w:ilvl w:val="0"/>
          <w:numId w:val="24"/>
        </w:numPr>
        <w:tabs>
          <w:tab w:val="left" w:pos="559"/>
          <w:tab w:val="left" w:pos="1555"/>
        </w:tabs>
        <w:rPr>
          <w:i/>
        </w:rPr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- τις διατάξεις των άρθρων 65,67,238 του Ν.3852/10</w:t>
      </w:r>
      <w:r w:rsidRPr="00267EC8">
        <w:rPr>
          <w:rFonts w:ascii="Arial" w:eastAsia="Arial" w:hAnsi="Arial" w:cs="Arial"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,</w:t>
      </w:r>
      <w:r w:rsidRPr="00267EC8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267EC8">
        <w:rPr>
          <w:rFonts w:ascii="Arial" w:eastAsia="Arial" w:hAnsi="Arial" w:cs="Arial"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ό</w:t>
      </w:r>
      <w:r w:rsidRPr="00267EC8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πως τροποποιήθηκαν με το άρθρο 72 και 74 του Ν. 4555/2018</w:t>
      </w:r>
      <w:r w:rsidRPr="00267EC8">
        <w:rPr>
          <w:rFonts w:ascii="Arial" w:eastAsia="Arial" w:hAnsi="Arial" w:cs="Arial"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</w:p>
    <w:p w:rsidR="00000DA1" w:rsidRDefault="00000DA1" w:rsidP="00000DA1">
      <w:pPr>
        <w:pStyle w:val="231"/>
        <w:spacing w:line="240" w:lineRule="auto"/>
        <w:jc w:val="both"/>
        <w:rPr>
          <w:rFonts w:ascii="Arial" w:eastAsia="SimSun" w:hAnsi="Arial" w:cs="Arial"/>
          <w:sz w:val="22"/>
          <w:szCs w:val="22"/>
        </w:rPr>
      </w:pPr>
    </w:p>
    <w:p w:rsidR="00000DA1" w:rsidRDefault="00000DA1" w:rsidP="00000DA1">
      <w:pPr>
        <w:pStyle w:val="250"/>
        <w:tabs>
          <w:tab w:val="left" w:pos="6237"/>
        </w:tabs>
        <w:suppressAutoHyphens w:val="0"/>
        <w:spacing w:after="0" w:line="240" w:lineRule="auto"/>
        <w:jc w:val="center"/>
      </w:pPr>
      <w:r>
        <w:rPr>
          <w:rFonts w:ascii="Arial" w:eastAsia="Arial" w:hAnsi="Arial" w:cs="Arial"/>
          <w:b/>
          <w:bCs/>
          <w:iCs/>
          <w:kern w:val="1"/>
          <w:sz w:val="22"/>
          <w:szCs w:val="22"/>
          <w:lang w:bidi="hi-IN"/>
        </w:rPr>
        <w:t>ΑΠΟΦΑΣΙΖΕΙ ΟΜΟΦΩΝΑ</w:t>
      </w:r>
    </w:p>
    <w:p w:rsidR="00000DA1" w:rsidRDefault="00000DA1" w:rsidP="00000DA1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:rsidR="00CC0BBF" w:rsidRDefault="00000DA1" w:rsidP="00000DA1">
      <w:pPr>
        <w:tabs>
          <w:tab w:val="left" w:pos="559"/>
          <w:tab w:val="left" w:pos="1555"/>
        </w:tabs>
        <w:rPr>
          <w:rFonts w:ascii="Arial" w:eastAsia="SimSun" w:hAnsi="Arial" w:cs="Arial"/>
          <w:sz w:val="22"/>
          <w:szCs w:val="22"/>
        </w:rPr>
      </w:pPr>
      <w:r w:rsidRPr="00D82814">
        <w:rPr>
          <w:rFonts w:ascii="Arial" w:eastAsia="Calibri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 w:rsidRPr="00D82814">
        <w:rPr>
          <w:rFonts w:ascii="Arial" w:eastAsia="Arial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82814">
        <w:rPr>
          <w:rStyle w:val="70"/>
          <w:rFonts w:ascii="Arial" w:eastAsia="Calibri" w:hAnsi="Arial" w:cs="Arial"/>
          <w:bCs/>
          <w:i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D82814">
        <w:rPr>
          <w:rStyle w:val="a5"/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Αποδέχεται </w:t>
      </w:r>
      <w:r w:rsidRPr="00D82814">
        <w:rPr>
          <w:rStyle w:val="a5"/>
          <w:rFonts w:ascii="Arial" w:eastAsia="Calibri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την υπ΄αριθμ.1</w:t>
      </w:r>
      <w:r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9</w:t>
      </w:r>
      <w:r w:rsidR="00101B67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/2020 Τεχνική Μελέτη 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με τίτλο </w:t>
      </w:r>
      <w:r w:rsidRPr="00D82814">
        <w:rPr>
          <w:rStyle w:val="a5"/>
          <w:rFonts w:ascii="Arial" w:eastAsia="SimSun" w:hAnsi="Arial" w:cs="Arial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«</w:t>
      </w:r>
      <w:r w:rsidRPr="000B7BA6">
        <w:rPr>
          <w:rFonts w:ascii="Arial" w:hAnsi="Arial" w:cs="Arial"/>
          <w:b/>
          <w:bCs/>
          <w:iCs/>
          <w:color w:val="000000"/>
          <w:sz w:val="22"/>
          <w:szCs w:val="22"/>
          <w:lang w:eastAsia="el-GR"/>
        </w:rPr>
        <w:t>ΑΠΟΠΕΡΑΤΩΣΗ ΝΕΚΡΟΤΑΦΕΙΟΥ Τ.Κ. ΑΓΙΟΥ ΓΕΩΡΓΙΟΥ</w:t>
      </w:r>
      <w:r w:rsidRPr="00D82814">
        <w:rPr>
          <w:rStyle w:val="a5"/>
          <w:rFonts w:ascii="Arial" w:eastAsia="SimSun" w:hAnsi="Arial" w:cs="Arial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»</w:t>
      </w:r>
      <w:r w:rsidRPr="00D82814">
        <w:rPr>
          <w:rStyle w:val="a5"/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προϋπολογισμού </w:t>
      </w:r>
      <w:r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290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.000,00€</w:t>
      </w:r>
      <w:r w:rsidRPr="00D82814">
        <w:rPr>
          <w:rStyle w:val="a5"/>
          <w:rFonts w:ascii="Arial" w:eastAsia="SimSun" w:hAnsi="Arial" w:cs="Arial"/>
          <w:b w:val="0"/>
          <w:bCs w:val="0"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(με ΦΠΑ 24%) , 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όπως αυτή συντάχθηκε   και εγκρίθηκε από την Τεχνική Υπηρεσία του Δήμου </w:t>
      </w:r>
      <w:proofErr w:type="spellStart"/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Λεβαδέων</w:t>
      </w:r>
      <w:proofErr w:type="spellEnd"/>
    </w:p>
    <w:p w:rsidR="00CC0BBF" w:rsidRDefault="00CC0BBF" w:rsidP="00CC0BBF">
      <w:pPr>
        <w:pStyle w:val="250"/>
        <w:tabs>
          <w:tab w:val="left" w:pos="6237"/>
        </w:tabs>
        <w:suppressAutoHyphens w:val="0"/>
        <w:spacing w:after="0" w:line="240" w:lineRule="auto"/>
        <w:jc w:val="center"/>
        <w:rPr>
          <w:rFonts w:ascii="Calibri" w:eastAsia="Arial" w:hAnsi="Calibri" w:cs="Calibri"/>
          <w:b/>
          <w:bCs/>
          <w:iCs/>
          <w:kern w:val="1"/>
          <w:sz w:val="22"/>
          <w:szCs w:val="22"/>
          <w:lang w:bidi="hi-IN"/>
        </w:rPr>
      </w:pPr>
    </w:p>
    <w:p w:rsidR="00CC0BBF" w:rsidRPr="00D82814" w:rsidRDefault="00CC0BBF" w:rsidP="00CC0BBF">
      <w:pPr>
        <w:pStyle w:val="ad"/>
        <w:tabs>
          <w:tab w:val="left" w:pos="285"/>
        </w:tabs>
        <w:spacing w:line="360" w:lineRule="auto"/>
        <w:jc w:val="left"/>
        <w:rPr>
          <w:rFonts w:ascii="Arial" w:hAnsi="Arial" w:cs="Arial"/>
        </w:rPr>
      </w:pPr>
      <w:r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    </w:t>
      </w:r>
      <w:r w:rsidRPr="00D82814"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Η   </w:t>
      </w:r>
      <w:r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3</w:t>
      </w:r>
      <w:r w:rsidRPr="00D82814"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1/2020 Τεχνική  Μελέτη της ΤΥΔΛ αποτελεί συνημμένο της παρούσης.</w:t>
      </w:r>
    </w:p>
    <w:p w:rsidR="000513C4" w:rsidRPr="00C948B7" w:rsidRDefault="00C8343F" w:rsidP="000513C4">
      <w:pPr>
        <w:pStyle w:val="240"/>
        <w:shd w:val="clear" w:color="auto" w:fill="FFFFFF"/>
        <w:tabs>
          <w:tab w:val="left" w:pos="1134"/>
          <w:tab w:val="left" w:pos="1418"/>
          <w:tab w:val="center" w:pos="1701"/>
          <w:tab w:val="left" w:pos="2552"/>
          <w:tab w:val="left" w:pos="5103"/>
        </w:tabs>
        <w:suppressAutoHyphens w:val="0"/>
        <w:spacing w:after="240" w:line="360" w:lineRule="auto"/>
      </w:pPr>
      <w:r>
        <w:t xml:space="preserve"> </w:t>
      </w:r>
    </w:p>
    <w:p w:rsidR="001C44E5" w:rsidRDefault="00E573F6" w:rsidP="00480C1D">
      <w:pPr>
        <w:pStyle w:val="ad"/>
        <w:spacing w:before="119" w:after="119" w:line="360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000DA1">
        <w:rPr>
          <w:rFonts w:ascii="Arial" w:eastAsia="Arial" w:hAnsi="Arial" w:cs="Arial"/>
          <w:b/>
          <w:sz w:val="22"/>
          <w:szCs w:val="22"/>
        </w:rPr>
        <w:t>50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6F59CA" w:rsidRDefault="006F59C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438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0"/>
        <w:gridCol w:w="4938"/>
      </w:tblGrid>
      <w:tr w:rsidR="001C44E5" w:rsidTr="00AA7379">
        <w:tc>
          <w:tcPr>
            <w:tcW w:w="4500" w:type="dxa"/>
            <w:shd w:val="clear" w:color="auto" w:fill="auto"/>
          </w:tcPr>
          <w:p w:rsidR="001C44E5" w:rsidRDefault="001C44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E5" w:rsidTr="00AA7379">
        <w:tc>
          <w:tcPr>
            <w:tcW w:w="4500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/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spacing w:line="276" w:lineRule="auto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AA7379">
        <w:tc>
          <w:tcPr>
            <w:tcW w:w="4500" w:type="dxa"/>
            <w:shd w:val="clear" w:color="auto" w:fill="auto"/>
          </w:tcPr>
          <w:p w:rsidR="0035010A" w:rsidRDefault="0035010A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24" w:rsidRDefault="00311124">
      <w:r>
        <w:separator/>
      </w:r>
    </w:p>
  </w:endnote>
  <w:endnote w:type="continuationSeparator" w:id="0">
    <w:p w:rsidR="00311124" w:rsidRDefault="0031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AF555A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101B67">
      <w:rPr>
        <w:noProof/>
      </w:rPr>
      <w:t>4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24" w:rsidRDefault="00311124">
      <w:r>
        <w:separator/>
      </w:r>
    </w:p>
  </w:footnote>
  <w:footnote w:type="continuationSeparator" w:id="0">
    <w:p w:rsidR="00311124" w:rsidRDefault="00311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DBB7013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B045C"/>
    <w:multiLevelType w:val="multilevel"/>
    <w:tmpl w:val="C0A4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570F8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75EC8"/>
    <w:multiLevelType w:val="multilevel"/>
    <w:tmpl w:val="D07C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97F5E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D76D6"/>
    <w:multiLevelType w:val="multilevel"/>
    <w:tmpl w:val="788AC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DCF7779"/>
    <w:multiLevelType w:val="multilevel"/>
    <w:tmpl w:val="5240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B2E8F"/>
    <w:multiLevelType w:val="multilevel"/>
    <w:tmpl w:val="C9009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9527FFA"/>
    <w:multiLevelType w:val="multilevel"/>
    <w:tmpl w:val="E684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E6367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6">
    <w:nsid w:val="68C93EB8"/>
    <w:multiLevelType w:val="multilevel"/>
    <w:tmpl w:val="55C0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E3CD9"/>
    <w:multiLevelType w:val="multilevel"/>
    <w:tmpl w:val="0B3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EE6D57"/>
    <w:multiLevelType w:val="multilevel"/>
    <w:tmpl w:val="D498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AF0443"/>
    <w:multiLevelType w:val="multilevel"/>
    <w:tmpl w:val="48FA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E7AEB"/>
    <w:multiLevelType w:val="multilevel"/>
    <w:tmpl w:val="CEDA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74DEC"/>
    <w:multiLevelType w:val="multilevel"/>
    <w:tmpl w:val="E684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862D4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11"/>
  </w:num>
  <w:num w:numId="8">
    <w:abstractNumId w:val="17"/>
  </w:num>
  <w:num w:numId="9">
    <w:abstractNumId w:val="15"/>
  </w:num>
  <w:num w:numId="10">
    <w:abstractNumId w:val="13"/>
  </w:num>
  <w:num w:numId="11">
    <w:abstractNumId w:val="8"/>
  </w:num>
  <w:num w:numId="12">
    <w:abstractNumId w:val="5"/>
  </w:num>
  <w:num w:numId="13">
    <w:abstractNumId w:val="18"/>
  </w:num>
  <w:num w:numId="14">
    <w:abstractNumId w:val="19"/>
  </w:num>
  <w:num w:numId="15">
    <w:abstractNumId w:val="20"/>
  </w:num>
  <w:num w:numId="16">
    <w:abstractNumId w:val="22"/>
  </w:num>
  <w:num w:numId="17">
    <w:abstractNumId w:val="6"/>
  </w:num>
  <w:num w:numId="18">
    <w:abstractNumId w:val="7"/>
  </w:num>
  <w:num w:numId="19">
    <w:abstractNumId w:val="10"/>
  </w:num>
  <w:num w:numId="20">
    <w:abstractNumId w:val="12"/>
  </w:num>
  <w:num w:numId="21">
    <w:abstractNumId w:val="21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00DA1"/>
    <w:rsid w:val="000513C4"/>
    <w:rsid w:val="000B7BA6"/>
    <w:rsid w:val="00101B67"/>
    <w:rsid w:val="001C44E5"/>
    <w:rsid w:val="00292644"/>
    <w:rsid w:val="002E4AC2"/>
    <w:rsid w:val="00311124"/>
    <w:rsid w:val="0035010A"/>
    <w:rsid w:val="003D22B2"/>
    <w:rsid w:val="00437657"/>
    <w:rsid w:val="00480C1D"/>
    <w:rsid w:val="00490782"/>
    <w:rsid w:val="004A3685"/>
    <w:rsid w:val="00534E79"/>
    <w:rsid w:val="005671C8"/>
    <w:rsid w:val="005758E8"/>
    <w:rsid w:val="00583F34"/>
    <w:rsid w:val="00584574"/>
    <w:rsid w:val="0062531C"/>
    <w:rsid w:val="0063375B"/>
    <w:rsid w:val="006F59CA"/>
    <w:rsid w:val="00740F8E"/>
    <w:rsid w:val="00746227"/>
    <w:rsid w:val="00763543"/>
    <w:rsid w:val="007B5848"/>
    <w:rsid w:val="008A3278"/>
    <w:rsid w:val="009179CF"/>
    <w:rsid w:val="00924D6D"/>
    <w:rsid w:val="009351B4"/>
    <w:rsid w:val="00990295"/>
    <w:rsid w:val="00A056B4"/>
    <w:rsid w:val="00A348F6"/>
    <w:rsid w:val="00A62973"/>
    <w:rsid w:val="00A75D02"/>
    <w:rsid w:val="00AA7379"/>
    <w:rsid w:val="00AF555A"/>
    <w:rsid w:val="00B2053E"/>
    <w:rsid w:val="00B92829"/>
    <w:rsid w:val="00BA5324"/>
    <w:rsid w:val="00BB6556"/>
    <w:rsid w:val="00BC5291"/>
    <w:rsid w:val="00C26464"/>
    <w:rsid w:val="00C8343F"/>
    <w:rsid w:val="00CB4F1C"/>
    <w:rsid w:val="00CC0BBF"/>
    <w:rsid w:val="00CD0DDB"/>
    <w:rsid w:val="00D06C1D"/>
    <w:rsid w:val="00DF53B8"/>
    <w:rsid w:val="00E5112E"/>
    <w:rsid w:val="00E573F6"/>
    <w:rsid w:val="00EA415B"/>
    <w:rsid w:val="00ED35D4"/>
    <w:rsid w:val="00F03F3E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0513C4"/>
    <w:pPr>
      <w:ind w:left="720"/>
    </w:pPr>
    <w:rPr>
      <w:sz w:val="20"/>
      <w:szCs w:val="20"/>
      <w:lang w:val="en-US"/>
    </w:rPr>
  </w:style>
  <w:style w:type="paragraph" w:styleId="35">
    <w:name w:val="Body Text 3"/>
    <w:basedOn w:val="a"/>
    <w:link w:val="3Char2"/>
    <w:uiPriority w:val="99"/>
    <w:semiHidden/>
    <w:unhideWhenUsed/>
    <w:rsid w:val="00CC0BBF"/>
    <w:pPr>
      <w:spacing w:after="120"/>
    </w:pPr>
    <w:rPr>
      <w:sz w:val="16"/>
      <w:szCs w:val="16"/>
    </w:rPr>
  </w:style>
  <w:style w:type="character" w:customStyle="1" w:styleId="3Char2">
    <w:name w:val="Σώμα κείμενου 3 Char2"/>
    <w:basedOn w:val="a0"/>
    <w:link w:val="35"/>
    <w:uiPriority w:val="99"/>
    <w:semiHidden/>
    <w:rsid w:val="00CC0BBF"/>
    <w:rPr>
      <w:sz w:val="16"/>
      <w:szCs w:val="16"/>
      <w:lang w:eastAsia="zh-CN"/>
    </w:rPr>
  </w:style>
  <w:style w:type="paragraph" w:customStyle="1" w:styleId="250">
    <w:name w:val="Σώμα κείμενου με εσοχή 25"/>
    <w:basedOn w:val="a"/>
    <w:rsid w:val="00CC0BBF"/>
    <w:pPr>
      <w:spacing w:after="120" w:line="480" w:lineRule="auto"/>
      <w:ind w:left="283"/>
      <w:jc w:val="both"/>
    </w:pPr>
    <w:rPr>
      <w:rFonts w:eastAsia="SimSun"/>
    </w:rPr>
  </w:style>
  <w:style w:type="character" w:customStyle="1" w:styleId="70">
    <w:name w:val="Προεπιλεγμένη γραμματοσειρά7"/>
    <w:rsid w:val="00CC0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69D78-5A7C-45A2-AEBB-F2F499DA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985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3</cp:revision>
  <cp:lastPrinted>2020-03-24T10:02:00Z</cp:lastPrinted>
  <dcterms:created xsi:type="dcterms:W3CDTF">2020-03-26T08:42:00Z</dcterms:created>
  <dcterms:modified xsi:type="dcterms:W3CDTF">2020-03-30T05:22:00Z</dcterms:modified>
</cp:coreProperties>
</file>