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61CF" w:rsidRDefault="003061CF" w:rsidP="003061CF">
      <w:pPr>
        <w:jc w:val="right"/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u w:val="single"/>
        </w:rPr>
        <w:t xml:space="preserve">ΑΝΑΡΤΗΤΕΑ ΣΤΗ ΔΙΑΥΓΕΙΑ </w:t>
      </w:r>
      <w:r>
        <w:rPr>
          <w:rFonts w:ascii="Calibri" w:eastAsia="Calibri" w:hAnsi="Calibri" w:cs="Calibri"/>
          <w:b/>
          <w:bCs/>
        </w:rPr>
        <w:t xml:space="preserve"> </w:t>
      </w:r>
    </w:p>
    <w:p w:rsidR="003061CF" w:rsidRPr="006A2261" w:rsidRDefault="003061CF" w:rsidP="003061CF">
      <w:pPr>
        <w:pStyle w:val="af1"/>
        <w:tabs>
          <w:tab w:val="clear" w:pos="4153"/>
          <w:tab w:val="clear" w:pos="8306"/>
        </w:tabs>
        <w:rPr>
          <w:lang w:val="en-US"/>
        </w:rPr>
      </w:pP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6A2261">
        <w:rPr>
          <w:rFonts w:ascii="Calibri" w:eastAsia="Calibri" w:hAnsi="Calibri" w:cs="Calibri"/>
          <w:b/>
          <w:bCs/>
          <w:position w:val="2"/>
          <w:sz w:val="20"/>
          <w:szCs w:val="20"/>
          <w:lang w:val="en-US"/>
        </w:rPr>
        <w:t xml:space="preserve">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ΑΡΙΘΜ.ΠΡΩΤ:    </w:t>
      </w:r>
      <w:r w:rsidR="006A2261">
        <w:rPr>
          <w:rFonts w:ascii="Calibri" w:eastAsia="Calibri" w:hAnsi="Calibri" w:cs="Calibri"/>
          <w:b/>
          <w:bCs/>
          <w:position w:val="2"/>
          <w:sz w:val="20"/>
          <w:szCs w:val="20"/>
          <w:lang w:val="en-US"/>
        </w:rPr>
        <w:t>4467</w:t>
      </w:r>
    </w:p>
    <w:p w:rsidR="003061CF" w:rsidRDefault="003061CF" w:rsidP="003061CF">
      <w:pPr>
        <w:pStyle w:val="af1"/>
        <w:tabs>
          <w:tab w:val="clear" w:pos="4153"/>
          <w:tab w:val="clear" w:pos="8306"/>
        </w:tabs>
      </w:pP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6A2261">
        <w:rPr>
          <w:rFonts w:ascii="Calibri" w:eastAsia="Calibri" w:hAnsi="Calibri" w:cs="Calibri"/>
          <w:b/>
          <w:bCs/>
          <w:position w:val="2"/>
          <w:sz w:val="20"/>
          <w:szCs w:val="20"/>
          <w:lang w:val="en-US"/>
        </w:rPr>
        <w:t xml:space="preserve">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</w:t>
      </w:r>
      <w:r>
        <w:rPr>
          <w:rFonts w:ascii="Calibri" w:eastAsia="Arial" w:hAnsi="Calibri" w:cs="Calibri"/>
          <w:b/>
          <w:bCs/>
          <w:position w:val="2"/>
          <w:sz w:val="20"/>
          <w:szCs w:val="20"/>
        </w:rPr>
        <w:t xml:space="preserve">Λιβαδειά </w:t>
      </w:r>
      <w:r w:rsidR="006A2261">
        <w:rPr>
          <w:rFonts w:ascii="Calibri" w:eastAsia="Arial" w:hAnsi="Calibri" w:cs="Calibri"/>
          <w:b/>
          <w:bCs/>
          <w:position w:val="2"/>
          <w:sz w:val="20"/>
          <w:szCs w:val="20"/>
          <w:lang w:val="en-US"/>
        </w:rPr>
        <w:t>3/3</w:t>
      </w:r>
      <w:r>
        <w:rPr>
          <w:rFonts w:ascii="Calibri" w:eastAsia="Arial" w:hAnsi="Calibri" w:cs="Calibri"/>
          <w:b/>
          <w:bCs/>
          <w:position w:val="2"/>
          <w:sz w:val="20"/>
          <w:szCs w:val="20"/>
        </w:rPr>
        <w:t>/2020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   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</w:t>
      </w:r>
      <w:r w:rsidRPr="003B3EC9">
        <w:rPr>
          <w:rFonts w:ascii="Calibri" w:eastAsia="Arial" w:hAnsi="Calibri" w:cs="Calibri"/>
          <w:b/>
          <w:bCs/>
          <w:position w:val="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</w:t>
      </w:r>
    </w:p>
    <w:p w:rsidR="001C44E5" w:rsidRDefault="00E573F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1C44E5" w:rsidRDefault="00C26464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</w:t>
      </w:r>
    </w:p>
    <w:p w:rsidR="001C44E5" w:rsidRDefault="00E573F6">
      <w:pPr>
        <w:pStyle w:val="af1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3061C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ης Τακτικής Συνεδρίασης</w:t>
      </w: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F9481A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2</w:t>
      </w:r>
      <w:r w:rsidR="003061CF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5</w:t>
      </w:r>
    </w:p>
    <w:p w:rsidR="001C44E5" w:rsidRDefault="001C44E5">
      <w:pPr>
        <w:tabs>
          <w:tab w:val="left" w:pos="6237"/>
        </w:tabs>
        <w:snapToGrid w:val="0"/>
        <w:spacing w:line="276" w:lineRule="auto"/>
        <w:ind w:left="113"/>
        <w:jc w:val="center"/>
      </w:pPr>
    </w:p>
    <w:p w:rsidR="005B3EE6" w:rsidRPr="005B3EE6" w:rsidRDefault="00E573F6" w:rsidP="005B3EE6">
      <w:pPr>
        <w:pStyle w:val="western"/>
        <w:spacing w:after="0"/>
        <w:ind w:left="113"/>
        <w:rPr>
          <w:rFonts w:ascii="Times New Roman" w:hAnsi="Times New Roman" w:cs="Times New Roman"/>
          <w:sz w:val="24"/>
          <w:szCs w:val="24"/>
          <w:lang w:eastAsia="el-GR"/>
        </w:rPr>
      </w:pPr>
      <w:r w:rsidRPr="0042728B"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eastAsia="el-GR" w:bidi="hi-IN"/>
        </w:rPr>
        <w:t xml:space="preserve"> </w:t>
      </w:r>
      <w:r w:rsidRPr="0042728B"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 w:rsidR="00D12DDF" w:rsidRPr="0042728B"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 </w:t>
      </w:r>
      <w:r w:rsidRPr="0042728B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ΘΕΜΑ:</w:t>
      </w:r>
      <w:r w:rsidR="00D12DDF" w:rsidRPr="0042728B">
        <w:rPr>
          <w:rStyle w:val="FontStyle17"/>
          <w:rFonts w:ascii="Arial" w:eastAsia="Calibri" w:hAnsi="Arial" w:cs="Arial"/>
          <w:b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  <w:r w:rsidR="005B3EE6" w:rsidRPr="005B3EE6">
        <w:rPr>
          <w:b/>
          <w:bCs/>
          <w:spacing w:val="-4"/>
          <w:sz w:val="22"/>
          <w:szCs w:val="22"/>
          <w:lang w:eastAsia="el-GR"/>
        </w:rPr>
        <w:t>Τροποποίηση τεχνικού προγράμματος εκτελεστέων έργων 20</w:t>
      </w:r>
      <w:r w:rsidR="00F06FAD">
        <w:rPr>
          <w:b/>
          <w:bCs/>
          <w:spacing w:val="-4"/>
          <w:sz w:val="22"/>
          <w:szCs w:val="22"/>
          <w:lang w:eastAsia="el-GR"/>
        </w:rPr>
        <w:t>20</w:t>
      </w:r>
      <w:r w:rsidR="005B3EE6" w:rsidRPr="005B3EE6">
        <w:rPr>
          <w:b/>
          <w:bCs/>
          <w:spacing w:val="-4"/>
          <w:sz w:val="22"/>
          <w:szCs w:val="22"/>
          <w:lang w:eastAsia="el-GR"/>
        </w:rPr>
        <w:t xml:space="preserve"> (</w:t>
      </w:r>
      <w:r w:rsidR="00F06FAD">
        <w:rPr>
          <w:b/>
          <w:bCs/>
          <w:spacing w:val="-4"/>
          <w:sz w:val="22"/>
          <w:szCs w:val="22"/>
          <w:lang w:eastAsia="el-GR"/>
        </w:rPr>
        <w:t>1</w:t>
      </w:r>
      <w:r w:rsidR="005B3EE6" w:rsidRPr="005B3EE6">
        <w:rPr>
          <w:b/>
          <w:bCs/>
          <w:spacing w:val="-4"/>
          <w:sz w:val="22"/>
          <w:szCs w:val="22"/>
          <w:lang w:eastAsia="el-GR"/>
        </w:rPr>
        <w:t xml:space="preserve"> και</w:t>
      </w:r>
      <w:r w:rsidR="00F06FAD">
        <w:rPr>
          <w:b/>
          <w:bCs/>
          <w:spacing w:val="-4"/>
          <w:sz w:val="22"/>
          <w:szCs w:val="22"/>
          <w:lang w:eastAsia="el-GR"/>
        </w:rPr>
        <w:t xml:space="preserve"> 2</w:t>
      </w:r>
      <w:r w:rsidR="005B3EE6" w:rsidRPr="005B3EE6">
        <w:rPr>
          <w:b/>
          <w:bCs/>
          <w:spacing w:val="-4"/>
          <w:sz w:val="22"/>
          <w:szCs w:val="22"/>
          <w:lang w:eastAsia="el-GR"/>
        </w:rPr>
        <w:t>/20</w:t>
      </w:r>
      <w:r w:rsidR="00F06FAD">
        <w:rPr>
          <w:b/>
          <w:bCs/>
          <w:spacing w:val="-4"/>
          <w:sz w:val="22"/>
          <w:szCs w:val="22"/>
          <w:lang w:eastAsia="el-GR"/>
        </w:rPr>
        <w:t>20</w:t>
      </w:r>
      <w:r w:rsidR="005B3EE6" w:rsidRPr="005B3EE6">
        <w:rPr>
          <w:b/>
          <w:bCs/>
          <w:spacing w:val="-4"/>
          <w:sz w:val="22"/>
          <w:szCs w:val="22"/>
          <w:lang w:eastAsia="el-GR"/>
        </w:rPr>
        <w:t xml:space="preserve"> αποφάσεις Εκτελεστικής Επιτροπής) </w:t>
      </w:r>
    </w:p>
    <w:p w:rsidR="00D12DDF" w:rsidRDefault="00D12DDF" w:rsidP="005B3EE6">
      <w:pPr>
        <w:keepNext/>
        <w:tabs>
          <w:tab w:val="left" w:pos="6237"/>
        </w:tabs>
        <w:snapToGrid w:val="0"/>
        <w:spacing w:before="57" w:after="57"/>
        <w:ind w:left="-283"/>
        <w:rPr>
          <w:rStyle w:val="FontStyle17"/>
          <w:rFonts w:ascii="Arial" w:eastAsia="Arial" w:hAnsi="Arial" w:cs="Arial"/>
          <w:iCs/>
          <w:spacing w:val="-3"/>
          <w:kern w:val="1"/>
          <w:highlight w:val="white"/>
        </w:rPr>
      </w:pPr>
    </w:p>
    <w:p w:rsidR="001C44E5" w:rsidRDefault="00E573F6" w:rsidP="00D12DDF">
      <w:pPr>
        <w:keepNext/>
        <w:tabs>
          <w:tab w:val="left" w:pos="6237"/>
        </w:tabs>
        <w:snapToGrid w:val="0"/>
        <w:spacing w:before="57" w:after="57"/>
        <w:ind w:left="-283"/>
      </w:pPr>
      <w:r>
        <w:rPr>
          <w:rStyle w:val="FontStyle17"/>
          <w:rFonts w:ascii="Arial" w:eastAsia="Arial" w:hAnsi="Arial" w:cs="Arial"/>
          <w:iCs/>
          <w:spacing w:val="-3"/>
          <w:kern w:val="1"/>
          <w:highlight w:val="white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Στη Λιβαδειά σήμερα την </w:t>
      </w:r>
      <w:r w:rsidR="00F9481A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2</w:t>
      </w:r>
      <w:r w:rsidR="003061CF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6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η </w:t>
      </w:r>
      <w:r w:rsidR="00A62973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</w:t>
      </w:r>
      <w:r w:rsidR="00F9481A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Φεβρου</w:t>
      </w:r>
      <w:r w:rsidR="00667E08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α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ρίου 20</w:t>
      </w:r>
      <w:r w:rsidR="005A28DC" w:rsidRPr="005A28DC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2</w:t>
      </w:r>
      <w:r w:rsidR="005A28DC" w:rsidRPr="00737D31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0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, ημέρα  </w:t>
      </w:r>
      <w:r w:rsidR="00A62973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Τετάρτη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και ώρα 18:00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π.μ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στην αίθουσα  συνεδριάσεων του Δημοτικού Συμβουλίου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– «Παλαιό Δημαρχείο» -Πλ. Εθνικής Αντιστάσεως 1 – συνεδρίασε   σε  δημόσια συνεδρίαση  το Δημοτικό Συμβούλιο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μετά την από </w:t>
      </w:r>
      <w:r w:rsidR="00F9481A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</w:rPr>
        <w:t>3</w:t>
      </w:r>
      <w:r w:rsidR="003061CF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</w:rPr>
        <w:t>875/21</w:t>
      </w:r>
      <w:r w:rsidR="00F9481A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</w:rPr>
        <w:t>-2-</w:t>
      </w:r>
      <w:r w:rsidR="00A62973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</w:rPr>
        <w:t>2020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  έγγραφη 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Αλέξανδρου,   η οποία δόθηκε σε κάθε Σύμβουλο,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 .</w:t>
      </w:r>
    </w:p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>Διαπιστώθηκε κατά την έναρξη  της συνεδρίασης ότι υπάρχει νόμιμη απαρτία, επειδή σε σύνολο 33 συμβούλων ήταν παρόντες  2</w:t>
      </w:r>
      <w:r w:rsidR="002D75FB"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>5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 xml:space="preserve"> σύμβουλοι δηλαδή:</w:t>
      </w:r>
    </w:p>
    <w:p w:rsidR="001C44E5" w:rsidRDefault="001C44E5">
      <w:pPr>
        <w:tabs>
          <w:tab w:val="left" w:pos="6237"/>
        </w:tabs>
        <w:snapToGrid w:val="0"/>
        <w:spacing w:before="57" w:after="57"/>
        <w:ind w:left="113"/>
      </w:pP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1C44E5" w:rsidRDefault="00E573F6" w:rsidP="00746227">
            <w:pPr>
              <w:pStyle w:val="af8"/>
              <w:snapToGrid w:val="0"/>
              <w:ind w:left="-77" w:right="-196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264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62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1C44E5" w:rsidRPr="00746227" w:rsidRDefault="00E573F6" w:rsidP="003061CF">
            <w:pPr>
              <w:tabs>
                <w:tab w:val="left" w:pos="718"/>
              </w:tabs>
            </w:pPr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3061CF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="003061CF">
              <w:rPr>
                <w:rFonts w:ascii="Arial" w:hAnsi="Arial" w:cs="Arial"/>
                <w:sz w:val="22"/>
                <w:szCs w:val="22"/>
              </w:rPr>
              <w:t xml:space="preserve"> Γιώτα    </w:t>
            </w:r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1C44E5" w:rsidRDefault="00E573F6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16" w:type="dxa"/>
            <w:shd w:val="clear" w:color="auto" w:fill="FFFFFF"/>
          </w:tcPr>
          <w:p w:rsidR="001C44E5" w:rsidRDefault="00F9481A"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 w:rsidP="00746227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16" w:type="dxa"/>
            <w:shd w:val="clear" w:color="auto" w:fill="FFFFFF"/>
          </w:tcPr>
          <w:p w:rsidR="00F9481A" w:rsidRDefault="00F9481A" w:rsidP="00C2559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 w:rsidP="00F9481A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16" w:type="dxa"/>
            <w:shd w:val="clear" w:color="auto" w:fill="FFFFFF"/>
          </w:tcPr>
          <w:p w:rsidR="003061CF" w:rsidRDefault="003061CF" w:rsidP="00C25591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9481A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F9481A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 w:rsidP="003061CF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16" w:type="dxa"/>
            <w:shd w:val="clear" w:color="auto" w:fill="FFFFFF"/>
          </w:tcPr>
          <w:p w:rsidR="003061CF" w:rsidRDefault="003061CF" w:rsidP="00C25591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 w:rsidP="003061CF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16" w:type="dxa"/>
            <w:shd w:val="clear" w:color="auto" w:fill="FFFFFF"/>
          </w:tcPr>
          <w:p w:rsidR="003061CF" w:rsidRDefault="003061CF" w:rsidP="00C25591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 w:rsidP="00B31F65">
            <w:pPr>
              <w:snapToGrid w:val="0"/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) (Προσήλθε στο 1</w:t>
            </w:r>
            <w:r w:rsidRPr="003061CF">
              <w:rPr>
                <w:rFonts w:ascii="Arial" w:eastAsia="Calibri" w:hAnsi="Arial" w:cs="Arial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ΘΕΗΔ)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P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 w:rsidP="0074622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Αν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και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κλήθηκαν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νόμιμα</w:t>
            </w:r>
            <w:proofErr w:type="spellEnd"/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Pr="00763543" w:rsidRDefault="003061CF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Pr="00763543" w:rsidRDefault="003061CF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3061CF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F9481A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9481A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F9481A">
              <w:rPr>
                <w:rFonts w:ascii="Arial" w:hAnsi="Arial" w:cs="Arial"/>
                <w:sz w:val="22"/>
                <w:szCs w:val="22"/>
              </w:rPr>
              <w:t>ΘΗΔ)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  </w:t>
            </w:r>
            <w:r w:rsidRPr="00F9481A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9481A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F9481A">
              <w:rPr>
                <w:rFonts w:ascii="Arial" w:hAnsi="Arial" w:cs="Arial"/>
                <w:sz w:val="22"/>
                <w:szCs w:val="22"/>
              </w:rPr>
              <w:t>ΘΗΔ)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5B3EE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F9481A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061CF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ΘΕ</w:t>
            </w:r>
            <w:r w:rsidR="005B3EE6">
              <w:rPr>
                <w:rFonts w:ascii="Arial" w:hAnsi="Arial" w:cs="Arial"/>
                <w:sz w:val="22"/>
                <w:szCs w:val="22"/>
              </w:rPr>
              <w:t xml:space="preserve">ΗΔ </w:t>
            </w:r>
            <w:r w:rsidRPr="00F9481A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F9481A">
              <w:rPr>
                <w:rFonts w:ascii="Arial" w:hAnsi="Arial" w:cs="Arial"/>
                <w:sz w:val="22"/>
                <w:szCs w:val="22"/>
              </w:rPr>
              <w:t>ΘΗΔ)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2D75FB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3EE6" w:rsidRPr="00F9481A">
              <w:rPr>
                <w:rFonts w:ascii="Arial" w:hAnsi="Arial" w:cs="Arial"/>
                <w:sz w:val="22"/>
                <w:szCs w:val="22"/>
              </w:rPr>
              <w:t xml:space="preserve">(Απών </w:t>
            </w:r>
            <w:r w:rsidR="002D75FB">
              <w:rPr>
                <w:rFonts w:ascii="Arial" w:hAnsi="Arial" w:cs="Arial"/>
                <w:sz w:val="22"/>
                <w:szCs w:val="22"/>
              </w:rPr>
              <w:t xml:space="preserve">στο </w:t>
            </w:r>
            <w:r w:rsidR="005B3EE6" w:rsidRPr="00F948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3EE6">
              <w:rPr>
                <w:rFonts w:ascii="Arial" w:hAnsi="Arial" w:cs="Arial"/>
                <w:sz w:val="22"/>
                <w:szCs w:val="22"/>
              </w:rPr>
              <w:t>1</w:t>
            </w:r>
            <w:r w:rsidR="002D75FB" w:rsidRPr="002D75FB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="002D75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3EE6" w:rsidRPr="00F9481A">
              <w:rPr>
                <w:rFonts w:ascii="Arial" w:hAnsi="Arial" w:cs="Arial"/>
                <w:sz w:val="22"/>
                <w:szCs w:val="22"/>
              </w:rPr>
              <w:t>Θ</w:t>
            </w:r>
            <w:r w:rsidR="002D75FB">
              <w:rPr>
                <w:rFonts w:ascii="Arial" w:hAnsi="Arial" w:cs="Arial"/>
                <w:sz w:val="22"/>
                <w:szCs w:val="22"/>
              </w:rPr>
              <w:t>Ε</w:t>
            </w:r>
            <w:r w:rsidR="005B3EE6" w:rsidRPr="00F9481A">
              <w:rPr>
                <w:rFonts w:ascii="Arial" w:hAnsi="Arial" w:cs="Arial"/>
                <w:sz w:val="22"/>
                <w:szCs w:val="22"/>
              </w:rPr>
              <w:t>ΗΔ)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  <w:lang w:eastAsia="el-GR"/>
        </w:rPr>
        <w:t xml:space="preserve">  </w:t>
      </w:r>
    </w:p>
    <w:p w:rsidR="001C44E5" w:rsidRDefault="00E573F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</w:t>
      </w:r>
      <w:r w:rsidR="00385DC6">
        <w:rPr>
          <w:rFonts w:ascii="Arial" w:eastAsia="Calibri" w:hAnsi="Arial" w:cs="Arial"/>
          <w:sz w:val="22"/>
          <w:szCs w:val="22"/>
        </w:rPr>
        <w:t>ήταν παρών</w:t>
      </w:r>
      <w:r w:rsidR="0076354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931C92" w:rsidRDefault="00931C92">
      <w:pPr>
        <w:tabs>
          <w:tab w:val="center" w:pos="8460"/>
        </w:tabs>
        <w:spacing w:line="276" w:lineRule="auto"/>
        <w:ind w:left="-170"/>
        <w:jc w:val="both"/>
      </w:pPr>
    </w:p>
    <w:p w:rsidR="00385DC6" w:rsidRDefault="00E573F6" w:rsidP="00385DC6">
      <w:pPr>
        <w:tabs>
          <w:tab w:val="center" w:pos="8460"/>
        </w:tabs>
        <w:spacing w:line="276" w:lineRule="auto"/>
        <w:ind w:left="-170"/>
        <w:jc w:val="both"/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385DC6">
        <w:rPr>
          <w:rFonts w:ascii="Arial" w:eastAsia="Calibri" w:hAnsi="Arial" w:cs="Arial"/>
          <w:sz w:val="22"/>
          <w:szCs w:val="22"/>
        </w:rPr>
        <w:t>Παρ</w:t>
      </w:r>
      <w:r w:rsidR="005B3EE6">
        <w:rPr>
          <w:rFonts w:ascii="Arial" w:eastAsia="Calibri" w:hAnsi="Arial" w:cs="Arial"/>
          <w:sz w:val="22"/>
          <w:szCs w:val="22"/>
        </w:rPr>
        <w:t>ών</w:t>
      </w:r>
      <w:r w:rsidR="00385DC6">
        <w:rPr>
          <w:rFonts w:ascii="Arial" w:eastAsia="Calibri" w:hAnsi="Arial" w:cs="Arial"/>
          <w:sz w:val="22"/>
          <w:szCs w:val="22"/>
        </w:rPr>
        <w:t xml:space="preserve"> στη συνεδρίαση ήταν </w:t>
      </w:r>
      <w:r w:rsidR="005B3EE6">
        <w:rPr>
          <w:rFonts w:ascii="Arial" w:eastAsia="Calibri" w:hAnsi="Arial" w:cs="Arial"/>
          <w:sz w:val="22"/>
          <w:szCs w:val="22"/>
        </w:rPr>
        <w:t xml:space="preserve">από τους </w:t>
      </w:r>
      <w:r w:rsidR="00385DC6">
        <w:rPr>
          <w:rFonts w:ascii="Arial" w:eastAsia="Calibri" w:hAnsi="Arial" w:cs="Arial"/>
          <w:sz w:val="22"/>
          <w:szCs w:val="22"/>
        </w:rPr>
        <w:t>προσκληθέντες Πρόεδρο</w:t>
      </w:r>
      <w:r w:rsidR="005B3EE6">
        <w:rPr>
          <w:rFonts w:ascii="Arial" w:eastAsia="Calibri" w:hAnsi="Arial" w:cs="Arial"/>
          <w:sz w:val="22"/>
          <w:szCs w:val="22"/>
        </w:rPr>
        <w:t>υς</w:t>
      </w:r>
      <w:r w:rsidR="00385DC6">
        <w:rPr>
          <w:rFonts w:ascii="Arial" w:eastAsia="Calibri" w:hAnsi="Arial" w:cs="Arial"/>
          <w:sz w:val="22"/>
          <w:szCs w:val="22"/>
        </w:rPr>
        <w:t xml:space="preserve"> των Κοινοτήτων </w:t>
      </w:r>
      <w:r w:rsidR="005B3EE6">
        <w:rPr>
          <w:rFonts w:ascii="Arial" w:eastAsia="Calibri" w:hAnsi="Arial" w:cs="Arial"/>
          <w:sz w:val="22"/>
          <w:szCs w:val="22"/>
        </w:rPr>
        <w:t xml:space="preserve">ο κ. </w:t>
      </w:r>
      <w:proofErr w:type="spellStart"/>
      <w:r w:rsidR="005B3EE6">
        <w:rPr>
          <w:rFonts w:ascii="Arial" w:eastAsia="Calibri" w:hAnsi="Arial" w:cs="Arial"/>
          <w:sz w:val="22"/>
          <w:szCs w:val="22"/>
        </w:rPr>
        <w:t>Μωραϊτης</w:t>
      </w:r>
      <w:proofErr w:type="spellEnd"/>
      <w:r w:rsidR="005B3EE6">
        <w:rPr>
          <w:rFonts w:ascii="Arial" w:eastAsia="Calibri" w:hAnsi="Arial" w:cs="Arial"/>
          <w:sz w:val="22"/>
          <w:szCs w:val="22"/>
        </w:rPr>
        <w:t xml:space="preserve"> Λουκάς Πρόεδρος Κοινότητας </w:t>
      </w:r>
      <w:r w:rsidR="00385DC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Ανθοχωρίου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</w:t>
      </w:r>
      <w:r w:rsidR="005B3EE6">
        <w:rPr>
          <w:rFonts w:ascii="Arial" w:eastAsia="Calibri" w:hAnsi="Arial" w:cs="Arial"/>
          <w:sz w:val="22"/>
          <w:szCs w:val="22"/>
        </w:rPr>
        <w:t>.</w:t>
      </w:r>
    </w:p>
    <w:p w:rsidR="00F06FAD" w:rsidRPr="00F06FAD" w:rsidRDefault="005B3EE6" w:rsidP="00F06FAD">
      <w:pPr>
        <w:pStyle w:val="western"/>
        <w:spacing w:before="113" w:after="113" w:line="276" w:lineRule="auto"/>
        <w:ind w:right="-113"/>
        <w:rPr>
          <w:rFonts w:ascii="Times New Roman" w:hAnsi="Times New Roman" w:cs="Times New Roman"/>
          <w:sz w:val="24"/>
          <w:szCs w:val="24"/>
          <w:lang w:eastAsia="el-GR"/>
        </w:rPr>
      </w:pPr>
      <w:r w:rsidRPr="00BB52E5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lastRenderedPageBreak/>
        <w:t>Εισηγούμενος το  1</w:t>
      </w:r>
      <w:r w:rsidRPr="00BB52E5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eastAsia="el-GR" w:bidi="hi-IN"/>
        </w:rPr>
        <w:t>Ο</w:t>
      </w:r>
      <w:r w:rsidRPr="00BB52E5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θέμα της  ημερήσιας διάταξης</w:t>
      </w:r>
      <w:r w:rsidRPr="00BB52E5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βάσει της υπ </w:t>
      </w:r>
      <w:proofErr w:type="spellStart"/>
      <w:r w:rsidRPr="00BB52E5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Pr="00BB52E5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</w:t>
      </w:r>
      <w:r w:rsidR="00F06FAD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3875</w:t>
      </w:r>
      <w:r w:rsidRPr="00BB52E5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/</w:t>
      </w:r>
      <w:r w:rsidR="00F06FAD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21</w:t>
      </w:r>
      <w:r w:rsidRPr="00BB52E5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-2-2020 πρόσκλησης</w:t>
      </w:r>
      <w:r>
        <w:rPr>
          <w:rFonts w:eastAsia="Arial"/>
          <w:highlight w:val="white"/>
          <w:shd w:val="clear" w:color="auto" w:fill="FFFFFF"/>
          <w:lang w:eastAsia="el-GR" w:bidi="hi-IN"/>
        </w:rPr>
        <w:t xml:space="preserve">, </w:t>
      </w:r>
      <w:r w:rsidRPr="00BB52E5">
        <w:rPr>
          <w:rFonts w:eastAsia="Arial"/>
          <w:highlight w:val="white"/>
          <w:shd w:val="clear" w:color="auto" w:fill="FFFFFF"/>
          <w:lang w:eastAsia="el-GR" w:bidi="hi-IN"/>
        </w:rPr>
        <w:t xml:space="preserve">   </w:t>
      </w:r>
      <w:r w:rsidRPr="003B3EC9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ο Πρόεδρος  έθεσε υπόψη των μελών του Δημοτικού </w:t>
      </w:r>
      <w:r w:rsidR="00F06FAD">
        <w:rPr>
          <w:sz w:val="22"/>
          <w:lang w:eastAsia="el-GR"/>
        </w:rPr>
        <w:t xml:space="preserve"> </w:t>
      </w:r>
      <w:r w:rsidR="00F06FAD" w:rsidRPr="00F06FAD">
        <w:rPr>
          <w:sz w:val="22"/>
          <w:lang w:eastAsia="el-GR"/>
        </w:rPr>
        <w:t xml:space="preserve"> Συμβουλίου , τ</w:t>
      </w:r>
      <w:r w:rsidR="00F06FAD">
        <w:rPr>
          <w:sz w:val="22"/>
          <w:lang w:eastAsia="el-GR"/>
        </w:rPr>
        <w:t>ο</w:t>
      </w:r>
      <w:r w:rsidR="00F06FAD" w:rsidRPr="00F06FAD">
        <w:rPr>
          <w:sz w:val="22"/>
          <w:lang w:eastAsia="el-GR"/>
        </w:rPr>
        <w:t xml:space="preserve"> υπ </w:t>
      </w:r>
      <w:proofErr w:type="spellStart"/>
      <w:r w:rsidR="00F06FAD" w:rsidRPr="00F06FAD">
        <w:rPr>
          <w:sz w:val="22"/>
          <w:lang w:eastAsia="el-GR"/>
        </w:rPr>
        <w:t>αριθμ</w:t>
      </w:r>
      <w:proofErr w:type="spellEnd"/>
      <w:r w:rsidR="00F06FAD" w:rsidRPr="00F06FAD">
        <w:rPr>
          <w:sz w:val="22"/>
          <w:lang w:eastAsia="el-GR"/>
        </w:rPr>
        <w:t xml:space="preserve">. </w:t>
      </w:r>
      <w:r w:rsidR="00F06FAD">
        <w:rPr>
          <w:sz w:val="22"/>
          <w:lang w:eastAsia="el-GR"/>
        </w:rPr>
        <w:t>3808</w:t>
      </w:r>
      <w:r w:rsidR="00F06FAD" w:rsidRPr="00F06FAD">
        <w:rPr>
          <w:spacing w:val="-4"/>
          <w:sz w:val="22"/>
          <w:lang w:eastAsia="el-GR"/>
        </w:rPr>
        <w:t>/</w:t>
      </w:r>
      <w:r w:rsidR="00F06FAD">
        <w:rPr>
          <w:spacing w:val="-4"/>
          <w:sz w:val="22"/>
          <w:lang w:eastAsia="el-GR"/>
        </w:rPr>
        <w:t>21-2-2020</w:t>
      </w:r>
      <w:r w:rsidR="00F06FAD" w:rsidRPr="00F06FAD">
        <w:rPr>
          <w:spacing w:val="-4"/>
          <w:sz w:val="22"/>
          <w:lang w:eastAsia="el-GR"/>
        </w:rPr>
        <w:t xml:space="preserve"> έγγραφ</w:t>
      </w:r>
      <w:r w:rsidR="00F06FAD">
        <w:rPr>
          <w:spacing w:val="-4"/>
          <w:sz w:val="22"/>
          <w:lang w:eastAsia="el-GR"/>
        </w:rPr>
        <w:t>ο</w:t>
      </w:r>
      <w:r w:rsidR="00F06FAD" w:rsidRPr="00F06FAD">
        <w:rPr>
          <w:spacing w:val="-4"/>
          <w:sz w:val="22"/>
          <w:lang w:eastAsia="el-GR"/>
        </w:rPr>
        <w:t xml:space="preserve"> του Γραφείου Δημάρχου του Δήμου όπου διαβιβάζ</w:t>
      </w:r>
      <w:r w:rsidR="00F06FAD">
        <w:rPr>
          <w:spacing w:val="-4"/>
          <w:sz w:val="22"/>
          <w:lang w:eastAsia="el-GR"/>
        </w:rPr>
        <w:t>ε</w:t>
      </w:r>
      <w:r w:rsidR="00F06FAD" w:rsidRPr="00F06FAD">
        <w:rPr>
          <w:spacing w:val="-4"/>
          <w:sz w:val="22"/>
          <w:lang w:eastAsia="el-GR"/>
        </w:rPr>
        <w:t>ται</w:t>
      </w:r>
      <w:r w:rsidR="00F06FAD">
        <w:rPr>
          <w:spacing w:val="-4"/>
          <w:sz w:val="22"/>
          <w:lang w:eastAsia="el-GR"/>
        </w:rPr>
        <w:t xml:space="preserve"> η</w:t>
      </w:r>
      <w:r w:rsidR="00F06FAD" w:rsidRPr="00F06FAD">
        <w:rPr>
          <w:sz w:val="22"/>
          <w:lang w:eastAsia="el-GR"/>
        </w:rPr>
        <w:t xml:space="preserve"> υπ΄αριθμ.</w:t>
      </w:r>
      <w:r w:rsidR="00F06FAD">
        <w:rPr>
          <w:sz w:val="22"/>
          <w:lang w:eastAsia="el-GR"/>
        </w:rPr>
        <w:t>1/2020</w:t>
      </w:r>
      <w:r w:rsidR="00F06FAD" w:rsidRPr="00F06FAD">
        <w:rPr>
          <w:sz w:val="22"/>
          <w:lang w:eastAsia="el-GR"/>
        </w:rPr>
        <w:t xml:space="preserve"> απ</w:t>
      </w:r>
      <w:r w:rsidR="00F06FAD">
        <w:rPr>
          <w:sz w:val="22"/>
          <w:lang w:eastAsia="el-GR"/>
        </w:rPr>
        <w:t>όφαση</w:t>
      </w:r>
      <w:r w:rsidR="00F06FAD" w:rsidRPr="00F06FAD">
        <w:rPr>
          <w:sz w:val="22"/>
          <w:lang w:eastAsia="el-GR"/>
        </w:rPr>
        <w:t xml:space="preserve"> της Εκτελεστικής Επιτροπής του Δήμου, σύμφωνα με τ</w:t>
      </w:r>
      <w:r w:rsidR="00F06FAD">
        <w:rPr>
          <w:sz w:val="22"/>
          <w:lang w:eastAsia="el-GR"/>
        </w:rPr>
        <w:t xml:space="preserve">ην </w:t>
      </w:r>
      <w:r w:rsidR="00F06FAD" w:rsidRPr="00F06FAD">
        <w:rPr>
          <w:sz w:val="22"/>
          <w:lang w:eastAsia="el-GR"/>
        </w:rPr>
        <w:t xml:space="preserve"> οποί</w:t>
      </w:r>
      <w:r w:rsidR="00F06FAD">
        <w:rPr>
          <w:sz w:val="22"/>
          <w:lang w:eastAsia="el-GR"/>
        </w:rPr>
        <w:t>α</w:t>
      </w:r>
      <w:r w:rsidR="00F06FAD" w:rsidRPr="00F06FAD">
        <w:rPr>
          <w:sz w:val="22"/>
          <w:lang w:eastAsia="el-GR"/>
        </w:rPr>
        <w:t xml:space="preserve"> εισηγείται στο Δημοτικό Συμβούλιο την τροποποίηση του Τεχνικού Προγράμματος Εκτελεστέων Έργων του Δήμου </w:t>
      </w:r>
      <w:proofErr w:type="spellStart"/>
      <w:r w:rsidR="00F06FAD" w:rsidRPr="00F06FAD">
        <w:rPr>
          <w:sz w:val="22"/>
          <w:lang w:eastAsia="el-GR"/>
        </w:rPr>
        <w:t>Λεβαδέων</w:t>
      </w:r>
      <w:proofErr w:type="spellEnd"/>
      <w:r w:rsidR="00F06FAD" w:rsidRPr="00F06FAD">
        <w:rPr>
          <w:sz w:val="22"/>
          <w:lang w:eastAsia="el-GR"/>
        </w:rPr>
        <w:t xml:space="preserve"> έτους 20</w:t>
      </w:r>
      <w:r w:rsidR="00F06FAD">
        <w:rPr>
          <w:sz w:val="22"/>
          <w:lang w:eastAsia="el-GR"/>
        </w:rPr>
        <w:t>20</w:t>
      </w:r>
      <w:r w:rsidR="00F06FAD" w:rsidRPr="00F06FAD">
        <w:rPr>
          <w:sz w:val="22"/>
          <w:lang w:eastAsia="el-GR"/>
        </w:rPr>
        <w:t xml:space="preserve"> ως κατωτέρω: </w:t>
      </w:r>
    </w:p>
    <w:p w:rsidR="0024429F" w:rsidRDefault="0024429F" w:rsidP="00F06FAD">
      <w:pPr>
        <w:suppressAutoHyphens w:val="0"/>
        <w:autoSpaceDE w:val="0"/>
        <w:autoSpaceDN w:val="0"/>
        <w:adjustRightInd w:val="0"/>
        <w:ind w:left="360"/>
        <w:rPr>
          <w:rFonts w:ascii="LiberationSerif" w:hAnsi="LiberationSerif" w:cs="LiberationSerif"/>
          <w:i/>
          <w:lang w:eastAsia="el-GR"/>
        </w:rPr>
      </w:pPr>
      <w:r>
        <w:rPr>
          <w:rFonts w:ascii="LiberationSerif" w:hAnsi="LiberationSerif" w:cs="LiberationSerif"/>
          <w:i/>
          <w:lang w:eastAsia="el-GR"/>
        </w:rPr>
        <w:t xml:space="preserve"> </w:t>
      </w:r>
      <w:r w:rsidR="00F06FAD" w:rsidRPr="0024429F">
        <w:rPr>
          <w:rFonts w:ascii="LiberationSerif" w:hAnsi="LiberationSerif" w:cs="LiberationSerif"/>
          <w:i/>
          <w:lang w:eastAsia="el-GR"/>
        </w:rPr>
        <w:t xml:space="preserve"> Την επανεγγραφή σε αυτό</w:t>
      </w:r>
      <w:r>
        <w:rPr>
          <w:rFonts w:ascii="LiberationSerif" w:hAnsi="LiberationSerif" w:cs="LiberationSerif"/>
          <w:i/>
          <w:lang w:eastAsia="el-GR"/>
        </w:rPr>
        <w:t>:</w:t>
      </w:r>
    </w:p>
    <w:p w:rsidR="00584F3A" w:rsidRDefault="00584F3A" w:rsidP="00F06FAD">
      <w:pPr>
        <w:suppressAutoHyphens w:val="0"/>
        <w:autoSpaceDE w:val="0"/>
        <w:autoSpaceDN w:val="0"/>
        <w:adjustRightInd w:val="0"/>
        <w:ind w:left="360"/>
        <w:rPr>
          <w:rFonts w:ascii="LiberationSerif" w:hAnsi="LiberationSerif" w:cs="LiberationSerif"/>
          <w:i/>
          <w:lang w:eastAsia="el-GR"/>
        </w:rPr>
      </w:pPr>
    </w:p>
    <w:p w:rsidR="00F06FAD" w:rsidRPr="0024429F" w:rsidRDefault="0024429F" w:rsidP="00584F3A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eastAsia="el-GR"/>
        </w:rPr>
      </w:pPr>
      <w:r w:rsidRPr="0024429F">
        <w:rPr>
          <w:rFonts w:ascii="Arial" w:hAnsi="Arial" w:cs="Arial"/>
          <w:i/>
          <w:sz w:val="22"/>
          <w:szCs w:val="22"/>
          <w:lang w:eastAsia="el-GR"/>
        </w:rPr>
        <w:t xml:space="preserve">Α) </w:t>
      </w:r>
      <w:r w:rsidR="00F06FAD" w:rsidRPr="0024429F">
        <w:rPr>
          <w:rFonts w:ascii="Arial" w:hAnsi="Arial" w:cs="Arial"/>
          <w:i/>
          <w:sz w:val="22"/>
          <w:szCs w:val="22"/>
          <w:lang w:eastAsia="el-GR"/>
        </w:rPr>
        <w:t xml:space="preserve"> </w:t>
      </w:r>
      <w:r w:rsidRPr="0024429F">
        <w:rPr>
          <w:rFonts w:ascii="Arial" w:hAnsi="Arial" w:cs="Arial"/>
          <w:i/>
          <w:sz w:val="22"/>
          <w:szCs w:val="22"/>
          <w:lang w:eastAsia="el-GR"/>
        </w:rPr>
        <w:t>Λ</w:t>
      </w:r>
      <w:r w:rsidR="00F06FAD" w:rsidRPr="0024429F">
        <w:rPr>
          <w:rFonts w:ascii="Arial" w:hAnsi="Arial" w:cs="Arial"/>
          <w:i/>
          <w:sz w:val="22"/>
          <w:szCs w:val="22"/>
          <w:lang w:eastAsia="el-GR"/>
        </w:rPr>
        <w:t>όγω μη ολοκλήρωσης του οικονομικού αντικειμένου των κάτωθι έργων:</w:t>
      </w:r>
    </w:p>
    <w:p w:rsidR="00F06FAD" w:rsidRPr="0024429F" w:rsidRDefault="0024429F" w:rsidP="00584F3A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eastAsia="el-GR"/>
        </w:rPr>
      </w:pPr>
      <w:r w:rsidRPr="0024429F">
        <w:rPr>
          <w:rFonts w:ascii="Arial" w:hAnsi="Arial" w:cs="Arial"/>
          <w:i/>
          <w:sz w:val="22"/>
          <w:szCs w:val="22"/>
          <w:lang w:eastAsia="el-GR"/>
        </w:rPr>
        <w:t>1</w:t>
      </w:r>
      <w:r w:rsidR="00F06FAD" w:rsidRPr="0024429F">
        <w:rPr>
          <w:rFonts w:ascii="Arial" w:hAnsi="Arial" w:cs="Arial"/>
          <w:i/>
          <w:sz w:val="22"/>
          <w:szCs w:val="22"/>
          <w:lang w:eastAsia="el-GR"/>
        </w:rPr>
        <w:t xml:space="preserve">. </w:t>
      </w:r>
      <w:r w:rsidR="00F06FAD" w:rsidRPr="0024429F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“Τεχνικές μελέτες επέκτασης Κοιμητηρίου Δ. Κ. Λιβαδειάς” </w:t>
      </w:r>
      <w:r w:rsidR="00F06FAD" w:rsidRPr="0024429F">
        <w:rPr>
          <w:rFonts w:ascii="Arial" w:hAnsi="Arial" w:cs="Arial"/>
          <w:i/>
          <w:sz w:val="22"/>
          <w:szCs w:val="22"/>
          <w:lang w:eastAsia="el-GR"/>
        </w:rPr>
        <w:t>με Κ.Α. 45/7413.001 για την πληρωμή του τελικού λογαριασμού με πίστωση 3.668,34€” και</w:t>
      </w:r>
    </w:p>
    <w:p w:rsidR="00F06FAD" w:rsidRPr="0024429F" w:rsidRDefault="0024429F" w:rsidP="00584F3A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eastAsia="el-GR"/>
        </w:rPr>
      </w:pPr>
      <w:r w:rsidRPr="0024429F">
        <w:rPr>
          <w:rFonts w:ascii="Arial" w:hAnsi="Arial" w:cs="Arial"/>
          <w:i/>
          <w:sz w:val="22"/>
          <w:szCs w:val="22"/>
          <w:lang w:eastAsia="el-GR"/>
        </w:rPr>
        <w:t>2.</w:t>
      </w:r>
      <w:r w:rsidR="00F06FAD" w:rsidRPr="0024429F">
        <w:rPr>
          <w:rFonts w:ascii="Arial" w:hAnsi="Arial" w:cs="Arial"/>
          <w:i/>
          <w:sz w:val="22"/>
          <w:szCs w:val="22"/>
          <w:lang w:eastAsia="el-GR"/>
        </w:rPr>
        <w:t xml:space="preserve">. </w:t>
      </w:r>
      <w:r w:rsidR="00F06FAD" w:rsidRPr="0024429F">
        <w:rPr>
          <w:rFonts w:ascii="Arial" w:hAnsi="Arial" w:cs="Arial"/>
          <w:b/>
          <w:bCs/>
          <w:i/>
          <w:sz w:val="22"/>
          <w:szCs w:val="22"/>
          <w:lang w:eastAsia="el-GR"/>
        </w:rPr>
        <w:t>“Εργασίες διαμόρφωσης υφιστάμενων ελεύθερων κτιριακών χώρων σε δύο παιδικούς</w:t>
      </w:r>
      <w:r w:rsidR="001D0E1C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</w:t>
      </w:r>
      <w:r w:rsidR="00F06FAD" w:rsidRPr="0024429F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σταθμούς για τη δημιουργία δύο βρεφικών τμημάτων” </w:t>
      </w:r>
      <w:r w:rsidR="00F06FAD" w:rsidRPr="0024429F">
        <w:rPr>
          <w:rFonts w:ascii="Arial" w:hAnsi="Arial" w:cs="Arial"/>
          <w:i/>
          <w:sz w:val="22"/>
          <w:szCs w:val="22"/>
          <w:lang w:eastAsia="el-GR"/>
        </w:rPr>
        <w:t>με Κ.Α. 60/7331.001 για την πληρωμή του τελικού λογαριασμού με πίστωση 2.064,07€”.</w:t>
      </w:r>
    </w:p>
    <w:p w:rsidR="0024429F" w:rsidRPr="0024429F" w:rsidRDefault="0024429F" w:rsidP="00584F3A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eastAsia="el-GR"/>
        </w:rPr>
      </w:pPr>
    </w:p>
    <w:p w:rsidR="00F06FAD" w:rsidRDefault="0024429F" w:rsidP="00584F3A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eastAsia="el-GR"/>
        </w:rPr>
      </w:pPr>
      <w:r w:rsidRPr="0024429F">
        <w:rPr>
          <w:rFonts w:ascii="Arial" w:hAnsi="Arial" w:cs="Arial"/>
          <w:i/>
          <w:sz w:val="22"/>
          <w:szCs w:val="22"/>
          <w:lang w:eastAsia="el-GR"/>
        </w:rPr>
        <w:t>Β)</w:t>
      </w:r>
      <w:r w:rsidR="00F06FAD" w:rsidRPr="0024429F">
        <w:rPr>
          <w:rFonts w:ascii="Arial" w:hAnsi="Arial" w:cs="Arial"/>
          <w:i/>
          <w:sz w:val="22"/>
          <w:szCs w:val="22"/>
          <w:lang w:eastAsia="el-GR"/>
        </w:rPr>
        <w:t xml:space="preserve"> </w:t>
      </w:r>
      <w:r w:rsidRPr="0024429F">
        <w:rPr>
          <w:rFonts w:ascii="Arial" w:hAnsi="Arial" w:cs="Arial"/>
          <w:i/>
          <w:sz w:val="22"/>
          <w:szCs w:val="22"/>
          <w:lang w:eastAsia="el-GR"/>
        </w:rPr>
        <w:t xml:space="preserve"> Λ</w:t>
      </w:r>
      <w:r w:rsidR="00F06FAD" w:rsidRPr="0024429F">
        <w:rPr>
          <w:rFonts w:ascii="Arial" w:hAnsi="Arial" w:cs="Arial"/>
          <w:i/>
          <w:sz w:val="22"/>
          <w:szCs w:val="22"/>
          <w:lang w:eastAsia="el-GR"/>
        </w:rPr>
        <w:t xml:space="preserve">όγω μη ολοκλήρωσης του οικονομικού και φυσικού αντικειμένου του κάτωθι </w:t>
      </w:r>
      <w:proofErr w:type="spellStart"/>
      <w:r w:rsidR="00F06FAD" w:rsidRPr="0024429F">
        <w:rPr>
          <w:rFonts w:ascii="Arial" w:hAnsi="Arial" w:cs="Arial"/>
          <w:i/>
          <w:sz w:val="22"/>
          <w:szCs w:val="22"/>
          <w:lang w:eastAsia="el-GR"/>
        </w:rPr>
        <w:t>έργου:</w:t>
      </w:r>
      <w:r w:rsidR="00F06FAD" w:rsidRPr="0024429F">
        <w:rPr>
          <w:rFonts w:ascii="Arial" w:hAnsi="Arial" w:cs="Arial"/>
          <w:b/>
          <w:bCs/>
          <w:i/>
          <w:sz w:val="22"/>
          <w:szCs w:val="22"/>
          <w:lang w:eastAsia="el-GR"/>
        </w:rPr>
        <w:t>“Συντήρηση</w:t>
      </w:r>
      <w:proofErr w:type="spellEnd"/>
      <w:r w:rsidR="00F06FAD" w:rsidRPr="0024429F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Κοινόχρηστων χώρων Δήμου </w:t>
      </w:r>
      <w:proofErr w:type="spellStart"/>
      <w:r w:rsidR="00F06FAD" w:rsidRPr="0024429F">
        <w:rPr>
          <w:rFonts w:ascii="Arial" w:hAnsi="Arial" w:cs="Arial"/>
          <w:b/>
          <w:bCs/>
          <w:i/>
          <w:sz w:val="22"/>
          <w:szCs w:val="22"/>
          <w:lang w:eastAsia="el-GR"/>
        </w:rPr>
        <w:t>Λεβαδέων</w:t>
      </w:r>
      <w:proofErr w:type="spellEnd"/>
      <w:r w:rsidR="00F06FAD" w:rsidRPr="0024429F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» </w:t>
      </w:r>
      <w:r w:rsidR="00F06FAD" w:rsidRPr="0024429F">
        <w:rPr>
          <w:rFonts w:ascii="Arial" w:hAnsi="Arial" w:cs="Arial"/>
          <w:i/>
          <w:sz w:val="22"/>
          <w:szCs w:val="22"/>
          <w:lang w:eastAsia="el-GR"/>
        </w:rPr>
        <w:t>με Κ.Α. 30/7336.001 με το ποσό των</w:t>
      </w:r>
      <w:r w:rsidRPr="0024429F">
        <w:rPr>
          <w:rFonts w:ascii="Arial" w:hAnsi="Arial" w:cs="Arial"/>
          <w:i/>
          <w:sz w:val="22"/>
          <w:szCs w:val="22"/>
          <w:lang w:eastAsia="el-GR"/>
        </w:rPr>
        <w:t xml:space="preserve"> </w:t>
      </w:r>
      <w:r w:rsidR="00F06FAD" w:rsidRPr="0024429F">
        <w:rPr>
          <w:rFonts w:ascii="Arial" w:hAnsi="Arial" w:cs="Arial"/>
          <w:i/>
          <w:sz w:val="22"/>
          <w:szCs w:val="22"/>
          <w:lang w:eastAsia="el-GR"/>
        </w:rPr>
        <w:t>6.923,78€ (4.790,39€ από υπόλοιπα ΤΑΠ και 2.133,39€ από υπόλοιπα ΚΑΠ ΕΠΕΝΔΥΣΕΩΝ 2013)”.</w:t>
      </w:r>
    </w:p>
    <w:p w:rsidR="0024429F" w:rsidRDefault="0024429F" w:rsidP="00584F3A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eastAsia="el-GR"/>
        </w:rPr>
      </w:pPr>
    </w:p>
    <w:p w:rsidR="0024429F" w:rsidRDefault="0024429F" w:rsidP="00584F3A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  <w:shd w:val="clear" w:color="auto" w:fill="FFFFFF"/>
          <w:lang w:eastAsia="el-GR"/>
        </w:rPr>
      </w:pPr>
      <w:r w:rsidRPr="0024429F">
        <w:rPr>
          <w:rFonts w:ascii="Arial" w:hAnsi="Arial" w:cs="Arial"/>
          <w:i/>
          <w:sz w:val="22"/>
          <w:szCs w:val="22"/>
          <w:lang w:eastAsia="el-GR"/>
        </w:rPr>
        <w:t xml:space="preserve">Στο σημείο αυτό παρενέβη ο κ. Δήμαρχος ο οποίος ενημέρωσε το Σώμα ότι σήμερα  συνεδρίασε εκτάκτως η Εκτελεστική Επιτροπή και με την υπ </w:t>
      </w:r>
      <w:proofErr w:type="spellStart"/>
      <w:r w:rsidRPr="0024429F">
        <w:rPr>
          <w:rFonts w:ascii="Arial" w:hAnsi="Arial" w:cs="Arial"/>
          <w:i/>
          <w:sz w:val="22"/>
          <w:szCs w:val="22"/>
          <w:lang w:eastAsia="el-GR"/>
        </w:rPr>
        <w:t>αριθμ</w:t>
      </w:r>
      <w:proofErr w:type="spellEnd"/>
      <w:r w:rsidRPr="0024429F">
        <w:rPr>
          <w:rFonts w:ascii="Arial" w:hAnsi="Arial" w:cs="Arial"/>
          <w:i/>
          <w:sz w:val="22"/>
          <w:szCs w:val="22"/>
          <w:lang w:eastAsia="el-GR"/>
        </w:rPr>
        <w:t xml:space="preserve"> 2/2020 Απόφασή της , η οποία και </w:t>
      </w:r>
      <w:r w:rsidR="00584F3A">
        <w:rPr>
          <w:rFonts w:ascii="Arial" w:hAnsi="Arial" w:cs="Arial"/>
          <w:i/>
          <w:sz w:val="22"/>
          <w:szCs w:val="22"/>
          <w:lang w:eastAsia="el-GR"/>
        </w:rPr>
        <w:t xml:space="preserve"> </w:t>
      </w:r>
      <w:r w:rsidRPr="0024429F">
        <w:rPr>
          <w:rFonts w:ascii="Arial" w:hAnsi="Arial" w:cs="Arial"/>
          <w:i/>
          <w:sz w:val="22"/>
          <w:szCs w:val="22"/>
          <w:lang w:eastAsia="el-GR"/>
        </w:rPr>
        <w:t xml:space="preserve">διανεμήθηκε, εισηγείται στο Δημοτικό Συμβούλιο την περαιτέρω </w:t>
      </w:r>
      <w:r w:rsidR="00584F3A">
        <w:rPr>
          <w:rFonts w:ascii="Arial" w:hAnsi="Arial" w:cs="Arial"/>
          <w:i/>
          <w:sz w:val="22"/>
          <w:szCs w:val="22"/>
          <w:lang w:eastAsia="el-GR"/>
        </w:rPr>
        <w:t xml:space="preserve">τροποποίηση </w:t>
      </w:r>
      <w:r w:rsidRPr="0024429F">
        <w:rPr>
          <w:rFonts w:ascii="Arial" w:hAnsi="Arial" w:cs="Arial"/>
          <w:i/>
          <w:sz w:val="22"/>
          <w:lang w:eastAsia="el-GR"/>
        </w:rPr>
        <w:t xml:space="preserve">του Τεχνικού Προγράμματος Εκτελεστέων Έργων του Δήμου </w:t>
      </w:r>
      <w:proofErr w:type="spellStart"/>
      <w:r w:rsidRPr="0024429F">
        <w:rPr>
          <w:rFonts w:ascii="Arial" w:hAnsi="Arial" w:cs="Arial"/>
          <w:i/>
          <w:sz w:val="22"/>
          <w:lang w:eastAsia="el-GR"/>
        </w:rPr>
        <w:t>Λεβαδέων</w:t>
      </w:r>
      <w:proofErr w:type="spellEnd"/>
      <w:r w:rsidRPr="0024429F">
        <w:rPr>
          <w:rFonts w:ascii="Arial" w:hAnsi="Arial" w:cs="Arial"/>
          <w:i/>
          <w:sz w:val="22"/>
          <w:lang w:eastAsia="el-GR"/>
        </w:rPr>
        <w:t xml:space="preserve"> έτους 2020 ως κατωτέρω</w:t>
      </w:r>
      <w:r w:rsidRPr="0024429F">
        <w:rPr>
          <w:rFonts w:ascii="Arial" w:hAnsi="Arial" w:cs="Arial"/>
          <w:i/>
          <w:color w:val="000000"/>
          <w:sz w:val="22"/>
          <w:szCs w:val="22"/>
          <w:shd w:val="clear" w:color="auto" w:fill="FFFFFF"/>
          <w:lang w:eastAsia="el-GR"/>
        </w:rPr>
        <w:t xml:space="preserve"> :</w:t>
      </w:r>
    </w:p>
    <w:p w:rsidR="0024429F" w:rsidRPr="0024429F" w:rsidRDefault="0024429F" w:rsidP="00584F3A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  <w:shd w:val="clear" w:color="auto" w:fill="FFFFFF"/>
          <w:lang w:eastAsia="el-GR"/>
        </w:rPr>
      </w:pPr>
    </w:p>
    <w:p w:rsidR="00584F3A" w:rsidRPr="00584F3A" w:rsidRDefault="0024429F" w:rsidP="0024429F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eastAsia="el-GR"/>
        </w:rPr>
      </w:pPr>
      <w:r w:rsidRPr="00584F3A">
        <w:rPr>
          <w:rFonts w:ascii="Arial" w:hAnsi="Arial" w:cs="Arial"/>
          <w:i/>
          <w:sz w:val="22"/>
          <w:szCs w:val="22"/>
          <w:lang w:eastAsia="el-GR"/>
        </w:rPr>
        <w:t>Εγγραφή νέ</w:t>
      </w:r>
      <w:r w:rsidR="00584F3A" w:rsidRPr="00584F3A">
        <w:rPr>
          <w:rFonts w:ascii="Arial" w:hAnsi="Arial" w:cs="Arial"/>
          <w:i/>
          <w:sz w:val="22"/>
          <w:szCs w:val="22"/>
          <w:lang w:eastAsia="el-GR"/>
        </w:rPr>
        <w:t>ων</w:t>
      </w:r>
      <w:r w:rsidRPr="00584F3A">
        <w:rPr>
          <w:rFonts w:ascii="Arial" w:hAnsi="Arial" w:cs="Arial"/>
          <w:i/>
          <w:sz w:val="22"/>
          <w:szCs w:val="22"/>
          <w:lang w:eastAsia="el-GR"/>
        </w:rPr>
        <w:t xml:space="preserve"> κωδικ</w:t>
      </w:r>
      <w:r w:rsidR="00584F3A" w:rsidRPr="00584F3A">
        <w:rPr>
          <w:rFonts w:ascii="Arial" w:hAnsi="Arial" w:cs="Arial"/>
          <w:i/>
          <w:sz w:val="22"/>
          <w:szCs w:val="22"/>
          <w:lang w:eastAsia="el-GR"/>
        </w:rPr>
        <w:t>ών σε αυτό :</w:t>
      </w:r>
    </w:p>
    <w:p w:rsidR="00584F3A" w:rsidRPr="00584F3A" w:rsidRDefault="00584F3A" w:rsidP="0024429F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eastAsia="el-GR"/>
        </w:rPr>
      </w:pPr>
    </w:p>
    <w:p w:rsidR="0024429F" w:rsidRPr="00584F3A" w:rsidRDefault="00584F3A" w:rsidP="0024429F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  <w:lang w:eastAsia="el-GR"/>
        </w:rPr>
      </w:pPr>
      <w:r w:rsidRPr="00584F3A">
        <w:rPr>
          <w:rFonts w:ascii="Arial" w:hAnsi="Arial" w:cs="Arial"/>
          <w:i/>
          <w:sz w:val="22"/>
          <w:szCs w:val="22"/>
          <w:lang w:eastAsia="el-GR"/>
        </w:rPr>
        <w:t xml:space="preserve">1) </w:t>
      </w:r>
      <w:r w:rsidR="0024429F" w:rsidRPr="00584F3A">
        <w:rPr>
          <w:rFonts w:ascii="Arial" w:hAnsi="Arial" w:cs="Arial"/>
          <w:i/>
          <w:sz w:val="22"/>
          <w:szCs w:val="22"/>
          <w:lang w:eastAsia="el-GR"/>
        </w:rPr>
        <w:t xml:space="preserve"> με τίτλο </w:t>
      </w:r>
      <w:r w:rsidR="0024429F" w:rsidRPr="00584F3A">
        <w:rPr>
          <w:rFonts w:ascii="Arial" w:hAnsi="Arial" w:cs="Arial"/>
          <w:b/>
          <w:bCs/>
          <w:i/>
          <w:sz w:val="22"/>
          <w:szCs w:val="22"/>
          <w:lang w:eastAsia="el-GR"/>
        </w:rPr>
        <w:t>«ΣΥΝΤΗΡΗΣΗ ΣΧΟΛΙΚΩΝ ΣΥΓΚΡΟΤΗΜΑΤΩΝ 2020»</w:t>
      </w:r>
    </w:p>
    <w:p w:rsidR="0024429F" w:rsidRPr="00584F3A" w:rsidRDefault="0024429F" w:rsidP="0024429F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eastAsia="el-GR"/>
        </w:rPr>
      </w:pPr>
      <w:r w:rsidRPr="00584F3A">
        <w:rPr>
          <w:rFonts w:ascii="Arial" w:hAnsi="Arial" w:cs="Arial"/>
          <w:i/>
          <w:sz w:val="22"/>
          <w:szCs w:val="22"/>
          <w:lang w:eastAsia="el-GR"/>
        </w:rPr>
        <w:t>και ποσό για το έτος 2020 με μεταφορά από το Αποθεματικό Κεφάλαιο 30.000,00€ από</w:t>
      </w:r>
    </w:p>
    <w:p w:rsidR="0024429F" w:rsidRPr="00584F3A" w:rsidRDefault="0024429F" w:rsidP="0024429F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eastAsia="el-GR"/>
        </w:rPr>
      </w:pPr>
      <w:r w:rsidRPr="00584F3A">
        <w:rPr>
          <w:rFonts w:ascii="Arial" w:hAnsi="Arial" w:cs="Arial"/>
          <w:i/>
          <w:sz w:val="22"/>
          <w:szCs w:val="22"/>
          <w:lang w:eastAsia="el-GR"/>
        </w:rPr>
        <w:t>πιστώσεις υπολοίπων οφειλών του άρθρου 27 του Ν. 3756/ 09 ( 2014)</w:t>
      </w:r>
    </w:p>
    <w:p w:rsidR="00584F3A" w:rsidRDefault="00584F3A" w:rsidP="001D0E1C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</w:pPr>
      <w:r w:rsidRPr="00584F3A">
        <w:rPr>
          <w:rFonts w:ascii="Arial" w:hAnsi="Arial" w:cs="Arial"/>
          <w:i/>
          <w:sz w:val="22"/>
          <w:szCs w:val="22"/>
          <w:lang w:eastAsia="el-GR"/>
        </w:rPr>
        <w:t>2)</w:t>
      </w:r>
      <w:r w:rsidR="0024429F" w:rsidRPr="00584F3A">
        <w:rPr>
          <w:rFonts w:ascii="Arial" w:hAnsi="Arial" w:cs="Arial"/>
          <w:i/>
          <w:sz w:val="22"/>
          <w:szCs w:val="22"/>
          <w:lang w:eastAsia="el-GR"/>
        </w:rPr>
        <w:t xml:space="preserve"> με τίτλο </w:t>
      </w:r>
      <w:r w:rsidR="0024429F" w:rsidRPr="00584F3A">
        <w:rPr>
          <w:rFonts w:ascii="Arial" w:hAnsi="Arial" w:cs="Arial"/>
          <w:b/>
          <w:bCs/>
          <w:i/>
          <w:sz w:val="22"/>
          <w:szCs w:val="22"/>
          <w:lang w:eastAsia="el-GR"/>
        </w:rPr>
        <w:t>“ΜΕΛΕΤΗ ΑΝΑΔΑΣΩΣΗΣ ΓΙΑ ΤΙΣ ΑΝΑΓΚΕΣ</w:t>
      </w:r>
      <w:r w:rsidRPr="00584F3A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</w:t>
      </w:r>
      <w:r w:rsidR="0024429F" w:rsidRPr="00584F3A">
        <w:rPr>
          <w:rFonts w:ascii="Arial" w:hAnsi="Arial" w:cs="Arial"/>
          <w:b/>
          <w:bCs/>
          <w:i/>
          <w:sz w:val="22"/>
          <w:szCs w:val="22"/>
          <w:lang w:eastAsia="el-GR"/>
        </w:rPr>
        <w:t>ΕΚΤΕΛΕΣΗΣ ΤΟΥ ΕΡΓΟΥ: ΑΣΦΑΛΤΟΣΤΡΩΣΗ ΟΔΟΥ ΑΓΡΟΤΙΚΗΣ ΠΕΡΙΟΧΗΣ</w:t>
      </w:r>
      <w:r w:rsidRPr="00584F3A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</w:t>
      </w:r>
      <w:r w:rsidR="0024429F" w:rsidRPr="00584F3A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ΚΥΡΙΑΚΙΟΥ” </w:t>
      </w:r>
      <w:r w:rsidR="0024429F" w:rsidRPr="00584F3A">
        <w:rPr>
          <w:rFonts w:ascii="Arial" w:hAnsi="Arial" w:cs="Arial"/>
          <w:i/>
          <w:sz w:val="22"/>
          <w:szCs w:val="22"/>
          <w:lang w:eastAsia="el-GR"/>
        </w:rPr>
        <w:t>με μεταφορά από το Αποθεματικό Κεφάλαιο και ποσό 6.200,00€ από</w:t>
      </w:r>
      <w:r w:rsidRPr="00584F3A">
        <w:rPr>
          <w:rFonts w:ascii="Arial" w:hAnsi="Arial" w:cs="Arial"/>
          <w:i/>
          <w:sz w:val="22"/>
          <w:szCs w:val="22"/>
          <w:lang w:eastAsia="el-GR"/>
        </w:rPr>
        <w:t xml:space="preserve"> </w:t>
      </w:r>
      <w:r w:rsidR="0024429F" w:rsidRPr="00584F3A">
        <w:rPr>
          <w:rFonts w:ascii="Arial" w:hAnsi="Arial" w:cs="Arial"/>
          <w:i/>
          <w:sz w:val="22"/>
          <w:szCs w:val="22"/>
          <w:lang w:eastAsia="el-GR"/>
        </w:rPr>
        <w:t>πιστώσεις υπολοίπων οφειλών του άρθρου 27 του Ν. 3756/ 09 ( 2014)</w:t>
      </w:r>
      <w:r w:rsidR="00BB1435">
        <w:rPr>
          <w:rFonts w:ascii="Arial" w:hAnsi="Arial" w:cs="Arial"/>
          <w:i/>
          <w:sz w:val="22"/>
          <w:szCs w:val="22"/>
          <w:lang w:eastAsia="el-GR"/>
        </w:rPr>
        <w:t>. Ειδικ</w:t>
      </w:r>
      <w:r w:rsidR="001D0E1C">
        <w:rPr>
          <w:rFonts w:ascii="Arial" w:hAnsi="Arial" w:cs="Arial"/>
          <w:i/>
          <w:sz w:val="22"/>
          <w:szCs w:val="22"/>
          <w:lang w:eastAsia="el-GR"/>
        </w:rPr>
        <w:t>ότερα προκειμένου να ξεκινήσει η κατασκευή του έργου  «</w:t>
      </w:r>
      <w:r w:rsidR="001D0E1C" w:rsidRPr="00584F3A">
        <w:rPr>
          <w:rFonts w:ascii="Arial" w:hAnsi="Arial" w:cs="Arial"/>
          <w:b/>
          <w:bCs/>
          <w:i/>
          <w:sz w:val="22"/>
          <w:szCs w:val="22"/>
          <w:lang w:eastAsia="el-GR"/>
        </w:rPr>
        <w:t>ΑΣΦΑΛΤΟΣΤΡΩΣΗ ΟΔΟΥ ΑΓΡΟΤΙΚΗΣ ΠΕΡΙΟΧΗΣ ΚΥΡΙΑΚΙΟΥ</w:t>
      </w:r>
      <w:r w:rsidR="001D0E1C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»  </w:t>
      </w:r>
      <w:r w:rsidR="001D0E1C" w:rsidRPr="001D0E1C">
        <w:rPr>
          <w:rFonts w:ascii="Arial" w:hAnsi="Arial" w:cs="Arial"/>
          <w:bCs/>
          <w:i/>
          <w:sz w:val="22"/>
          <w:szCs w:val="22"/>
          <w:lang w:eastAsia="el-GR"/>
        </w:rPr>
        <w:t xml:space="preserve">και </w:t>
      </w:r>
      <w:r w:rsidR="001D0E1C">
        <w:rPr>
          <w:rFonts w:ascii="Arial" w:hAnsi="Arial" w:cs="Arial"/>
          <w:i/>
          <w:sz w:val="22"/>
          <w:szCs w:val="22"/>
          <w:lang w:eastAsia="el-GR"/>
        </w:rPr>
        <w:t xml:space="preserve">σύμφωνα με την Απόφαση του Συντονιστή της Αποκεντρωμένης </w:t>
      </w:r>
      <w:r w:rsidR="001D0E1C" w:rsidRPr="001D0E1C">
        <w:rPr>
          <w:rFonts w:ascii="Arial" w:hAnsi="Arial" w:cs="Arial"/>
          <w:bCs/>
          <w:i/>
          <w:sz w:val="22"/>
          <w:szCs w:val="22"/>
          <w:lang w:eastAsia="el-GR"/>
        </w:rPr>
        <w:t xml:space="preserve">είναι </w:t>
      </w:r>
      <w:r w:rsidR="001D0E1C">
        <w:rPr>
          <w:rFonts w:ascii="Arial" w:hAnsi="Arial" w:cs="Arial"/>
          <w:bCs/>
          <w:i/>
          <w:sz w:val="22"/>
          <w:szCs w:val="22"/>
          <w:lang w:eastAsia="el-GR"/>
        </w:rPr>
        <w:t xml:space="preserve">υποχρέωση του Δήμου εφόσον επί της ουσίας  κάνει χρήση τριάντα στρεμμάτων δασικής έκτασης να κάνει αναδάσωση ίδιας έκτασης .Η όλη διαδικασία αναδάσωσης απαιτεί τη σύνταξη σχετικής μελέτης </w:t>
      </w:r>
      <w:r w:rsidR="000A6590">
        <w:rPr>
          <w:rFonts w:ascii="Arial" w:hAnsi="Arial" w:cs="Arial"/>
          <w:bCs/>
          <w:i/>
          <w:sz w:val="22"/>
          <w:szCs w:val="22"/>
          <w:lang w:eastAsia="el-GR"/>
        </w:rPr>
        <w:t xml:space="preserve"> από ιδιώτη δασολόγο και για το λόγο αυτό ζητείται η παραπάνω συμπληρωματική τροποποίηση του τεχνικού προγράμματος.</w:t>
      </w:r>
    </w:p>
    <w:p w:rsidR="00BB1435" w:rsidRDefault="00BB1435" w:rsidP="00584F3A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</w:pPr>
    </w:p>
    <w:p w:rsidR="00F06FAD" w:rsidRPr="00F06FAD" w:rsidRDefault="00F06FAD" w:rsidP="0024429F">
      <w:pPr>
        <w:suppressAutoHyphens w:val="0"/>
        <w:autoSpaceDE w:val="0"/>
        <w:autoSpaceDN w:val="0"/>
        <w:adjustRightInd w:val="0"/>
        <w:ind w:left="360"/>
        <w:rPr>
          <w:color w:val="000000"/>
          <w:lang w:eastAsia="el-GR"/>
        </w:rPr>
      </w:pPr>
      <w:r w:rsidRPr="00F06FAD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Το Δημοτικό Συμβούλιο μετά από διαλογική συζήτηση και λαμβάνοντας υπόψη του :</w:t>
      </w:r>
    </w:p>
    <w:p w:rsidR="00F06FAD" w:rsidRPr="00F06FAD" w:rsidRDefault="00F06FAD" w:rsidP="00F06FAD">
      <w:pPr>
        <w:suppressAutoHyphens w:val="0"/>
        <w:spacing w:before="100" w:beforeAutospacing="1"/>
        <w:jc w:val="both"/>
        <w:rPr>
          <w:color w:val="000000"/>
          <w:lang w:eastAsia="el-GR"/>
        </w:rPr>
      </w:pPr>
    </w:p>
    <w:p w:rsidR="00F06FAD" w:rsidRPr="00D37B48" w:rsidRDefault="00F06FAD" w:rsidP="00F06FAD">
      <w:pPr>
        <w:numPr>
          <w:ilvl w:val="0"/>
          <w:numId w:val="11"/>
        </w:numPr>
        <w:suppressAutoHyphens w:val="0"/>
        <w:spacing w:before="57" w:after="57"/>
        <w:jc w:val="both"/>
        <w:rPr>
          <w:color w:val="000000"/>
          <w:lang w:eastAsia="el-GR"/>
        </w:rPr>
      </w:pPr>
      <w:r w:rsidRPr="00F06FAD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-Τ</w:t>
      </w:r>
      <w:r w:rsidR="00D37B48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ο</w:t>
      </w:r>
      <w:r w:rsidRPr="00F06FAD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 </w:t>
      </w:r>
      <w:proofErr w:type="spellStart"/>
      <w:r w:rsidRPr="00F06FAD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υπ΄αριθμ</w:t>
      </w:r>
      <w:proofErr w:type="spellEnd"/>
      <w:r w:rsidRPr="00F06FAD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.</w:t>
      </w:r>
      <w:r w:rsidRPr="00F06FAD">
        <w:rPr>
          <w:rFonts w:ascii="Arial" w:hAnsi="Arial" w:cs="Arial"/>
          <w:color w:val="000000"/>
          <w:spacing w:val="-4"/>
          <w:sz w:val="22"/>
          <w:lang w:eastAsia="el-GR"/>
        </w:rPr>
        <w:t xml:space="preserve"> </w:t>
      </w:r>
      <w:r w:rsidR="00D37B48">
        <w:rPr>
          <w:rFonts w:ascii="Arial" w:hAnsi="Arial" w:cs="Arial"/>
          <w:color w:val="000000"/>
          <w:sz w:val="22"/>
          <w:lang w:eastAsia="el-GR"/>
        </w:rPr>
        <w:t xml:space="preserve"> </w:t>
      </w:r>
      <w:r w:rsidRPr="00F06FAD">
        <w:rPr>
          <w:rFonts w:ascii="Arial" w:hAnsi="Arial" w:cs="Arial"/>
          <w:color w:val="000000"/>
          <w:sz w:val="22"/>
          <w:lang w:eastAsia="el-GR"/>
        </w:rPr>
        <w:t xml:space="preserve"> </w:t>
      </w:r>
      <w:r w:rsidR="000A6590">
        <w:rPr>
          <w:rFonts w:ascii="Arial" w:hAnsi="Arial" w:cs="Arial"/>
          <w:color w:val="000000"/>
          <w:sz w:val="22"/>
          <w:lang w:eastAsia="el-GR"/>
        </w:rPr>
        <w:t>3808/21-2-2020</w:t>
      </w:r>
      <w:r w:rsidRPr="00F06FAD">
        <w:rPr>
          <w:rFonts w:ascii="Arial" w:hAnsi="Arial" w:cs="Arial"/>
          <w:color w:val="000000"/>
          <w:spacing w:val="-4"/>
          <w:sz w:val="22"/>
          <w:lang w:eastAsia="el-GR"/>
        </w:rPr>
        <w:t xml:space="preserve"> </w:t>
      </w:r>
      <w:r w:rsidR="00D37B48">
        <w:rPr>
          <w:rFonts w:ascii="Arial" w:hAnsi="Arial" w:cs="Arial"/>
          <w:color w:val="000000"/>
          <w:spacing w:val="-4"/>
          <w:sz w:val="22"/>
          <w:lang w:eastAsia="el-GR"/>
        </w:rPr>
        <w:t xml:space="preserve">  έγγραφο</w:t>
      </w:r>
      <w:r w:rsidRPr="00F06FAD">
        <w:rPr>
          <w:rFonts w:ascii="Arial" w:hAnsi="Arial" w:cs="Arial"/>
          <w:color w:val="000000"/>
          <w:spacing w:val="-4"/>
          <w:sz w:val="22"/>
          <w:lang w:eastAsia="el-GR"/>
        </w:rPr>
        <w:t xml:space="preserve"> του Γραφείου Δημάρχου του Δήμου</w:t>
      </w:r>
      <w:r w:rsidRPr="00F06FAD">
        <w:rPr>
          <w:rFonts w:ascii="Arial" w:hAnsi="Arial" w:cs="Arial"/>
          <w:i/>
          <w:iCs/>
          <w:color w:val="000000"/>
          <w:spacing w:val="-4"/>
          <w:sz w:val="22"/>
          <w:lang w:eastAsia="el-GR"/>
        </w:rPr>
        <w:t xml:space="preserve"> </w:t>
      </w:r>
      <w:r w:rsidRPr="00F06FAD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, που είχ</w:t>
      </w:r>
      <w:r w:rsidR="00D37B48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ε</w:t>
      </w:r>
      <w:r w:rsidRPr="00F06FAD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 διανεμηθεί </w:t>
      </w:r>
    </w:p>
    <w:p w:rsidR="00D37B48" w:rsidRPr="00D37B48" w:rsidRDefault="00D37B48" w:rsidP="00D37B48">
      <w:pPr>
        <w:numPr>
          <w:ilvl w:val="0"/>
          <w:numId w:val="11"/>
        </w:numPr>
        <w:suppressAutoHyphens w:val="0"/>
        <w:spacing w:before="57" w:after="57"/>
        <w:jc w:val="both"/>
        <w:rPr>
          <w:color w:val="000000"/>
          <w:lang w:eastAsia="el-GR"/>
        </w:rPr>
      </w:pPr>
      <w:r w:rsidRPr="00F06FAD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-Τ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ο</w:t>
      </w:r>
      <w:r w:rsidRPr="00F06FAD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 </w:t>
      </w:r>
      <w:proofErr w:type="spellStart"/>
      <w:r w:rsidRPr="00F06FAD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υπ΄αριθμ</w:t>
      </w:r>
      <w:proofErr w:type="spellEnd"/>
      <w:r w:rsidRPr="00F06FAD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.</w:t>
      </w:r>
      <w:r w:rsidRPr="00F06FAD">
        <w:rPr>
          <w:rFonts w:ascii="Arial" w:hAnsi="Arial" w:cs="Arial"/>
          <w:color w:val="000000"/>
          <w:spacing w:val="-4"/>
          <w:sz w:val="22"/>
          <w:lang w:eastAsia="el-GR"/>
        </w:rPr>
        <w:t xml:space="preserve"> </w:t>
      </w:r>
      <w:r>
        <w:rPr>
          <w:rFonts w:ascii="Arial" w:hAnsi="Arial" w:cs="Arial"/>
          <w:color w:val="000000"/>
          <w:sz w:val="22"/>
          <w:lang w:eastAsia="el-GR"/>
        </w:rPr>
        <w:t xml:space="preserve"> </w:t>
      </w:r>
      <w:r w:rsidRPr="00F06FAD">
        <w:rPr>
          <w:rFonts w:ascii="Arial" w:hAnsi="Arial" w:cs="Arial"/>
          <w:color w:val="000000"/>
          <w:spacing w:val="-4"/>
          <w:sz w:val="22"/>
          <w:lang w:eastAsia="el-GR"/>
        </w:rPr>
        <w:t xml:space="preserve"> </w:t>
      </w:r>
      <w:r>
        <w:rPr>
          <w:rFonts w:ascii="Arial" w:hAnsi="Arial" w:cs="Arial"/>
          <w:color w:val="000000"/>
          <w:spacing w:val="-4"/>
          <w:sz w:val="22"/>
          <w:lang w:eastAsia="el-GR"/>
        </w:rPr>
        <w:t>4252/26-2-2020</w:t>
      </w:r>
      <w:r w:rsidRPr="00F06FAD">
        <w:rPr>
          <w:rFonts w:ascii="Arial" w:hAnsi="Arial" w:cs="Arial"/>
          <w:color w:val="000000"/>
          <w:spacing w:val="-4"/>
          <w:sz w:val="22"/>
          <w:lang w:eastAsia="el-GR"/>
        </w:rPr>
        <w:t xml:space="preserve"> έγγραφ</w:t>
      </w:r>
      <w:r>
        <w:rPr>
          <w:rFonts w:ascii="Arial" w:hAnsi="Arial" w:cs="Arial"/>
          <w:color w:val="000000"/>
          <w:spacing w:val="-4"/>
          <w:sz w:val="22"/>
          <w:lang w:eastAsia="el-GR"/>
        </w:rPr>
        <w:t>ο</w:t>
      </w:r>
      <w:r w:rsidRPr="00F06FAD">
        <w:rPr>
          <w:rFonts w:ascii="Arial" w:hAnsi="Arial" w:cs="Arial"/>
          <w:color w:val="000000"/>
          <w:spacing w:val="-4"/>
          <w:sz w:val="22"/>
          <w:lang w:eastAsia="el-GR"/>
        </w:rPr>
        <w:t xml:space="preserve"> του Γραφείου Δημάρχου του Δήμου</w:t>
      </w:r>
      <w:r w:rsidRPr="00F06FAD">
        <w:rPr>
          <w:rFonts w:ascii="Arial" w:hAnsi="Arial" w:cs="Arial"/>
          <w:i/>
          <w:iCs/>
          <w:color w:val="000000"/>
          <w:spacing w:val="-4"/>
          <w:sz w:val="22"/>
          <w:lang w:eastAsia="el-GR"/>
        </w:rPr>
        <w:t xml:space="preserve"> </w:t>
      </w:r>
      <w:r w:rsidRPr="00F06FAD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 που διανεμήθηκε πριν τη συζήτηση του θέματος </w:t>
      </w:r>
    </w:p>
    <w:p w:rsidR="00D37B48" w:rsidRPr="00F06FAD" w:rsidRDefault="00D37B48" w:rsidP="00D37B48">
      <w:pPr>
        <w:numPr>
          <w:ilvl w:val="0"/>
          <w:numId w:val="11"/>
        </w:numPr>
        <w:suppressAutoHyphens w:val="0"/>
        <w:spacing w:before="100" w:beforeAutospacing="1"/>
        <w:jc w:val="both"/>
        <w:rPr>
          <w:color w:val="000000"/>
          <w:lang w:eastAsia="el-GR"/>
        </w:rPr>
      </w:pPr>
      <w:r w:rsidRPr="00F06FAD">
        <w:rPr>
          <w:rFonts w:ascii="Arial" w:hAnsi="Arial" w:cs="Arial"/>
          <w:color w:val="000000"/>
          <w:sz w:val="22"/>
          <w:szCs w:val="22"/>
          <w:lang w:eastAsia="el-GR"/>
        </w:rPr>
        <w:t xml:space="preserve">- τις διατάξεις των άρθρων 65,67,238 του Ν.3852/10 </w:t>
      </w:r>
      <w:r w:rsidRPr="00F06FAD">
        <w:rPr>
          <w:rFonts w:ascii="Arial" w:hAnsi="Arial" w:cs="Arial"/>
          <w:color w:val="000000"/>
          <w:sz w:val="22"/>
          <w:lang w:eastAsia="el-GR"/>
        </w:rPr>
        <w:t>όπως τροποποιήθηκαν με το άρθρο 72 και 74 του Ν. 4555/2018</w:t>
      </w:r>
    </w:p>
    <w:p w:rsidR="00D37B48" w:rsidRPr="00F06FAD" w:rsidRDefault="00D37B48" w:rsidP="00D37B48">
      <w:pPr>
        <w:numPr>
          <w:ilvl w:val="0"/>
          <w:numId w:val="11"/>
        </w:numPr>
        <w:suppressAutoHyphens w:val="0"/>
        <w:spacing w:before="51"/>
        <w:jc w:val="both"/>
        <w:rPr>
          <w:color w:val="000000"/>
          <w:lang w:eastAsia="el-GR"/>
        </w:rPr>
      </w:pPr>
      <w:r w:rsidRPr="00F06FAD">
        <w:rPr>
          <w:rFonts w:ascii="Arial" w:hAnsi="Arial" w:cs="Arial"/>
          <w:color w:val="00000A"/>
          <w:sz w:val="22"/>
          <w:szCs w:val="22"/>
          <w:shd w:val="clear" w:color="auto" w:fill="FFFFFF"/>
          <w:lang w:eastAsia="el-GR"/>
        </w:rPr>
        <w:lastRenderedPageBreak/>
        <w:t>τ</w:t>
      </w:r>
      <w:r>
        <w:rPr>
          <w:rFonts w:ascii="Arial" w:hAnsi="Arial" w:cs="Arial"/>
          <w:color w:val="00000A"/>
          <w:sz w:val="22"/>
          <w:szCs w:val="22"/>
          <w:shd w:val="clear" w:color="auto" w:fill="FFFFFF"/>
          <w:lang w:eastAsia="el-GR"/>
        </w:rPr>
        <w:t>ην</w:t>
      </w:r>
      <w:r w:rsidRPr="00F06FAD">
        <w:rPr>
          <w:rFonts w:ascii="Arial" w:hAnsi="Arial" w:cs="Arial"/>
          <w:color w:val="00000A"/>
          <w:sz w:val="22"/>
          <w:szCs w:val="22"/>
          <w:shd w:val="clear" w:color="auto" w:fill="FFFFFF"/>
          <w:lang w:eastAsia="el-GR"/>
        </w:rPr>
        <w:t xml:space="preserve"> </w:t>
      </w:r>
      <w:proofErr w:type="spellStart"/>
      <w:r w:rsidRPr="00F06FAD">
        <w:rPr>
          <w:rFonts w:ascii="Arial" w:hAnsi="Arial" w:cs="Arial"/>
          <w:color w:val="00000A"/>
          <w:sz w:val="22"/>
          <w:szCs w:val="22"/>
          <w:shd w:val="clear" w:color="auto" w:fill="FFFFFF"/>
          <w:lang w:eastAsia="el-GR"/>
        </w:rPr>
        <w:t>υπ΄αριθμ</w:t>
      </w:r>
      <w:proofErr w:type="spellEnd"/>
      <w:r w:rsidRPr="00F06FAD">
        <w:rPr>
          <w:rFonts w:ascii="Arial" w:hAnsi="Arial" w:cs="Arial"/>
          <w:color w:val="000000"/>
          <w:sz w:val="22"/>
          <w:lang w:eastAsia="el-GR"/>
        </w:rPr>
        <w:t xml:space="preserve"> </w:t>
      </w:r>
      <w:r>
        <w:rPr>
          <w:rFonts w:ascii="Arial" w:hAnsi="Arial" w:cs="Arial"/>
          <w:color w:val="000000"/>
          <w:sz w:val="22"/>
          <w:lang w:eastAsia="el-GR"/>
        </w:rPr>
        <w:t>1/2020</w:t>
      </w:r>
      <w:r w:rsidRPr="00F06FAD">
        <w:rPr>
          <w:rFonts w:ascii="Arial" w:hAnsi="Arial" w:cs="Arial"/>
          <w:color w:val="000000"/>
          <w:sz w:val="22"/>
          <w:lang w:eastAsia="el-GR"/>
        </w:rPr>
        <w:t xml:space="preserve"> </w:t>
      </w:r>
      <w:r>
        <w:rPr>
          <w:rFonts w:ascii="Arial" w:hAnsi="Arial" w:cs="Arial"/>
          <w:color w:val="000000"/>
          <w:sz w:val="22"/>
          <w:lang w:eastAsia="el-GR"/>
        </w:rPr>
        <w:t xml:space="preserve"> </w:t>
      </w:r>
      <w:r w:rsidRPr="00F06FAD">
        <w:rPr>
          <w:rFonts w:ascii="Arial" w:hAnsi="Arial" w:cs="Arial"/>
          <w:color w:val="000000"/>
          <w:sz w:val="22"/>
          <w:lang w:eastAsia="el-GR"/>
        </w:rPr>
        <w:t xml:space="preserve"> απ</w:t>
      </w:r>
      <w:r>
        <w:rPr>
          <w:rFonts w:ascii="Arial" w:hAnsi="Arial" w:cs="Arial"/>
          <w:color w:val="000000"/>
          <w:sz w:val="22"/>
          <w:lang w:eastAsia="el-GR"/>
        </w:rPr>
        <w:t>όφαση</w:t>
      </w:r>
      <w:r w:rsidRPr="00F06FAD">
        <w:rPr>
          <w:rFonts w:ascii="Arial" w:hAnsi="Arial" w:cs="Arial"/>
          <w:color w:val="000000"/>
          <w:sz w:val="22"/>
          <w:lang w:eastAsia="el-GR"/>
        </w:rPr>
        <w:t xml:space="preserve">ς </w:t>
      </w:r>
      <w:r w:rsidRPr="00F06FAD">
        <w:rPr>
          <w:rFonts w:ascii="Arial" w:hAnsi="Arial" w:cs="Arial"/>
          <w:color w:val="00000A"/>
          <w:sz w:val="22"/>
          <w:szCs w:val="22"/>
          <w:shd w:val="clear" w:color="auto" w:fill="FFFFFF"/>
          <w:lang w:eastAsia="el-GR"/>
        </w:rPr>
        <w:t>της Εκτελεστικής Επιτροπής του Δήμου για τροποποίηση του τεχνικού προγράμματος εκτελεστέων έργων 20</w:t>
      </w:r>
      <w:r>
        <w:rPr>
          <w:rFonts w:ascii="Arial" w:hAnsi="Arial" w:cs="Arial"/>
          <w:color w:val="00000A"/>
          <w:sz w:val="22"/>
          <w:szCs w:val="22"/>
          <w:shd w:val="clear" w:color="auto" w:fill="FFFFFF"/>
          <w:lang w:eastAsia="el-GR"/>
        </w:rPr>
        <w:t>20</w:t>
      </w:r>
      <w:r w:rsidRPr="00F06FAD">
        <w:rPr>
          <w:rFonts w:ascii="Arial" w:hAnsi="Arial" w:cs="Arial"/>
          <w:color w:val="00000A"/>
          <w:sz w:val="22"/>
          <w:szCs w:val="22"/>
          <w:shd w:val="clear" w:color="auto" w:fill="FFFFFF"/>
          <w:lang w:eastAsia="el-GR"/>
        </w:rPr>
        <w:t xml:space="preserve"> ,που είχ</w:t>
      </w:r>
      <w:r>
        <w:rPr>
          <w:rFonts w:ascii="Arial" w:hAnsi="Arial" w:cs="Arial"/>
          <w:color w:val="00000A"/>
          <w:sz w:val="22"/>
          <w:szCs w:val="22"/>
          <w:shd w:val="clear" w:color="auto" w:fill="FFFFFF"/>
          <w:lang w:eastAsia="el-GR"/>
        </w:rPr>
        <w:t>ε</w:t>
      </w:r>
      <w:r w:rsidRPr="00F06FAD">
        <w:rPr>
          <w:rFonts w:ascii="Arial" w:hAnsi="Arial" w:cs="Arial"/>
          <w:color w:val="00000A"/>
          <w:sz w:val="22"/>
          <w:szCs w:val="22"/>
          <w:shd w:val="clear" w:color="auto" w:fill="FFFFFF"/>
          <w:lang w:eastAsia="el-GR"/>
        </w:rPr>
        <w:t xml:space="preserve"> διανεμηθεί</w:t>
      </w:r>
    </w:p>
    <w:p w:rsidR="00D37B48" w:rsidRPr="00D37B48" w:rsidRDefault="00F06FAD" w:rsidP="00D37B48">
      <w:pPr>
        <w:numPr>
          <w:ilvl w:val="0"/>
          <w:numId w:val="11"/>
        </w:numPr>
        <w:suppressAutoHyphens w:val="0"/>
        <w:spacing w:before="57" w:after="57"/>
        <w:jc w:val="both"/>
        <w:rPr>
          <w:color w:val="000000"/>
          <w:lang w:eastAsia="el-GR"/>
        </w:rPr>
      </w:pPr>
      <w:r w:rsidRPr="00D37B48">
        <w:rPr>
          <w:rFonts w:ascii="Arial" w:hAnsi="Arial" w:cs="Arial"/>
          <w:color w:val="00000A"/>
          <w:sz w:val="22"/>
          <w:szCs w:val="22"/>
          <w:shd w:val="clear" w:color="auto" w:fill="FFFFFF"/>
          <w:lang w:eastAsia="el-GR"/>
        </w:rPr>
        <w:t>τ</w:t>
      </w:r>
      <w:r w:rsidR="00D37B48" w:rsidRPr="00D37B48">
        <w:rPr>
          <w:rFonts w:ascii="Arial" w:hAnsi="Arial" w:cs="Arial"/>
          <w:color w:val="00000A"/>
          <w:sz w:val="22"/>
          <w:szCs w:val="22"/>
          <w:shd w:val="clear" w:color="auto" w:fill="FFFFFF"/>
          <w:lang w:eastAsia="el-GR"/>
        </w:rPr>
        <w:t>ην</w:t>
      </w:r>
      <w:r w:rsidRPr="00D37B48">
        <w:rPr>
          <w:rFonts w:ascii="Arial" w:hAnsi="Arial" w:cs="Arial"/>
          <w:color w:val="00000A"/>
          <w:sz w:val="22"/>
          <w:szCs w:val="22"/>
          <w:shd w:val="clear" w:color="auto" w:fill="FFFFFF"/>
          <w:lang w:eastAsia="el-GR"/>
        </w:rPr>
        <w:t xml:space="preserve"> </w:t>
      </w:r>
      <w:proofErr w:type="spellStart"/>
      <w:r w:rsidRPr="00D37B48">
        <w:rPr>
          <w:rFonts w:ascii="Arial" w:hAnsi="Arial" w:cs="Arial"/>
          <w:color w:val="00000A"/>
          <w:sz w:val="22"/>
          <w:szCs w:val="22"/>
          <w:shd w:val="clear" w:color="auto" w:fill="FFFFFF"/>
          <w:lang w:eastAsia="el-GR"/>
        </w:rPr>
        <w:t>υπ΄αριθμ</w:t>
      </w:r>
      <w:proofErr w:type="spellEnd"/>
      <w:r w:rsidRPr="00D37B48">
        <w:rPr>
          <w:rFonts w:ascii="Arial" w:hAnsi="Arial" w:cs="Arial"/>
          <w:color w:val="000000"/>
          <w:sz w:val="22"/>
          <w:lang w:eastAsia="el-GR"/>
        </w:rPr>
        <w:t xml:space="preserve"> </w:t>
      </w:r>
      <w:r w:rsidR="00D37B48" w:rsidRPr="00D37B48">
        <w:rPr>
          <w:rFonts w:ascii="Arial" w:hAnsi="Arial" w:cs="Arial"/>
          <w:color w:val="000000"/>
          <w:sz w:val="22"/>
          <w:lang w:eastAsia="el-GR"/>
        </w:rPr>
        <w:t xml:space="preserve"> </w:t>
      </w:r>
      <w:r w:rsidRPr="00D37B48">
        <w:rPr>
          <w:rFonts w:ascii="Arial" w:hAnsi="Arial" w:cs="Arial"/>
          <w:color w:val="000000"/>
          <w:sz w:val="22"/>
          <w:lang w:eastAsia="el-GR"/>
        </w:rPr>
        <w:t xml:space="preserve"> </w:t>
      </w:r>
      <w:r w:rsidR="000A6590" w:rsidRPr="00D37B48">
        <w:rPr>
          <w:rFonts w:ascii="Arial" w:hAnsi="Arial" w:cs="Arial"/>
          <w:color w:val="000000"/>
          <w:sz w:val="22"/>
          <w:lang w:eastAsia="el-GR"/>
        </w:rPr>
        <w:t>2/2020</w:t>
      </w:r>
      <w:r w:rsidRPr="00D37B48">
        <w:rPr>
          <w:rFonts w:ascii="Arial" w:hAnsi="Arial" w:cs="Arial"/>
          <w:color w:val="000000"/>
          <w:sz w:val="22"/>
          <w:lang w:eastAsia="el-GR"/>
        </w:rPr>
        <w:t xml:space="preserve"> απ</w:t>
      </w:r>
      <w:r w:rsidR="00D37B48" w:rsidRPr="00D37B48">
        <w:rPr>
          <w:rFonts w:ascii="Arial" w:hAnsi="Arial" w:cs="Arial"/>
          <w:color w:val="000000"/>
          <w:sz w:val="22"/>
          <w:lang w:eastAsia="el-GR"/>
        </w:rPr>
        <w:t>όφαση</w:t>
      </w:r>
      <w:r w:rsidRPr="00D37B48">
        <w:rPr>
          <w:rFonts w:ascii="Arial" w:hAnsi="Arial" w:cs="Arial"/>
          <w:color w:val="000000"/>
          <w:sz w:val="22"/>
          <w:lang w:eastAsia="el-GR"/>
        </w:rPr>
        <w:t xml:space="preserve"> </w:t>
      </w:r>
      <w:r w:rsidRPr="00D37B48">
        <w:rPr>
          <w:rFonts w:ascii="Arial" w:hAnsi="Arial" w:cs="Arial"/>
          <w:color w:val="00000A"/>
          <w:sz w:val="22"/>
          <w:szCs w:val="22"/>
          <w:shd w:val="clear" w:color="auto" w:fill="FFFFFF"/>
          <w:lang w:eastAsia="el-GR"/>
        </w:rPr>
        <w:t>της Εκτελεστικής Επιτροπής του Δήμου για τροποποίηση του τεχνικού προγράμματος εκτελεστέων έργων 20</w:t>
      </w:r>
      <w:r w:rsidR="000A6590" w:rsidRPr="00D37B48">
        <w:rPr>
          <w:rFonts w:ascii="Arial" w:hAnsi="Arial" w:cs="Arial"/>
          <w:color w:val="00000A"/>
          <w:sz w:val="22"/>
          <w:szCs w:val="22"/>
          <w:shd w:val="clear" w:color="auto" w:fill="FFFFFF"/>
          <w:lang w:eastAsia="el-GR"/>
        </w:rPr>
        <w:t>20</w:t>
      </w:r>
      <w:r w:rsidRPr="00D37B48">
        <w:rPr>
          <w:rFonts w:ascii="Arial" w:hAnsi="Arial" w:cs="Arial"/>
          <w:color w:val="00000A"/>
          <w:sz w:val="22"/>
          <w:szCs w:val="22"/>
          <w:shd w:val="clear" w:color="auto" w:fill="FFFFFF"/>
          <w:lang w:eastAsia="el-GR"/>
        </w:rPr>
        <w:t xml:space="preserve"> ,που </w:t>
      </w:r>
      <w:r w:rsidR="00D37B48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διανεμήθηκε πριν τη συζήτηση του θέματος </w:t>
      </w:r>
    </w:p>
    <w:p w:rsidR="00F06FAD" w:rsidRPr="00D37B48" w:rsidRDefault="00F06FAD" w:rsidP="00F06FAD">
      <w:pPr>
        <w:numPr>
          <w:ilvl w:val="0"/>
          <w:numId w:val="11"/>
        </w:numPr>
        <w:suppressAutoHyphens w:val="0"/>
        <w:spacing w:before="51"/>
        <w:jc w:val="both"/>
        <w:rPr>
          <w:color w:val="000000"/>
          <w:lang w:eastAsia="el-GR"/>
        </w:rPr>
      </w:pPr>
      <w:r w:rsidRPr="00D37B48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Την ανάγκη εκτέλεσης των παραπάνω αναφερομένων έργων </w:t>
      </w:r>
    </w:p>
    <w:p w:rsidR="00F06FAD" w:rsidRPr="00F06FAD" w:rsidRDefault="00F06FAD" w:rsidP="000A6590">
      <w:pPr>
        <w:suppressAutoHyphens w:val="0"/>
        <w:spacing w:before="100" w:beforeAutospacing="1"/>
        <w:jc w:val="center"/>
        <w:rPr>
          <w:color w:val="000000"/>
          <w:lang w:eastAsia="el-GR"/>
        </w:rPr>
      </w:pPr>
      <w:r w:rsidRPr="00F06FAD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ΑΠΟΦΑΣΙΖΕΙ ΟΜΟΦΩΝΑ</w:t>
      </w:r>
    </w:p>
    <w:p w:rsidR="00F06FAD" w:rsidRPr="00F06FAD" w:rsidRDefault="00F06FAD" w:rsidP="00F06FAD">
      <w:pPr>
        <w:suppressAutoHyphens w:val="0"/>
        <w:spacing w:before="100" w:beforeAutospacing="1"/>
        <w:jc w:val="both"/>
        <w:rPr>
          <w:color w:val="000000"/>
          <w:lang w:eastAsia="el-GR"/>
        </w:rPr>
      </w:pPr>
    </w:p>
    <w:p w:rsidR="00F06FAD" w:rsidRDefault="00F06FAD" w:rsidP="00F06FAD">
      <w:pPr>
        <w:suppressAutoHyphens w:val="0"/>
        <w:spacing w:before="278" w:line="276" w:lineRule="auto"/>
        <w:jc w:val="both"/>
        <w:rPr>
          <w:rFonts w:ascii="Arial" w:hAnsi="Arial" w:cs="Arial"/>
          <w:color w:val="00000A"/>
          <w:sz w:val="22"/>
          <w:szCs w:val="22"/>
          <w:shd w:val="clear" w:color="auto" w:fill="FFFFFF"/>
          <w:lang w:eastAsia="el-GR"/>
        </w:rPr>
      </w:pPr>
      <w:r w:rsidRPr="00F06FAD">
        <w:rPr>
          <w:rFonts w:ascii="Arial" w:hAnsi="Arial" w:cs="Arial"/>
          <w:b/>
          <w:bCs/>
          <w:color w:val="00000A"/>
          <w:sz w:val="22"/>
          <w:szCs w:val="22"/>
          <w:shd w:val="clear" w:color="auto" w:fill="FFFFFF"/>
          <w:lang w:eastAsia="el-GR"/>
        </w:rPr>
        <w:t>Τροποποιεί</w:t>
      </w:r>
      <w:r w:rsidRPr="00F06FAD">
        <w:rPr>
          <w:rFonts w:ascii="Arial" w:hAnsi="Arial" w:cs="Arial"/>
          <w:color w:val="00000A"/>
          <w:sz w:val="22"/>
          <w:szCs w:val="22"/>
          <w:shd w:val="clear" w:color="auto" w:fill="FFFFFF"/>
          <w:lang w:eastAsia="el-GR"/>
        </w:rPr>
        <w:t xml:space="preserve"> το τεχνικό πρόγραμμα εκτελεστέων έργων έτους 20</w:t>
      </w:r>
      <w:r w:rsidR="000A6590">
        <w:rPr>
          <w:rFonts w:ascii="Arial" w:hAnsi="Arial" w:cs="Arial"/>
          <w:color w:val="00000A"/>
          <w:sz w:val="22"/>
          <w:szCs w:val="22"/>
          <w:shd w:val="clear" w:color="auto" w:fill="FFFFFF"/>
          <w:lang w:eastAsia="el-GR"/>
        </w:rPr>
        <w:t>20</w:t>
      </w:r>
      <w:r w:rsidRPr="00F06FAD">
        <w:rPr>
          <w:rFonts w:ascii="Arial" w:hAnsi="Arial" w:cs="Arial"/>
          <w:color w:val="00000A"/>
          <w:sz w:val="22"/>
          <w:szCs w:val="22"/>
          <w:shd w:val="clear" w:color="auto" w:fill="FFFFFF"/>
          <w:lang w:eastAsia="el-GR"/>
        </w:rPr>
        <w:t xml:space="preserve"> ως κατωτέρω:</w:t>
      </w:r>
    </w:p>
    <w:p w:rsidR="00697E09" w:rsidRPr="00F06FAD" w:rsidRDefault="00697E09" w:rsidP="00F06FAD">
      <w:pPr>
        <w:suppressAutoHyphens w:val="0"/>
        <w:spacing w:before="278" w:line="276" w:lineRule="auto"/>
        <w:jc w:val="both"/>
        <w:rPr>
          <w:color w:val="000000"/>
          <w:lang w:eastAsia="el-GR"/>
        </w:rPr>
      </w:pPr>
    </w:p>
    <w:p w:rsidR="006C075D" w:rsidRPr="006C075D" w:rsidRDefault="00A957AF" w:rsidP="006C075D">
      <w:pPr>
        <w:pStyle w:val="Web"/>
        <w:spacing w:before="4" w:after="4" w:line="360" w:lineRule="auto"/>
        <w:rPr>
          <w:rFonts w:ascii="Arial" w:eastAsia="Times New Roman" w:hAnsi="Arial" w:cs="Arial"/>
          <w:sz w:val="22"/>
          <w:szCs w:val="22"/>
          <w:lang w:eastAsia="el-GR"/>
        </w:rPr>
      </w:pPr>
      <w:r w:rsidRPr="00A957AF">
        <w:rPr>
          <w:rFonts w:ascii="Arial" w:hAnsi="Arial" w:cs="Arial"/>
          <w:bCs/>
          <w:color w:val="00000A"/>
          <w:sz w:val="22"/>
          <w:szCs w:val="22"/>
          <w:shd w:val="clear" w:color="auto" w:fill="FFFFFF"/>
          <w:lang w:eastAsia="el-GR"/>
        </w:rPr>
        <w:t>Α</w:t>
      </w:r>
      <w:r w:rsidRPr="006C075D">
        <w:rPr>
          <w:rFonts w:ascii="Arial" w:hAnsi="Arial" w:cs="Arial"/>
          <w:bCs/>
          <w:color w:val="00000A"/>
          <w:sz w:val="22"/>
          <w:szCs w:val="22"/>
          <w:shd w:val="clear" w:color="auto" w:fill="FFFFFF"/>
          <w:lang w:eastAsia="el-GR"/>
        </w:rPr>
        <w:t xml:space="preserve">) </w:t>
      </w:r>
      <w:proofErr w:type="spellStart"/>
      <w:r w:rsidR="000A6590" w:rsidRPr="006C075D">
        <w:rPr>
          <w:rFonts w:ascii="Arial" w:hAnsi="Arial" w:cs="Arial"/>
          <w:bCs/>
          <w:color w:val="00000A"/>
          <w:sz w:val="22"/>
          <w:szCs w:val="22"/>
          <w:shd w:val="clear" w:color="auto" w:fill="FFFFFF"/>
          <w:lang w:eastAsia="el-GR"/>
        </w:rPr>
        <w:t>Επανεγ</w:t>
      </w:r>
      <w:r w:rsidR="00F06FAD" w:rsidRPr="006C075D">
        <w:rPr>
          <w:rFonts w:ascii="Arial" w:hAnsi="Arial" w:cs="Arial"/>
          <w:bCs/>
          <w:color w:val="00000A"/>
          <w:sz w:val="22"/>
          <w:szCs w:val="22"/>
          <w:shd w:val="clear" w:color="auto" w:fill="FFFFFF"/>
          <w:lang w:eastAsia="el-GR"/>
        </w:rPr>
        <w:t>γράφει</w:t>
      </w:r>
      <w:proofErr w:type="spellEnd"/>
      <w:r w:rsidR="00F06FAD" w:rsidRPr="006C075D">
        <w:rPr>
          <w:rFonts w:ascii="Arial" w:hAnsi="Arial" w:cs="Arial"/>
          <w:bCs/>
          <w:color w:val="00000A"/>
          <w:sz w:val="22"/>
          <w:szCs w:val="22"/>
          <w:shd w:val="clear" w:color="auto" w:fill="FFFFFF"/>
          <w:lang w:eastAsia="el-GR"/>
        </w:rPr>
        <w:t xml:space="preserve"> </w:t>
      </w:r>
      <w:r w:rsidR="00F06FAD" w:rsidRPr="006C075D">
        <w:rPr>
          <w:rFonts w:ascii="Arial" w:hAnsi="Arial" w:cs="Arial"/>
          <w:color w:val="00000A"/>
          <w:sz w:val="22"/>
          <w:szCs w:val="22"/>
          <w:shd w:val="clear" w:color="auto" w:fill="FFFFFF"/>
          <w:lang w:eastAsia="el-GR"/>
        </w:rPr>
        <w:t xml:space="preserve">σε αυτό </w:t>
      </w:r>
      <w:r w:rsidR="006C075D" w:rsidRPr="006C075D">
        <w:rPr>
          <w:rFonts w:ascii="Arial" w:eastAsia="Times New Roman" w:hAnsi="Arial" w:cs="Arial"/>
          <w:sz w:val="22"/>
          <w:szCs w:val="22"/>
          <w:lang w:eastAsia="el-GR"/>
        </w:rPr>
        <w:t xml:space="preserve">λόγω μη ολοκλήρωσης του οικονομικού αντικειμένου </w:t>
      </w:r>
    </w:p>
    <w:p w:rsidR="00F06FAD" w:rsidRPr="006C075D" w:rsidRDefault="00F06FAD" w:rsidP="006C075D">
      <w:pPr>
        <w:suppressAutoHyphens w:val="0"/>
        <w:spacing w:before="4" w:after="4" w:line="276" w:lineRule="auto"/>
        <w:jc w:val="both"/>
        <w:rPr>
          <w:rFonts w:ascii="Arial" w:hAnsi="Arial" w:cs="Arial"/>
          <w:color w:val="000000"/>
          <w:sz w:val="22"/>
          <w:szCs w:val="22"/>
          <w:lang w:eastAsia="el-GR"/>
        </w:rPr>
      </w:pPr>
      <w:r w:rsidRPr="006C075D">
        <w:rPr>
          <w:rFonts w:ascii="Arial" w:hAnsi="Arial" w:cs="Arial"/>
          <w:color w:val="00000A"/>
          <w:sz w:val="22"/>
          <w:szCs w:val="22"/>
          <w:shd w:val="clear" w:color="auto" w:fill="FFFFFF"/>
          <w:lang w:eastAsia="el-GR"/>
        </w:rPr>
        <w:t>τα κάτωθι  έργα :</w:t>
      </w:r>
    </w:p>
    <w:p w:rsidR="000A6590" w:rsidRPr="000A6590" w:rsidRDefault="000A6590" w:rsidP="000A6590">
      <w:pPr>
        <w:suppressAutoHyphens w:val="0"/>
        <w:spacing w:before="100" w:beforeAutospacing="1" w:line="360" w:lineRule="auto"/>
        <w:rPr>
          <w:rFonts w:ascii="Arial" w:hAnsi="Arial" w:cs="Arial"/>
          <w:sz w:val="22"/>
          <w:szCs w:val="22"/>
          <w:lang w:eastAsia="el-GR"/>
        </w:rPr>
      </w:pPr>
      <w:r w:rsidRPr="000A6590">
        <w:rPr>
          <w:rFonts w:ascii="Arial" w:hAnsi="Arial" w:cs="Arial"/>
          <w:sz w:val="22"/>
          <w:szCs w:val="22"/>
          <w:lang w:eastAsia="el-GR"/>
        </w:rPr>
        <w:t xml:space="preserve">1. </w:t>
      </w:r>
      <w:r w:rsidRPr="000A6590">
        <w:rPr>
          <w:rFonts w:ascii="Arial" w:hAnsi="Arial" w:cs="Arial"/>
          <w:b/>
          <w:bCs/>
          <w:sz w:val="22"/>
          <w:szCs w:val="22"/>
          <w:lang w:eastAsia="el-GR"/>
        </w:rPr>
        <w:t>“Τεχνικές μελέτες επέκτασης Κοιμητηρίου Δ.Κ. Λιβαδειάς»</w:t>
      </w:r>
      <w:r w:rsidRPr="000A6590">
        <w:rPr>
          <w:rFonts w:ascii="Arial" w:hAnsi="Arial" w:cs="Arial"/>
          <w:sz w:val="22"/>
          <w:szCs w:val="22"/>
          <w:lang w:eastAsia="el-GR"/>
        </w:rPr>
        <w:t xml:space="preserve">  </w:t>
      </w:r>
      <w:r w:rsidR="006C075D">
        <w:rPr>
          <w:rFonts w:ascii="Arial" w:hAnsi="Arial" w:cs="Arial"/>
          <w:sz w:val="22"/>
          <w:szCs w:val="22"/>
          <w:lang w:eastAsia="el-GR"/>
        </w:rPr>
        <w:t>με</w:t>
      </w:r>
      <w:r w:rsidR="00A957AF"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0A6590">
        <w:rPr>
          <w:rFonts w:ascii="Arial" w:hAnsi="Arial" w:cs="Arial"/>
          <w:sz w:val="22"/>
          <w:szCs w:val="22"/>
          <w:lang w:eastAsia="el-GR"/>
        </w:rPr>
        <w:t xml:space="preserve"> πίστωση 3.668,34€ και </w:t>
      </w:r>
    </w:p>
    <w:p w:rsidR="000A6590" w:rsidRDefault="00A957AF" w:rsidP="000A6590">
      <w:pPr>
        <w:suppressAutoHyphens w:val="0"/>
        <w:spacing w:before="100" w:beforeAutospacing="1" w:line="360" w:lineRule="auto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>2</w:t>
      </w:r>
      <w:r w:rsidR="000A6590" w:rsidRPr="000A6590">
        <w:rPr>
          <w:rFonts w:ascii="Arial" w:hAnsi="Arial" w:cs="Arial"/>
          <w:sz w:val="22"/>
          <w:szCs w:val="22"/>
          <w:lang w:eastAsia="el-GR"/>
        </w:rPr>
        <w:t>.</w:t>
      </w:r>
      <w:r w:rsidR="000A6590" w:rsidRPr="000A6590">
        <w:rPr>
          <w:rFonts w:ascii="Arial" w:hAnsi="Arial" w:cs="Arial"/>
          <w:b/>
          <w:bCs/>
          <w:sz w:val="22"/>
          <w:szCs w:val="22"/>
          <w:lang w:eastAsia="el-GR"/>
        </w:rPr>
        <w:t xml:space="preserve"> “Εργασίες διαμόρφωσης υφιστάμενων ελεύθερων κτιριακών χώρων σε δύο παιδικούς σταθμούς για τη δημιουργία δύο βρεφικών τμημάτων»</w:t>
      </w:r>
      <w:r w:rsidR="000A6590" w:rsidRPr="000A6590">
        <w:rPr>
          <w:rFonts w:ascii="Arial" w:hAnsi="Arial" w:cs="Arial"/>
          <w:sz w:val="22"/>
          <w:szCs w:val="22"/>
          <w:lang w:eastAsia="el-GR"/>
        </w:rPr>
        <w:t xml:space="preserve"> </w:t>
      </w:r>
      <w:r w:rsidR="006C075D">
        <w:rPr>
          <w:rFonts w:ascii="Arial" w:hAnsi="Arial" w:cs="Arial"/>
          <w:sz w:val="22"/>
          <w:szCs w:val="22"/>
          <w:lang w:eastAsia="el-GR"/>
        </w:rPr>
        <w:t>με</w:t>
      </w:r>
      <w:r w:rsidR="000A6590" w:rsidRPr="000A6590">
        <w:rPr>
          <w:rFonts w:ascii="Arial" w:hAnsi="Arial" w:cs="Arial"/>
          <w:sz w:val="22"/>
          <w:szCs w:val="22"/>
          <w:lang w:eastAsia="el-GR"/>
        </w:rPr>
        <w:t xml:space="preserve"> πίστωση 2.064,07€</w:t>
      </w:r>
      <w:r w:rsidR="002D75FB">
        <w:rPr>
          <w:rFonts w:ascii="Arial" w:hAnsi="Arial" w:cs="Arial"/>
          <w:sz w:val="22"/>
          <w:szCs w:val="22"/>
          <w:lang w:eastAsia="el-GR"/>
        </w:rPr>
        <w:t xml:space="preserve"> </w:t>
      </w:r>
      <w:r w:rsidR="006C075D">
        <w:rPr>
          <w:rFonts w:ascii="Arial" w:hAnsi="Arial" w:cs="Arial"/>
          <w:sz w:val="22"/>
          <w:szCs w:val="22"/>
          <w:lang w:eastAsia="el-GR"/>
        </w:rPr>
        <w:t>, προς πληρωμή των τελικών λογαριασμών αυτών.</w:t>
      </w:r>
    </w:p>
    <w:p w:rsidR="006C075D" w:rsidRPr="006C075D" w:rsidRDefault="006C075D" w:rsidP="006C075D">
      <w:pPr>
        <w:pStyle w:val="Web"/>
        <w:spacing w:before="4" w:after="4" w:line="360" w:lineRule="auto"/>
        <w:rPr>
          <w:rFonts w:ascii="Arial" w:eastAsia="Times New Roman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>Β</w:t>
      </w:r>
      <w:r w:rsidRPr="006C075D">
        <w:rPr>
          <w:rFonts w:ascii="Arial" w:hAnsi="Arial" w:cs="Arial"/>
          <w:sz w:val="22"/>
          <w:szCs w:val="22"/>
          <w:lang w:eastAsia="el-GR"/>
        </w:rPr>
        <w:t xml:space="preserve">) </w:t>
      </w:r>
      <w:proofErr w:type="spellStart"/>
      <w:r w:rsidRPr="006C075D">
        <w:rPr>
          <w:rFonts w:ascii="Arial" w:hAnsi="Arial" w:cs="Arial"/>
          <w:bCs/>
          <w:color w:val="00000A"/>
          <w:sz w:val="22"/>
          <w:szCs w:val="22"/>
          <w:shd w:val="clear" w:color="auto" w:fill="FFFFFF"/>
          <w:lang w:eastAsia="el-GR"/>
        </w:rPr>
        <w:t>Επανεγγράφει</w:t>
      </w:r>
      <w:proofErr w:type="spellEnd"/>
      <w:r w:rsidRPr="006C075D">
        <w:rPr>
          <w:rFonts w:ascii="Arial" w:hAnsi="Arial" w:cs="Arial"/>
          <w:bCs/>
          <w:color w:val="00000A"/>
          <w:sz w:val="22"/>
          <w:szCs w:val="22"/>
          <w:shd w:val="clear" w:color="auto" w:fill="FFFFFF"/>
          <w:lang w:eastAsia="el-GR"/>
        </w:rPr>
        <w:t xml:space="preserve"> </w:t>
      </w:r>
      <w:r w:rsidRPr="006C075D">
        <w:rPr>
          <w:rFonts w:ascii="Arial" w:hAnsi="Arial" w:cs="Arial"/>
          <w:color w:val="00000A"/>
          <w:sz w:val="22"/>
          <w:szCs w:val="22"/>
          <w:shd w:val="clear" w:color="auto" w:fill="FFFFFF"/>
          <w:lang w:eastAsia="el-GR"/>
        </w:rPr>
        <w:t xml:space="preserve">σε αυτό </w:t>
      </w:r>
      <w:r w:rsidRPr="006C075D">
        <w:rPr>
          <w:rFonts w:ascii="Arial" w:eastAsia="Times New Roman" w:hAnsi="Arial" w:cs="Arial"/>
          <w:sz w:val="22"/>
          <w:szCs w:val="22"/>
          <w:lang w:eastAsia="el-GR"/>
        </w:rPr>
        <w:t>λόγω μη ολοκλήρωσης του οικονομικού και φυσικού αντικειμένου</w:t>
      </w:r>
    </w:p>
    <w:p w:rsidR="006C075D" w:rsidRPr="00697E09" w:rsidRDefault="00697E09" w:rsidP="006C075D">
      <w:pPr>
        <w:pStyle w:val="Web"/>
        <w:spacing w:after="0" w:line="360" w:lineRule="auto"/>
        <w:rPr>
          <w:rFonts w:ascii="Arial" w:eastAsia="Times New Roman" w:hAnsi="Arial" w:cs="Arial"/>
          <w:sz w:val="22"/>
          <w:szCs w:val="22"/>
          <w:lang w:eastAsia="el-GR"/>
        </w:rPr>
      </w:pPr>
      <w:r>
        <w:rPr>
          <w:rFonts w:eastAsia="Times New Roman"/>
          <w:lang w:eastAsia="el-GR"/>
        </w:rPr>
        <w:t>1.</w:t>
      </w:r>
      <w:r w:rsidR="006C075D">
        <w:rPr>
          <w:rFonts w:eastAsia="Times New Roman"/>
          <w:lang w:eastAsia="el-GR"/>
        </w:rPr>
        <w:t xml:space="preserve"> </w:t>
      </w:r>
      <w:r w:rsidR="006C075D" w:rsidRPr="00697E09">
        <w:rPr>
          <w:rFonts w:ascii="Arial" w:eastAsia="Times New Roman" w:hAnsi="Arial" w:cs="Arial"/>
          <w:sz w:val="22"/>
          <w:szCs w:val="22"/>
          <w:lang w:eastAsia="el-GR"/>
        </w:rPr>
        <w:t>“</w:t>
      </w:r>
      <w:r w:rsidR="006C075D" w:rsidRPr="00697E09">
        <w:rPr>
          <w:rFonts w:ascii="Arial" w:eastAsia="Times New Roman" w:hAnsi="Arial" w:cs="Arial"/>
          <w:b/>
          <w:bCs/>
          <w:sz w:val="22"/>
          <w:szCs w:val="22"/>
          <w:lang w:eastAsia="el-GR"/>
        </w:rPr>
        <w:t xml:space="preserve">Συντήρηση Κοινόχρηστων χώρων Δήμου </w:t>
      </w:r>
      <w:proofErr w:type="spellStart"/>
      <w:r w:rsidR="006C075D" w:rsidRPr="00697E09">
        <w:rPr>
          <w:rFonts w:ascii="Arial" w:eastAsia="Times New Roman" w:hAnsi="Arial" w:cs="Arial"/>
          <w:b/>
          <w:bCs/>
          <w:sz w:val="22"/>
          <w:szCs w:val="22"/>
          <w:lang w:eastAsia="el-GR"/>
        </w:rPr>
        <w:t>Λεβαδέων</w:t>
      </w:r>
      <w:proofErr w:type="spellEnd"/>
      <w:r w:rsidR="006C075D" w:rsidRPr="00697E09">
        <w:rPr>
          <w:rFonts w:ascii="Arial" w:eastAsia="Times New Roman" w:hAnsi="Arial" w:cs="Arial"/>
          <w:b/>
          <w:bCs/>
          <w:sz w:val="22"/>
          <w:szCs w:val="22"/>
          <w:lang w:eastAsia="el-GR"/>
        </w:rPr>
        <w:t>»</w:t>
      </w:r>
      <w:r w:rsidR="006C075D" w:rsidRPr="00697E09">
        <w:rPr>
          <w:rFonts w:ascii="Arial" w:eastAsia="Times New Roman" w:hAnsi="Arial" w:cs="Arial"/>
          <w:sz w:val="22"/>
          <w:szCs w:val="22"/>
          <w:lang w:eastAsia="el-GR"/>
        </w:rPr>
        <w:t xml:space="preserve"> με </w:t>
      </w:r>
      <w:r>
        <w:rPr>
          <w:rFonts w:ascii="Arial" w:eastAsia="Times New Roman" w:hAnsi="Arial" w:cs="Arial"/>
          <w:sz w:val="22"/>
          <w:szCs w:val="22"/>
          <w:lang w:eastAsia="el-GR"/>
        </w:rPr>
        <w:t xml:space="preserve">πίστωση </w:t>
      </w:r>
      <w:r w:rsidR="006C075D" w:rsidRPr="00697E09">
        <w:rPr>
          <w:rFonts w:ascii="Arial" w:eastAsia="Times New Roman" w:hAnsi="Arial" w:cs="Arial"/>
          <w:sz w:val="22"/>
          <w:szCs w:val="22"/>
          <w:lang w:eastAsia="el-GR"/>
        </w:rPr>
        <w:t xml:space="preserve"> 6.923,78€ (</w:t>
      </w:r>
      <w:r>
        <w:rPr>
          <w:rFonts w:ascii="Arial" w:eastAsia="Times New Roman" w:hAnsi="Arial" w:cs="Arial"/>
          <w:sz w:val="22"/>
          <w:szCs w:val="22"/>
          <w:lang w:eastAsia="el-GR"/>
        </w:rPr>
        <w:t xml:space="preserve">πίστωση </w:t>
      </w:r>
      <w:r w:rsidR="006C075D" w:rsidRPr="00697E09">
        <w:rPr>
          <w:rFonts w:ascii="Arial" w:eastAsia="Times New Roman" w:hAnsi="Arial" w:cs="Arial"/>
          <w:sz w:val="22"/>
          <w:szCs w:val="22"/>
          <w:lang w:eastAsia="el-GR"/>
        </w:rPr>
        <w:t>4.790,39€ από υπόλοιπα ΤΑΠ και 2.133,39€ από υπόλοιπα ΚΑΠ ΕΠΕΝΔΥΣΕΩΝ 2013)”</w:t>
      </w:r>
      <w:r>
        <w:rPr>
          <w:rFonts w:ascii="Arial" w:eastAsia="Times New Roman" w:hAnsi="Arial" w:cs="Arial"/>
          <w:sz w:val="22"/>
          <w:szCs w:val="22"/>
          <w:lang w:eastAsia="el-GR"/>
        </w:rPr>
        <w:t>, προς πληρωμή των τελικών λογαριασμών αυτού</w:t>
      </w:r>
      <w:r w:rsidR="006C075D" w:rsidRPr="00697E09">
        <w:rPr>
          <w:rFonts w:ascii="Arial" w:eastAsia="Times New Roman" w:hAnsi="Arial" w:cs="Arial"/>
          <w:sz w:val="22"/>
          <w:szCs w:val="22"/>
          <w:lang w:eastAsia="el-GR"/>
        </w:rPr>
        <w:t>.</w:t>
      </w:r>
    </w:p>
    <w:p w:rsidR="00A957AF" w:rsidRPr="000A6590" w:rsidRDefault="006C075D" w:rsidP="00697E09">
      <w:pPr>
        <w:suppressAutoHyphens w:val="0"/>
        <w:spacing w:before="6" w:after="6" w:line="360" w:lineRule="auto"/>
        <w:rPr>
          <w:rFonts w:ascii="Arial" w:hAnsi="Arial" w:cs="Arial"/>
          <w:sz w:val="22"/>
          <w:szCs w:val="22"/>
          <w:lang w:eastAsia="el-GR"/>
        </w:rPr>
      </w:pPr>
      <w:r w:rsidRPr="00697E09">
        <w:rPr>
          <w:rFonts w:ascii="Arial" w:hAnsi="Arial" w:cs="Arial"/>
          <w:b/>
          <w:sz w:val="22"/>
          <w:szCs w:val="22"/>
          <w:lang w:eastAsia="el-GR"/>
        </w:rPr>
        <w:t>Γ</w:t>
      </w:r>
      <w:r w:rsidR="00A957AF" w:rsidRPr="00697E09">
        <w:rPr>
          <w:rFonts w:ascii="Arial" w:hAnsi="Arial" w:cs="Arial"/>
          <w:b/>
          <w:sz w:val="22"/>
          <w:szCs w:val="22"/>
          <w:lang w:eastAsia="el-GR"/>
        </w:rPr>
        <w:t>)</w:t>
      </w:r>
      <w:r w:rsidR="00A957AF">
        <w:rPr>
          <w:rFonts w:ascii="Arial" w:hAnsi="Arial" w:cs="Arial"/>
          <w:sz w:val="22"/>
          <w:szCs w:val="22"/>
          <w:lang w:eastAsia="el-GR"/>
        </w:rPr>
        <w:t xml:space="preserve"> Εγγράφει σε αυτό τα κάτωθι έργα:</w:t>
      </w:r>
    </w:p>
    <w:p w:rsidR="00A957AF" w:rsidRPr="00A957AF" w:rsidRDefault="00A957AF" w:rsidP="00697E09">
      <w:pPr>
        <w:suppressAutoHyphens w:val="0"/>
        <w:autoSpaceDE w:val="0"/>
        <w:autoSpaceDN w:val="0"/>
        <w:adjustRightInd w:val="0"/>
        <w:spacing w:before="6" w:after="6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 xml:space="preserve"> </w:t>
      </w:r>
    </w:p>
    <w:p w:rsidR="006C075D" w:rsidRPr="006C075D" w:rsidRDefault="006C075D" w:rsidP="00697E09">
      <w:pPr>
        <w:pStyle w:val="Web"/>
        <w:spacing w:before="6" w:after="6" w:line="360" w:lineRule="auto"/>
        <w:rPr>
          <w:rFonts w:ascii="Arial" w:eastAsia="Times New Roman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>1.</w:t>
      </w:r>
      <w:r w:rsidR="00A957AF" w:rsidRPr="00A957AF">
        <w:rPr>
          <w:rFonts w:ascii="Arial" w:hAnsi="Arial" w:cs="Arial"/>
          <w:sz w:val="22"/>
          <w:szCs w:val="22"/>
          <w:lang w:eastAsia="el-GR"/>
        </w:rPr>
        <w:t xml:space="preserve">  </w:t>
      </w:r>
      <w:r w:rsidR="00A957AF" w:rsidRPr="00A957AF">
        <w:rPr>
          <w:rFonts w:ascii="Arial" w:hAnsi="Arial" w:cs="Arial"/>
          <w:b/>
          <w:bCs/>
          <w:sz w:val="22"/>
          <w:szCs w:val="22"/>
          <w:lang w:eastAsia="el-GR"/>
        </w:rPr>
        <w:t>«ΣΥΝΤΗΡΗΣΗ ΣΧΟΛΙΚΩΝ ΣΥΓΚΡΟΤΗΜΑΤΩΝ 2020</w:t>
      </w:r>
      <w:r w:rsidR="00A957AF" w:rsidRPr="00A957AF">
        <w:rPr>
          <w:rFonts w:ascii="Arial" w:hAnsi="Arial" w:cs="Arial"/>
          <w:bCs/>
          <w:sz w:val="22"/>
          <w:szCs w:val="22"/>
          <w:lang w:eastAsia="el-GR"/>
        </w:rPr>
        <w:t xml:space="preserve">» </w:t>
      </w:r>
      <w:r>
        <w:rPr>
          <w:rFonts w:ascii="Arial" w:hAnsi="Arial" w:cs="Arial"/>
          <w:bCs/>
          <w:sz w:val="22"/>
          <w:szCs w:val="22"/>
          <w:lang w:eastAsia="el-GR"/>
        </w:rPr>
        <w:t>,προϋπολογισμού ένταξης 250.000€</w:t>
      </w:r>
      <w:r w:rsidR="00A957AF" w:rsidRPr="00A957AF">
        <w:rPr>
          <w:rFonts w:ascii="Arial" w:hAnsi="Arial" w:cs="Arial"/>
          <w:bCs/>
          <w:sz w:val="22"/>
          <w:szCs w:val="22"/>
          <w:lang w:eastAsia="el-GR"/>
        </w:rPr>
        <w:t xml:space="preserve"> </w:t>
      </w:r>
      <w:r w:rsidR="00A957AF">
        <w:rPr>
          <w:rFonts w:ascii="Arial" w:hAnsi="Arial" w:cs="Arial"/>
          <w:bCs/>
          <w:sz w:val="22"/>
          <w:szCs w:val="22"/>
          <w:lang w:eastAsia="el-GR"/>
        </w:rPr>
        <w:t xml:space="preserve">και </w:t>
      </w:r>
      <w:r w:rsidR="00A957AF" w:rsidRPr="00A957AF">
        <w:rPr>
          <w:rFonts w:ascii="Arial" w:hAnsi="Arial" w:cs="Arial"/>
          <w:bCs/>
          <w:sz w:val="22"/>
          <w:szCs w:val="22"/>
          <w:lang w:eastAsia="el-GR"/>
        </w:rPr>
        <w:t xml:space="preserve"> πίστωση</w:t>
      </w:r>
      <w:r w:rsidR="00A957AF">
        <w:rPr>
          <w:rFonts w:ascii="Arial" w:hAnsi="Arial" w:cs="Arial"/>
          <w:bCs/>
          <w:sz w:val="22"/>
          <w:szCs w:val="22"/>
          <w:lang w:eastAsia="el-GR"/>
        </w:rPr>
        <w:t xml:space="preserve"> </w:t>
      </w:r>
      <w:r w:rsidR="00A957AF" w:rsidRPr="00A957AF">
        <w:rPr>
          <w:rFonts w:ascii="Arial" w:hAnsi="Arial" w:cs="Arial"/>
          <w:sz w:val="22"/>
          <w:szCs w:val="22"/>
          <w:lang w:eastAsia="el-GR"/>
        </w:rPr>
        <w:t>30.000,00€</w:t>
      </w:r>
      <w:r w:rsidR="002D75FB">
        <w:rPr>
          <w:rFonts w:ascii="Arial" w:hAnsi="Arial" w:cs="Arial"/>
          <w:sz w:val="22"/>
          <w:szCs w:val="22"/>
          <w:lang w:eastAsia="el-GR"/>
        </w:rPr>
        <w:t>,</w:t>
      </w:r>
      <w:r w:rsidR="00A957AF" w:rsidRPr="00A957AF">
        <w:rPr>
          <w:rFonts w:ascii="Arial" w:hAnsi="Arial" w:cs="Arial"/>
          <w:b/>
          <w:bCs/>
          <w:sz w:val="22"/>
          <w:szCs w:val="22"/>
          <w:lang w:eastAsia="el-GR"/>
        </w:rPr>
        <w:t xml:space="preserve"> </w:t>
      </w:r>
      <w:r w:rsidR="00A957AF" w:rsidRPr="00A957AF">
        <w:rPr>
          <w:rFonts w:ascii="Arial" w:hAnsi="Arial" w:cs="Arial"/>
          <w:sz w:val="22"/>
          <w:szCs w:val="22"/>
          <w:lang w:eastAsia="el-GR"/>
        </w:rPr>
        <w:t xml:space="preserve">για το έτος 2020 </w:t>
      </w:r>
      <w:r>
        <w:rPr>
          <w:rFonts w:ascii="Arial" w:hAnsi="Arial" w:cs="Arial"/>
          <w:sz w:val="22"/>
          <w:szCs w:val="22"/>
          <w:lang w:eastAsia="el-GR"/>
        </w:rPr>
        <w:t xml:space="preserve">.( </w:t>
      </w:r>
      <w:r w:rsidRPr="006C075D">
        <w:rPr>
          <w:rFonts w:ascii="Arial" w:eastAsia="Times New Roman" w:hAnsi="Arial" w:cs="Arial"/>
          <w:sz w:val="22"/>
          <w:szCs w:val="22"/>
          <w:lang w:eastAsia="el-GR"/>
        </w:rPr>
        <w:t>πιστώσεις υπολοίπων οφειλών του άρθρου 27 του Ν. 3756/ 09 ( 2014)</w:t>
      </w:r>
    </w:p>
    <w:p w:rsidR="00A957AF" w:rsidRPr="00A957AF" w:rsidRDefault="00A957AF" w:rsidP="00697E09">
      <w:pPr>
        <w:suppressAutoHyphens w:val="0"/>
        <w:autoSpaceDE w:val="0"/>
        <w:autoSpaceDN w:val="0"/>
        <w:adjustRightInd w:val="0"/>
        <w:spacing w:before="6" w:after="6"/>
        <w:rPr>
          <w:rFonts w:ascii="Arial" w:hAnsi="Arial" w:cs="Arial"/>
          <w:sz w:val="22"/>
          <w:szCs w:val="22"/>
          <w:lang w:eastAsia="el-GR"/>
        </w:rPr>
      </w:pPr>
      <w:r w:rsidRPr="00A957AF">
        <w:rPr>
          <w:rFonts w:ascii="Arial" w:hAnsi="Arial" w:cs="Arial"/>
          <w:sz w:val="22"/>
          <w:szCs w:val="22"/>
          <w:lang w:eastAsia="el-GR"/>
        </w:rPr>
        <w:t xml:space="preserve">   </w:t>
      </w:r>
      <w:r>
        <w:rPr>
          <w:rFonts w:ascii="Arial" w:hAnsi="Arial" w:cs="Arial"/>
          <w:sz w:val="22"/>
          <w:szCs w:val="22"/>
          <w:lang w:eastAsia="el-GR"/>
        </w:rPr>
        <w:t xml:space="preserve">. </w:t>
      </w:r>
      <w:r w:rsidRPr="00A957AF">
        <w:rPr>
          <w:rFonts w:ascii="Arial" w:hAnsi="Arial" w:cs="Arial"/>
          <w:sz w:val="22"/>
          <w:szCs w:val="22"/>
          <w:lang w:eastAsia="el-GR"/>
        </w:rPr>
        <w:t xml:space="preserve"> </w:t>
      </w:r>
      <w:r w:rsidR="002D75FB">
        <w:rPr>
          <w:rFonts w:ascii="Arial" w:hAnsi="Arial" w:cs="Arial"/>
          <w:sz w:val="22"/>
          <w:szCs w:val="22"/>
          <w:lang w:eastAsia="el-GR"/>
        </w:rPr>
        <w:t xml:space="preserve"> </w:t>
      </w:r>
    </w:p>
    <w:p w:rsidR="006C075D" w:rsidRDefault="006C075D" w:rsidP="00697E09">
      <w:pPr>
        <w:pStyle w:val="Web"/>
        <w:spacing w:before="6" w:after="6" w:line="360" w:lineRule="auto"/>
        <w:rPr>
          <w:rFonts w:ascii="Arial" w:eastAsia="Times New Roman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>2.</w:t>
      </w:r>
      <w:r w:rsidR="00A957AF" w:rsidRPr="00A957AF">
        <w:rPr>
          <w:rFonts w:ascii="Arial" w:hAnsi="Arial" w:cs="Arial"/>
          <w:sz w:val="22"/>
          <w:szCs w:val="22"/>
          <w:lang w:eastAsia="el-GR"/>
        </w:rPr>
        <w:t xml:space="preserve">   </w:t>
      </w:r>
      <w:r w:rsidR="00A957AF" w:rsidRPr="00A957AF">
        <w:rPr>
          <w:rFonts w:ascii="Arial" w:hAnsi="Arial" w:cs="Arial"/>
          <w:b/>
          <w:bCs/>
          <w:sz w:val="22"/>
          <w:szCs w:val="22"/>
          <w:lang w:eastAsia="el-GR"/>
        </w:rPr>
        <w:t>“ΜΕΛΕΤΗ ΑΝΑΔΑΣΩΣΗΣ ΓΙΑ ΤΙΣ ΑΝΑΓΚΕΣ ΕΚΤΕΛΕΣΗΣ ΤΟΥ ΕΡΓΟΥ: ΑΣΦΑΛΤΟΣΤΡΩΣΗ ΟΔΟΥ ΑΓΡΟΤΙΚΗΣ ΠΕΡΙΟΧΗΣ ΚΥΡΙΑΚΙΟΥ</w:t>
      </w:r>
      <w:r>
        <w:rPr>
          <w:rFonts w:ascii="Arial" w:hAnsi="Arial" w:cs="Arial"/>
          <w:b/>
          <w:bCs/>
          <w:sz w:val="22"/>
          <w:szCs w:val="22"/>
          <w:lang w:eastAsia="el-GR"/>
        </w:rPr>
        <w:t>,</w:t>
      </w:r>
      <w:r w:rsidR="00A957AF" w:rsidRPr="00A957AF">
        <w:rPr>
          <w:rFonts w:ascii="Arial" w:hAnsi="Arial" w:cs="Arial"/>
          <w:b/>
          <w:bCs/>
          <w:sz w:val="22"/>
          <w:szCs w:val="22"/>
          <w:lang w:eastAsia="el-G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el-GR"/>
        </w:rPr>
        <w:t xml:space="preserve">προϋπολογισμού ένταξης </w:t>
      </w:r>
      <w:r w:rsidR="00AD6D65" w:rsidRPr="00AD6D65">
        <w:rPr>
          <w:rFonts w:ascii="Arial" w:hAnsi="Arial" w:cs="Arial"/>
          <w:bCs/>
          <w:sz w:val="22"/>
          <w:szCs w:val="22"/>
          <w:lang w:eastAsia="el-GR"/>
        </w:rPr>
        <w:t xml:space="preserve"> </w:t>
      </w:r>
      <w:r w:rsidR="00A957AF" w:rsidRPr="00A957AF">
        <w:rPr>
          <w:rFonts w:ascii="Arial" w:hAnsi="Arial" w:cs="Arial"/>
          <w:bCs/>
          <w:sz w:val="22"/>
          <w:szCs w:val="22"/>
          <w:lang w:eastAsia="el-GR"/>
        </w:rPr>
        <w:t xml:space="preserve"> </w:t>
      </w:r>
      <w:r w:rsidR="002D75FB" w:rsidRPr="00A957AF">
        <w:rPr>
          <w:rFonts w:ascii="Arial" w:hAnsi="Arial" w:cs="Arial"/>
          <w:sz w:val="22"/>
          <w:szCs w:val="22"/>
          <w:lang w:eastAsia="el-GR"/>
        </w:rPr>
        <w:t>6.200,00€</w:t>
      </w:r>
      <w:r w:rsidR="002D75FB">
        <w:rPr>
          <w:rFonts w:ascii="Arial" w:hAnsi="Arial" w:cs="Arial"/>
          <w:sz w:val="22"/>
          <w:szCs w:val="22"/>
          <w:lang w:eastAsia="el-GR"/>
        </w:rPr>
        <w:t>,</w:t>
      </w:r>
      <w:r w:rsidR="002D75FB" w:rsidRPr="00A957AF">
        <w:rPr>
          <w:rFonts w:ascii="Arial" w:hAnsi="Arial" w:cs="Arial"/>
          <w:sz w:val="22"/>
          <w:szCs w:val="22"/>
          <w:lang w:eastAsia="el-GR"/>
        </w:rPr>
        <w:t xml:space="preserve"> </w:t>
      </w:r>
      <w:r w:rsidR="00A957AF" w:rsidRPr="00A957AF">
        <w:rPr>
          <w:rFonts w:ascii="Arial" w:hAnsi="Arial" w:cs="Arial"/>
          <w:bCs/>
          <w:sz w:val="22"/>
          <w:szCs w:val="22"/>
          <w:lang w:eastAsia="el-GR"/>
        </w:rPr>
        <w:t>για το έτος 2020</w:t>
      </w:r>
      <w:r w:rsidR="002D75FB">
        <w:rPr>
          <w:rFonts w:ascii="Arial" w:hAnsi="Arial" w:cs="Arial"/>
          <w:bCs/>
          <w:sz w:val="22"/>
          <w:szCs w:val="22"/>
          <w:lang w:eastAsia="el-GR"/>
        </w:rPr>
        <w:t>.</w:t>
      </w:r>
      <w:r w:rsidRPr="006C075D">
        <w:t xml:space="preserve"> </w:t>
      </w:r>
      <w:r w:rsidRPr="006C075D">
        <w:rPr>
          <w:rFonts w:ascii="Arial" w:hAnsi="Arial" w:cs="Arial"/>
          <w:sz w:val="22"/>
          <w:szCs w:val="22"/>
        </w:rPr>
        <w:t>(</w:t>
      </w:r>
      <w:r w:rsidRPr="006C075D">
        <w:rPr>
          <w:rFonts w:ascii="Arial" w:eastAsia="Times New Roman" w:hAnsi="Arial" w:cs="Arial"/>
          <w:sz w:val="22"/>
          <w:szCs w:val="22"/>
          <w:lang w:eastAsia="el-GR"/>
        </w:rPr>
        <w:t>πιστώσεις υπολοίπων οφειλών του άρθρου 27 του Ν. 3756/ 09 ( 2014)</w:t>
      </w:r>
      <w:r>
        <w:rPr>
          <w:rFonts w:ascii="Arial" w:eastAsia="Times New Roman" w:hAnsi="Arial" w:cs="Arial"/>
          <w:sz w:val="22"/>
          <w:szCs w:val="22"/>
          <w:lang w:eastAsia="el-GR"/>
        </w:rPr>
        <w:t>.</w:t>
      </w:r>
    </w:p>
    <w:p w:rsidR="002D75FB" w:rsidRPr="00A957AF" w:rsidRDefault="002D75FB" w:rsidP="00A957AF">
      <w:pPr>
        <w:tabs>
          <w:tab w:val="center" w:pos="8460"/>
        </w:tabs>
        <w:suppressAutoHyphens w:val="0"/>
        <w:spacing w:before="280" w:line="276" w:lineRule="auto"/>
        <w:ind w:right="-278"/>
        <w:jc w:val="both"/>
        <w:rPr>
          <w:rFonts w:ascii="Arial" w:eastAsia="Arial" w:hAnsi="Arial" w:cs="Arial"/>
          <w:b/>
          <w:sz w:val="22"/>
          <w:szCs w:val="22"/>
        </w:rPr>
      </w:pPr>
    </w:p>
    <w:p w:rsidR="001C44E5" w:rsidRDefault="00E573F6" w:rsidP="00931C92">
      <w:pPr>
        <w:widowControl w:val="0"/>
        <w:tabs>
          <w:tab w:val="center" w:pos="8460"/>
        </w:tabs>
        <w:spacing w:after="283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931C92">
        <w:rPr>
          <w:rFonts w:ascii="Arial" w:eastAsia="Arial" w:hAnsi="Arial" w:cs="Arial"/>
          <w:b/>
          <w:sz w:val="22"/>
          <w:szCs w:val="22"/>
        </w:rPr>
        <w:t>2</w:t>
      </w:r>
      <w:r w:rsidR="00A957AF">
        <w:rPr>
          <w:rFonts w:ascii="Arial" w:eastAsia="Arial" w:hAnsi="Arial" w:cs="Arial"/>
          <w:b/>
          <w:sz w:val="22"/>
          <w:szCs w:val="22"/>
        </w:rPr>
        <w:t>5</w:t>
      </w:r>
    </w:p>
    <w:p w:rsidR="0042728B" w:rsidRDefault="0042728B" w:rsidP="006C58B0">
      <w:pPr>
        <w:pStyle w:val="ad"/>
        <w:spacing w:before="119" w:after="119" w:line="360" w:lineRule="auto"/>
        <w:jc w:val="center"/>
      </w:pP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lastRenderedPageBreak/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1B3E2A" w:rsidRDefault="001B3E2A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1B3E2A" w:rsidRDefault="001B3E2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</w:t>
      </w:r>
      <w:r w:rsidR="0035010A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ΤΑ ΜΕΛΗ </w:t>
      </w:r>
    </w:p>
    <w:tbl>
      <w:tblPr>
        <w:tblW w:w="9297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9"/>
        <w:gridCol w:w="4938"/>
      </w:tblGrid>
      <w:tr w:rsidR="001C44E5" w:rsidTr="002D75FB">
        <w:tc>
          <w:tcPr>
            <w:tcW w:w="4359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99459B" w:rsidTr="002D75FB">
        <w:tc>
          <w:tcPr>
            <w:tcW w:w="4359" w:type="dxa"/>
            <w:shd w:val="clear" w:color="auto" w:fill="auto"/>
          </w:tcPr>
          <w:p w:rsidR="0099459B" w:rsidRDefault="0099459B" w:rsidP="00C2559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2D75FB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D37B48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2D75FB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37B48">
              <w:rPr>
                <w:rFonts w:ascii="Arial" w:hAnsi="Arial" w:cs="Arial"/>
                <w:sz w:val="22"/>
                <w:szCs w:val="22"/>
              </w:rPr>
              <w:t>Επαμεινώνδας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2D75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 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2D75FB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73F6" w:rsidRDefault="00E573F6">
      <w:pPr>
        <w:shd w:val="clear" w:color="auto" w:fill="FFFFFF"/>
        <w:spacing w:before="5" w:line="360" w:lineRule="auto"/>
        <w:jc w:val="center"/>
      </w:pPr>
    </w:p>
    <w:sectPr w:rsidR="00E573F6" w:rsidSect="001F0C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79" w:right="991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E01" w:rsidRDefault="00301E01">
      <w:r>
        <w:separator/>
      </w:r>
    </w:p>
  </w:endnote>
  <w:endnote w:type="continuationSeparator" w:id="0">
    <w:p w:rsidR="00301E01" w:rsidRDefault="00301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LiberationSerif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D97410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6A2261">
      <w:rPr>
        <w:noProof/>
      </w:rPr>
      <w:t>1</w:t>
    </w:r>
    <w:r>
      <w:fldChar w:fldCharType="end"/>
    </w:r>
  </w:p>
  <w:p w:rsidR="001C44E5" w:rsidRDefault="001C44E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E01" w:rsidRDefault="00301E01">
      <w:r>
        <w:separator/>
      </w:r>
    </w:p>
  </w:footnote>
  <w:footnote w:type="continuationSeparator" w:id="0">
    <w:p w:rsidR="00301E01" w:rsidRDefault="00301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hadow/>
        <w:spacing w:val="0"/>
        <w:w w:val="100"/>
        <w:kern w:val="1"/>
        <w:sz w:val="22"/>
        <w:szCs w:val="22"/>
        <w:highlight w:val="white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B9C5775"/>
    <w:multiLevelType w:val="multilevel"/>
    <w:tmpl w:val="F9340BB4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6">
    <w:nsid w:val="28B4395F"/>
    <w:multiLevelType w:val="multilevel"/>
    <w:tmpl w:val="6EF6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11668F"/>
    <w:multiLevelType w:val="multilevel"/>
    <w:tmpl w:val="B464D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279C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9">
    <w:nsid w:val="77F25A94"/>
    <w:multiLevelType w:val="multilevel"/>
    <w:tmpl w:val="7860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9E41DE"/>
    <w:multiLevelType w:val="hybridMultilevel"/>
    <w:tmpl w:val="750A965A"/>
    <w:lvl w:ilvl="0" w:tplc="191EDD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A6590"/>
    <w:rsid w:val="00101D15"/>
    <w:rsid w:val="001136B9"/>
    <w:rsid w:val="00133AE7"/>
    <w:rsid w:val="001B3E2A"/>
    <w:rsid w:val="001C44E5"/>
    <w:rsid w:val="001D0E1C"/>
    <w:rsid w:val="001F0C59"/>
    <w:rsid w:val="00211938"/>
    <w:rsid w:val="0024429F"/>
    <w:rsid w:val="00286CFB"/>
    <w:rsid w:val="002B0B66"/>
    <w:rsid w:val="002B1D11"/>
    <w:rsid w:val="002D75FB"/>
    <w:rsid w:val="00301E01"/>
    <w:rsid w:val="003061CF"/>
    <w:rsid w:val="00327219"/>
    <w:rsid w:val="00347F8C"/>
    <w:rsid w:val="0035010A"/>
    <w:rsid w:val="00385DC6"/>
    <w:rsid w:val="003A289C"/>
    <w:rsid w:val="003E6775"/>
    <w:rsid w:val="0042728B"/>
    <w:rsid w:val="004310A1"/>
    <w:rsid w:val="004329A0"/>
    <w:rsid w:val="004E383E"/>
    <w:rsid w:val="00584F3A"/>
    <w:rsid w:val="005A28DC"/>
    <w:rsid w:val="005B3EE6"/>
    <w:rsid w:val="00653D87"/>
    <w:rsid w:val="00667E08"/>
    <w:rsid w:val="00697E09"/>
    <w:rsid w:val="006A2261"/>
    <w:rsid w:val="006B2DA5"/>
    <w:rsid w:val="006B5614"/>
    <w:rsid w:val="006C075D"/>
    <w:rsid w:val="006C2672"/>
    <w:rsid w:val="006C58B0"/>
    <w:rsid w:val="00737D31"/>
    <w:rsid w:val="00746227"/>
    <w:rsid w:val="00760D6F"/>
    <w:rsid w:val="00763543"/>
    <w:rsid w:val="007C29BF"/>
    <w:rsid w:val="007D6B81"/>
    <w:rsid w:val="007F5603"/>
    <w:rsid w:val="007F60BC"/>
    <w:rsid w:val="008838B1"/>
    <w:rsid w:val="008872AB"/>
    <w:rsid w:val="00891BB4"/>
    <w:rsid w:val="008A3BA1"/>
    <w:rsid w:val="008C615D"/>
    <w:rsid w:val="008D4E0F"/>
    <w:rsid w:val="00931C92"/>
    <w:rsid w:val="00953D00"/>
    <w:rsid w:val="00967B3A"/>
    <w:rsid w:val="0099459B"/>
    <w:rsid w:val="009F3EC1"/>
    <w:rsid w:val="00A17385"/>
    <w:rsid w:val="00A62973"/>
    <w:rsid w:val="00A90708"/>
    <w:rsid w:val="00A9304B"/>
    <w:rsid w:val="00A957AF"/>
    <w:rsid w:val="00AC4DF8"/>
    <w:rsid w:val="00AD6D65"/>
    <w:rsid w:val="00B2053E"/>
    <w:rsid w:val="00B46505"/>
    <w:rsid w:val="00B535FE"/>
    <w:rsid w:val="00BA1ED6"/>
    <w:rsid w:val="00BB1435"/>
    <w:rsid w:val="00BC617F"/>
    <w:rsid w:val="00BD138E"/>
    <w:rsid w:val="00BD23B5"/>
    <w:rsid w:val="00C26464"/>
    <w:rsid w:val="00C4323D"/>
    <w:rsid w:val="00C46E29"/>
    <w:rsid w:val="00C47976"/>
    <w:rsid w:val="00C777EC"/>
    <w:rsid w:val="00CB4F1C"/>
    <w:rsid w:val="00CB5377"/>
    <w:rsid w:val="00CC0345"/>
    <w:rsid w:val="00CC6D7D"/>
    <w:rsid w:val="00CF1253"/>
    <w:rsid w:val="00D12DDF"/>
    <w:rsid w:val="00D37B48"/>
    <w:rsid w:val="00D97410"/>
    <w:rsid w:val="00E509E0"/>
    <w:rsid w:val="00E573F6"/>
    <w:rsid w:val="00EB0243"/>
    <w:rsid w:val="00EC52DB"/>
    <w:rsid w:val="00EC7353"/>
    <w:rsid w:val="00EF3118"/>
    <w:rsid w:val="00F06FAD"/>
    <w:rsid w:val="00F31E65"/>
    <w:rsid w:val="00F32155"/>
    <w:rsid w:val="00F47CD8"/>
    <w:rsid w:val="00F531B6"/>
    <w:rsid w:val="00F74B54"/>
    <w:rsid w:val="00F9481A"/>
    <w:rsid w:val="00FE05CF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uiPriority w:val="20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  <w:style w:type="paragraph" w:styleId="27">
    <w:name w:val="Body Text 2"/>
    <w:basedOn w:val="a"/>
    <w:link w:val="2Char2"/>
    <w:uiPriority w:val="99"/>
    <w:semiHidden/>
    <w:unhideWhenUsed/>
    <w:rsid w:val="00F31E65"/>
    <w:pPr>
      <w:spacing w:after="120" w:line="480" w:lineRule="auto"/>
    </w:pPr>
  </w:style>
  <w:style w:type="character" w:customStyle="1" w:styleId="2Char2">
    <w:name w:val="Σώμα κείμενου 2 Char2"/>
    <w:basedOn w:val="a0"/>
    <w:link w:val="27"/>
    <w:uiPriority w:val="99"/>
    <w:semiHidden/>
    <w:rsid w:val="00F31E65"/>
    <w:rPr>
      <w:sz w:val="24"/>
      <w:szCs w:val="24"/>
      <w:lang w:eastAsia="zh-CN"/>
    </w:rPr>
  </w:style>
  <w:style w:type="paragraph" w:customStyle="1" w:styleId="250">
    <w:name w:val="Σώμα κείμενου με εσοχή 25"/>
    <w:basedOn w:val="a"/>
    <w:rsid w:val="001F0C59"/>
    <w:pPr>
      <w:spacing w:after="120" w:line="480" w:lineRule="auto"/>
      <w:ind w:left="283"/>
      <w:jc w:val="both"/>
    </w:pPr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6C3A5-C438-462D-8758-05EC92CC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1349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5</cp:revision>
  <cp:lastPrinted>2020-03-03T05:36:00Z</cp:lastPrinted>
  <dcterms:created xsi:type="dcterms:W3CDTF">2020-02-27T07:58:00Z</dcterms:created>
  <dcterms:modified xsi:type="dcterms:W3CDTF">2020-03-03T06:17:00Z</dcterms:modified>
</cp:coreProperties>
</file>