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DD" w:rsidRPr="007718DD" w:rsidRDefault="007718DD" w:rsidP="007718DD">
      <w:pPr>
        <w:widowControl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el-GR" w:eastAsia="zh-CN" w:bidi="ar-SA"/>
        </w:rPr>
      </w:pPr>
    </w:p>
    <w:p w:rsidR="007718DD" w:rsidRPr="007718DD" w:rsidRDefault="007718DD" w:rsidP="007718DD">
      <w:pPr>
        <w:autoSpaceDN/>
        <w:spacing w:line="100" w:lineRule="atLeast"/>
        <w:rPr>
          <w:rFonts w:ascii="Century Gothic" w:hAnsi="Century Gothic"/>
          <w:kern w:val="1"/>
        </w:rPr>
      </w:pPr>
      <w:bookmarkStart w:id="0" w:name="_Hlk513546393"/>
      <w:bookmarkEnd w:id="0"/>
      <w:r w:rsidRPr="007718DD">
        <w:rPr>
          <w:noProof/>
          <w:kern w:val="1"/>
        </w:rPr>
        <w:drawing>
          <wp:inline distT="0" distB="0" distL="0" distR="0">
            <wp:extent cx="13430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D" w:rsidRPr="007718DD" w:rsidRDefault="007718DD" w:rsidP="007718DD">
      <w:pPr>
        <w:widowControl/>
        <w:autoSpaceDN/>
        <w:textAlignment w:val="auto"/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</w:pPr>
      <w:r w:rsidRPr="007718DD"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  <w:t xml:space="preserve"> Καραγιαννοπούλου 1                                                                                       </w:t>
      </w:r>
      <w:r w:rsidR="004A5A7E"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  <w:t xml:space="preserve">          </w:t>
      </w:r>
      <w:r w:rsidRPr="007718DD"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  <w:t xml:space="preserve"> Λιβαδειά, 07-06-2018</w:t>
      </w:r>
    </w:p>
    <w:p w:rsidR="007718DD" w:rsidRPr="007718DD" w:rsidRDefault="007718DD" w:rsidP="007718DD">
      <w:pPr>
        <w:widowControl/>
        <w:tabs>
          <w:tab w:val="left" w:pos="5205"/>
        </w:tabs>
        <w:autoSpaceDN/>
        <w:textAlignment w:val="auto"/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</w:pPr>
      <w:r w:rsidRPr="007718DD"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  <w:t xml:space="preserve"> Γραφείο: Αριστοφάνους ,Λιβαδειά                                                             </w:t>
      </w:r>
      <w:r w:rsidR="004A5A7E"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  <w:t xml:space="preserve">          </w:t>
      </w:r>
      <w:r w:rsidRPr="007718DD"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  <w:t xml:space="preserve">   Αρ. Πρωτ.: 4</w:t>
      </w:r>
      <w:r w:rsidR="00C93B3B"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  <w:t>84</w:t>
      </w:r>
      <w:bookmarkStart w:id="1" w:name="_GoBack"/>
      <w:bookmarkEnd w:id="1"/>
    </w:p>
    <w:p w:rsidR="007718DD" w:rsidRPr="007718DD" w:rsidRDefault="007718DD" w:rsidP="007718DD">
      <w:pPr>
        <w:widowControl/>
        <w:autoSpaceDN/>
        <w:textAlignment w:val="auto"/>
        <w:rPr>
          <w:rFonts w:eastAsia="Times New Roman" w:cs="Calibri"/>
          <w:color w:val="auto"/>
          <w:kern w:val="1"/>
          <w:sz w:val="22"/>
          <w:szCs w:val="22"/>
          <w:lang w:val="el-GR" w:eastAsia="zh-CN" w:bidi="ar-SA"/>
        </w:rPr>
      </w:pPr>
    </w:p>
    <w:p w:rsidR="007718DD" w:rsidRPr="007718DD" w:rsidRDefault="007718DD" w:rsidP="007718DD">
      <w:pPr>
        <w:autoSpaceDN/>
        <w:spacing w:line="100" w:lineRule="atLeast"/>
        <w:jc w:val="center"/>
        <w:rPr>
          <w:rFonts w:cs="Calibri"/>
          <w:kern w:val="1"/>
          <w:sz w:val="28"/>
          <w:szCs w:val="28"/>
          <w:lang w:val="el-GR"/>
        </w:rPr>
      </w:pPr>
      <w:r w:rsidRPr="007718DD">
        <w:rPr>
          <w:rFonts w:cs="Calibri"/>
          <w:b/>
          <w:bCs/>
          <w:kern w:val="1"/>
          <w:sz w:val="28"/>
          <w:szCs w:val="28"/>
          <w:lang w:val="el-GR"/>
        </w:rPr>
        <w:t xml:space="preserve">ΠΡΟΣΚΛΗΣΗ ΕΚΔΗΛΩΣΗΣ ΕΝΔΙΑΦΕΡΟΝΤΟΣ </w:t>
      </w:r>
      <w:bookmarkStart w:id="2" w:name="__DdeLink__240_548822122"/>
      <w:r w:rsidRPr="007718DD">
        <w:rPr>
          <w:rFonts w:cs="Calibri"/>
          <w:b/>
          <w:bCs/>
          <w:kern w:val="1"/>
          <w:sz w:val="28"/>
          <w:szCs w:val="28"/>
          <w:lang w:val="el-GR"/>
        </w:rPr>
        <w:t xml:space="preserve">ΓΙΑ ΤΗΝ </w:t>
      </w:r>
    </w:p>
    <w:bookmarkEnd w:id="2"/>
    <w:p w:rsidR="007718DD" w:rsidRDefault="007718DD" w:rsidP="007718DD">
      <w:pPr>
        <w:autoSpaceDN/>
        <w:spacing w:line="100" w:lineRule="atLeast"/>
        <w:jc w:val="center"/>
        <w:rPr>
          <w:rFonts w:cs="Calibri"/>
          <w:b/>
          <w:bCs/>
          <w:color w:val="000099"/>
          <w:kern w:val="1"/>
          <w:sz w:val="28"/>
          <w:szCs w:val="28"/>
          <w:lang w:val="el-GR"/>
        </w:rPr>
      </w:pPr>
      <w:r w:rsidRPr="007718DD">
        <w:rPr>
          <w:rFonts w:cs="Calibri"/>
          <w:b/>
          <w:bCs/>
          <w:color w:val="000099"/>
          <w:kern w:val="1"/>
          <w:sz w:val="28"/>
          <w:szCs w:val="28"/>
          <w:lang w:val="el-GR"/>
        </w:rPr>
        <w:t xml:space="preserve">ΠΡΟΜΗΘΕΙΑ </w:t>
      </w:r>
      <w:r>
        <w:rPr>
          <w:rFonts w:cs="Calibri"/>
          <w:b/>
          <w:bCs/>
          <w:color w:val="000099"/>
          <w:kern w:val="1"/>
          <w:sz w:val="28"/>
          <w:szCs w:val="28"/>
          <w:lang w:val="el-GR"/>
        </w:rPr>
        <w:t>ΚΛΙΜΑΤΙΣΤΙΚΟΥ</w:t>
      </w:r>
      <w:r w:rsidRPr="007718DD">
        <w:rPr>
          <w:rFonts w:cs="Calibri"/>
          <w:b/>
          <w:bCs/>
          <w:color w:val="000099"/>
          <w:kern w:val="1"/>
          <w:sz w:val="28"/>
          <w:szCs w:val="28"/>
          <w:lang w:val="el-GR"/>
        </w:rPr>
        <w:t xml:space="preserve"> ΓΙΑ ΤΙΣ ΑΝΑΓΚΕΣ ΕΞΟΠΛΙΣΜΟΥ </w:t>
      </w:r>
    </w:p>
    <w:p w:rsidR="007718DD" w:rsidRPr="007718DD" w:rsidRDefault="007718DD" w:rsidP="007718DD">
      <w:pPr>
        <w:autoSpaceDN/>
        <w:spacing w:line="100" w:lineRule="atLeast"/>
        <w:jc w:val="center"/>
        <w:rPr>
          <w:rFonts w:cs="Calibri"/>
          <w:b/>
          <w:bCs/>
          <w:color w:val="000099"/>
          <w:kern w:val="1"/>
          <w:sz w:val="28"/>
          <w:szCs w:val="28"/>
          <w:lang w:val="el-GR"/>
        </w:rPr>
      </w:pPr>
      <w:r w:rsidRPr="007718DD">
        <w:rPr>
          <w:rFonts w:cs="Calibri"/>
          <w:b/>
          <w:bCs/>
          <w:color w:val="000099"/>
          <w:kern w:val="1"/>
          <w:sz w:val="28"/>
          <w:szCs w:val="28"/>
          <w:lang w:val="el-GR"/>
        </w:rPr>
        <w:t xml:space="preserve">ΤΩΝ </w:t>
      </w:r>
      <w:r>
        <w:rPr>
          <w:rFonts w:cs="Calibri"/>
          <w:b/>
          <w:bCs/>
          <w:color w:val="000099"/>
          <w:kern w:val="1"/>
          <w:sz w:val="28"/>
          <w:szCs w:val="28"/>
          <w:lang w:val="el-GR"/>
        </w:rPr>
        <w:t>ΓΡΑΦΕΙΩΝ ΔΙΟΙΚΗΣΗΣ</w:t>
      </w:r>
      <w:r w:rsidRPr="007718DD">
        <w:rPr>
          <w:rFonts w:cs="Calibri"/>
          <w:b/>
          <w:bCs/>
          <w:color w:val="000099"/>
          <w:kern w:val="1"/>
          <w:sz w:val="28"/>
          <w:szCs w:val="28"/>
          <w:lang w:val="el-GR"/>
        </w:rPr>
        <w:t xml:space="preserve"> ΤΗΣ Κ.Ε.ΔΗ.Λ.,</w:t>
      </w:r>
    </w:p>
    <w:p w:rsidR="007718DD" w:rsidRPr="007718DD" w:rsidRDefault="007718DD" w:rsidP="007718DD">
      <w:pPr>
        <w:autoSpaceDN/>
        <w:spacing w:line="100" w:lineRule="atLeast"/>
        <w:jc w:val="center"/>
        <w:rPr>
          <w:rFonts w:cs="Calibri"/>
          <w:color w:val="000099"/>
          <w:kern w:val="1"/>
          <w:sz w:val="28"/>
          <w:szCs w:val="28"/>
          <w:lang w:val="el-GR"/>
        </w:rPr>
      </w:pPr>
      <w:r w:rsidRPr="007718DD">
        <w:rPr>
          <w:rFonts w:cs="Calibri"/>
          <w:color w:val="000099"/>
          <w:kern w:val="1"/>
          <w:sz w:val="28"/>
          <w:szCs w:val="28"/>
          <w:lang w:val="el-GR"/>
        </w:rPr>
        <w:t xml:space="preserve">συνολικού ποσού </w:t>
      </w:r>
      <w:r>
        <w:rPr>
          <w:rFonts w:cs="Calibri"/>
          <w:color w:val="000099"/>
          <w:kern w:val="1"/>
          <w:sz w:val="28"/>
          <w:szCs w:val="28"/>
          <w:lang w:val="el-GR"/>
        </w:rPr>
        <w:t>400,00</w:t>
      </w:r>
      <w:r w:rsidRPr="007718DD">
        <w:rPr>
          <w:rFonts w:cs="Calibri"/>
          <w:color w:val="000099"/>
          <w:kern w:val="1"/>
          <w:sz w:val="28"/>
          <w:szCs w:val="28"/>
          <w:lang w:val="el-GR"/>
        </w:rPr>
        <w:t>€ (συμπ/νου του Φ.Π.Α.)</w:t>
      </w:r>
    </w:p>
    <w:p w:rsidR="007718DD" w:rsidRPr="007718DD" w:rsidRDefault="007718DD" w:rsidP="007718DD">
      <w:pPr>
        <w:autoSpaceDN/>
        <w:spacing w:line="100" w:lineRule="atLeast"/>
        <w:jc w:val="center"/>
        <w:rPr>
          <w:rFonts w:cs="Calibri"/>
          <w:color w:val="000099"/>
          <w:kern w:val="1"/>
          <w:sz w:val="28"/>
          <w:szCs w:val="28"/>
          <w:lang w:val="el-GR"/>
        </w:rPr>
      </w:pPr>
    </w:p>
    <w:p w:rsidR="007718DD" w:rsidRPr="007718DD" w:rsidRDefault="007718DD" w:rsidP="007718DD">
      <w:pPr>
        <w:autoSpaceDN/>
        <w:spacing w:line="360" w:lineRule="auto"/>
        <w:jc w:val="both"/>
        <w:rPr>
          <w:rFonts w:cs="Calibri"/>
          <w:kern w:val="1"/>
          <w:lang w:val="el-GR"/>
        </w:rPr>
      </w:pPr>
      <w:r w:rsidRPr="007718DD">
        <w:rPr>
          <w:rFonts w:cs="Calibri"/>
          <w:kern w:val="1"/>
          <w:lang w:val="el-GR"/>
        </w:rPr>
        <w:t xml:space="preserve">Η Κοινωφελής Επιχείρηση του Δήμου Λεβαδέων προβαίνει σε πρόσκληση εκδήλωσης ενδιαφέροντος </w:t>
      </w:r>
      <w:r w:rsidRPr="007718DD">
        <w:rPr>
          <w:rFonts w:cs="Calibri"/>
          <w:b/>
          <w:bCs/>
          <w:spacing w:val="5"/>
          <w:kern w:val="1"/>
          <w:lang w:val="el-GR"/>
        </w:rPr>
        <w:t>για την Προμήθεια</w:t>
      </w:r>
      <w:r w:rsidR="009954F6">
        <w:rPr>
          <w:rFonts w:cs="Calibri"/>
          <w:b/>
          <w:bCs/>
          <w:spacing w:val="5"/>
          <w:kern w:val="1"/>
          <w:lang w:val="el-GR"/>
        </w:rPr>
        <w:t xml:space="preserve"> Κλιματιστικού</w:t>
      </w:r>
      <w:r w:rsidRPr="007718DD">
        <w:rPr>
          <w:rFonts w:cs="Calibri"/>
          <w:b/>
          <w:bCs/>
          <w:spacing w:val="5"/>
          <w:kern w:val="1"/>
          <w:lang w:val="el-GR"/>
        </w:rPr>
        <w:t xml:space="preserve"> για τις ανάγκες εξοπλισμού των </w:t>
      </w:r>
      <w:r w:rsidR="009954F6">
        <w:rPr>
          <w:rFonts w:cs="Calibri"/>
          <w:b/>
          <w:bCs/>
          <w:spacing w:val="5"/>
          <w:kern w:val="1"/>
          <w:lang w:val="el-GR"/>
        </w:rPr>
        <w:t>Γραφείων Διοίκησης της Κ.Ε.ΔΗ.Λ.</w:t>
      </w:r>
      <w:r w:rsidR="00F30F54">
        <w:rPr>
          <w:rFonts w:cs="Calibri"/>
          <w:b/>
          <w:bCs/>
          <w:spacing w:val="5"/>
          <w:kern w:val="1"/>
          <w:lang w:val="el-GR"/>
        </w:rPr>
        <w:t xml:space="preserve"> στο πλαίσιο υλοποίησης</w:t>
      </w:r>
      <w:r w:rsidRPr="007718DD">
        <w:rPr>
          <w:rFonts w:cs="Calibri"/>
          <w:b/>
          <w:bCs/>
          <w:spacing w:val="5"/>
          <w:kern w:val="1"/>
          <w:lang w:val="el-GR"/>
        </w:rPr>
        <w:t xml:space="preserve"> του Προγράμματος Στέγασης και Βοήθειας των αιτούντων άσυλο και προσφύγων στη Λιβαδειά </w:t>
      </w:r>
      <w:r w:rsidRPr="007718DD">
        <w:rPr>
          <w:rFonts w:cs="Calibri"/>
          <w:b/>
          <w:bCs/>
          <w:spacing w:val="5"/>
          <w:kern w:val="1"/>
          <w:sz w:val="20"/>
          <w:szCs w:val="20"/>
          <w:lang w:val="el-GR"/>
        </w:rPr>
        <w:t>(</w:t>
      </w:r>
      <w:r w:rsidRPr="007718DD">
        <w:rPr>
          <w:rFonts w:cs="Calibri"/>
          <w:spacing w:val="5"/>
          <w:kern w:val="1"/>
          <w:lang w:val="el-GR"/>
        </w:rPr>
        <w:t xml:space="preserve">πρ/σμου </w:t>
      </w:r>
      <w:r w:rsidR="00491C48">
        <w:rPr>
          <w:rFonts w:cs="Calibri"/>
          <w:spacing w:val="5"/>
          <w:kern w:val="1"/>
          <w:lang w:val="el-GR"/>
        </w:rPr>
        <w:t>400,0</w:t>
      </w:r>
      <w:r w:rsidRPr="007718DD">
        <w:rPr>
          <w:rFonts w:cs="Calibri"/>
          <w:spacing w:val="5"/>
          <w:kern w:val="1"/>
          <w:lang w:val="el-GR"/>
        </w:rPr>
        <w:t>0 € με</w:t>
      </w:r>
      <w:r w:rsidRPr="007718DD">
        <w:rPr>
          <w:rFonts w:cs="Calibri"/>
          <w:kern w:val="1"/>
          <w:lang w:val="el-GR"/>
        </w:rPr>
        <w:t xml:space="preserve"> ΦΠΑ</w:t>
      </w:r>
      <w:r w:rsidRPr="007718DD">
        <w:rPr>
          <w:rFonts w:cs="Calibri"/>
          <w:kern w:val="1"/>
          <w:sz w:val="20"/>
          <w:szCs w:val="20"/>
          <w:lang w:val="el-GR"/>
        </w:rPr>
        <w:t>).</w:t>
      </w:r>
    </w:p>
    <w:p w:rsidR="007718DD" w:rsidRPr="007718DD" w:rsidRDefault="007718DD" w:rsidP="007718DD">
      <w:pPr>
        <w:shd w:val="clear" w:color="auto" w:fill="FFFFFF"/>
        <w:autoSpaceDN/>
        <w:spacing w:line="360" w:lineRule="auto"/>
        <w:jc w:val="both"/>
        <w:rPr>
          <w:rFonts w:cs="Calibri"/>
          <w:kern w:val="1"/>
          <w:lang w:val="el-GR"/>
        </w:rPr>
      </w:pPr>
      <w:r w:rsidRPr="007718DD">
        <w:rPr>
          <w:rFonts w:cs="Calibri"/>
          <w:kern w:val="1"/>
          <w:sz w:val="20"/>
          <w:szCs w:val="20"/>
          <w:lang w:val="el-GR"/>
        </w:rPr>
        <w:tab/>
      </w:r>
      <w:r w:rsidRPr="007718DD">
        <w:rPr>
          <w:rFonts w:cs="Calibri"/>
          <w:kern w:val="1"/>
          <w:lang w:val="el-GR"/>
        </w:rPr>
        <w:t xml:space="preserve">Προσκαλεί </w:t>
      </w:r>
      <w:r w:rsidRPr="007718DD">
        <w:rPr>
          <w:rFonts w:cs="Calibri"/>
          <w:color w:val="000099"/>
          <w:kern w:val="1"/>
          <w:lang w:val="el-GR"/>
        </w:rPr>
        <w:t>φυσικά ή νομικά πρόσωπα ή ενώσεις προσώπων</w:t>
      </w:r>
      <w:r w:rsidRPr="007718DD">
        <w:rPr>
          <w:rFonts w:cs="Calibri"/>
          <w:kern w:val="1"/>
          <w:lang w:val="el-GR"/>
        </w:rPr>
        <w:t>,</w:t>
      </w:r>
      <w:r w:rsidRPr="007718DD">
        <w:rPr>
          <w:rFonts w:cs="Calibri"/>
          <w:kern w:val="1"/>
          <w:sz w:val="20"/>
          <w:szCs w:val="20"/>
          <w:lang w:val="el-GR"/>
        </w:rPr>
        <w:t xml:space="preserve"> </w:t>
      </w:r>
      <w:r w:rsidRPr="007718DD">
        <w:rPr>
          <w:rFonts w:cs="Calibri"/>
          <w:kern w:val="1"/>
          <w:lang w:val="el-GR"/>
        </w:rPr>
        <w:t>να υποβάλλουν</w:t>
      </w:r>
      <w:r w:rsidRPr="007718DD">
        <w:rPr>
          <w:rFonts w:cs="Calibri"/>
          <w:kern w:val="1"/>
          <w:sz w:val="20"/>
          <w:szCs w:val="20"/>
          <w:lang w:val="el-GR"/>
        </w:rPr>
        <w:t xml:space="preserve"> </w:t>
      </w:r>
      <w:r w:rsidRPr="007718DD">
        <w:rPr>
          <w:rFonts w:cs="Calibri"/>
          <w:kern w:val="1"/>
          <w:lang w:val="el-GR"/>
        </w:rPr>
        <w:t>σφραγισμένη ΟΙΚΟΝΟΜΙΚΗ</w:t>
      </w:r>
      <w:r w:rsidRPr="007718DD">
        <w:rPr>
          <w:rFonts w:cs="Calibri"/>
          <w:bCs/>
          <w:iCs/>
          <w:kern w:val="1"/>
          <w:lang w:val="el-GR"/>
        </w:rPr>
        <w:t xml:space="preserve"> ΠΡΟΣΦΟΡΑ</w:t>
      </w:r>
      <w:r w:rsidRPr="007718DD">
        <w:rPr>
          <w:rFonts w:cs="Calibri"/>
          <w:kern w:val="1"/>
          <w:lang w:val="el-GR"/>
        </w:rPr>
        <w:t xml:space="preserve"> </w:t>
      </w:r>
      <w:r w:rsidRPr="007718DD">
        <w:rPr>
          <w:rFonts w:cs="Calibri"/>
          <w:b/>
          <w:bCs/>
          <w:kern w:val="1"/>
          <w:u w:val="single"/>
          <w:lang w:val="el-GR"/>
        </w:rPr>
        <w:t>έως την Τετάρτη 13 Ιουνίου 2018 και ώρα 15:00</w:t>
      </w:r>
      <w:r w:rsidRPr="007718DD">
        <w:rPr>
          <w:rFonts w:cs="Calibri"/>
          <w:b/>
          <w:bCs/>
          <w:color w:val="000099"/>
          <w:kern w:val="1"/>
          <w:lang w:val="el-GR"/>
        </w:rPr>
        <w:t xml:space="preserve"> ,</w:t>
      </w:r>
      <w:r w:rsidRPr="007718DD">
        <w:rPr>
          <w:rFonts w:cs="Calibri"/>
          <w:kern w:val="1"/>
          <w:lang w:val="el-GR"/>
        </w:rPr>
        <w:t xml:space="preserve"> στα γραφεία της Κ.Ε.ΔΗ.Λ. επί της οδού Αριστοφάνους (Πάροδος Πλαταιών)</w:t>
      </w:r>
      <w:r w:rsidR="009E69BC">
        <w:rPr>
          <w:rFonts w:cs="Calibri"/>
          <w:kern w:val="1"/>
          <w:lang w:val="el-GR"/>
        </w:rPr>
        <w:t>,υπόψιν κ. Μάρκου Ηλία</w:t>
      </w:r>
      <w:r w:rsidRPr="007718DD">
        <w:rPr>
          <w:rFonts w:cs="Calibri"/>
          <w:kern w:val="1"/>
          <w:lang w:val="el-GR"/>
        </w:rPr>
        <w:t xml:space="preserve"> ή στα γραφεία της Κ.Ε.ΔΗ.Λ. στο Δήμο (3</w:t>
      </w:r>
      <w:r w:rsidRPr="007718DD">
        <w:rPr>
          <w:rFonts w:cs="Calibri"/>
          <w:kern w:val="1"/>
          <w:vertAlign w:val="superscript"/>
          <w:lang w:val="el-GR"/>
        </w:rPr>
        <w:t>ος</w:t>
      </w:r>
      <w:r w:rsidRPr="007718DD">
        <w:rPr>
          <w:rFonts w:cs="Calibri"/>
          <w:kern w:val="1"/>
          <w:lang w:val="el-GR"/>
        </w:rPr>
        <w:t xml:space="preserve"> όροφος, γραφείο 6)</w:t>
      </w:r>
      <w:r w:rsidR="009E69BC">
        <w:rPr>
          <w:rFonts w:cs="Calibri"/>
          <w:kern w:val="1"/>
          <w:lang w:val="el-GR"/>
        </w:rPr>
        <w:t>, υπόψιν κας Ζούβελου Ελένης.</w:t>
      </w:r>
    </w:p>
    <w:p w:rsidR="007718DD" w:rsidRPr="007718DD" w:rsidRDefault="007718DD" w:rsidP="007718DD">
      <w:pPr>
        <w:autoSpaceDN/>
        <w:spacing w:line="360" w:lineRule="auto"/>
        <w:jc w:val="both"/>
        <w:rPr>
          <w:rFonts w:cs="Calibri"/>
          <w:kern w:val="1"/>
          <w:lang w:val="el-GR"/>
        </w:rPr>
      </w:pPr>
      <w:r w:rsidRPr="007718DD">
        <w:rPr>
          <w:rFonts w:cs="Calibri"/>
          <w:bCs/>
          <w:iCs/>
          <w:kern w:val="1"/>
          <w:lang w:val="el-GR"/>
        </w:rPr>
        <w:tab/>
        <w:t xml:space="preserve">Η </w:t>
      </w:r>
      <w:r w:rsidRPr="007718DD">
        <w:rPr>
          <w:rFonts w:cs="Calibri"/>
          <w:bCs/>
          <w:iCs/>
          <w:color w:val="000099"/>
          <w:kern w:val="1"/>
          <w:lang w:val="el-GR"/>
        </w:rPr>
        <w:t xml:space="preserve">προμήθεια </w:t>
      </w:r>
      <w:r w:rsidRPr="007718DD">
        <w:rPr>
          <w:rFonts w:cs="Calibri"/>
          <w:bCs/>
          <w:iCs/>
          <w:kern w:val="1"/>
          <w:lang w:val="el-GR"/>
        </w:rPr>
        <w:t xml:space="preserve">θα εκτελεστεί με την διαδικασία της απ’ ευθείας ανάθεσης,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7718DD">
        <w:rPr>
          <w:rFonts w:cs="Calibri"/>
          <w:b/>
          <w:bCs/>
          <w:iCs/>
          <w:kern w:val="1"/>
          <w:lang w:val="el-GR"/>
        </w:rPr>
        <w:t>(χαμηλότερης).</w:t>
      </w:r>
    </w:p>
    <w:p w:rsidR="007718DD" w:rsidRPr="007718DD" w:rsidRDefault="007718DD" w:rsidP="007718DD">
      <w:pPr>
        <w:autoSpaceDN/>
        <w:jc w:val="both"/>
        <w:rPr>
          <w:rFonts w:cs="Calibri"/>
          <w:kern w:val="1"/>
          <w:lang w:val="el-GR"/>
        </w:rPr>
      </w:pPr>
      <w:r w:rsidRPr="007718DD">
        <w:rPr>
          <w:rFonts w:cs="Calibri"/>
          <w:kern w:val="1"/>
          <w:lang w:val="el-GR"/>
        </w:rPr>
        <w:tab/>
        <w:t xml:space="preserve">Σύμφωνα με τις </w:t>
      </w:r>
      <w:r w:rsidRPr="007718DD">
        <w:rPr>
          <w:rFonts w:eastAsia="Cambria" w:cs="Calibri"/>
          <w:kern w:val="1"/>
          <w:lang w:val="el-GR"/>
        </w:rPr>
        <w:t xml:space="preserve">διατάξεις των παραγράφων </w:t>
      </w:r>
      <w:r w:rsidRPr="007718DD">
        <w:rPr>
          <w:rFonts w:eastAsia="Cambria" w:cs="Calibri"/>
          <w:color w:val="000099"/>
          <w:kern w:val="1"/>
          <w:lang w:val="el-GR"/>
        </w:rPr>
        <w:t>11</w:t>
      </w:r>
      <w:r w:rsidRPr="007718DD">
        <w:rPr>
          <w:rFonts w:eastAsia="Cambria" w:cs="Calibri"/>
          <w:kern w:val="1"/>
          <w:lang w:val="el-GR"/>
        </w:rPr>
        <w:t xml:space="preserve"> και </w:t>
      </w:r>
      <w:r w:rsidRPr="007718DD">
        <w:rPr>
          <w:rFonts w:eastAsia="Cambria" w:cs="Calibri"/>
          <w:color w:val="000099"/>
          <w:kern w:val="1"/>
          <w:lang w:val="el-GR"/>
        </w:rPr>
        <w:t>15</w:t>
      </w:r>
      <w:r w:rsidRPr="007718DD">
        <w:rPr>
          <w:rFonts w:eastAsia="Cambria" w:cs="Calibri"/>
          <w:kern w:val="1"/>
          <w:lang w:val="el-GR"/>
        </w:rPr>
        <w:t xml:space="preserve"> του άρθρου </w:t>
      </w:r>
      <w:r w:rsidRPr="007718DD">
        <w:rPr>
          <w:rFonts w:eastAsia="Cambria" w:cs="Calibri"/>
          <w:color w:val="000099"/>
          <w:kern w:val="1"/>
          <w:lang w:val="el-GR"/>
        </w:rPr>
        <w:t>107 του Ν. 4497/2017 (Α΄ 171),</w:t>
      </w:r>
      <w:r w:rsidRPr="007718DD">
        <w:rPr>
          <w:rFonts w:eastAsia="Cambria" w:cs="Calibri"/>
          <w:kern w:val="1"/>
          <w:lang w:val="el-GR"/>
        </w:rPr>
        <w:t xml:space="preserve"> όπου προστίθεται νέα παράγραφος στα άρθρα</w:t>
      </w:r>
      <w:r w:rsidRPr="007718DD">
        <w:rPr>
          <w:rFonts w:eastAsia="Cambria" w:cs="Calibri"/>
          <w:color w:val="000099"/>
          <w:kern w:val="1"/>
          <w:lang w:val="el-GR"/>
        </w:rPr>
        <w:t xml:space="preserve"> 73</w:t>
      </w:r>
      <w:r w:rsidRPr="007718DD">
        <w:rPr>
          <w:rFonts w:eastAsia="Cambria" w:cs="Calibri"/>
          <w:kern w:val="1"/>
          <w:lang w:val="el-GR"/>
        </w:rPr>
        <w:t xml:space="preserve"> και </w:t>
      </w:r>
      <w:r w:rsidRPr="007718DD">
        <w:rPr>
          <w:rFonts w:eastAsia="Cambria" w:cs="Calibri"/>
          <w:color w:val="000099"/>
          <w:kern w:val="1"/>
          <w:lang w:val="el-GR"/>
        </w:rPr>
        <w:t xml:space="preserve">80 </w:t>
      </w:r>
      <w:r w:rsidRPr="007718DD">
        <w:rPr>
          <w:rFonts w:eastAsia="Cambria" w:cs="Calibri"/>
          <w:kern w:val="1"/>
          <w:lang w:val="el-GR"/>
        </w:rPr>
        <w:t>του</w:t>
      </w:r>
      <w:r w:rsidRPr="007718DD">
        <w:rPr>
          <w:rFonts w:eastAsia="Cambria" w:cs="Calibri"/>
          <w:color w:val="000099"/>
          <w:kern w:val="1"/>
          <w:lang w:val="el-GR"/>
        </w:rPr>
        <w:t xml:space="preserve"> Ν. 4412/2016</w:t>
      </w:r>
      <w:r w:rsidRPr="007718DD">
        <w:rPr>
          <w:rFonts w:eastAsia="Cambria" w:cs="Calibri"/>
          <w:kern w:val="1"/>
          <w:lang w:val="el-GR"/>
        </w:rPr>
        <w:t xml:space="preserve"> αντιστοίχως, που προβλέπει ότι τα εν λόγω άρθρα (προσκόμιση φορολογικής – ασφαλιστικής ενημερότητας κλπ) </w:t>
      </w:r>
      <w:r w:rsidRPr="007718DD">
        <w:rPr>
          <w:rFonts w:eastAsia="Cambria" w:cs="Calibri"/>
          <w:b/>
          <w:bCs/>
          <w:i/>
          <w:iCs/>
          <w:color w:val="808080"/>
          <w:kern w:val="1"/>
          <w:u w:val="single"/>
          <w:lang w:val="el-GR"/>
        </w:rPr>
        <w:t>δεν</w:t>
      </w:r>
      <w:r w:rsidRPr="007718DD">
        <w:rPr>
          <w:rFonts w:eastAsia="Cambria" w:cs="Calibri"/>
          <w:b/>
          <w:bCs/>
          <w:i/>
          <w:iCs/>
          <w:color w:val="808080"/>
          <w:kern w:val="1"/>
          <w:lang w:val="el-GR"/>
        </w:rPr>
        <w:t xml:space="preserve"> </w:t>
      </w:r>
      <w:r w:rsidRPr="007718DD">
        <w:rPr>
          <w:rFonts w:eastAsia="Cambria" w:cs="Calibri"/>
          <w:b/>
          <w:bCs/>
          <w:i/>
          <w:iCs/>
          <w:color w:val="808080"/>
          <w:kern w:val="1"/>
          <w:u w:val="single"/>
          <w:lang w:val="el-GR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7718DD">
        <w:rPr>
          <w:rFonts w:eastAsia="Cambria" w:cs="Calibri"/>
          <w:kern w:val="1"/>
          <w:lang w:val="el-GR"/>
        </w:rPr>
        <w:t xml:space="preserve"> παρακαλούμε να προσκομίσετε </w:t>
      </w:r>
      <w:r w:rsidRPr="007718DD">
        <w:rPr>
          <w:rFonts w:eastAsia="Cambria" w:cs="Calibri"/>
          <w:kern w:val="1"/>
          <w:u w:val="single"/>
          <w:lang w:val="el-GR"/>
        </w:rPr>
        <w:t>αντίγραφο</w:t>
      </w:r>
      <w:r w:rsidRPr="007718DD">
        <w:rPr>
          <w:rFonts w:eastAsia="Cambria" w:cs="Calibri"/>
          <w:kern w:val="1"/>
          <w:lang w:val="el-GR"/>
        </w:rPr>
        <w:t xml:space="preserve"> μέσω </w:t>
      </w:r>
      <w:r w:rsidRPr="007718DD">
        <w:rPr>
          <w:rFonts w:eastAsia="Cambria" w:cs="Calibri"/>
          <w:kern w:val="1"/>
        </w:rPr>
        <w:t>TAXISNET</w:t>
      </w:r>
      <w:r w:rsidRPr="007718DD">
        <w:rPr>
          <w:rFonts w:eastAsia="Cambria" w:cs="Calibri"/>
          <w:kern w:val="1"/>
          <w:lang w:val="el-GR"/>
        </w:rPr>
        <w:t xml:space="preserve"> ενεργούς δραστηριότητας επιτηδεύματος.</w:t>
      </w:r>
    </w:p>
    <w:p w:rsidR="007718DD" w:rsidRPr="007718DD" w:rsidRDefault="007718DD" w:rsidP="007718DD">
      <w:pPr>
        <w:autoSpaceDN/>
        <w:jc w:val="both"/>
        <w:rPr>
          <w:rFonts w:cs="Calibri"/>
          <w:kern w:val="1"/>
          <w:lang w:val="el-GR"/>
        </w:rPr>
      </w:pPr>
      <w:r w:rsidRPr="007718DD">
        <w:rPr>
          <w:rFonts w:eastAsia="Cambria" w:cs="Calibri"/>
          <w:kern w:val="1"/>
          <w:lang w:val="el-GR"/>
        </w:rPr>
        <w:t>‘Οταν πρόκειται για νομικά πρόσωπα με τα απαραίτητα νομιμοποιητικά έγγραφα ( καταστατικό, ΦΕΚ, κλπ), ώστε να προκύπτει ο διαχειριστής του νομικού προσώπου, τα μέλη κλπ.</w:t>
      </w:r>
    </w:p>
    <w:p w:rsidR="007718DD" w:rsidRPr="007718DD" w:rsidRDefault="007718DD" w:rsidP="007718DD">
      <w:pPr>
        <w:autoSpaceDN/>
        <w:ind w:left="57"/>
        <w:jc w:val="both"/>
        <w:rPr>
          <w:rFonts w:cs="Calibri"/>
          <w:kern w:val="1"/>
          <w:lang w:val="el-GR"/>
        </w:rPr>
      </w:pPr>
      <w:r w:rsidRPr="007718DD">
        <w:rPr>
          <w:rFonts w:cs="Calibri"/>
          <w:kern w:val="1"/>
          <w:lang w:val="el-GR"/>
        </w:rPr>
        <w:t xml:space="preserve">Επισυνάπτεται : </w:t>
      </w:r>
      <w:r w:rsidRPr="007718DD">
        <w:rPr>
          <w:rFonts w:eastAsia="Century Gothic" w:cs="Calibri"/>
          <w:kern w:val="1"/>
          <w:lang w:val="el-GR"/>
        </w:rPr>
        <w:t xml:space="preserve">Η υπ΄ αρίθμ. </w:t>
      </w:r>
      <w:r w:rsidRPr="007718DD">
        <w:rPr>
          <w:rFonts w:eastAsia="Times New Roman" w:cs="Calibri"/>
          <w:b/>
          <w:bCs/>
          <w:color w:val="000099"/>
          <w:spacing w:val="5"/>
          <w:kern w:val="1"/>
          <w:lang w:val="el-GR" w:eastAsia="el-GR"/>
        </w:rPr>
        <w:t>44</w:t>
      </w:r>
      <w:r w:rsidR="009E69BC">
        <w:rPr>
          <w:rFonts w:eastAsia="Times New Roman" w:cs="Calibri"/>
          <w:b/>
          <w:bCs/>
          <w:color w:val="000099"/>
          <w:spacing w:val="5"/>
          <w:kern w:val="1"/>
          <w:lang w:val="el-GR" w:eastAsia="el-GR"/>
        </w:rPr>
        <w:t>5</w:t>
      </w:r>
      <w:r w:rsidRPr="007718DD">
        <w:rPr>
          <w:rFonts w:eastAsia="Times New Roman" w:cs="Calibri"/>
          <w:b/>
          <w:bCs/>
          <w:color w:val="000099"/>
          <w:spacing w:val="5"/>
          <w:kern w:val="1"/>
          <w:lang w:val="el-GR" w:eastAsia="el-GR"/>
        </w:rPr>
        <w:t>/21.05.2018</w:t>
      </w:r>
      <w:r w:rsidRPr="007718DD">
        <w:rPr>
          <w:rFonts w:eastAsia="Times New Roman" w:cs="Calibri"/>
          <w:color w:val="000099"/>
          <w:spacing w:val="5"/>
          <w:kern w:val="1"/>
          <w:lang w:val="el-GR" w:eastAsia="el-GR"/>
        </w:rPr>
        <w:t xml:space="preserve"> </w:t>
      </w:r>
      <w:r w:rsidRPr="007718DD">
        <w:rPr>
          <w:rFonts w:eastAsia="Times New Roman" w:cs="Calibri"/>
          <w:b/>
          <w:bCs/>
          <w:spacing w:val="5"/>
          <w:kern w:val="1"/>
          <w:lang w:val="el-GR" w:eastAsia="el-GR"/>
        </w:rPr>
        <w:t xml:space="preserve"> </w:t>
      </w:r>
      <w:r w:rsidRPr="007718DD">
        <w:rPr>
          <w:rFonts w:eastAsia="Times New Roman" w:cs="Calibri"/>
          <w:spacing w:val="5"/>
          <w:kern w:val="1"/>
          <w:lang w:val="el-GR" w:eastAsia="el-GR"/>
        </w:rPr>
        <w:t>Μελέτη του Τμήματος Παροχών και Προμηθειών της Κ.Ε.ΔΗ.Λ.</w:t>
      </w:r>
    </w:p>
    <w:p w:rsidR="007718DD" w:rsidRPr="007718DD" w:rsidRDefault="007718DD" w:rsidP="004A5A7E">
      <w:pPr>
        <w:autoSpaceDN/>
        <w:ind w:left="57"/>
        <w:jc w:val="both"/>
        <w:rPr>
          <w:rFonts w:cs="Calibri"/>
          <w:kern w:val="1"/>
          <w:lang w:val="el-GR"/>
        </w:rPr>
      </w:pPr>
      <w:r w:rsidRPr="007718DD">
        <w:rPr>
          <w:rFonts w:cs="Calibri"/>
          <w:kern w:val="1"/>
          <w:lang w:val="el-GR"/>
        </w:rPr>
        <w:t>Πληροφορίες στο τηλέφωνο 22610-88683 (κος Μάρκος Ηλίας) και 22613-50848 (κα Ζούβελου Ελένη) τις εργάσιμες ημέρες και ώρες.</w:t>
      </w:r>
    </w:p>
    <w:p w:rsidR="007718DD" w:rsidRPr="007718DD" w:rsidRDefault="007718DD" w:rsidP="007718DD">
      <w:pPr>
        <w:autoSpaceDN/>
        <w:jc w:val="center"/>
        <w:rPr>
          <w:rFonts w:cs="Calibri"/>
          <w:b/>
          <w:bCs/>
          <w:kern w:val="1"/>
          <w:lang w:val="el-GR"/>
        </w:rPr>
      </w:pPr>
      <w:r w:rsidRPr="007718DD">
        <w:rPr>
          <w:rFonts w:cs="Calibri"/>
          <w:b/>
          <w:bCs/>
          <w:kern w:val="1"/>
          <w:lang w:val="el-GR"/>
        </w:rPr>
        <w:t xml:space="preserve">                                                                               </w:t>
      </w:r>
      <w:r w:rsidR="004A5A7E">
        <w:rPr>
          <w:rFonts w:cs="Calibri"/>
          <w:b/>
          <w:bCs/>
          <w:kern w:val="1"/>
          <w:lang w:val="el-GR"/>
        </w:rPr>
        <w:t xml:space="preserve">               </w:t>
      </w:r>
      <w:r w:rsidRPr="007718DD">
        <w:rPr>
          <w:rFonts w:cs="Calibri"/>
          <w:b/>
          <w:bCs/>
          <w:kern w:val="1"/>
          <w:lang w:val="el-GR"/>
        </w:rPr>
        <w:t xml:space="preserve">     Ο Πρόεδρος της Κ.Ε.ΔΗ.Λ.</w:t>
      </w:r>
    </w:p>
    <w:p w:rsidR="007718DD" w:rsidRPr="007718DD" w:rsidRDefault="007718DD" w:rsidP="007718DD">
      <w:pPr>
        <w:autoSpaceDN/>
        <w:jc w:val="center"/>
        <w:rPr>
          <w:rFonts w:cs="Calibri"/>
          <w:b/>
          <w:kern w:val="1"/>
          <w:lang w:val="el-GR"/>
        </w:rPr>
      </w:pPr>
    </w:p>
    <w:p w:rsidR="007718DD" w:rsidRPr="007718DD" w:rsidRDefault="007718DD" w:rsidP="007718DD">
      <w:pPr>
        <w:autoSpaceDN/>
        <w:jc w:val="center"/>
        <w:rPr>
          <w:rFonts w:cs="Calibri"/>
          <w:b/>
          <w:kern w:val="1"/>
          <w:lang w:val="el-GR"/>
        </w:rPr>
      </w:pPr>
    </w:p>
    <w:p w:rsidR="007718DD" w:rsidRPr="007718DD" w:rsidRDefault="007718DD" w:rsidP="007718DD">
      <w:pPr>
        <w:autoSpaceDN/>
        <w:jc w:val="center"/>
        <w:rPr>
          <w:rFonts w:cs="Calibri"/>
          <w:b/>
          <w:kern w:val="1"/>
          <w:lang w:val="el-GR"/>
        </w:rPr>
      </w:pPr>
    </w:p>
    <w:p w:rsidR="007718DD" w:rsidRPr="007718DD" w:rsidRDefault="007718DD" w:rsidP="007718DD">
      <w:pPr>
        <w:ind w:right="-58"/>
        <w:rPr>
          <w:rFonts w:ascii="Century Gothic" w:eastAsia="Century Gothic" w:hAnsi="Century Gothic" w:cs="Century Gothic"/>
          <w:color w:val="auto"/>
          <w:sz w:val="22"/>
          <w:lang w:val="el-GR"/>
        </w:rPr>
      </w:pPr>
      <w:r w:rsidRPr="007718DD">
        <w:rPr>
          <w:rFonts w:cs="Calibri"/>
          <w:b/>
          <w:bCs/>
          <w:kern w:val="1"/>
          <w:lang w:val="el-GR"/>
        </w:rPr>
        <w:t xml:space="preserve">                                                                                                                       </w:t>
      </w:r>
      <w:r w:rsidRPr="007718DD">
        <w:rPr>
          <w:rFonts w:eastAsia="Times New Roman" w:cs="Calibri"/>
          <w:b/>
          <w:bCs/>
          <w:color w:val="auto"/>
          <w:kern w:val="1"/>
          <w:lang w:val="el-GR" w:eastAsia="zh-CN" w:bidi="ar-SA"/>
        </w:rPr>
        <w:t>Καρβούνης Σωτήριος</w:t>
      </w:r>
    </w:p>
    <w:p w:rsidR="00E84B0A" w:rsidRDefault="00E84B0A">
      <w:pPr>
        <w:pStyle w:val="Standard"/>
        <w:tabs>
          <w:tab w:val="left" w:pos="-720"/>
          <w:tab w:val="left" w:pos="-11"/>
        </w:tabs>
        <w:jc w:val="both"/>
        <w:rPr>
          <w:rFonts w:eastAsia="Calibri" w:cs="Calibri"/>
          <w:color w:val="auto"/>
          <w:sz w:val="22"/>
        </w:rPr>
      </w:pPr>
    </w:p>
    <w:p w:rsidR="00E84B0A" w:rsidRDefault="00E84B0A">
      <w:pPr>
        <w:pStyle w:val="Standard"/>
        <w:ind w:right="-58"/>
        <w:rPr>
          <w:rFonts w:ascii="Century Gothic" w:eastAsia="Century Gothic" w:hAnsi="Century Gothic" w:cs="Century Gothic"/>
          <w:color w:val="auto"/>
          <w:sz w:val="22"/>
        </w:rPr>
      </w:pPr>
    </w:p>
    <w:p w:rsidR="00E84B0A" w:rsidRDefault="00E84B0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5"/>
      </w:tblGrid>
      <w:tr w:rsidR="00E84B0A">
        <w:tc>
          <w:tcPr>
            <w:tcW w:w="100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0A" w:rsidRDefault="00E84B0A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:rsidR="00E84B0A" w:rsidRDefault="00E84B0A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:rsidR="00E84B0A" w:rsidRDefault="00E84B0A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:rsidR="00E84B0A" w:rsidRDefault="00D57801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  <w:t>ΠΡΟΜΗΘΕΙΑ</w:t>
            </w:r>
          </w:p>
          <w:p w:rsidR="00E84B0A" w:rsidRPr="00063380" w:rsidRDefault="00D57801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val="el-GR"/>
              </w:rPr>
              <w:t>ΚΛΙΜΑΤΙΣΤΙΚ</w:t>
            </w:r>
            <w:r w:rsidR="00063380"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val="el-GR"/>
              </w:rPr>
              <w:t>ΟΥ</w:t>
            </w:r>
          </w:p>
          <w:p w:rsidR="00E84B0A" w:rsidRDefault="00E84B0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E84B0A" w:rsidRDefault="00E84B0A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:rsidR="00E84B0A" w:rsidRDefault="00E84B0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68"/>
              </w:rPr>
            </w:pPr>
          </w:p>
          <w:p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E84B0A" w:rsidRPr="00C93B3B">
        <w:tc>
          <w:tcPr>
            <w:tcW w:w="10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0A" w:rsidRPr="00063380" w:rsidRDefault="00E84B0A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jc w:val="center"/>
              <w:rPr>
                <w:rFonts w:asciiTheme="minorHAnsi" w:eastAsia="Arial" w:hAnsiTheme="minorHAnsi" w:cstheme="minorHAnsi"/>
                <w:b/>
                <w:i/>
                <w:color w:val="auto"/>
                <w:sz w:val="68"/>
                <w:lang w:val="el-GR"/>
              </w:rPr>
            </w:pPr>
          </w:p>
          <w:p w:rsidR="00E84B0A" w:rsidRPr="00063380" w:rsidRDefault="00E84B0A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asciiTheme="minorHAnsi" w:eastAsia="Arial" w:hAnsiTheme="minorHAnsi" w:cstheme="minorHAnsi"/>
                <w:b/>
                <w:i/>
                <w:color w:val="auto"/>
                <w:sz w:val="68"/>
                <w:lang w:val="el-GR"/>
              </w:rPr>
            </w:pPr>
          </w:p>
          <w:p w:rsidR="00E84B0A" w:rsidRPr="00063380" w:rsidRDefault="00E84B0A">
            <w:pPr>
              <w:pStyle w:val="Standard"/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</w:pPr>
          </w:p>
          <w:p w:rsidR="00E84B0A" w:rsidRPr="00063380" w:rsidRDefault="00D57801">
            <w:pPr>
              <w:pStyle w:val="Standard"/>
              <w:tabs>
                <w:tab w:val="left" w:pos="0"/>
                <w:tab w:val="left" w:pos="1782"/>
              </w:tabs>
              <w:ind w:left="432" w:hanging="432"/>
              <w:jc w:val="center"/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  <w:t>Τεχνικές Προδιαγραφές</w:t>
            </w:r>
          </w:p>
          <w:p w:rsidR="00E84B0A" w:rsidRPr="00063380" w:rsidRDefault="00D57801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  <w:t>για την</w:t>
            </w:r>
          </w:p>
          <w:p w:rsidR="00E84B0A" w:rsidRPr="00063380" w:rsidRDefault="00E84B0A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asciiTheme="minorHAnsi" w:eastAsia="Times New Roman" w:hAnsiTheme="minorHAnsi" w:cstheme="minorHAnsi"/>
                <w:color w:val="auto"/>
                <w:lang w:val="el-GR"/>
              </w:rPr>
            </w:pPr>
          </w:p>
          <w:p w:rsidR="00E84B0A" w:rsidRPr="00063380" w:rsidRDefault="00D57801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color w:val="auto"/>
                <w:sz w:val="32"/>
                <w:lang w:val="el-GR"/>
              </w:rPr>
              <w:t xml:space="preserve"> </w:t>
            </w:r>
            <w:r w:rsidRPr="00063380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  <w:t>ΠΡΟΜΗΘΕΙΑ</w:t>
            </w:r>
          </w:p>
          <w:p w:rsidR="00E84B0A" w:rsidRPr="00063380" w:rsidRDefault="00D57801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  <w:t xml:space="preserve">   ΚΛΙΜΑΤΙΣΤΙΚ</w:t>
            </w:r>
            <w:r w:rsidR="000F4D9F" w:rsidRPr="00063380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  <w:t>ΟΥ</w:t>
            </w:r>
          </w:p>
          <w:p w:rsidR="00E84B0A" w:rsidRPr="00063380" w:rsidRDefault="00E84B0A">
            <w:pPr>
              <w:pStyle w:val="Standard"/>
              <w:spacing w:after="120"/>
              <w:rPr>
                <w:rFonts w:asciiTheme="minorHAnsi" w:eastAsia="Times New Roman" w:hAnsiTheme="minorHAnsi" w:cstheme="minorHAnsi"/>
                <w:b/>
                <w:i/>
                <w:color w:val="auto"/>
                <w:lang w:val="el-GR"/>
              </w:rPr>
            </w:pPr>
          </w:p>
          <w:p w:rsidR="00E84B0A" w:rsidRPr="00063380" w:rsidRDefault="00D57801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 xml:space="preserve"> Για τις ανάγκες τ</w:t>
            </w:r>
            <w:r w:rsidR="00711806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>ων Γραφείων Διοίκησης το</w:t>
            </w: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 xml:space="preserve">υ προγράμματος </w:t>
            </w:r>
            <w:r w:rsidR="007A6CCC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>Στέγασης και Βοήθειας των αιτούντων άσυλο και Προσφύγων στη Λιβαδειά τη</w:t>
            </w: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>ς Ύπατης Αρμοστείας του Ο.Η.Ε</w:t>
            </w:r>
            <w:r w:rsidR="007A6CCC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 xml:space="preserve"> </w:t>
            </w:r>
          </w:p>
          <w:p w:rsidR="00E84B0A" w:rsidRPr="00063380" w:rsidRDefault="00E84B0A">
            <w:pPr>
              <w:pStyle w:val="Standard"/>
              <w:rPr>
                <w:rFonts w:asciiTheme="minorHAnsi" w:eastAsia="Calibri" w:hAnsiTheme="minorHAnsi" w:cstheme="minorHAnsi"/>
                <w:color w:val="auto"/>
                <w:sz w:val="22"/>
                <w:lang w:val="el-GR"/>
              </w:rPr>
            </w:pPr>
          </w:p>
        </w:tc>
      </w:tr>
      <w:tr w:rsidR="00E84B0A">
        <w:tc>
          <w:tcPr>
            <w:tcW w:w="10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0A" w:rsidRPr="00063380" w:rsidRDefault="00E84B0A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lang w:val="el-GR"/>
              </w:rPr>
            </w:pPr>
          </w:p>
          <w:p w:rsidR="00E84B0A" w:rsidRPr="00063380" w:rsidRDefault="00E84B0A">
            <w:pPr>
              <w:pStyle w:val="Standard"/>
              <w:rPr>
                <w:rFonts w:asciiTheme="minorHAnsi" w:eastAsia="Times New Roman" w:hAnsiTheme="minorHAnsi" w:cstheme="minorHAnsi"/>
                <w:b/>
                <w:i/>
                <w:color w:val="auto"/>
                <w:lang w:val="el-GR"/>
              </w:rPr>
            </w:pPr>
          </w:p>
          <w:p w:rsidR="00E84B0A" w:rsidRPr="00063380" w:rsidRDefault="00063380" w:rsidP="00063380">
            <w:pPr>
              <w:pStyle w:val="Standar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063380">
              <w:rPr>
                <w:rFonts w:asciiTheme="minorHAnsi" w:hAnsiTheme="minorHAnsi" w:cstheme="minorHAnsi"/>
                <w:lang w:val="el-GR"/>
              </w:rPr>
              <w:t>ΜΑΪΟΣ 2018</w:t>
            </w:r>
          </w:p>
          <w:p w:rsidR="00E84B0A" w:rsidRPr="00063380" w:rsidRDefault="00E84B0A">
            <w:pPr>
              <w:pStyle w:val="Standard"/>
              <w:rPr>
                <w:rFonts w:asciiTheme="minorHAnsi" w:eastAsia="Calibri" w:hAnsiTheme="minorHAnsi" w:cstheme="minorHAnsi"/>
                <w:color w:val="auto"/>
                <w:sz w:val="22"/>
              </w:rPr>
            </w:pPr>
          </w:p>
        </w:tc>
      </w:tr>
    </w:tbl>
    <w:p w:rsidR="00E84B0A" w:rsidRDefault="00E84B0A">
      <w:pPr>
        <w:pStyle w:val="Standard"/>
        <w:tabs>
          <w:tab w:val="left" w:pos="5245"/>
        </w:tabs>
        <w:ind w:right="-1044"/>
        <w:rPr>
          <w:rFonts w:ascii="Times New Roman" w:eastAsia="Times New Roman" w:hAnsi="Times New Roman" w:cs="Times New Roman"/>
          <w:b/>
          <w:color w:val="auto"/>
        </w:rPr>
      </w:pPr>
    </w:p>
    <w:p w:rsidR="00E84B0A" w:rsidRDefault="00E84B0A">
      <w:pPr>
        <w:pStyle w:val="Standard"/>
        <w:tabs>
          <w:tab w:val="left" w:pos="0"/>
          <w:tab w:val="left" w:pos="5245"/>
        </w:tabs>
        <w:ind w:left="720" w:right="-1044" w:hanging="720"/>
        <w:rPr>
          <w:rFonts w:ascii="Times New Roman" w:eastAsia="Times New Roman" w:hAnsi="Times New Roman" w:cs="Times New Roman"/>
          <w:color w:val="auto"/>
          <w:sz w:val="22"/>
        </w:rPr>
      </w:pPr>
    </w:p>
    <w:p w:rsidR="00E84B0A" w:rsidRDefault="00E84B0A">
      <w:pPr>
        <w:pStyle w:val="Standard"/>
        <w:tabs>
          <w:tab w:val="left" w:pos="5245"/>
        </w:tabs>
        <w:ind w:right="-1044"/>
        <w:rPr>
          <w:rFonts w:ascii="Arial" w:eastAsia="Arial" w:hAnsi="Arial" w:cs="Arial"/>
          <w:b/>
          <w:color w:val="auto"/>
          <w:sz w:val="22"/>
        </w:rPr>
      </w:pPr>
    </w:p>
    <w:p w:rsidR="009E69BC" w:rsidRDefault="009E69BC">
      <w:pPr>
        <w:pStyle w:val="Standard"/>
        <w:tabs>
          <w:tab w:val="left" w:pos="5245"/>
        </w:tabs>
        <w:ind w:right="-1044"/>
        <w:rPr>
          <w:rFonts w:ascii="Arial" w:eastAsia="Arial" w:hAnsi="Arial" w:cs="Arial"/>
          <w:b/>
          <w:color w:val="auto"/>
          <w:sz w:val="22"/>
        </w:rPr>
      </w:pPr>
    </w:p>
    <w:p w:rsidR="00E84B0A" w:rsidRDefault="00D57801">
      <w:pPr>
        <w:pStyle w:val="Standard"/>
        <w:tabs>
          <w:tab w:val="left" w:pos="5245"/>
        </w:tabs>
        <w:ind w:right="-1044"/>
      </w:pPr>
      <w:r>
        <w:rPr>
          <w:rFonts w:eastAsia="Arial" w:cs="Arial"/>
          <w:b/>
          <w:color w:val="auto"/>
          <w:sz w:val="22"/>
          <w:lang w:val="el-GR"/>
        </w:rPr>
        <w:lastRenderedPageBreak/>
        <w:t>ΚΟΙΝΩΦΕΛΗΣ ΕΠΙΧΕΙΡΗΣΗ                                                                             ΠΡΟΜΗΘΕΙΑ ΚΛΙΜΑΤΙΣΤΙΚ</w:t>
      </w:r>
      <w:r w:rsidR="00063380">
        <w:rPr>
          <w:rFonts w:eastAsia="Arial" w:cs="Arial"/>
          <w:b/>
          <w:color w:val="auto"/>
          <w:sz w:val="22"/>
          <w:lang w:val="el-GR"/>
        </w:rPr>
        <w:t>ΟΥ</w:t>
      </w:r>
    </w:p>
    <w:p w:rsidR="00063380" w:rsidRDefault="00D57801" w:rsidP="00063380">
      <w:pPr>
        <w:pStyle w:val="Standard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 ΔΗΜΟΥ ΛΕΒΑΔΕΩΝ (Κ.Ε.ΔΗ.Λ)                                                                    ΑΡ.ΠΡΩΤ: </w:t>
      </w:r>
      <w:r w:rsidR="007A6CCC">
        <w:rPr>
          <w:rFonts w:eastAsia="Arial" w:cs="Arial"/>
          <w:b/>
          <w:color w:val="auto"/>
          <w:sz w:val="22"/>
          <w:lang w:val="el-GR"/>
        </w:rPr>
        <w:t>445</w:t>
      </w:r>
      <w:r>
        <w:rPr>
          <w:rFonts w:eastAsia="Arial" w:cs="Arial"/>
          <w:b/>
          <w:color w:val="auto"/>
          <w:sz w:val="22"/>
          <w:lang w:val="el-GR"/>
        </w:rPr>
        <w:t>/</w:t>
      </w:r>
      <w:r w:rsidR="007A6CCC">
        <w:rPr>
          <w:rFonts w:eastAsia="Arial" w:cs="Arial"/>
          <w:b/>
          <w:color w:val="auto"/>
          <w:sz w:val="22"/>
          <w:lang w:val="el-GR"/>
        </w:rPr>
        <w:t>21-05-2018</w:t>
      </w:r>
    </w:p>
    <w:p w:rsidR="00E84B0A" w:rsidRDefault="00D57801" w:rsidP="00063380">
      <w:pPr>
        <w:pStyle w:val="Standard"/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    </w:t>
      </w:r>
      <w:r w:rsidR="007A6CCC">
        <w:rPr>
          <w:rFonts w:eastAsia="Arial" w:cs="Arial"/>
          <w:b/>
          <w:color w:val="auto"/>
          <w:sz w:val="22"/>
          <w:lang w:val="el-GR"/>
        </w:rPr>
        <w:t xml:space="preserve">    </w:t>
      </w:r>
      <w:r>
        <w:rPr>
          <w:rFonts w:eastAsia="Arial" w:cs="Arial"/>
          <w:b/>
          <w:color w:val="auto"/>
          <w:sz w:val="22"/>
          <w:lang w:val="el-GR"/>
        </w:rPr>
        <w:t xml:space="preserve">ΠΡΟΫΠΟΛΟΓΙΣΜΟΣ </w:t>
      </w:r>
      <w:r w:rsidR="00063380">
        <w:rPr>
          <w:rFonts w:eastAsia="Arial" w:cs="Arial"/>
          <w:b/>
          <w:color w:val="auto"/>
          <w:sz w:val="22"/>
          <w:lang w:val="el-GR"/>
        </w:rPr>
        <w:t>400</w:t>
      </w:r>
      <w:r>
        <w:rPr>
          <w:rFonts w:eastAsia="Arial" w:cs="Arial"/>
          <w:b/>
          <w:color w:val="auto"/>
          <w:sz w:val="22"/>
          <w:lang w:val="el-GR"/>
        </w:rPr>
        <w:t>,</w:t>
      </w:r>
      <w:r w:rsidR="00063380">
        <w:rPr>
          <w:rFonts w:eastAsia="Arial" w:cs="Arial"/>
          <w:b/>
          <w:color w:val="auto"/>
          <w:sz w:val="22"/>
          <w:lang w:val="el-GR"/>
        </w:rPr>
        <w:t>00</w:t>
      </w:r>
      <w:r>
        <w:rPr>
          <w:rFonts w:eastAsia="Arial" w:cs="Arial"/>
          <w:b/>
          <w:color w:val="auto"/>
          <w:sz w:val="22"/>
          <w:lang w:val="el-GR"/>
        </w:rPr>
        <w:t xml:space="preserve"> € ΜΕ ΦΠΑ</w:t>
      </w:r>
    </w:p>
    <w:p w:rsidR="00E84B0A" w:rsidRDefault="00D57801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</w:rPr>
      </w:pPr>
      <w:r>
        <w:rPr>
          <w:rFonts w:eastAsia="Arial" w:cs="Arial"/>
          <w:b/>
          <w:color w:val="auto"/>
          <w:sz w:val="22"/>
        </w:rPr>
        <w:t xml:space="preserve">                                                                                      </w:t>
      </w:r>
    </w:p>
    <w:p w:rsidR="00E84B0A" w:rsidRDefault="00E84B0A">
      <w:pPr>
        <w:pStyle w:val="Standard"/>
        <w:rPr>
          <w:rFonts w:ascii="Arial" w:eastAsia="Arial" w:hAnsi="Arial" w:cs="Arial"/>
          <w:b/>
          <w:color w:val="auto"/>
          <w:sz w:val="22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E84B0A">
        <w:tc>
          <w:tcPr>
            <w:tcW w:w="101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0A" w:rsidRDefault="00D57801">
            <w:pPr>
              <w:pStyle w:val="Standard"/>
              <w:tabs>
                <w:tab w:val="left" w:pos="0"/>
              </w:tabs>
              <w:ind w:left="432" w:hanging="432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48"/>
              </w:rPr>
              <w:br/>
            </w:r>
            <w:r>
              <w:rPr>
                <w:rFonts w:eastAsia="Times New Roman" w:cs="Times New Roman"/>
                <w:color w:val="auto"/>
                <w:sz w:val="48"/>
              </w:rPr>
              <w:t>ΤΕΧΝΙΚΗ</w:t>
            </w:r>
          </w:p>
          <w:p w:rsidR="00E84B0A" w:rsidRDefault="00D57801">
            <w:pPr>
              <w:pStyle w:val="Standard"/>
              <w:tabs>
                <w:tab w:val="left" w:pos="0"/>
              </w:tabs>
              <w:ind w:left="432" w:hanging="432"/>
              <w:jc w:val="center"/>
            </w:pPr>
            <w:r>
              <w:rPr>
                <w:rFonts w:eastAsia="Times New Roman" w:cs="Times New Roman"/>
                <w:color w:val="auto"/>
                <w:sz w:val="48"/>
              </w:rPr>
              <w:t>ΠΕΡΙΓΡΑΦΗ &amp; ΠΡΟΔΙΑΓΡΑ</w:t>
            </w:r>
            <w:r>
              <w:rPr>
                <w:rFonts w:ascii="Aharoni" w:eastAsia="Times New Roman" w:hAnsi="Aharoni" w:cs="Times New Roman"/>
                <w:color w:val="auto"/>
                <w:sz w:val="48"/>
              </w:rPr>
              <w:t>ΦΕΣ</w:t>
            </w:r>
          </w:p>
          <w:p w:rsidR="00E84B0A" w:rsidRDefault="00E84B0A">
            <w:pPr>
              <w:pStyle w:val="Standard"/>
              <w:rPr>
                <w:rFonts w:ascii="Aharoni" w:eastAsia="Calibri" w:hAnsi="Aharoni" w:cs="Calibri"/>
                <w:color w:val="auto"/>
                <w:sz w:val="22"/>
              </w:rPr>
            </w:pPr>
          </w:p>
        </w:tc>
      </w:tr>
    </w:tbl>
    <w:p w:rsidR="00E84B0A" w:rsidRDefault="00E84B0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E84B0A" w:rsidRDefault="00E84B0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E84B0A" w:rsidRPr="000F4D9F" w:rsidRDefault="00D57801">
      <w:pPr>
        <w:pStyle w:val="Standard"/>
        <w:jc w:val="both"/>
        <w:rPr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Το αντικείμενο της προμήθειας είναι: </w:t>
      </w:r>
      <w:r w:rsidR="000F4D9F">
        <w:rPr>
          <w:rFonts w:eastAsia="Arial" w:cs="Arial"/>
          <w:b/>
          <w:color w:val="auto"/>
          <w:sz w:val="22"/>
          <w:lang w:val="el-GR"/>
        </w:rPr>
        <w:t>έν</w:t>
      </w:r>
      <w:r>
        <w:rPr>
          <w:rFonts w:eastAsia="Arial" w:cs="Arial"/>
          <w:b/>
          <w:color w:val="auto"/>
          <w:sz w:val="22"/>
          <w:lang w:val="el-GR"/>
        </w:rPr>
        <w:t>α (</w:t>
      </w:r>
      <w:r w:rsidR="000F4D9F">
        <w:rPr>
          <w:rFonts w:eastAsia="Arial" w:cs="Arial"/>
          <w:b/>
          <w:color w:val="auto"/>
          <w:sz w:val="22"/>
          <w:lang w:val="el-GR"/>
        </w:rPr>
        <w:t>1)</w:t>
      </w:r>
      <w:r>
        <w:rPr>
          <w:rFonts w:eastAsia="Arial" w:cs="Arial"/>
          <w:b/>
          <w:color w:val="auto"/>
          <w:sz w:val="22"/>
          <w:lang w:val="el-GR"/>
        </w:rPr>
        <w:t xml:space="preserve"> επιτοίχι</w:t>
      </w:r>
      <w:r w:rsidR="000F4D9F">
        <w:rPr>
          <w:rFonts w:eastAsia="Arial" w:cs="Arial"/>
          <w:b/>
          <w:color w:val="auto"/>
          <w:sz w:val="22"/>
          <w:lang w:val="el-GR"/>
        </w:rPr>
        <w:t>ο</w:t>
      </w:r>
      <w:r>
        <w:rPr>
          <w:rFonts w:eastAsia="Arial" w:cs="Arial"/>
          <w:b/>
          <w:color w:val="auto"/>
          <w:sz w:val="22"/>
          <w:lang w:val="el-GR"/>
        </w:rPr>
        <w:t xml:space="preserve"> κλιματιστικ</w:t>
      </w:r>
      <w:r w:rsidR="000F4D9F">
        <w:rPr>
          <w:rFonts w:eastAsia="Arial" w:cs="Arial"/>
          <w:b/>
          <w:color w:val="auto"/>
          <w:sz w:val="22"/>
          <w:lang w:val="el-GR"/>
        </w:rPr>
        <w:t>ό</w:t>
      </w:r>
      <w:r>
        <w:rPr>
          <w:rFonts w:eastAsia="Arial" w:cs="Arial"/>
          <w:color w:val="auto"/>
          <w:sz w:val="22"/>
          <w:lang w:val="el-GR"/>
        </w:rPr>
        <w:t xml:space="preserve"> για την κάλυψη των αναγκών των γραφείων διοίκησης της Κ</w:t>
      </w:r>
      <w:r w:rsidR="000F4D9F">
        <w:rPr>
          <w:rFonts w:eastAsia="Arial" w:cs="Arial"/>
          <w:color w:val="auto"/>
          <w:sz w:val="22"/>
          <w:lang w:val="el-GR"/>
        </w:rPr>
        <w:t>.</w:t>
      </w:r>
      <w:r>
        <w:rPr>
          <w:rFonts w:eastAsia="Arial" w:cs="Arial"/>
          <w:color w:val="auto"/>
          <w:sz w:val="22"/>
          <w:lang w:val="el-GR"/>
        </w:rPr>
        <w:t>Ε</w:t>
      </w:r>
      <w:r w:rsidR="000F4D9F">
        <w:rPr>
          <w:rFonts w:eastAsia="Arial" w:cs="Arial"/>
          <w:color w:val="auto"/>
          <w:sz w:val="22"/>
          <w:lang w:val="el-GR"/>
        </w:rPr>
        <w:t>.</w:t>
      </w:r>
      <w:r>
        <w:rPr>
          <w:rFonts w:eastAsia="Arial" w:cs="Arial"/>
          <w:color w:val="auto"/>
          <w:sz w:val="22"/>
          <w:lang w:val="el-GR"/>
        </w:rPr>
        <w:t>ΔΗ</w:t>
      </w:r>
      <w:r w:rsidR="000F4D9F">
        <w:rPr>
          <w:rFonts w:eastAsia="Arial" w:cs="Arial"/>
          <w:color w:val="auto"/>
          <w:sz w:val="22"/>
          <w:lang w:val="el-GR"/>
        </w:rPr>
        <w:t>.</w:t>
      </w:r>
      <w:r>
        <w:rPr>
          <w:rFonts w:eastAsia="Arial" w:cs="Arial"/>
          <w:color w:val="auto"/>
          <w:sz w:val="22"/>
          <w:lang w:val="el-GR"/>
        </w:rPr>
        <w:t>Λ στ</w:t>
      </w:r>
      <w:r w:rsidR="00621FA5">
        <w:rPr>
          <w:rFonts w:eastAsia="Arial" w:cs="Arial"/>
          <w:color w:val="auto"/>
          <w:sz w:val="22"/>
          <w:lang w:val="el-GR"/>
        </w:rPr>
        <w:t>ο</w:t>
      </w:r>
      <w:r>
        <w:rPr>
          <w:rFonts w:eastAsia="Arial" w:cs="Arial"/>
          <w:color w:val="auto"/>
          <w:sz w:val="22"/>
          <w:lang w:val="el-GR"/>
        </w:rPr>
        <w:t xml:space="preserve"> πλαίσι</w:t>
      </w:r>
      <w:r w:rsidR="00621FA5">
        <w:rPr>
          <w:rFonts w:eastAsia="Arial" w:cs="Arial"/>
          <w:color w:val="auto"/>
          <w:sz w:val="22"/>
          <w:lang w:val="el-GR"/>
        </w:rPr>
        <w:t>ο</w:t>
      </w:r>
      <w:r>
        <w:rPr>
          <w:rFonts w:eastAsia="Arial" w:cs="Arial"/>
          <w:color w:val="auto"/>
          <w:sz w:val="22"/>
          <w:lang w:val="el-GR"/>
        </w:rPr>
        <w:t xml:space="preserve"> υλοποίησης του προγράμματος </w:t>
      </w:r>
      <w:r w:rsidR="00621971">
        <w:rPr>
          <w:rFonts w:eastAsia="Arial" w:cs="Arial"/>
          <w:color w:val="auto"/>
          <w:sz w:val="22"/>
          <w:lang w:val="el-GR"/>
        </w:rPr>
        <w:t>Σ</w:t>
      </w:r>
      <w:r>
        <w:rPr>
          <w:rFonts w:eastAsia="Arial" w:cs="Arial"/>
          <w:color w:val="auto"/>
          <w:sz w:val="22"/>
          <w:lang w:val="el-GR"/>
        </w:rPr>
        <w:t xml:space="preserve">τέγασης </w:t>
      </w:r>
      <w:r w:rsidR="00621971">
        <w:rPr>
          <w:rFonts w:eastAsia="Arial" w:cs="Arial"/>
          <w:color w:val="auto"/>
          <w:sz w:val="22"/>
          <w:lang w:val="el-GR"/>
        </w:rPr>
        <w:t>και Βοήθειας των αιτούντων άσυλο και προσφύγων στη Λιβαδειά</w:t>
      </w:r>
      <w:r w:rsidR="00FF054F">
        <w:rPr>
          <w:rFonts w:eastAsia="Arial" w:cs="Arial"/>
          <w:color w:val="auto"/>
          <w:sz w:val="22"/>
          <w:lang w:val="el-GR"/>
        </w:rPr>
        <w:t xml:space="preserve"> </w:t>
      </w:r>
      <w:r>
        <w:rPr>
          <w:rFonts w:eastAsia="Arial" w:cs="Arial"/>
          <w:color w:val="auto"/>
          <w:sz w:val="22"/>
          <w:lang w:val="el-GR"/>
        </w:rPr>
        <w:t>(πρόγραμμα της Ύπατης Αρμοστείας ΟΗΕ για τους Πρόσφυγες)</w:t>
      </w:r>
      <w:r w:rsidR="00063380">
        <w:rPr>
          <w:rFonts w:eastAsia="Arial" w:cs="Arial"/>
          <w:color w:val="auto"/>
          <w:sz w:val="22"/>
          <w:lang w:val="el-GR"/>
        </w:rPr>
        <w:t xml:space="preserve"> έτους 2018</w:t>
      </w:r>
      <w:r>
        <w:rPr>
          <w:rFonts w:eastAsia="Arial" w:cs="Arial"/>
          <w:color w:val="auto"/>
          <w:sz w:val="22"/>
          <w:lang w:val="el-GR"/>
        </w:rPr>
        <w:t xml:space="preserve">. Τα προσκομιζόμενα υλικά θα φέρουν υποχρεωτικά την επισήμανση </w:t>
      </w:r>
      <w:r>
        <w:rPr>
          <w:rFonts w:eastAsia="Arial" w:cs="Arial"/>
          <w:color w:val="auto"/>
          <w:sz w:val="22"/>
        </w:rPr>
        <w:t>CE</w:t>
      </w:r>
      <w:r>
        <w:rPr>
          <w:rFonts w:eastAsia="Arial" w:cs="Arial"/>
          <w:color w:val="auto"/>
          <w:sz w:val="22"/>
          <w:lang w:val="el-GR"/>
        </w:rPr>
        <w:t xml:space="preserve"> της Ευρωπαϊκής Ένωσης. Συγκεκριμένα να χαρακτηρίζονται από τα κάτωθι τεχνικά στοιχεία:</w:t>
      </w:r>
    </w:p>
    <w:p w:rsidR="00E84B0A" w:rsidRDefault="00E84B0A">
      <w:pPr>
        <w:pStyle w:val="Standard"/>
        <w:jc w:val="both"/>
        <w:rPr>
          <w:rFonts w:eastAsia="Arial" w:cs="Arial"/>
          <w:b/>
          <w:color w:val="auto"/>
          <w:sz w:val="22"/>
          <w:lang w:val="el-GR"/>
        </w:rPr>
      </w:pPr>
    </w:p>
    <w:p w:rsidR="00E84B0A" w:rsidRPr="000F4D9F" w:rsidRDefault="00D57801">
      <w:pPr>
        <w:pStyle w:val="Standard"/>
        <w:jc w:val="both"/>
        <w:rPr>
          <w:lang w:val="el-GR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u w:val="single"/>
          <w:lang w:val="el-GR"/>
        </w:rPr>
        <w:t>KΛΙΜΑΤΙΣΤΙΚΟ ΕΠΙΤΟΙΧΙΟ (CPV 42512200-0):</w:t>
      </w:r>
    </w:p>
    <w:p w:rsidR="00E84B0A" w:rsidRPr="00FF79A3" w:rsidRDefault="00D57801">
      <w:pPr>
        <w:pStyle w:val="Standard"/>
        <w:jc w:val="both"/>
        <w:rPr>
          <w:rFonts w:eastAsia="Times New Roman" w:cs="Times New Roman"/>
          <w:color w:val="auto"/>
          <w:lang w:val="el-GR"/>
        </w:rPr>
      </w:pPr>
      <w:r>
        <w:rPr>
          <w:rFonts w:eastAsia="Times New Roman" w:cs="Times New Roman"/>
          <w:color w:val="auto"/>
          <w:lang w:val="el-GR"/>
        </w:rPr>
        <w:t xml:space="preserve">ΠΛΗΡΩΣ </w:t>
      </w:r>
      <w:r w:rsidR="007A6CCC">
        <w:rPr>
          <w:rFonts w:eastAsia="Times New Roman" w:cs="Times New Roman"/>
          <w:color w:val="auto"/>
          <w:lang w:val="el-GR"/>
        </w:rPr>
        <w:t>ΕΓΚΑΤΕΣΤΗΜΕΝΟ</w:t>
      </w:r>
    </w:p>
    <w:p w:rsidR="00E84B0A" w:rsidRPr="000F4D9F" w:rsidRDefault="00D57801">
      <w:pPr>
        <w:pStyle w:val="ListHeading"/>
        <w:jc w:val="both"/>
        <w:rPr>
          <w:lang w:val="el-GR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el-GR"/>
        </w:rPr>
        <w:t>Τύπος συσκευής:</w:t>
      </w:r>
      <w:r>
        <w:rPr>
          <w:rFonts w:eastAsia="Times New Roman" w:cs="Times New Roman"/>
          <w:color w:val="838383"/>
          <w:sz w:val="26"/>
          <w:szCs w:val="26"/>
        </w:rPr>
        <w:t> </w:t>
      </w:r>
    </w:p>
    <w:p w:rsidR="00E84B0A" w:rsidRDefault="00D57801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Κλιματιστικό Επιτοίχιο</w:t>
      </w:r>
    </w:p>
    <w:p w:rsidR="00E84B0A" w:rsidRPr="000F4D9F" w:rsidRDefault="00D57801">
      <w:pPr>
        <w:pStyle w:val="ListHeading"/>
        <w:widowControl/>
        <w:rPr>
          <w:lang w:val="el-GR"/>
        </w:rPr>
      </w:pPr>
      <w:r>
        <w:rPr>
          <w:b/>
          <w:bCs/>
          <w:sz w:val="26"/>
          <w:szCs w:val="26"/>
          <w:lang w:val="el-GR"/>
        </w:rPr>
        <w:t>Ονομαστική απόδοση:</w:t>
      </w:r>
      <w:r>
        <w:rPr>
          <w:b/>
          <w:bCs/>
          <w:color w:val="838383"/>
          <w:sz w:val="26"/>
          <w:szCs w:val="26"/>
        </w:rPr>
        <w:t> </w:t>
      </w:r>
    </w:p>
    <w:p w:rsidR="00E84B0A" w:rsidRPr="000F4D9F" w:rsidRDefault="00FF054F">
      <w:pPr>
        <w:pStyle w:val="ListContents"/>
        <w:ind w:left="0"/>
        <w:rPr>
          <w:lang w:val="el-GR"/>
        </w:rPr>
      </w:pPr>
      <w:r>
        <w:rPr>
          <w:sz w:val="26"/>
          <w:szCs w:val="26"/>
          <w:lang w:val="el-GR"/>
        </w:rPr>
        <w:t>9</w:t>
      </w:r>
      <w:r w:rsidR="00D57801">
        <w:rPr>
          <w:sz w:val="26"/>
          <w:szCs w:val="26"/>
          <w:lang w:val="el-GR"/>
        </w:rPr>
        <w:t xml:space="preserve">000 </w:t>
      </w:r>
      <w:r w:rsidR="00D57801">
        <w:rPr>
          <w:sz w:val="26"/>
          <w:szCs w:val="26"/>
        </w:rPr>
        <w:t>BTU</w:t>
      </w:r>
      <w:r w:rsidR="00D57801">
        <w:rPr>
          <w:sz w:val="26"/>
          <w:szCs w:val="26"/>
          <w:lang w:val="el-GR"/>
        </w:rPr>
        <w:t>/</w:t>
      </w:r>
      <w:r w:rsidR="00D57801">
        <w:rPr>
          <w:sz w:val="26"/>
          <w:szCs w:val="26"/>
        </w:rPr>
        <w:t>h</w:t>
      </w:r>
    </w:p>
    <w:p w:rsidR="00E84B0A" w:rsidRPr="000F4D9F" w:rsidRDefault="00D57801">
      <w:pPr>
        <w:pStyle w:val="ListHeading"/>
        <w:widowControl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Απόδοση ψύξης σε </w:t>
      </w:r>
      <w:r>
        <w:rPr>
          <w:b/>
          <w:bCs/>
          <w:sz w:val="26"/>
          <w:szCs w:val="26"/>
        </w:rPr>
        <w:t>BTU</w:t>
      </w:r>
      <w:r>
        <w:rPr>
          <w:b/>
          <w:bCs/>
          <w:sz w:val="26"/>
          <w:szCs w:val="26"/>
          <w:lang w:val="el-GR"/>
        </w:rPr>
        <w:t>/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>:</w:t>
      </w:r>
      <w:r>
        <w:rPr>
          <w:b/>
          <w:bCs/>
          <w:color w:val="838383"/>
          <w:sz w:val="26"/>
          <w:szCs w:val="26"/>
        </w:rPr>
        <w:t> </w:t>
      </w:r>
    </w:p>
    <w:p w:rsidR="00E84B0A" w:rsidRDefault="00FF054F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9</w:t>
      </w:r>
      <w:r w:rsidR="00D57801">
        <w:rPr>
          <w:sz w:val="26"/>
          <w:szCs w:val="26"/>
          <w:lang w:val="el-GR"/>
        </w:rPr>
        <w:t xml:space="preserve">000 </w:t>
      </w:r>
      <w:r w:rsidR="00D57801">
        <w:rPr>
          <w:sz w:val="26"/>
          <w:szCs w:val="26"/>
        </w:rPr>
        <w:t>BTU</w:t>
      </w:r>
      <w:r w:rsidR="00D57801">
        <w:rPr>
          <w:sz w:val="26"/>
          <w:szCs w:val="26"/>
          <w:lang w:val="el-GR"/>
        </w:rPr>
        <w:t>/</w:t>
      </w:r>
      <w:r w:rsidR="00D57801">
        <w:rPr>
          <w:sz w:val="26"/>
          <w:szCs w:val="26"/>
        </w:rPr>
        <w:t>h</w:t>
      </w:r>
      <w:r w:rsidR="00B51516">
        <w:rPr>
          <w:sz w:val="26"/>
          <w:szCs w:val="26"/>
          <w:lang w:val="el-GR"/>
        </w:rPr>
        <w:t xml:space="preserve"> περίπου</w:t>
      </w:r>
    </w:p>
    <w:p w:rsidR="009772AF" w:rsidRDefault="00B51516">
      <w:pPr>
        <w:pStyle w:val="ListContents"/>
        <w:ind w:left="0"/>
        <w:rPr>
          <w:lang w:val="el-GR"/>
        </w:rPr>
      </w:pPr>
      <w:r>
        <w:rPr>
          <w:lang w:val="el-GR"/>
        </w:rPr>
        <w:t>Απόδοση θέρμανσης</w:t>
      </w:r>
    </w:p>
    <w:p w:rsidR="005B63F6" w:rsidRDefault="00F740B3">
      <w:pPr>
        <w:pStyle w:val="ListContents"/>
        <w:ind w:left="0"/>
        <w:rPr>
          <w:lang w:val="el-GR"/>
        </w:rPr>
      </w:pPr>
      <w:r>
        <w:rPr>
          <w:lang w:val="el-GR"/>
        </w:rPr>
        <w:t>Ενεργειακή κλάση Θέρμανσης Α+++, ψύξης Α++</w:t>
      </w:r>
    </w:p>
    <w:p w:rsidR="00F740B3" w:rsidRPr="00F740B3" w:rsidRDefault="00F740B3">
      <w:pPr>
        <w:pStyle w:val="ListContents"/>
        <w:ind w:left="0"/>
        <w:rPr>
          <w:lang w:val="el-GR"/>
        </w:rPr>
      </w:pPr>
      <w:r>
        <w:rPr>
          <w:lang w:val="el-GR"/>
        </w:rPr>
        <w:t>Ψυκτική και Θερμική ισχύς 2,6</w:t>
      </w:r>
      <w:r>
        <w:t>kW</w:t>
      </w:r>
    </w:p>
    <w:p w:rsidR="00B51516" w:rsidRPr="00B51516" w:rsidRDefault="00B51516" w:rsidP="00B51516">
      <w:pPr>
        <w:widowControl/>
        <w:shd w:val="clear" w:color="auto" w:fill="FFFFFF"/>
        <w:suppressAutoHyphens w:val="0"/>
        <w:autoSpaceDN/>
        <w:jc w:val="center"/>
        <w:rPr>
          <w:rFonts w:ascii="Verdana" w:eastAsia="Times New Roman" w:hAnsi="Verdana" w:cs="Times New Roman"/>
          <w:kern w:val="0"/>
          <w:sz w:val="15"/>
          <w:szCs w:val="15"/>
          <w:lang w:val="el-GR" w:eastAsia="el-GR" w:bidi="ar-SA"/>
        </w:rPr>
      </w:pPr>
      <w:r w:rsidRPr="00B51516">
        <w:rPr>
          <w:rFonts w:ascii="Verdana" w:eastAsia="Times New Roman" w:hAnsi="Verdana" w:cs="Times New Roman"/>
          <w:kern w:val="0"/>
          <w:sz w:val="15"/>
          <w:szCs w:val="15"/>
          <w:lang w:val="el-GR" w:eastAsia="el-GR" w:bidi="ar-SA"/>
        </w:rPr>
        <w:t> </w:t>
      </w:r>
    </w:p>
    <w:p w:rsidR="00E84B0A" w:rsidRPr="005B63F6" w:rsidRDefault="00D57801" w:rsidP="005B63F6">
      <w:pPr>
        <w:widowControl/>
        <w:shd w:val="clear" w:color="auto" w:fill="FFFFFF"/>
        <w:suppressAutoHyphens w:val="0"/>
        <w:autoSpaceDN/>
        <w:textAlignment w:val="center"/>
        <w:rPr>
          <w:rFonts w:ascii="inherit" w:eastAsia="Times New Roman" w:hAnsi="inherit" w:cs="Times New Roman"/>
          <w:kern w:val="0"/>
          <w:sz w:val="15"/>
          <w:szCs w:val="15"/>
          <w:lang w:val="el-GR" w:eastAsia="el-GR" w:bidi="ar-SA"/>
        </w:rPr>
      </w:pPr>
      <w:r>
        <w:rPr>
          <w:b/>
          <w:bCs/>
          <w:sz w:val="26"/>
          <w:szCs w:val="26"/>
          <w:lang w:val="el-GR"/>
        </w:rPr>
        <w:t>Ενεργειακή κλάση:</w:t>
      </w:r>
      <w:r>
        <w:rPr>
          <w:b/>
          <w:bCs/>
          <w:color w:val="838383"/>
          <w:sz w:val="26"/>
          <w:szCs w:val="26"/>
        </w:rPr>
        <w:t> </w:t>
      </w:r>
    </w:p>
    <w:p w:rsidR="00E84B0A" w:rsidRPr="000F4D9F" w:rsidRDefault="00D57801">
      <w:pPr>
        <w:pStyle w:val="ListContents"/>
        <w:ind w:left="0"/>
        <w:rPr>
          <w:lang w:val="el-GR"/>
        </w:rPr>
      </w:pPr>
      <w:r>
        <w:rPr>
          <w:sz w:val="26"/>
          <w:szCs w:val="26"/>
        </w:rPr>
        <w:t>A</w:t>
      </w:r>
      <w:r>
        <w:rPr>
          <w:sz w:val="26"/>
          <w:szCs w:val="26"/>
          <w:lang w:val="el-GR"/>
        </w:rPr>
        <w:t>+</w:t>
      </w:r>
    </w:p>
    <w:p w:rsidR="00E84B0A" w:rsidRPr="000F4D9F" w:rsidRDefault="00D57801">
      <w:pPr>
        <w:pStyle w:val="ListHeading"/>
        <w:widowControl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Λειτουργία </w:t>
      </w:r>
      <w:r>
        <w:rPr>
          <w:b/>
          <w:bCs/>
          <w:sz w:val="26"/>
          <w:szCs w:val="26"/>
        </w:rPr>
        <w:t>Inverter</w:t>
      </w:r>
      <w:r>
        <w:rPr>
          <w:b/>
          <w:bCs/>
          <w:sz w:val="26"/>
          <w:szCs w:val="26"/>
          <w:lang w:val="el-GR"/>
        </w:rPr>
        <w:t>:</w:t>
      </w:r>
      <w:r>
        <w:rPr>
          <w:color w:val="838383"/>
          <w:sz w:val="26"/>
          <w:szCs w:val="26"/>
        </w:rPr>
        <w:t> </w:t>
      </w:r>
    </w:p>
    <w:p w:rsidR="00E84B0A" w:rsidRDefault="00D57801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Ναι</w:t>
      </w:r>
    </w:p>
    <w:p w:rsidR="00E84B0A" w:rsidRDefault="00D57801">
      <w:pPr>
        <w:pStyle w:val="ListContents"/>
        <w:ind w:left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Χρόνος Εγγύησης Καλής Λειτουργίας:</w:t>
      </w:r>
    </w:p>
    <w:p w:rsidR="00E84B0A" w:rsidRDefault="00D57801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Δύο (2) Έτη</w:t>
      </w:r>
    </w:p>
    <w:p w:rsidR="00E84B0A" w:rsidRDefault="00E84B0A">
      <w:pPr>
        <w:pStyle w:val="ListContents"/>
        <w:ind w:left="0"/>
        <w:rPr>
          <w:sz w:val="26"/>
          <w:szCs w:val="26"/>
          <w:lang w:val="el-GR"/>
        </w:rPr>
      </w:pPr>
    </w:p>
    <w:p w:rsidR="00E84B0A" w:rsidRDefault="00D57801">
      <w:pPr>
        <w:pStyle w:val="Standard"/>
        <w:rPr>
          <w:rFonts w:eastAsia="Arial" w:cs="Arial"/>
          <w:color w:val="auto"/>
          <w:sz w:val="22"/>
          <w:shd w:val="clear" w:color="auto" w:fill="FFFFFF"/>
          <w:lang w:val="el-GR"/>
        </w:rPr>
      </w:pPr>
      <w:r>
        <w:rPr>
          <w:rFonts w:eastAsia="Arial" w:cs="Arial"/>
          <w:color w:val="auto"/>
          <w:sz w:val="22"/>
          <w:shd w:val="clear" w:color="auto" w:fill="FFFFFF"/>
          <w:lang w:val="el-GR"/>
        </w:rPr>
        <w:t>Η δαπάνη θα βαρύνει τον  Κ.Α. 15/713</w:t>
      </w:r>
      <w:r w:rsidR="004127FE">
        <w:rPr>
          <w:rFonts w:eastAsia="Arial" w:cs="Arial"/>
          <w:color w:val="auto"/>
          <w:sz w:val="22"/>
          <w:shd w:val="clear" w:color="auto" w:fill="FFFFFF"/>
          <w:lang w:val="el-GR"/>
        </w:rPr>
        <w:t>5</w:t>
      </w:r>
      <w:r w:rsidR="00511BC5">
        <w:rPr>
          <w:rFonts w:eastAsia="Arial" w:cs="Arial"/>
          <w:color w:val="auto"/>
          <w:sz w:val="22"/>
          <w:shd w:val="clear" w:color="auto" w:fill="FFFFFF"/>
          <w:lang w:val="el-GR"/>
        </w:rPr>
        <w:t>.00</w:t>
      </w:r>
      <w:r w:rsidR="004127FE">
        <w:rPr>
          <w:rFonts w:eastAsia="Arial" w:cs="Arial"/>
          <w:color w:val="auto"/>
          <w:sz w:val="22"/>
          <w:shd w:val="clear" w:color="auto" w:fill="FFFFFF"/>
          <w:lang w:val="el-GR"/>
        </w:rPr>
        <w:t>1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με τίτλο </w:t>
      </w:r>
      <w:r w:rsidR="00434522">
        <w:rPr>
          <w:rFonts w:eastAsia="Arial" w:cs="Arial"/>
          <w:color w:val="auto"/>
          <w:sz w:val="22"/>
          <w:shd w:val="clear" w:color="auto" w:fill="FFFFFF"/>
          <w:lang w:val="el-GR"/>
        </w:rPr>
        <w:t>«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>Προμήθε</w:t>
      </w:r>
      <w:r w:rsidR="00511BC5">
        <w:rPr>
          <w:rFonts w:eastAsia="Arial" w:cs="Arial"/>
          <w:color w:val="auto"/>
          <w:sz w:val="22"/>
          <w:shd w:val="clear" w:color="auto" w:fill="FFFFFF"/>
          <w:lang w:val="el-GR"/>
        </w:rPr>
        <w:t>ι</w:t>
      </w:r>
      <w:r w:rsidR="00434522">
        <w:rPr>
          <w:rFonts w:eastAsia="Arial" w:cs="Arial"/>
          <w:color w:val="auto"/>
          <w:sz w:val="22"/>
          <w:shd w:val="clear" w:color="auto" w:fill="FFFFFF"/>
          <w:lang w:val="el-GR"/>
        </w:rPr>
        <w:t>α κλιματιστικών»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του σκέλους των εξόδων του προϋπολογισμού Οικ. Έτους 201</w:t>
      </w:r>
      <w:r w:rsidR="00511BC5">
        <w:rPr>
          <w:rFonts w:eastAsia="Arial" w:cs="Arial"/>
          <w:color w:val="auto"/>
          <w:sz w:val="22"/>
          <w:shd w:val="clear" w:color="auto" w:fill="FFFFFF"/>
          <w:lang w:val="el-GR"/>
        </w:rPr>
        <w:t>8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της ΚΕΔΗΛ.</w:t>
      </w:r>
    </w:p>
    <w:p w:rsidR="00E84B0A" w:rsidRDefault="00E84B0A">
      <w:pPr>
        <w:pStyle w:val="Standard"/>
        <w:rPr>
          <w:rFonts w:eastAsia="Arial" w:cs="Arial"/>
          <w:color w:val="auto"/>
          <w:sz w:val="22"/>
          <w:shd w:val="clear" w:color="auto" w:fill="FFFFFF"/>
          <w:lang w:val="el-GR"/>
        </w:rPr>
      </w:pPr>
    </w:p>
    <w:p w:rsidR="00E84B0A" w:rsidRPr="000F4D9F" w:rsidRDefault="00D57801">
      <w:pPr>
        <w:pStyle w:val="Standard"/>
        <w:rPr>
          <w:lang w:val="el-GR"/>
        </w:rPr>
      </w:pP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                                      </w:t>
      </w: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ΛΙΒΑΔΕΙΑ  </w:t>
      </w:r>
      <w:r w:rsidR="00C737A5">
        <w:rPr>
          <w:rFonts w:eastAsia="Arial" w:cs="Arial"/>
          <w:color w:val="auto"/>
          <w:sz w:val="22"/>
          <w:lang w:val="el-GR"/>
        </w:rPr>
        <w:t>21/05/2018</w:t>
      </w:r>
    </w:p>
    <w:p w:rsidR="00F740B3" w:rsidRDefault="00D57801" w:rsidP="00F740B3">
      <w:pPr>
        <w:pStyle w:val="Standard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                </w:t>
      </w:r>
      <w:r w:rsidR="00F740B3">
        <w:rPr>
          <w:rFonts w:eastAsia="Arial" w:cs="Arial"/>
          <w:color w:val="auto"/>
          <w:sz w:val="22"/>
          <w:lang w:val="el-GR"/>
        </w:rPr>
        <w:t>Ο ΣΥΝΤΑΞΑΣ</w:t>
      </w:r>
    </w:p>
    <w:p w:rsidR="00C737A5" w:rsidRDefault="00D57801" w:rsidP="00C737A5">
      <w:pPr>
        <w:pStyle w:val="Standard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</w:t>
      </w:r>
      <w:r w:rsidR="00C737A5"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           </w:t>
      </w:r>
      <w:r w:rsidR="00F740B3">
        <w:rPr>
          <w:rFonts w:eastAsia="Arial" w:cs="Arial"/>
          <w:color w:val="auto"/>
          <w:sz w:val="22"/>
          <w:lang w:val="el-GR"/>
        </w:rPr>
        <w:t xml:space="preserve">                  </w:t>
      </w:r>
    </w:p>
    <w:p w:rsidR="00C737A5" w:rsidRDefault="00C737A5" w:rsidP="00C737A5">
      <w:pPr>
        <w:pStyle w:val="Standard"/>
        <w:rPr>
          <w:rFonts w:eastAsia="Arial" w:cs="Arial"/>
          <w:color w:val="auto"/>
          <w:sz w:val="22"/>
          <w:lang w:val="el-GR"/>
        </w:rPr>
      </w:pPr>
    </w:p>
    <w:p w:rsidR="00C737A5" w:rsidRDefault="00C737A5" w:rsidP="00C737A5">
      <w:pPr>
        <w:pStyle w:val="Standard"/>
        <w:tabs>
          <w:tab w:val="center" w:pos="1701"/>
          <w:tab w:val="left" w:pos="4153"/>
          <w:tab w:val="center" w:pos="5341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  <w:t xml:space="preserve">                     </w:t>
      </w:r>
      <w:r w:rsidR="00F740B3">
        <w:rPr>
          <w:rFonts w:eastAsia="Arial" w:cs="Arial"/>
          <w:color w:val="auto"/>
          <w:sz w:val="22"/>
          <w:lang w:val="el-GR"/>
        </w:rPr>
        <w:t xml:space="preserve">   </w:t>
      </w:r>
      <w:r>
        <w:rPr>
          <w:rFonts w:eastAsia="Arial" w:cs="Arial"/>
          <w:color w:val="auto"/>
          <w:sz w:val="22"/>
          <w:lang w:val="el-GR"/>
        </w:rPr>
        <w:t>ΜΑΡΚΟΣ ΗΛΙΑΣ</w:t>
      </w:r>
    </w:p>
    <w:p w:rsidR="00511BC5" w:rsidRDefault="00C737A5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ΥΠΕΥΘΥΝΟΣ ΠΑΡΟΧΩΝ &amp; ΠΡΟΜΗΘΕΙΩΝ</w:t>
      </w:r>
    </w:p>
    <w:p w:rsidR="00F740B3" w:rsidRDefault="00F740B3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:rsidR="00511BC5" w:rsidRDefault="00511BC5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:rsidR="00511BC5" w:rsidRDefault="00511BC5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:rsidR="00E84B0A" w:rsidRDefault="00D57801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lastRenderedPageBreak/>
        <w:t>ΚΟΙΝΩΦΕΛΗΣ ΕΠΙΧΕΙΡΗΣΗ                                                                   ΠΡΟΜΗΘΕΙΑ ΚΛΙΜΑΤΙΣΤΙΚ</w:t>
      </w:r>
      <w:r w:rsidR="00B11A46">
        <w:rPr>
          <w:rFonts w:eastAsia="Arial" w:cs="Arial"/>
          <w:b/>
          <w:color w:val="auto"/>
          <w:sz w:val="22"/>
          <w:lang w:val="el-GR"/>
        </w:rPr>
        <w:t>ΟΥ</w:t>
      </w:r>
    </w:p>
    <w:p w:rsidR="00E84B0A" w:rsidRDefault="00D57801">
      <w:pPr>
        <w:pStyle w:val="Standard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ΔΗΜΟΥ ΛΕΒΑΔΕΩΝ (Κ.Ε.ΔΗ.Λ)                                                            ΑΡ.ΠΡΩΤ: </w:t>
      </w:r>
      <w:r w:rsidR="00602EDF">
        <w:rPr>
          <w:rFonts w:eastAsia="Arial" w:cs="Arial"/>
          <w:b/>
          <w:color w:val="auto"/>
          <w:sz w:val="22"/>
          <w:lang w:val="el-GR"/>
        </w:rPr>
        <w:t>445/21-05-2018</w:t>
      </w:r>
    </w:p>
    <w:p w:rsidR="00E84B0A" w:rsidRDefault="00D57801">
      <w:pPr>
        <w:pStyle w:val="Standard"/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</w:t>
      </w:r>
      <w:r>
        <w:rPr>
          <w:rFonts w:eastAsia="Arial" w:cs="Arial"/>
          <w:b/>
          <w:color w:val="auto"/>
          <w:sz w:val="22"/>
        </w:rPr>
        <w:t xml:space="preserve">ΠΡΟΫΠΟΛΟΓΙΣΜΟΣ </w:t>
      </w:r>
      <w:r w:rsidR="00602EDF">
        <w:rPr>
          <w:rFonts w:eastAsia="Arial" w:cs="Arial"/>
          <w:b/>
          <w:color w:val="auto"/>
          <w:sz w:val="22"/>
          <w:lang w:val="el-GR"/>
        </w:rPr>
        <w:t>400,00</w:t>
      </w:r>
      <w:proofErr w:type="gramStart"/>
      <w:r>
        <w:rPr>
          <w:rFonts w:eastAsia="Arial" w:cs="Arial"/>
          <w:b/>
          <w:bCs/>
          <w:color w:val="auto"/>
          <w:sz w:val="22"/>
        </w:rPr>
        <w:t>€</w:t>
      </w:r>
      <w:r>
        <w:rPr>
          <w:rFonts w:eastAsia="Arial" w:cs="Arial"/>
          <w:b/>
          <w:color w:val="auto"/>
          <w:sz w:val="22"/>
        </w:rPr>
        <w:t xml:space="preserve">  ΜΕ</w:t>
      </w:r>
      <w:proofErr w:type="gramEnd"/>
      <w:r>
        <w:rPr>
          <w:rFonts w:eastAsia="Arial" w:cs="Arial"/>
          <w:b/>
          <w:color w:val="auto"/>
          <w:sz w:val="22"/>
        </w:rPr>
        <w:t xml:space="preserve"> ΦΠΑ</w:t>
      </w:r>
    </w:p>
    <w:p w:rsidR="00E84B0A" w:rsidRDefault="00E84B0A">
      <w:pPr>
        <w:pStyle w:val="Standard"/>
        <w:rPr>
          <w:rFonts w:ascii="Arial" w:eastAsia="Arial" w:hAnsi="Arial" w:cs="Arial"/>
          <w:b/>
          <w:color w:val="auto"/>
          <w:sz w:val="18"/>
        </w:rPr>
      </w:pPr>
    </w:p>
    <w:p w:rsidR="00E84B0A" w:rsidRDefault="00E84B0A">
      <w:pPr>
        <w:pStyle w:val="Standard"/>
        <w:tabs>
          <w:tab w:val="left" w:pos="720"/>
        </w:tabs>
        <w:rPr>
          <w:rFonts w:ascii="Arial" w:eastAsia="Arial" w:hAnsi="Arial" w:cs="Arial"/>
          <w:b/>
          <w:color w:val="auto"/>
          <w:sz w:val="18"/>
        </w:rPr>
      </w:pPr>
    </w:p>
    <w:p w:rsidR="00E84B0A" w:rsidRDefault="00D57801">
      <w:pPr>
        <w:pStyle w:val="Standard"/>
        <w:tabs>
          <w:tab w:val="left" w:pos="720"/>
        </w:tabs>
        <w:jc w:val="center"/>
        <w:rPr>
          <w:rFonts w:eastAsia="Arial" w:cs="Arial"/>
          <w:b/>
          <w:color w:val="auto"/>
          <w:sz w:val="32"/>
        </w:rPr>
      </w:pPr>
      <w:r>
        <w:rPr>
          <w:rFonts w:eastAsia="Arial" w:cs="Arial"/>
          <w:b/>
          <w:color w:val="auto"/>
          <w:sz w:val="32"/>
        </w:rPr>
        <w:t>ΕΝΔΕΙΚΤΙΚΟΣ ΠΡΟΫΠΟΛΟΓΙΣΜΟΣ</w:t>
      </w:r>
    </w:p>
    <w:p w:rsidR="00E84B0A" w:rsidRDefault="00E84B0A">
      <w:pPr>
        <w:pStyle w:val="Standard"/>
        <w:tabs>
          <w:tab w:val="left" w:pos="720"/>
        </w:tabs>
        <w:rPr>
          <w:rFonts w:eastAsia="Arial" w:cs="Arial"/>
          <w:color w:val="auto"/>
          <w:sz w:val="22"/>
        </w:rPr>
      </w:pPr>
    </w:p>
    <w:p w:rsidR="00E84B0A" w:rsidRDefault="00E84B0A">
      <w:pPr>
        <w:pStyle w:val="Standard"/>
        <w:rPr>
          <w:rFonts w:eastAsia="Arial" w:cs="Arial"/>
          <w:color w:val="auto"/>
          <w:sz w:val="22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eastAsia="Arial" w:cs="Arial"/>
          <w:color w:val="auto"/>
          <w:sz w:val="22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301"/>
        <w:gridCol w:w="964"/>
        <w:gridCol w:w="1276"/>
        <w:gridCol w:w="2092"/>
      </w:tblGrid>
      <w:tr w:rsidR="00E84B0A">
        <w:trPr>
          <w:trHeight w:val="78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>Α/A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Περιγρ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αφή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Ποσοτ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 [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τεμ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ind w:left="34" w:right="24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Τιμή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Μελέτης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(€)/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τεμ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ind w:left="77" w:right="86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Μερικό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Σύνολο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(</w:t>
            </w:r>
            <w:proofErr w:type="gramEnd"/>
            <w:r>
              <w:rPr>
                <w:rFonts w:eastAsia="Arial" w:cs="Arial"/>
                <w:b/>
                <w:sz w:val="22"/>
                <w:shd w:val="clear" w:color="auto" w:fill="FFFFFF"/>
              </w:rPr>
              <w:t>€)</w:t>
            </w:r>
          </w:p>
        </w:tc>
      </w:tr>
      <w:tr w:rsidR="00E84B0A">
        <w:trPr>
          <w:trHeight w:val="5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E84B0A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</w:pPr>
            <w:r>
              <w:rPr>
                <w:rFonts w:eastAsia="Arial" w:cs="Arial"/>
                <w:lang w:val="el-GR"/>
              </w:rPr>
              <w:t>Επιτοίχι</w:t>
            </w:r>
            <w:r w:rsidR="00B51516">
              <w:rPr>
                <w:rFonts w:eastAsia="Arial" w:cs="Arial"/>
                <w:lang w:val="el-GR"/>
              </w:rPr>
              <w:t>ο</w:t>
            </w:r>
            <w:r>
              <w:rPr>
                <w:rFonts w:eastAsia="Arial" w:cs="Arial"/>
                <w:lang w:val="el-GR"/>
              </w:rPr>
              <w:t xml:space="preserve"> Κλιματιστικ</w:t>
            </w:r>
            <w:r w:rsidR="00B51516">
              <w:rPr>
                <w:rFonts w:eastAsia="Arial" w:cs="Arial"/>
                <w:lang w:val="el-GR"/>
              </w:rPr>
              <w:t>ό</w:t>
            </w:r>
            <w:r>
              <w:rPr>
                <w:rFonts w:eastAsia="Arial" w:cs="Arial"/>
                <w:lang w:val="el-GR"/>
              </w:rPr>
              <w:t xml:space="preserve"> </w:t>
            </w:r>
            <w:r w:rsidR="00B51516">
              <w:rPr>
                <w:rFonts w:eastAsia="Arial" w:cs="Arial"/>
                <w:lang w:val="el-GR"/>
              </w:rPr>
              <w:t>9</w:t>
            </w:r>
            <w:r>
              <w:rPr>
                <w:rFonts w:eastAsia="Arial" w:cs="Arial"/>
                <w:lang w:val="el-GR"/>
              </w:rPr>
              <w:t>.000</w:t>
            </w:r>
            <w:proofErr w:type="spellStart"/>
            <w:r>
              <w:rPr>
                <w:rFonts w:eastAsia="Arial" w:cs="Arial"/>
              </w:rPr>
              <w:t>btu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Pr="00602EDF" w:rsidRDefault="00602EDF">
            <w:pPr>
              <w:pStyle w:val="Standard"/>
              <w:jc w:val="center"/>
              <w:rPr>
                <w:rFonts w:eastAsia="Arial" w:cs="Arial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sz w:val="22"/>
                <w:shd w:val="clear" w:color="auto" w:fill="FFFFFF"/>
                <w:lang w:val="el-GR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602EDF">
            <w:pPr>
              <w:pStyle w:val="Standard"/>
              <w:jc w:val="right"/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>400,00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602EDF" w:rsidP="00602EDF">
            <w:pPr>
              <w:pStyle w:val="Standard"/>
              <w:jc w:val="center"/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 xml:space="preserve">                         322,58</w:t>
            </w:r>
          </w:p>
        </w:tc>
      </w:tr>
      <w:tr w:rsidR="00E84B0A">
        <w:trPr>
          <w:trHeight w:val="518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>ΦΠΑ 24%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602EDF">
            <w:pPr>
              <w:pStyle w:val="Standard"/>
              <w:jc w:val="right"/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>77,42</w:t>
            </w:r>
          </w:p>
        </w:tc>
      </w:tr>
      <w:tr w:rsidR="00E84B0A">
        <w:trPr>
          <w:trHeight w:val="518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ΣΥΝΟΛΟ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με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ΦΠΑ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602EDF">
            <w:pPr>
              <w:pStyle w:val="Standard"/>
              <w:jc w:val="right"/>
            </w:pPr>
            <w:r>
              <w:rPr>
                <w:rFonts w:eastAsia="Arial" w:cs="Arial"/>
                <w:sz w:val="22"/>
                <w:shd w:val="clear" w:color="auto" w:fill="FFFFFF"/>
                <w:lang w:val="el-GR"/>
              </w:rPr>
              <w:t>400,00</w:t>
            </w:r>
          </w:p>
        </w:tc>
      </w:tr>
    </w:tbl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eastAsia="Arial" w:cs="Arial"/>
          <w:color w:val="auto"/>
          <w:sz w:val="22"/>
        </w:rPr>
      </w:pPr>
    </w:p>
    <w:p w:rsidR="00E84B0A" w:rsidRDefault="00D57801">
      <w:pPr>
        <w:pStyle w:val="Standard"/>
        <w:tabs>
          <w:tab w:val="left" w:pos="1701"/>
        </w:tabs>
        <w:jc w:val="both"/>
        <w:rPr>
          <w:rFonts w:eastAsia="Arial" w:cs="Arial"/>
          <w:sz w:val="22"/>
          <w:lang w:val="el-GR"/>
        </w:rPr>
      </w:pPr>
      <w:r>
        <w:rPr>
          <w:rFonts w:eastAsia="Arial" w:cs="Arial"/>
          <w:sz w:val="22"/>
          <w:lang w:val="el-GR"/>
        </w:rPr>
        <w:t>1. Οι ανωτέρω τιμές προέκυψαν μετά από έρευνα αγοράς στο ελεύθερο εμπόριο.</w:t>
      </w:r>
    </w:p>
    <w:p w:rsidR="00E84B0A" w:rsidRDefault="00D57801">
      <w:pPr>
        <w:pStyle w:val="Standard"/>
        <w:tabs>
          <w:tab w:val="left" w:pos="1701"/>
        </w:tabs>
        <w:jc w:val="both"/>
        <w:rPr>
          <w:rFonts w:eastAsia="Arial" w:cs="Arial"/>
          <w:sz w:val="22"/>
          <w:lang w:val="el-GR"/>
        </w:rPr>
      </w:pPr>
      <w:r>
        <w:rPr>
          <w:rFonts w:eastAsia="Arial" w:cs="Arial"/>
          <w:sz w:val="22"/>
          <w:lang w:val="el-GR"/>
        </w:rPr>
        <w:t>2. Στις ανωτέρω τιμές συμπεριλαμβάνεται και η πλήρης εγκατάσταση (ηλεκτρολογική, ψυκτική και εξαρτήματα σύνδεσης) στα σημεία που θα υποδείξει ο υπεύθυνος του τμήματος παροχών και προμηθειών της Κ</w:t>
      </w:r>
      <w:r w:rsidR="00BB55F4">
        <w:rPr>
          <w:rFonts w:eastAsia="Arial" w:cs="Arial"/>
          <w:sz w:val="22"/>
          <w:lang w:val="el-GR"/>
        </w:rPr>
        <w:t>.</w:t>
      </w:r>
      <w:r>
        <w:rPr>
          <w:rFonts w:eastAsia="Arial" w:cs="Arial"/>
          <w:sz w:val="22"/>
          <w:lang w:val="el-GR"/>
        </w:rPr>
        <w:t>Ε</w:t>
      </w:r>
      <w:r w:rsidR="00BB55F4">
        <w:rPr>
          <w:rFonts w:eastAsia="Arial" w:cs="Arial"/>
          <w:sz w:val="22"/>
          <w:lang w:val="el-GR"/>
        </w:rPr>
        <w:t>.</w:t>
      </w:r>
      <w:r>
        <w:rPr>
          <w:rFonts w:eastAsia="Arial" w:cs="Arial"/>
          <w:sz w:val="22"/>
          <w:lang w:val="el-GR"/>
        </w:rPr>
        <w:t>ΔΗ</w:t>
      </w:r>
      <w:r w:rsidR="00BB55F4">
        <w:rPr>
          <w:rFonts w:eastAsia="Arial" w:cs="Arial"/>
          <w:sz w:val="22"/>
          <w:lang w:val="el-GR"/>
        </w:rPr>
        <w:t>.</w:t>
      </w:r>
      <w:r>
        <w:rPr>
          <w:rFonts w:eastAsia="Arial" w:cs="Arial"/>
          <w:sz w:val="22"/>
          <w:lang w:val="el-GR"/>
        </w:rPr>
        <w:t>Λ σε υφιστάμενη ηλεκτρολογική παροχή.</w:t>
      </w:r>
    </w:p>
    <w:p w:rsidR="00BB55F4" w:rsidRDefault="00BB55F4">
      <w:pPr>
        <w:pStyle w:val="Standard"/>
        <w:tabs>
          <w:tab w:val="left" w:pos="1701"/>
        </w:tabs>
        <w:jc w:val="both"/>
        <w:rPr>
          <w:rFonts w:eastAsia="Arial" w:cs="Arial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Pr="000F4D9F" w:rsidRDefault="00D57801">
      <w:pPr>
        <w:pStyle w:val="Standard"/>
        <w:rPr>
          <w:lang w:val="el-GR"/>
        </w:rPr>
      </w:pPr>
      <w:r>
        <w:rPr>
          <w:rFonts w:ascii="Arial" w:eastAsia="Arial" w:hAnsi="Arial" w:cs="Arial"/>
          <w:color w:val="auto"/>
          <w:sz w:val="22"/>
          <w:lang w:val="el-GR"/>
        </w:rPr>
        <w:t xml:space="preserve">                                                                                 </w:t>
      </w:r>
      <w:r>
        <w:rPr>
          <w:rFonts w:eastAsia="Arial" w:cs="Arial"/>
          <w:color w:val="auto"/>
          <w:sz w:val="22"/>
          <w:lang w:val="el-GR"/>
        </w:rPr>
        <w:t xml:space="preserve">ΛΙΒΑΔΕΙΑ   </w:t>
      </w:r>
      <w:r w:rsidR="008745C7">
        <w:rPr>
          <w:rFonts w:eastAsia="Arial" w:cs="Arial"/>
          <w:color w:val="auto"/>
          <w:sz w:val="22"/>
          <w:lang w:val="el-GR"/>
        </w:rPr>
        <w:t>21/05/2018</w:t>
      </w:r>
    </w:p>
    <w:p w:rsidR="00E84B0A" w:rsidRDefault="00D57801">
      <w:pPr>
        <w:pStyle w:val="Standard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           Ο ΣΥΝΤΑΞΑΣ</w:t>
      </w:r>
    </w:p>
    <w:p w:rsidR="00E84B0A" w:rsidRDefault="00E84B0A">
      <w:pPr>
        <w:pStyle w:val="Standard"/>
        <w:rPr>
          <w:rFonts w:eastAsia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rPr>
          <w:rFonts w:eastAsia="Arial" w:cs="Arial"/>
          <w:color w:val="auto"/>
          <w:sz w:val="22"/>
          <w:lang w:val="el-GR"/>
        </w:rPr>
      </w:pPr>
    </w:p>
    <w:p w:rsidR="00E84B0A" w:rsidRDefault="00D57801" w:rsidP="00602EDF">
      <w:pPr>
        <w:pStyle w:val="Standard"/>
        <w:tabs>
          <w:tab w:val="center" w:pos="1701"/>
          <w:tab w:val="left" w:pos="4153"/>
          <w:tab w:val="center" w:pos="5341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</w:r>
      <w:r w:rsidR="00602EDF">
        <w:rPr>
          <w:rFonts w:eastAsia="Arial" w:cs="Arial"/>
          <w:color w:val="auto"/>
          <w:sz w:val="22"/>
          <w:lang w:val="el-GR"/>
        </w:rPr>
        <w:tab/>
        <w:t xml:space="preserve">                     ΜΑΡΚΟΣ ΗΛΙΑΣ</w:t>
      </w:r>
    </w:p>
    <w:p w:rsidR="00E84B0A" w:rsidRDefault="00D57801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ΥΠΕΥΘΥΝΟΣ ΠΑΡΟΧΩΝ &amp; ΠΡΟΜΗΘΕΙΩΝ</w:t>
      </w:r>
    </w:p>
    <w:p w:rsidR="00E84B0A" w:rsidRDefault="00D57801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</w:t>
      </w:r>
    </w:p>
    <w:p w:rsidR="00E84B0A" w:rsidRDefault="00E84B0A">
      <w:pPr>
        <w:pStyle w:val="Standard"/>
        <w:rPr>
          <w:rFonts w:eastAsia="Arial" w:cs="Arial"/>
          <w:color w:val="auto"/>
          <w:sz w:val="22"/>
          <w:lang w:val="el-GR"/>
        </w:rPr>
      </w:pPr>
    </w:p>
    <w:p w:rsidR="00E84B0A" w:rsidRDefault="00D57801">
      <w:pPr>
        <w:pStyle w:val="Standard"/>
        <w:tabs>
          <w:tab w:val="center" w:pos="1701"/>
          <w:tab w:val="left" w:pos="4153"/>
          <w:tab w:val="center" w:pos="6521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</w:r>
    </w:p>
    <w:p w:rsidR="00E84B0A" w:rsidRDefault="00D57801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</w:p>
    <w:p w:rsidR="00E84B0A" w:rsidRDefault="00E84B0A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:rsidR="00E84B0A" w:rsidRDefault="00D57801">
      <w:pPr>
        <w:pStyle w:val="Standard"/>
        <w:tabs>
          <w:tab w:val="center" w:pos="1701"/>
          <w:tab w:val="left" w:pos="4153"/>
          <w:tab w:val="center" w:pos="6521"/>
          <w:tab w:val="left" w:pos="8306"/>
        </w:tabs>
        <w:ind w:right="-1044"/>
        <w:rPr>
          <w:rFonts w:ascii="Arial" w:eastAsia="Arial" w:hAnsi="Arial" w:cs="Arial"/>
          <w:color w:val="auto"/>
          <w:sz w:val="22"/>
          <w:lang w:val="el-GR"/>
        </w:rPr>
      </w:pPr>
      <w:r>
        <w:rPr>
          <w:rFonts w:ascii="Arial" w:eastAsia="Arial" w:hAnsi="Arial" w:cs="Arial"/>
          <w:color w:val="auto"/>
          <w:sz w:val="22"/>
          <w:lang w:val="el-GR"/>
        </w:rPr>
        <w:tab/>
      </w: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:rsidR="00E84B0A" w:rsidRDefault="00D57801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bookmarkStart w:id="3" w:name="_Hlk514743663"/>
      <w:r>
        <w:rPr>
          <w:rFonts w:eastAsia="Arial" w:cs="Arial"/>
          <w:b/>
          <w:color w:val="auto"/>
          <w:sz w:val="22"/>
          <w:lang w:val="el-GR"/>
        </w:rPr>
        <w:t xml:space="preserve">ΚΟΙΝΩΦΕΛΗΣ ΕΠΙΧΕΙΡΗΣΗ                                                                 </w:t>
      </w:r>
      <w:r w:rsidR="00B11A46">
        <w:rPr>
          <w:rFonts w:eastAsia="Arial" w:cs="Arial"/>
          <w:b/>
          <w:color w:val="auto"/>
          <w:sz w:val="22"/>
          <w:lang w:val="el-GR"/>
        </w:rPr>
        <w:t xml:space="preserve"> </w:t>
      </w:r>
      <w:r>
        <w:rPr>
          <w:rFonts w:eastAsia="Arial" w:cs="Arial"/>
          <w:b/>
          <w:color w:val="auto"/>
          <w:sz w:val="22"/>
          <w:lang w:val="el-GR"/>
        </w:rPr>
        <w:t xml:space="preserve">        ΠΡΟΜΗΘΕΙΑ ΚΛΙΜΑΤΙΣΤΙΚΩΝ</w:t>
      </w:r>
    </w:p>
    <w:p w:rsidR="00E84B0A" w:rsidRPr="000F4D9F" w:rsidRDefault="00D57801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ΔΗΜΟΥ ΛΕΒΑΔΕΩΝ (Κ.Ε.ΔΗ.Λ)                                                           </w:t>
      </w:r>
      <w:r w:rsidR="00B11A46">
        <w:rPr>
          <w:rFonts w:eastAsia="Arial" w:cs="Arial"/>
          <w:b/>
          <w:color w:val="auto"/>
          <w:sz w:val="22"/>
          <w:lang w:val="el-GR"/>
        </w:rPr>
        <w:t xml:space="preserve"> </w:t>
      </w:r>
      <w:r>
        <w:rPr>
          <w:rFonts w:eastAsia="Arial" w:cs="Arial"/>
          <w:b/>
          <w:color w:val="auto"/>
          <w:sz w:val="22"/>
          <w:lang w:val="el-GR"/>
        </w:rPr>
        <w:t xml:space="preserve">      ΑΡ.ΠΡΩΤ: </w:t>
      </w:r>
      <w:r w:rsidR="008745C7">
        <w:rPr>
          <w:rFonts w:eastAsia="Arial" w:cs="Arial"/>
          <w:b/>
          <w:color w:val="auto"/>
          <w:sz w:val="22"/>
          <w:lang w:val="el-GR"/>
        </w:rPr>
        <w:t>445</w:t>
      </w:r>
      <w:r>
        <w:rPr>
          <w:rFonts w:eastAsia="Arial" w:cs="Arial"/>
          <w:b/>
          <w:color w:val="auto"/>
          <w:sz w:val="22"/>
          <w:lang w:val="el-GR"/>
        </w:rPr>
        <w:t xml:space="preserve"> /</w:t>
      </w:r>
      <w:r w:rsidR="008745C7">
        <w:rPr>
          <w:rFonts w:eastAsia="Arial" w:cs="Arial"/>
          <w:b/>
          <w:color w:val="auto"/>
          <w:sz w:val="22"/>
          <w:lang w:val="el-GR"/>
        </w:rPr>
        <w:t>21-05-2018</w:t>
      </w:r>
    </w:p>
    <w:p w:rsidR="00E84B0A" w:rsidRDefault="00D57801">
      <w:pPr>
        <w:pStyle w:val="Standard"/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</w:t>
      </w:r>
      <w:r w:rsidR="00B11A46">
        <w:rPr>
          <w:rFonts w:eastAsia="Arial" w:cs="Arial"/>
          <w:b/>
          <w:color w:val="auto"/>
          <w:sz w:val="22"/>
          <w:lang w:val="el-GR"/>
        </w:rPr>
        <w:t xml:space="preserve">              </w:t>
      </w:r>
      <w:r>
        <w:rPr>
          <w:rFonts w:eastAsia="Arial" w:cs="Arial"/>
          <w:b/>
          <w:color w:val="auto"/>
          <w:sz w:val="22"/>
          <w:lang w:val="el-GR"/>
        </w:rPr>
        <w:t xml:space="preserve">          </w:t>
      </w:r>
      <w:r>
        <w:rPr>
          <w:rFonts w:eastAsia="Arial" w:cs="Arial"/>
          <w:b/>
          <w:color w:val="auto"/>
          <w:sz w:val="22"/>
        </w:rPr>
        <w:t xml:space="preserve">ΠΡΟΫΠΟΛΟΓΙΣΜΟΣ </w:t>
      </w:r>
      <w:r w:rsidR="008745C7">
        <w:rPr>
          <w:rFonts w:eastAsia="Arial" w:cs="Arial"/>
          <w:b/>
          <w:color w:val="auto"/>
          <w:sz w:val="22"/>
          <w:lang w:val="el-GR"/>
        </w:rPr>
        <w:t>400,00</w:t>
      </w:r>
      <w:proofErr w:type="gramStart"/>
      <w:r>
        <w:rPr>
          <w:rFonts w:eastAsia="Arial" w:cs="Arial"/>
          <w:b/>
          <w:color w:val="auto"/>
          <w:sz w:val="22"/>
        </w:rPr>
        <w:t>€  ΜΕ</w:t>
      </w:r>
      <w:proofErr w:type="gramEnd"/>
      <w:r>
        <w:rPr>
          <w:rFonts w:eastAsia="Arial" w:cs="Arial"/>
          <w:b/>
          <w:color w:val="auto"/>
          <w:sz w:val="22"/>
        </w:rPr>
        <w:t xml:space="preserve"> ΦΠΑ</w:t>
      </w:r>
    </w:p>
    <w:bookmarkEnd w:id="3"/>
    <w:p w:rsidR="00E84B0A" w:rsidRDefault="00E84B0A">
      <w:pPr>
        <w:pStyle w:val="Standard"/>
        <w:rPr>
          <w:rFonts w:eastAsia="Arial" w:cs="Arial"/>
          <w:b/>
          <w:color w:val="auto"/>
          <w:sz w:val="22"/>
        </w:rPr>
      </w:pPr>
    </w:p>
    <w:p w:rsidR="00E84B0A" w:rsidRDefault="00E84B0A">
      <w:pPr>
        <w:pStyle w:val="Standard"/>
        <w:tabs>
          <w:tab w:val="left" w:pos="720"/>
        </w:tabs>
        <w:jc w:val="center"/>
        <w:rPr>
          <w:rFonts w:eastAsia="Times New Roman" w:cs="Times New Roman"/>
          <w:b/>
          <w:color w:val="auto"/>
          <w:sz w:val="32"/>
        </w:rPr>
      </w:pPr>
    </w:p>
    <w:p w:rsidR="00E84B0A" w:rsidRDefault="00D57801">
      <w:pPr>
        <w:pStyle w:val="Standard"/>
        <w:tabs>
          <w:tab w:val="left" w:pos="720"/>
        </w:tabs>
        <w:jc w:val="center"/>
        <w:rPr>
          <w:rFonts w:eastAsia="Times New Roman" w:cs="Times New Roman"/>
          <w:b/>
          <w:color w:val="auto"/>
          <w:sz w:val="32"/>
        </w:rPr>
      </w:pPr>
      <w:r>
        <w:rPr>
          <w:rFonts w:eastAsia="Times New Roman" w:cs="Times New Roman"/>
          <w:b/>
          <w:color w:val="auto"/>
          <w:sz w:val="32"/>
        </w:rPr>
        <w:t>ΟΙΚΟΝΟΜΙΚΗ ΠΡΟΣΦΟΡΑ</w:t>
      </w:r>
    </w:p>
    <w:p w:rsidR="00E84B0A" w:rsidRDefault="00E84B0A">
      <w:pPr>
        <w:pStyle w:val="Standard"/>
        <w:tabs>
          <w:tab w:val="left" w:pos="720"/>
        </w:tabs>
        <w:rPr>
          <w:rFonts w:eastAsia="Times New Roman" w:cs="Times New Roman"/>
          <w:color w:val="auto"/>
          <w:sz w:val="22"/>
        </w:rPr>
      </w:pPr>
    </w:p>
    <w:p w:rsidR="00E84B0A" w:rsidRDefault="00E84B0A">
      <w:pPr>
        <w:pStyle w:val="Standard"/>
        <w:tabs>
          <w:tab w:val="left" w:pos="720"/>
        </w:tabs>
        <w:rPr>
          <w:rFonts w:eastAsia="Times New Roman" w:cs="Times New Roman"/>
          <w:color w:val="auto"/>
          <w:sz w:val="22"/>
        </w:rPr>
      </w:pPr>
    </w:p>
    <w:p w:rsidR="00E84B0A" w:rsidRDefault="00E84B0A">
      <w:pPr>
        <w:pStyle w:val="Standard"/>
        <w:tabs>
          <w:tab w:val="left" w:pos="720"/>
        </w:tabs>
        <w:rPr>
          <w:rFonts w:ascii="Arial" w:eastAsia="Times New Roman" w:hAnsi="Arial" w:cs="Times New Roman"/>
          <w:color w:val="auto"/>
          <w:sz w:val="22"/>
        </w:rPr>
      </w:pPr>
    </w:p>
    <w:tbl>
      <w:tblPr>
        <w:tblW w:w="1037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305"/>
        <w:gridCol w:w="855"/>
        <w:gridCol w:w="1110"/>
        <w:gridCol w:w="1560"/>
        <w:gridCol w:w="2034"/>
      </w:tblGrid>
      <w:tr w:rsidR="00E84B0A">
        <w:trPr>
          <w:trHeight w:val="7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>Α/Τ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Περιγρ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αφή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Ποσοτ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.[</w:t>
            </w:r>
            <w:proofErr w:type="spellStart"/>
            <w:proofErr w:type="gramEnd"/>
            <w:r>
              <w:rPr>
                <w:rFonts w:eastAsia="Arial" w:cs="Arial"/>
                <w:b/>
                <w:sz w:val="22"/>
                <w:shd w:val="clear" w:color="auto" w:fill="FFFFFF"/>
              </w:rPr>
              <w:t>τεμ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.]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ind w:left="34" w:right="24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Τιμή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Μελέτης</w:t>
            </w:r>
            <w:proofErr w:type="spellEnd"/>
          </w:p>
          <w:p w:rsidR="00E84B0A" w:rsidRDefault="00D57801">
            <w:pPr>
              <w:pStyle w:val="Standard"/>
              <w:ind w:left="34" w:right="24"/>
              <w:jc w:val="center"/>
            </w:pP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ΦΠΑ</w:t>
            </w:r>
            <w:r>
              <w:rPr>
                <w:rFonts w:eastAsia="Arial" w:cs="Arial"/>
                <w:b/>
                <w:sz w:val="22"/>
                <w:shd w:val="clear" w:color="auto" w:fill="FFFFFF"/>
              </w:rPr>
              <w:t>(€)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ind w:left="24" w:right="14"/>
              <w:jc w:val="center"/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Τιμή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Προσφοράς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χωρίς ΦΠΑ</w:t>
            </w:r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(€)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ind w:left="77" w:right="86"/>
              <w:jc w:val="center"/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 xml:space="preserve">Σύνολο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Προσφοράς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 </w:t>
            </w: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χωρίς ΦΠΑ</w:t>
            </w:r>
            <w:r>
              <w:rPr>
                <w:rFonts w:eastAsia="Arial" w:cs="Arial"/>
                <w:b/>
                <w:sz w:val="22"/>
                <w:shd w:val="clear" w:color="auto" w:fill="FFFFFF"/>
              </w:rPr>
              <w:t>(€)</w:t>
            </w:r>
          </w:p>
        </w:tc>
      </w:tr>
      <w:tr w:rsidR="00E84B0A">
        <w:trPr>
          <w:trHeight w:val="5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E84B0A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</w:pPr>
            <w:r>
              <w:rPr>
                <w:rFonts w:eastAsia="Arial" w:cs="Arial"/>
                <w:lang w:val="el-GR"/>
              </w:rPr>
              <w:t>Επιτοίχι</w:t>
            </w:r>
            <w:r w:rsidR="008745C7">
              <w:rPr>
                <w:rFonts w:eastAsia="Arial" w:cs="Arial"/>
                <w:lang w:val="el-GR"/>
              </w:rPr>
              <w:t>ο</w:t>
            </w:r>
            <w:r>
              <w:rPr>
                <w:rFonts w:eastAsia="Arial" w:cs="Arial"/>
                <w:lang w:val="el-GR"/>
              </w:rPr>
              <w:t xml:space="preserve"> Κλιματιστικ</w:t>
            </w:r>
            <w:r w:rsidR="008745C7">
              <w:rPr>
                <w:rFonts w:eastAsia="Arial" w:cs="Arial"/>
                <w:lang w:val="el-GR"/>
              </w:rPr>
              <w:t>ό</w:t>
            </w:r>
            <w:r>
              <w:rPr>
                <w:rFonts w:eastAsia="Arial" w:cs="Arial"/>
                <w:lang w:val="el-GR"/>
              </w:rPr>
              <w:t xml:space="preserve"> </w:t>
            </w:r>
            <w:r w:rsidR="008745C7">
              <w:rPr>
                <w:rFonts w:eastAsia="Arial" w:cs="Arial"/>
                <w:lang w:val="el-GR"/>
              </w:rPr>
              <w:t>9</w:t>
            </w:r>
            <w:r>
              <w:rPr>
                <w:rFonts w:eastAsia="Arial" w:cs="Arial"/>
                <w:lang w:val="el-GR"/>
              </w:rPr>
              <w:t>.000</w:t>
            </w:r>
            <w:proofErr w:type="spellStart"/>
            <w:r>
              <w:rPr>
                <w:rFonts w:eastAsia="Arial" w:cs="Arial"/>
              </w:rPr>
              <w:t>btu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8745C7">
            <w:pPr>
              <w:pStyle w:val="Standard"/>
              <w:jc w:val="center"/>
              <w:rPr>
                <w:rFonts w:eastAsia="Arial" w:cs="Arial"/>
                <w:color w:val="auto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hd w:val="clear" w:color="auto" w:fill="FFFFFF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8745C7">
            <w:pPr>
              <w:pStyle w:val="Standard"/>
              <w:jc w:val="right"/>
              <w:rPr>
                <w:rFonts w:eastAsia="Arial" w:cs="Arial"/>
                <w:color w:val="auto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hd w:val="clear" w:color="auto" w:fill="FFFFFF"/>
                <w:lang w:val="el-GR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E84B0A">
            <w:pPr>
              <w:pStyle w:val="Standard"/>
              <w:rPr>
                <w:rFonts w:eastAsia="Times New Roman" w:cs="Times New Roman"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E84B0A">
        <w:trPr>
          <w:trHeight w:val="518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ind w:left="715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>ΦΠΑ 24%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E84B0A" w:rsidRPr="00C93B3B">
        <w:trPr>
          <w:trHeight w:val="528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D57801">
            <w:pPr>
              <w:pStyle w:val="Standard"/>
              <w:ind w:left="245"/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Σύνολο Προσφοράς με Φ.Π.Α.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  <w:lang w:val="el-GR"/>
              </w:rPr>
            </w:pPr>
          </w:p>
        </w:tc>
      </w:tr>
    </w:tbl>
    <w:p w:rsidR="00E84B0A" w:rsidRPr="005B03E7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b/>
          <w:i/>
          <w:sz w:val="22"/>
          <w:shd w:val="clear" w:color="auto" w:fill="FFFFFF"/>
          <w:lang w:val="el-GR"/>
        </w:rPr>
      </w:pPr>
    </w:p>
    <w:p w:rsidR="00E84B0A" w:rsidRPr="005B03E7" w:rsidRDefault="006A56E1">
      <w:pPr>
        <w:pStyle w:val="Standard"/>
        <w:spacing w:before="5"/>
        <w:ind w:left="110" w:right="365"/>
        <w:jc w:val="both"/>
        <w:rPr>
          <w:rFonts w:eastAsia="Arial" w:cs="Calibri"/>
          <w:b/>
          <w:i/>
          <w:shd w:val="clear" w:color="auto" w:fill="FFFFFF"/>
          <w:lang w:val="el-GR"/>
        </w:rPr>
      </w:pPr>
      <w:r w:rsidRPr="005B03E7">
        <w:rPr>
          <w:rFonts w:eastAsia="Arial" w:cs="Calibri"/>
          <w:b/>
          <w:i/>
          <w:shd w:val="clear" w:color="auto" w:fill="FFFFFF"/>
          <w:lang w:val="el-GR"/>
        </w:rPr>
        <w:t xml:space="preserve">Η οικονομική προσφορά θα συνοδεύεται </w:t>
      </w:r>
      <w:r w:rsidR="00C51D8A">
        <w:rPr>
          <w:rFonts w:eastAsia="Arial" w:cs="Calibri"/>
          <w:b/>
          <w:i/>
          <w:shd w:val="clear" w:color="auto" w:fill="FFFFFF"/>
          <w:lang w:val="el-GR"/>
        </w:rPr>
        <w:t>με</w:t>
      </w:r>
      <w:r w:rsidRPr="005B03E7">
        <w:rPr>
          <w:rFonts w:eastAsia="Arial" w:cs="Calibri"/>
          <w:b/>
          <w:i/>
          <w:shd w:val="clear" w:color="auto" w:fill="FFFFFF"/>
          <w:lang w:val="el-GR"/>
        </w:rPr>
        <w:t xml:space="preserve"> το πρωτότυπο φυλλάδιο οδηγιών του προΐόντος.</w:t>
      </w:r>
    </w:p>
    <w:p w:rsidR="00E84B0A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sz w:val="22"/>
          <w:shd w:val="clear" w:color="auto" w:fill="FFFFFF"/>
          <w:lang w:val="el-GR"/>
        </w:rPr>
      </w:pPr>
    </w:p>
    <w:p w:rsidR="00E84B0A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sz w:val="22"/>
          <w:shd w:val="clear" w:color="auto" w:fill="FFFFFF"/>
          <w:lang w:val="el-GR"/>
        </w:rPr>
      </w:pPr>
    </w:p>
    <w:p w:rsidR="00E84B0A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sz w:val="22"/>
          <w:shd w:val="clear" w:color="auto" w:fill="FFFFFF"/>
          <w:lang w:val="el-GR"/>
        </w:rPr>
      </w:pPr>
    </w:p>
    <w:p w:rsidR="00E84B0A" w:rsidRPr="007A6CCC" w:rsidRDefault="00D57801">
      <w:pPr>
        <w:pStyle w:val="Standard"/>
        <w:tabs>
          <w:tab w:val="left" w:pos="5670"/>
        </w:tabs>
        <w:spacing w:before="5"/>
        <w:ind w:left="110" w:right="365"/>
        <w:jc w:val="both"/>
        <w:rPr>
          <w:lang w:val="el-GR"/>
        </w:rPr>
      </w:pPr>
      <w:r>
        <w:rPr>
          <w:rFonts w:ascii="Arial" w:eastAsia="Arial" w:hAnsi="Arial" w:cs="Arial"/>
          <w:sz w:val="22"/>
          <w:shd w:val="clear" w:color="auto" w:fill="FFFFFF"/>
          <w:lang w:val="el-GR"/>
        </w:rPr>
        <w:tab/>
      </w:r>
      <w:r w:rsidRPr="007A6CCC">
        <w:rPr>
          <w:rFonts w:eastAsia="Arial" w:cs="Arial"/>
          <w:sz w:val="22"/>
          <w:shd w:val="clear" w:color="auto" w:fill="FFFFFF"/>
          <w:lang w:val="el-GR"/>
        </w:rPr>
        <w:t>ΛΙΒΑΔΕΙΑ   …../……/ 201</w:t>
      </w:r>
      <w:r w:rsidR="00E96C91">
        <w:rPr>
          <w:rFonts w:eastAsia="Arial" w:cs="Arial"/>
          <w:sz w:val="22"/>
          <w:shd w:val="clear" w:color="auto" w:fill="FFFFFF"/>
          <w:lang w:val="el-GR"/>
        </w:rPr>
        <w:t>8</w:t>
      </w:r>
    </w:p>
    <w:p w:rsidR="00E84B0A" w:rsidRPr="007A6CCC" w:rsidRDefault="00E84B0A">
      <w:pPr>
        <w:pStyle w:val="Standard"/>
        <w:tabs>
          <w:tab w:val="left" w:pos="5670"/>
        </w:tabs>
        <w:spacing w:before="5"/>
        <w:ind w:left="110" w:right="365"/>
        <w:jc w:val="both"/>
        <w:rPr>
          <w:rFonts w:eastAsia="Arial" w:cs="Arial"/>
          <w:sz w:val="22"/>
          <w:shd w:val="clear" w:color="auto" w:fill="FFFFFF"/>
          <w:lang w:val="el-GR"/>
        </w:rPr>
      </w:pPr>
    </w:p>
    <w:p w:rsidR="00E84B0A" w:rsidRPr="007A6CCC" w:rsidRDefault="00E84B0A">
      <w:pPr>
        <w:pStyle w:val="Standard"/>
        <w:tabs>
          <w:tab w:val="left" w:pos="5670"/>
        </w:tabs>
        <w:spacing w:before="5"/>
        <w:ind w:left="110" w:right="365"/>
        <w:jc w:val="both"/>
        <w:rPr>
          <w:rFonts w:eastAsia="Arial" w:cs="Arial"/>
          <w:sz w:val="22"/>
          <w:shd w:val="clear" w:color="auto" w:fill="FFFFFF"/>
          <w:lang w:val="el-GR"/>
        </w:rPr>
      </w:pPr>
    </w:p>
    <w:p w:rsidR="002760A6" w:rsidRPr="007A6CCC" w:rsidRDefault="00D57801">
      <w:pPr>
        <w:pStyle w:val="Standard"/>
        <w:tabs>
          <w:tab w:val="left" w:pos="6096"/>
        </w:tabs>
        <w:spacing w:before="5"/>
        <w:ind w:left="110" w:right="365"/>
        <w:jc w:val="both"/>
        <w:rPr>
          <w:lang w:val="el-GR"/>
        </w:rPr>
      </w:pPr>
      <w:r w:rsidRPr="007A6CCC">
        <w:rPr>
          <w:rFonts w:eastAsia="Arial" w:cs="Arial"/>
          <w:sz w:val="22"/>
          <w:shd w:val="clear" w:color="auto" w:fill="FFFFFF"/>
          <w:lang w:val="el-GR"/>
        </w:rPr>
        <w:tab/>
        <w:t>Ο ΠΡΟΣΦΕΡΩΝ</w:t>
      </w: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E84B0A" w:rsidRPr="007A6CCC" w:rsidRDefault="00E84B0A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2760A6" w:rsidRPr="007A6CCC" w:rsidRDefault="002760A6" w:rsidP="002760A6">
      <w:pPr>
        <w:rPr>
          <w:lang w:val="el-GR"/>
        </w:rPr>
      </w:pPr>
    </w:p>
    <w:p w:rsidR="00602EDF" w:rsidRDefault="00602EDF" w:rsidP="00602EDF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bookmarkStart w:id="4" w:name="_Hlk514743921"/>
      <w:r>
        <w:rPr>
          <w:rFonts w:eastAsia="Arial" w:cs="Arial"/>
          <w:b/>
          <w:color w:val="auto"/>
          <w:sz w:val="22"/>
          <w:lang w:val="el-GR"/>
        </w:rPr>
        <w:lastRenderedPageBreak/>
        <w:t>ΚΟΙΝΩΦΕΛΗΣ ΕΠΙΧΕΙΡΗΣΗ                                                                         ΠΡΟΜΗΘΕΙΑ ΚΛΙΜΑΤΙΣΤΙΚΟΥ</w:t>
      </w:r>
    </w:p>
    <w:p w:rsidR="00602EDF" w:rsidRPr="000F4D9F" w:rsidRDefault="00602EDF" w:rsidP="00602EDF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>ΔΗΜΟΥ ΛΕΒΑΔΕΩΝ (Κ.Ε.ΔΗ.Λ)                                                                  ΑΡ.ΠΡΩΤ: 445 /21-05-2018</w:t>
      </w:r>
    </w:p>
    <w:p w:rsidR="00602EDF" w:rsidRPr="007A6CCC" w:rsidRDefault="00602EDF" w:rsidP="00602EDF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      </w:t>
      </w:r>
      <w:r w:rsidRPr="007A6CCC">
        <w:rPr>
          <w:rFonts w:eastAsia="Arial" w:cs="Arial"/>
          <w:b/>
          <w:color w:val="auto"/>
          <w:sz w:val="22"/>
          <w:lang w:val="el-GR"/>
        </w:rPr>
        <w:t xml:space="preserve">ΠΡΟΫΠΟΛΟΓΙΣΜΟΣ </w:t>
      </w:r>
      <w:r>
        <w:rPr>
          <w:rFonts w:eastAsia="Arial" w:cs="Arial"/>
          <w:b/>
          <w:color w:val="auto"/>
          <w:sz w:val="22"/>
          <w:lang w:val="el-GR"/>
        </w:rPr>
        <w:t>400,00</w:t>
      </w:r>
      <w:r w:rsidRPr="007A6CCC">
        <w:rPr>
          <w:rFonts w:eastAsia="Arial" w:cs="Arial"/>
          <w:b/>
          <w:color w:val="auto"/>
          <w:sz w:val="22"/>
          <w:lang w:val="el-GR"/>
        </w:rPr>
        <w:t>€  ΜΕ ΦΠΑ</w:t>
      </w:r>
    </w:p>
    <w:bookmarkEnd w:id="4"/>
    <w:p w:rsidR="00602EDF" w:rsidRPr="00602EDF" w:rsidRDefault="00602EDF" w:rsidP="002760A6">
      <w:pPr>
        <w:rPr>
          <w:lang w:val="el-GR"/>
        </w:rPr>
      </w:pPr>
    </w:p>
    <w:p w:rsidR="00602EDF" w:rsidRPr="00602EDF" w:rsidRDefault="00602EDF" w:rsidP="002760A6">
      <w:pPr>
        <w:rPr>
          <w:lang w:val="el-GR"/>
        </w:rPr>
      </w:pPr>
    </w:p>
    <w:p w:rsidR="002760A6" w:rsidRPr="002760A6" w:rsidRDefault="002760A6" w:rsidP="002760A6">
      <w:pPr>
        <w:widowControl/>
        <w:tabs>
          <w:tab w:val="left" w:pos="720"/>
          <w:tab w:val="center" w:pos="4153"/>
          <w:tab w:val="right" w:pos="8306"/>
        </w:tabs>
        <w:autoSpaceDN/>
        <w:jc w:val="center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b/>
          <w:color w:val="auto"/>
          <w:kern w:val="0"/>
          <w:sz w:val="32"/>
          <w:szCs w:val="20"/>
          <w:lang w:val="el-GR" w:eastAsia="zh-CN" w:bidi="ar-SA"/>
        </w:rPr>
        <w:t>ΕΙΔΙΚΗ ΣΥΓΓΡΑΦΗ ΥΠΟΧΡΕΩΣΕΩΝ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1ο : Αντικείμενο Προμήθειας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spacing w:after="120"/>
        <w:jc w:val="both"/>
        <w:textAlignment w:val="auto"/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Το αντικείμενο της προμήθειας είναι </w:t>
      </w:r>
      <w:r w:rsidRPr="002760A6"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  <w:t>:</w:t>
      </w:r>
    </w:p>
    <w:p w:rsidR="002760A6" w:rsidRPr="002760A6" w:rsidRDefault="00602EDF" w:rsidP="002760A6">
      <w:pPr>
        <w:widowControl/>
        <w:autoSpaceDN/>
        <w:jc w:val="both"/>
        <w:textAlignment w:val="auto"/>
        <w:rPr>
          <w:rFonts w:eastAsia="Times New Roman" w:cs="Arial"/>
          <w:bCs/>
          <w:color w:val="auto"/>
          <w:kern w:val="1"/>
          <w:sz w:val="22"/>
          <w:szCs w:val="22"/>
          <w:lang w:val="el-GR" w:eastAsia="zh-CN" w:bidi="ar-SA"/>
        </w:rPr>
      </w:pP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Ένα (1) επιτοίχιο κλιματιστικό  για τις ανάγκες εξοπλισμού των γραφείων διοίκησης της Κ.Ε.ΔΗ.Λ. στο πλαίσιο υλοποίησης του Προγράμματος </w:t>
      </w:r>
      <w:r w:rsidR="00621971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«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Στέγαση και Βοήθεια</w:t>
      </w:r>
      <w:r w:rsidR="00BB55F4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 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των αιτούντων άσυλο και προσφύγων στη Λιβαδειά</w:t>
      </w:r>
      <w:r w:rsidR="00BB55F4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»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της Ύπατης Αρμοστείας ΟΗΕ</w:t>
      </w:r>
      <w:r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έτους 2018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. Τα προσκομιζόμενα υλικά θα φέρουν υποχρεωτικά την επισήμανση CE της Ευρωπαϊκής Ένωσης. 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2ο : Ισχύουσες Διατάξεις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διενέργεια του διαγωνισμού και η εκτέλεση της προμήθειας διέπονται από τις διατάξεις :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α)Του  Ν 4412/2016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3ο : Τεχνικές Προδιαγραφές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Ως αναλύονται στο κεφάλαιο Τεχνική Περιγραφή και Προδιαγραφές.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4ο . Παραλαβή της προμήθειας.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2760A6" w:rsidRDefault="002760A6" w:rsidP="002760A6">
      <w:pPr>
        <w:widowControl/>
        <w:shd w:val="clear" w:color="auto" w:fill="FFFFFF"/>
        <w:autoSpaceDN/>
        <w:spacing w:line="281" w:lineRule="exact"/>
        <w:ind w:right="29"/>
        <w:jc w:val="both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παραλαβή των προς προμήθεια ειδών, θα γίνει από την Επιτροπή Παραλαβής της Κ.Ε.ΔΗ.Λ., σύμφωνα με το άρθρο 221 του Ν 4412/2016 στα γραφεία της Κ.Ε.ΔΗ.Λ, σύμφωνα με τις σχετικές υποδείξεις του τμήματος παροχών και προμηθειών.</w:t>
      </w:r>
    </w:p>
    <w:p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</w:t>
      </w: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ΛΙΒΑΔΕΙΑ, 2</w:t>
      </w:r>
      <w:r w:rsidR="00602EDF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1/05/2018</w:t>
      </w:r>
    </w:p>
    <w:p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     Ο ΣΥΝΤΑΞΑΣ</w:t>
      </w:r>
    </w:p>
    <w:p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</w:t>
      </w:r>
    </w:p>
    <w:p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ΜΑΡΚΟΣ ΗΛΙΑΣ</w:t>
      </w:r>
    </w:p>
    <w:p w:rsidR="002760A6" w:rsidRP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</w:t>
      </w: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ΥΠΕΥΘΥΝΟΣ ΠΑΡΟΧΩΝ&amp;ΠΡΟΜΗΘΕΙΩΝ</w:t>
      </w:r>
    </w:p>
    <w:p w:rsid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8745C7" w:rsidRPr="002760A6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B11A46" w:rsidRDefault="00B11A46" w:rsidP="00B11A46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>ΚΟΙΝΩΦΕΛΗΣ ΕΠΙΧΕΙΡΗΣΗ                                                                         ΠΡΟΜΗΘΕΙΑ ΚΛΙΜΑΤΙΣΤΙΚΟΥ</w:t>
      </w:r>
    </w:p>
    <w:p w:rsidR="00B11A46" w:rsidRPr="000F4D9F" w:rsidRDefault="00B11A46" w:rsidP="00B11A46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>ΔΗΜΟΥ ΛΕΒΑΔΕΩΝ (Κ.Ε.ΔΗ.Λ)                                                                  ΑΡ.ΠΡΩΤ: 445 /21-05-2018</w:t>
      </w:r>
    </w:p>
    <w:p w:rsidR="00B11A46" w:rsidRPr="007A6CCC" w:rsidRDefault="00B11A46" w:rsidP="00B11A46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      </w:t>
      </w:r>
      <w:r w:rsidRPr="007A6CCC">
        <w:rPr>
          <w:rFonts w:eastAsia="Arial" w:cs="Arial"/>
          <w:b/>
          <w:color w:val="auto"/>
          <w:sz w:val="22"/>
          <w:lang w:val="el-GR"/>
        </w:rPr>
        <w:t xml:space="preserve">ΠΡΟΫΠΟΛΟΓΙΣΜΟΣ </w:t>
      </w:r>
      <w:r>
        <w:rPr>
          <w:rFonts w:eastAsia="Arial" w:cs="Arial"/>
          <w:b/>
          <w:color w:val="auto"/>
          <w:sz w:val="22"/>
          <w:lang w:val="el-GR"/>
        </w:rPr>
        <w:t>400,00</w:t>
      </w:r>
      <w:r w:rsidRPr="007A6CCC">
        <w:rPr>
          <w:rFonts w:eastAsia="Arial" w:cs="Arial"/>
          <w:b/>
          <w:color w:val="auto"/>
          <w:sz w:val="22"/>
          <w:lang w:val="el-GR"/>
        </w:rPr>
        <w:t>€  ΜΕ ΦΠΑ</w:t>
      </w:r>
    </w:p>
    <w:p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tabs>
          <w:tab w:val="left" w:pos="720"/>
          <w:tab w:val="center" w:pos="4153"/>
          <w:tab w:val="right" w:pos="8306"/>
        </w:tabs>
        <w:autoSpaceDN/>
        <w:jc w:val="center"/>
        <w:textAlignment w:val="auto"/>
        <w:rPr>
          <w:rFonts w:eastAsia="Times New Roman" w:cs="Calibri"/>
          <w:b/>
          <w:color w:val="auto"/>
          <w:kern w:val="0"/>
          <w:sz w:val="32"/>
          <w:szCs w:val="20"/>
          <w:lang w:val="el-GR" w:eastAsia="zh-CN" w:bidi="ar-SA"/>
        </w:rPr>
      </w:pPr>
      <w:r w:rsidRPr="002760A6">
        <w:rPr>
          <w:rFonts w:eastAsia="Times New Roman" w:cs="Calibri"/>
          <w:b/>
          <w:color w:val="auto"/>
          <w:kern w:val="0"/>
          <w:sz w:val="32"/>
          <w:szCs w:val="20"/>
          <w:lang w:val="el-GR" w:eastAsia="zh-CN" w:bidi="ar-SA"/>
        </w:rPr>
        <w:t>ΓΕΝΙΚΗ ΣΥΓΓΡΑΦΗ ΥΠΟΧΡΕΩΣΕΩΝ</w:t>
      </w:r>
    </w:p>
    <w:p w:rsidR="002760A6" w:rsidRPr="002760A6" w:rsidRDefault="002760A6" w:rsidP="002760A6">
      <w:pPr>
        <w:widowControl/>
        <w:tabs>
          <w:tab w:val="left" w:pos="720"/>
          <w:tab w:val="center" w:pos="4153"/>
          <w:tab w:val="right" w:pos="8306"/>
        </w:tabs>
        <w:autoSpaceDN/>
        <w:jc w:val="center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1ο : Αντικείμενο Προμήθειας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spacing w:after="120"/>
        <w:jc w:val="both"/>
        <w:textAlignment w:val="auto"/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Το αντικείμενο της προμήθειας είναι </w:t>
      </w:r>
      <w:r w:rsidRPr="002760A6"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  <w:t>:</w:t>
      </w:r>
    </w:p>
    <w:p w:rsidR="002760A6" w:rsidRPr="002760A6" w:rsidRDefault="008745C7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Ένα (1) επιτοίχιο κλιματιστικό</w:t>
      </w:r>
      <w:r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για τις ανάγκες </w:t>
      </w:r>
      <w:r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εξοπλισμού των γραφείων διοίκησης στο πλαίσιο 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υλοποίησης του προγράμματος ‘’Στέγαση και βοήθεια των αιτούντων άσυλο και προσφύγων στη Λιβαδειά’’ της Ύπατης Αρμοστείας ΟΗΕ</w:t>
      </w:r>
      <w:r w:rsidR="00602EDF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έτους 2018.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Τα προσκομιζόμενα υλικά θα φέρουν υποχρεωτικά την επισήμανση CE της Ευρωπαϊκής Ένωσης. 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2ο : Ισχύουσες Διατάξεις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διενέργεια του διαγωνισμού και η εκτέλεση της προμήθειας διέπονται από τις διατάξεις του Ν.4412/2016.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3ο : Σύμβαση</w:t>
      </w:r>
    </w:p>
    <w:p w:rsidR="002760A6" w:rsidRPr="002760A6" w:rsidRDefault="002760A6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:rsidR="002760A6" w:rsidRPr="002760A6" w:rsidRDefault="002760A6" w:rsidP="002760A6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l-GR" w:eastAsia="el-GR" w:bidi="ar-SA"/>
        </w:rPr>
      </w:pPr>
      <w:r w:rsidRPr="002760A6">
        <w:rPr>
          <w:rFonts w:eastAsia="Times New Roman" w:cs="Times New Roman"/>
          <w:kern w:val="0"/>
          <w:sz w:val="22"/>
          <w:szCs w:val="22"/>
          <w:lang w:val="el-GR" w:eastAsia="el-GR" w:bidi="ar-SA"/>
        </w:rPr>
        <w:t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αυτών.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4ο : Παραλαβή των Υλικών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2760A6" w:rsidRPr="002760A6" w:rsidRDefault="002760A6" w:rsidP="002760A6">
      <w:pPr>
        <w:widowControl/>
        <w:shd w:val="clear" w:color="auto" w:fill="FFFFFF"/>
        <w:autoSpaceDN/>
        <w:spacing w:line="281" w:lineRule="exact"/>
        <w:ind w:right="29"/>
        <w:jc w:val="both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παραλαβή των προς προμήθεια ειδών, θα γίνει από την Επιτροπή Παραλαβής, σύμφωνα με το άρθρο 221 του Ν.4412/2016. Η παράδοση των υλικών θα γίνει  στα γραφεία της ΚΕΔΗΛ κατόπιν υποδείξεων του τμήματος παροχών και προμηθειών.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Χρόνος μέχρι τον οποίο διενεργείται η παραλαβή ορίζεται </w:t>
      </w:r>
      <w:r w:rsidRPr="002760A6">
        <w:rPr>
          <w:rFonts w:eastAsia="Times New Roman" w:cs="Calibri"/>
          <w:b/>
          <w:bCs/>
          <w:color w:val="auto"/>
          <w:kern w:val="0"/>
          <w:sz w:val="22"/>
          <w:szCs w:val="22"/>
          <w:lang w:val="el-GR" w:eastAsia="zh-CN" w:bidi="ar-SA"/>
        </w:rPr>
        <w:t>έως 10 ημερολογιακές ημέρες από την ανάθεση του έργου.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5ο : Φόροι – Τέλη - Κρατήσεις</w:t>
      </w:r>
    </w:p>
    <w:p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B11A46" w:rsidRPr="002760A6" w:rsidRDefault="002760A6" w:rsidP="00B11A46">
      <w:pPr>
        <w:pStyle w:val="Standard"/>
        <w:jc w:val="both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</w:t>
      </w:r>
      <w:r w:rsidR="00B11A4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.</w:t>
      </w:r>
    </w:p>
    <w:p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l-GR" w:eastAsia="zh-CN" w:bidi="ar-SA"/>
        </w:rPr>
      </w:pPr>
    </w:p>
    <w:p w:rsidR="00B11A46" w:rsidRPr="00F30E87" w:rsidRDefault="00B11A46" w:rsidP="00B11A46">
      <w:pPr>
        <w:pStyle w:val="Standard"/>
        <w:jc w:val="both"/>
        <w:rPr>
          <w:rFonts w:asciiTheme="minorHAnsi" w:eastAsia="Arial" w:hAnsiTheme="minorHAnsi" w:cstheme="minorHAnsi"/>
          <w:color w:val="auto"/>
          <w:sz w:val="22"/>
          <w:lang w:val="el-GR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Άρθρο 5ο : Χρόνος Εγγύησης Καλής Λειτουργίας</w:t>
      </w:r>
    </w:p>
    <w:p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</w:p>
    <w:p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Ο χρόνος εγγύησης καλής λειτουργίας των υπό προμήθεια</w:t>
      </w:r>
      <w:r>
        <w:rPr>
          <w:rFonts w:asciiTheme="minorHAnsi" w:eastAsia="Arial" w:hAnsiTheme="minorHAnsi" w:cstheme="minorHAnsi"/>
          <w:color w:val="auto"/>
          <w:sz w:val="22"/>
          <w:lang w:val="el-GR"/>
        </w:rPr>
        <w:t xml:space="preserve"> ηλεκτρικών</w:t>
      </w: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 xml:space="preserve"> συσκευών, μετρούμενος πάντοτε από την προσωρινή παραλαβή ορίζεται σε </w:t>
      </w:r>
      <w:r>
        <w:rPr>
          <w:rFonts w:asciiTheme="minorHAnsi" w:eastAsia="Arial" w:hAnsiTheme="minorHAnsi" w:cstheme="minorHAnsi"/>
          <w:color w:val="auto"/>
          <w:sz w:val="22"/>
          <w:lang w:val="el-GR"/>
        </w:rPr>
        <w:t xml:space="preserve">είκοσι τέσσερις (24) </w:t>
      </w: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μήνες κατ’ ελάχιστον. Η προσφερόμενη εγγύηση αποτελεί αντικείμενο αξιολόγησης.</w:t>
      </w:r>
    </w:p>
    <w:p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</w:p>
    <w:p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Άρθρο 6ο : Φόροι – Τέλη - Κρατήσεις</w:t>
      </w:r>
    </w:p>
    <w:p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</w:p>
    <w:p w:rsidR="00B11A46" w:rsidRDefault="00B11A46" w:rsidP="00B11A46">
      <w:pPr>
        <w:widowControl/>
        <w:autoSpaceDN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lastRenderedPageBreak/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</w:t>
      </w:r>
      <w:r w:rsidR="00602EDF"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</w:t>
      </w:r>
    </w:p>
    <w:p w:rsidR="00B11A46" w:rsidRDefault="00B11A46" w:rsidP="00B11A46">
      <w:pPr>
        <w:widowControl/>
        <w:autoSpaceDN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</w:p>
    <w:p w:rsidR="00602EDF" w:rsidRPr="002760A6" w:rsidRDefault="00B11A46" w:rsidP="00B11A4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</w:t>
      </w:r>
      <w:r w:rsidR="00602EDF"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</w:t>
      </w:r>
      <w:r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</w:t>
      </w:r>
      <w:r w:rsidR="00602EDF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ΛΙΒΑΔΕΙΑ, 2</w:t>
      </w:r>
      <w:r w:rsidR="00602EDF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1/05/2018</w:t>
      </w:r>
    </w:p>
    <w:p w:rsidR="00602EDF" w:rsidRPr="002760A6" w:rsidRDefault="00602EDF" w:rsidP="00602EDF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     Ο ΣΥΝΤΑΞΑΣ</w:t>
      </w:r>
    </w:p>
    <w:p w:rsidR="00602EDF" w:rsidRPr="002760A6" w:rsidRDefault="00602EDF" w:rsidP="00602EDF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</w:t>
      </w:r>
    </w:p>
    <w:p w:rsidR="00602EDF" w:rsidRPr="002760A6" w:rsidRDefault="00602EDF" w:rsidP="00602EDF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602EDF" w:rsidRPr="002760A6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:rsidR="00602EDF" w:rsidRPr="002760A6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ΜΑΡΚΟΣ ΗΛΙΑΣ</w:t>
      </w:r>
    </w:p>
    <w:p w:rsidR="00602EDF" w:rsidRPr="002760A6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</w:t>
      </w: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ΥΠΕΥΘΥΝΟΣ ΠΑΡΟΧΩΝ&amp;ΠΡΟΜΗΘΕΙΩΝ</w:t>
      </w:r>
    </w:p>
    <w:p w:rsidR="00602EDF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:rsidR="002760A6" w:rsidRPr="00602EDF" w:rsidRDefault="002760A6" w:rsidP="002760A6">
      <w:pPr>
        <w:rPr>
          <w:lang w:val="el-GR"/>
        </w:rPr>
      </w:pPr>
    </w:p>
    <w:sectPr w:rsidR="002760A6" w:rsidRPr="00602E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25" w:rsidRDefault="00680B25">
      <w:r>
        <w:separator/>
      </w:r>
    </w:p>
  </w:endnote>
  <w:endnote w:type="continuationSeparator" w:id="0">
    <w:p w:rsidR="00680B25" w:rsidRDefault="0068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25" w:rsidRDefault="00680B25">
      <w:r>
        <w:separator/>
      </w:r>
    </w:p>
  </w:footnote>
  <w:footnote w:type="continuationSeparator" w:id="0">
    <w:p w:rsidR="00680B25" w:rsidRDefault="0068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0A"/>
    <w:rsid w:val="00063380"/>
    <w:rsid w:val="000F4D9F"/>
    <w:rsid w:val="002760A6"/>
    <w:rsid w:val="00354EE1"/>
    <w:rsid w:val="004127FE"/>
    <w:rsid w:val="00434522"/>
    <w:rsid w:val="00491C48"/>
    <w:rsid w:val="004A5A7E"/>
    <w:rsid w:val="004C713D"/>
    <w:rsid w:val="00511BC5"/>
    <w:rsid w:val="00550E0B"/>
    <w:rsid w:val="00557915"/>
    <w:rsid w:val="005B03E7"/>
    <w:rsid w:val="005B63F6"/>
    <w:rsid w:val="00602EDF"/>
    <w:rsid w:val="00621971"/>
    <w:rsid w:val="00621FA5"/>
    <w:rsid w:val="00680B25"/>
    <w:rsid w:val="006A56E1"/>
    <w:rsid w:val="00711806"/>
    <w:rsid w:val="007718DD"/>
    <w:rsid w:val="007A6CCC"/>
    <w:rsid w:val="007B0441"/>
    <w:rsid w:val="008745C7"/>
    <w:rsid w:val="008D057D"/>
    <w:rsid w:val="00900C6A"/>
    <w:rsid w:val="009772AF"/>
    <w:rsid w:val="009954F6"/>
    <w:rsid w:val="009E69BC"/>
    <w:rsid w:val="009F109E"/>
    <w:rsid w:val="00B11A46"/>
    <w:rsid w:val="00B51516"/>
    <w:rsid w:val="00BB55F4"/>
    <w:rsid w:val="00C36016"/>
    <w:rsid w:val="00C51D8A"/>
    <w:rsid w:val="00C737A5"/>
    <w:rsid w:val="00C93B3B"/>
    <w:rsid w:val="00D410E2"/>
    <w:rsid w:val="00D57801"/>
    <w:rsid w:val="00DD21AE"/>
    <w:rsid w:val="00E84B0A"/>
    <w:rsid w:val="00E96C91"/>
    <w:rsid w:val="00F30F54"/>
    <w:rsid w:val="00F740B3"/>
    <w:rsid w:val="00FF054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F08C"/>
  <w15:docId w15:val="{E892C158-B0AC-4542-9B38-3FFCE42B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1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7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1846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ΕΛΕΝΗ ΖΟΥΒΕΛΟΥ</dc:creator>
  <cp:lastModifiedBy>ΕΛΕΝΗ ΖΟΥΒΕΛΟΥ</cp:lastModifiedBy>
  <cp:revision>31</cp:revision>
  <cp:lastPrinted>2017-06-16T15:43:00Z</cp:lastPrinted>
  <dcterms:created xsi:type="dcterms:W3CDTF">2018-05-02T07:56:00Z</dcterms:created>
  <dcterms:modified xsi:type="dcterms:W3CDTF">2018-06-07T08:33:00Z</dcterms:modified>
</cp:coreProperties>
</file>