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954" w:rsidRDefault="004A2431" w:rsidP="004A2431">
      <w:pPr>
        <w:jc w:val="center"/>
      </w:pPr>
      <w:r>
        <w:rPr>
          <w:noProof/>
        </w:rPr>
        <w:drawing>
          <wp:inline distT="0" distB="0" distL="0" distR="0">
            <wp:extent cx="3057525" cy="1936629"/>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dil1.jpg"/>
                    <pic:cNvPicPr/>
                  </pic:nvPicPr>
                  <pic:blipFill>
                    <a:blip r:embed="rId4">
                      <a:extLst>
                        <a:ext uri="{28A0092B-C50C-407E-A947-70E740481C1C}">
                          <a14:useLocalDpi xmlns:a14="http://schemas.microsoft.com/office/drawing/2010/main" val="0"/>
                        </a:ext>
                      </a:extLst>
                    </a:blip>
                    <a:stretch>
                      <a:fillRect/>
                    </a:stretch>
                  </pic:blipFill>
                  <pic:spPr>
                    <a:xfrm>
                      <a:off x="0" y="0"/>
                      <a:ext cx="3082851" cy="1952670"/>
                    </a:xfrm>
                    <a:prstGeom prst="rect">
                      <a:avLst/>
                    </a:prstGeom>
                  </pic:spPr>
                </pic:pic>
              </a:graphicData>
            </a:graphic>
          </wp:inline>
        </w:drawing>
      </w:r>
    </w:p>
    <w:p w:rsidR="004A2431" w:rsidRPr="00711A05" w:rsidRDefault="004A2431" w:rsidP="004A2431">
      <w:pPr>
        <w:jc w:val="center"/>
        <w:rPr>
          <w:sz w:val="28"/>
          <w:szCs w:val="28"/>
        </w:rPr>
      </w:pPr>
    </w:p>
    <w:p w:rsidR="004A2431" w:rsidRPr="00711A05" w:rsidRDefault="004A2431" w:rsidP="004A2431">
      <w:pPr>
        <w:jc w:val="right"/>
        <w:rPr>
          <w:b/>
          <w:sz w:val="28"/>
          <w:szCs w:val="28"/>
        </w:rPr>
      </w:pPr>
      <w:r w:rsidRPr="00711A05">
        <w:rPr>
          <w:b/>
          <w:sz w:val="28"/>
          <w:szCs w:val="28"/>
        </w:rPr>
        <w:t xml:space="preserve">Λιβαδειά, </w:t>
      </w:r>
      <w:r w:rsidR="00711A05" w:rsidRPr="00711A05">
        <w:rPr>
          <w:b/>
          <w:sz w:val="28"/>
          <w:szCs w:val="28"/>
          <w:lang w:val="en-US"/>
        </w:rPr>
        <w:t>19</w:t>
      </w:r>
      <w:r w:rsidRPr="00711A05">
        <w:rPr>
          <w:b/>
          <w:sz w:val="28"/>
          <w:szCs w:val="28"/>
        </w:rPr>
        <w:t xml:space="preserve"> Μαρτίου 2018</w:t>
      </w:r>
    </w:p>
    <w:p w:rsidR="004A2431" w:rsidRPr="00711A05" w:rsidRDefault="004A2431" w:rsidP="004A2431">
      <w:pPr>
        <w:jc w:val="center"/>
        <w:rPr>
          <w:b/>
          <w:sz w:val="28"/>
          <w:szCs w:val="28"/>
          <w:u w:val="single"/>
        </w:rPr>
      </w:pPr>
      <w:r w:rsidRPr="00711A05">
        <w:rPr>
          <w:b/>
          <w:sz w:val="28"/>
          <w:szCs w:val="28"/>
          <w:u w:val="single"/>
        </w:rPr>
        <w:t>ΑΝΑΚΟΙΝΩΣΗ</w:t>
      </w:r>
    </w:p>
    <w:p w:rsidR="004A2431" w:rsidRPr="00711A05" w:rsidRDefault="004A2431" w:rsidP="000E5782">
      <w:pPr>
        <w:ind w:firstLine="567"/>
        <w:jc w:val="both"/>
        <w:rPr>
          <w:sz w:val="28"/>
          <w:szCs w:val="28"/>
        </w:rPr>
      </w:pPr>
      <w:r w:rsidRPr="00711A05">
        <w:rPr>
          <w:sz w:val="28"/>
          <w:szCs w:val="28"/>
        </w:rPr>
        <w:t>Η Κοινωφελής Επιχείρηση του Δήμου Λεβαδέων (ΚΕΔΗΛ)</w:t>
      </w:r>
      <w:r w:rsidR="000D263B" w:rsidRPr="00711A05">
        <w:rPr>
          <w:sz w:val="28"/>
          <w:szCs w:val="28"/>
        </w:rPr>
        <w:t xml:space="preserve">, που υλοποιεί το πρόγραμμα  </w:t>
      </w:r>
      <w:r w:rsidR="00C5193C" w:rsidRPr="00711A05">
        <w:rPr>
          <w:sz w:val="28"/>
          <w:szCs w:val="28"/>
        </w:rPr>
        <w:t>«</w:t>
      </w:r>
      <w:r w:rsidR="00C5193C" w:rsidRPr="00711A05">
        <w:rPr>
          <w:sz w:val="28"/>
          <w:szCs w:val="28"/>
          <w:lang w:val="en-US"/>
        </w:rPr>
        <w:t>ESTIA</w:t>
      </w:r>
      <w:r w:rsidR="00C5193C" w:rsidRPr="00711A05">
        <w:rPr>
          <w:sz w:val="28"/>
          <w:szCs w:val="28"/>
        </w:rPr>
        <w:t xml:space="preserve"> – Στήριξη έκτακτης ανάγκης για την ένταξη και τη στέγαση</w:t>
      </w:r>
      <w:r w:rsidR="000D263B" w:rsidRPr="00711A05">
        <w:rPr>
          <w:sz w:val="28"/>
          <w:szCs w:val="28"/>
        </w:rPr>
        <w:t>»</w:t>
      </w:r>
      <w:r w:rsidRPr="00711A05">
        <w:rPr>
          <w:sz w:val="28"/>
          <w:szCs w:val="28"/>
        </w:rPr>
        <w:t xml:space="preserve"> διοργανώνει την </w:t>
      </w:r>
      <w:r w:rsidRPr="00711A05">
        <w:rPr>
          <w:b/>
          <w:sz w:val="28"/>
          <w:szCs w:val="28"/>
        </w:rPr>
        <w:t xml:space="preserve">Τετάρτη 28 Μαρτίου 2018 στις 19:30 </w:t>
      </w:r>
      <w:bookmarkStart w:id="0" w:name="_GoBack"/>
      <w:bookmarkEnd w:id="0"/>
      <w:r w:rsidRPr="00711A05">
        <w:rPr>
          <w:b/>
          <w:sz w:val="28"/>
          <w:szCs w:val="28"/>
        </w:rPr>
        <w:t>το απόγευμα</w:t>
      </w:r>
      <w:r w:rsidRPr="00711A05">
        <w:rPr>
          <w:sz w:val="28"/>
          <w:szCs w:val="28"/>
        </w:rPr>
        <w:t xml:space="preserve"> στο σινεμά «ΦΙΛΙΠΠΟΣ» την προβολή του ντοκιμαντέρ </w:t>
      </w:r>
      <w:r w:rsidRPr="00711A05">
        <w:rPr>
          <w:b/>
          <w:sz w:val="28"/>
          <w:szCs w:val="28"/>
        </w:rPr>
        <w:t xml:space="preserve">«Ανθρώπινη Ροή» του </w:t>
      </w:r>
      <w:proofErr w:type="spellStart"/>
      <w:r w:rsidRPr="00711A05">
        <w:rPr>
          <w:b/>
          <w:sz w:val="28"/>
          <w:szCs w:val="28"/>
        </w:rPr>
        <w:t>Άι</w:t>
      </w:r>
      <w:proofErr w:type="spellEnd"/>
      <w:r w:rsidRPr="00711A05">
        <w:rPr>
          <w:b/>
          <w:sz w:val="28"/>
          <w:szCs w:val="28"/>
        </w:rPr>
        <w:t xml:space="preserve"> Γουέι </w:t>
      </w:r>
      <w:proofErr w:type="spellStart"/>
      <w:r w:rsidRPr="00711A05">
        <w:rPr>
          <w:b/>
          <w:sz w:val="28"/>
          <w:szCs w:val="28"/>
        </w:rPr>
        <w:t>Γουέι</w:t>
      </w:r>
      <w:proofErr w:type="spellEnd"/>
      <w:r w:rsidRPr="00711A05">
        <w:rPr>
          <w:b/>
          <w:sz w:val="28"/>
          <w:szCs w:val="28"/>
        </w:rPr>
        <w:t>.</w:t>
      </w:r>
      <w:r w:rsidRPr="00711A05">
        <w:rPr>
          <w:sz w:val="28"/>
          <w:szCs w:val="28"/>
        </w:rPr>
        <w:t xml:space="preserve"> </w:t>
      </w:r>
    </w:p>
    <w:p w:rsidR="000E5782" w:rsidRPr="00711A05" w:rsidRDefault="000E5782" w:rsidP="000E5782">
      <w:pPr>
        <w:ind w:firstLine="567"/>
        <w:jc w:val="both"/>
        <w:rPr>
          <w:sz w:val="28"/>
          <w:szCs w:val="28"/>
        </w:rPr>
      </w:pPr>
      <w:r w:rsidRPr="00711A05">
        <w:rPr>
          <w:sz w:val="28"/>
          <w:szCs w:val="28"/>
        </w:rPr>
        <w:t xml:space="preserve">Το ντοκιμαντέρ θα αποτελέσει μια ευκαιρία για τους θεατές να παρακολουθήσουν τις επιδράσεις </w:t>
      </w:r>
      <w:r w:rsidR="00C5193C" w:rsidRPr="00711A05">
        <w:rPr>
          <w:sz w:val="28"/>
          <w:szCs w:val="28"/>
        </w:rPr>
        <w:t xml:space="preserve">της μετανάστευσης και </w:t>
      </w:r>
      <w:r w:rsidR="000D263B" w:rsidRPr="00711A05">
        <w:rPr>
          <w:sz w:val="28"/>
          <w:szCs w:val="28"/>
        </w:rPr>
        <w:t>της προσφυγικής κρίσης</w:t>
      </w:r>
      <w:r w:rsidRPr="00711A05">
        <w:rPr>
          <w:sz w:val="28"/>
          <w:szCs w:val="28"/>
        </w:rPr>
        <w:t xml:space="preserve"> σε παγκόσμιο επίπεδο, όπως επίσης και τον αντίκτυπο σε ανθρώπινο επίπεδο μέσα από προσωπικές ιστορίες των προσφύγων.</w:t>
      </w:r>
    </w:p>
    <w:p w:rsidR="004A2431" w:rsidRPr="00711A05" w:rsidRDefault="000E5782" w:rsidP="000E5782">
      <w:pPr>
        <w:ind w:firstLine="567"/>
        <w:jc w:val="center"/>
        <w:rPr>
          <w:b/>
          <w:sz w:val="28"/>
          <w:szCs w:val="28"/>
        </w:rPr>
      </w:pPr>
      <w:r w:rsidRPr="00711A05">
        <w:rPr>
          <w:b/>
          <w:sz w:val="28"/>
          <w:szCs w:val="28"/>
        </w:rPr>
        <w:t>ΕΙΣΟΔΟΣ ΕΛΕΥΘΕΡΗ</w:t>
      </w:r>
    </w:p>
    <w:p w:rsidR="000E5782" w:rsidRPr="00711A05" w:rsidRDefault="000E5782" w:rsidP="004A2431">
      <w:pPr>
        <w:rPr>
          <w:b/>
          <w:sz w:val="28"/>
          <w:szCs w:val="28"/>
          <w:u w:val="single"/>
        </w:rPr>
      </w:pPr>
    </w:p>
    <w:p w:rsidR="004A2431" w:rsidRPr="00711A05" w:rsidRDefault="004A2431" w:rsidP="004A2431">
      <w:pPr>
        <w:rPr>
          <w:b/>
          <w:sz w:val="28"/>
          <w:szCs w:val="28"/>
          <w:u w:val="single"/>
        </w:rPr>
      </w:pPr>
      <w:r w:rsidRPr="00711A05">
        <w:rPr>
          <w:b/>
          <w:sz w:val="28"/>
          <w:szCs w:val="28"/>
          <w:u w:val="single"/>
        </w:rPr>
        <w:t>Λίγα λόγια για το έργο:</w:t>
      </w:r>
    </w:p>
    <w:p w:rsidR="004A2431" w:rsidRPr="00711A05" w:rsidRDefault="004A2431" w:rsidP="004A2431">
      <w:pPr>
        <w:ind w:firstLine="567"/>
        <w:jc w:val="both"/>
        <w:rPr>
          <w:b/>
          <w:sz w:val="28"/>
          <w:szCs w:val="28"/>
        </w:rPr>
      </w:pPr>
      <w:r w:rsidRPr="00711A05">
        <w:rPr>
          <w:b/>
          <w:sz w:val="28"/>
          <w:szCs w:val="28"/>
        </w:rPr>
        <w:t xml:space="preserve">Περισσότεροι από 65 εκατομμύρια άνθρωποι παγκοσμίως έχουν εκτοπιστεί με τη βία από τα σπίτια τους για να ξεφύγουν από την πείνα, τις κλιματικές αλλαγές και τον πόλεμο, στη μεγαλύτερη ανθρώπινη μετατόπιση από το Β’ Παγκόσμιο Πόλεμο. Ένα επικό ταξίδι από τον παγκοσμίως αναγνωρισμένο εικαστικό και ακτιβιστή </w:t>
      </w:r>
      <w:proofErr w:type="spellStart"/>
      <w:r w:rsidRPr="00711A05">
        <w:rPr>
          <w:b/>
          <w:sz w:val="28"/>
          <w:szCs w:val="28"/>
        </w:rPr>
        <w:t>Άι</w:t>
      </w:r>
      <w:proofErr w:type="spellEnd"/>
      <w:r w:rsidRPr="00711A05">
        <w:rPr>
          <w:b/>
          <w:sz w:val="28"/>
          <w:szCs w:val="28"/>
        </w:rPr>
        <w:t xml:space="preserve"> Γουέι </w:t>
      </w:r>
      <w:proofErr w:type="spellStart"/>
      <w:r w:rsidRPr="00711A05">
        <w:rPr>
          <w:b/>
          <w:sz w:val="28"/>
          <w:szCs w:val="28"/>
        </w:rPr>
        <w:t>Γουέι</w:t>
      </w:r>
      <w:proofErr w:type="spellEnd"/>
      <w:r w:rsidRPr="00711A05">
        <w:rPr>
          <w:b/>
          <w:sz w:val="28"/>
          <w:szCs w:val="28"/>
        </w:rPr>
        <w:t xml:space="preserve">. </w:t>
      </w:r>
    </w:p>
    <w:p w:rsidR="004A2431" w:rsidRPr="00711A05" w:rsidRDefault="004A2431" w:rsidP="004A2431">
      <w:pPr>
        <w:ind w:firstLine="567"/>
        <w:jc w:val="both"/>
        <w:rPr>
          <w:b/>
          <w:sz w:val="28"/>
          <w:szCs w:val="28"/>
        </w:rPr>
      </w:pPr>
      <w:r w:rsidRPr="00711A05">
        <w:rPr>
          <w:b/>
          <w:sz w:val="28"/>
          <w:szCs w:val="28"/>
        </w:rPr>
        <w:t xml:space="preserve">Γυρισμένο σε 23 χώρες από την Ελλάδα, τη Γερμανία, το Αφγανιστάν, την Τουρκία ως το Μεξικό, η ροή ενός κύματος ανθρώπων που κινούνται συνεχώς προς αναζήτηση καταφυγίου και πατρίδας. Η </w:t>
      </w:r>
      <w:r w:rsidRPr="00711A05">
        <w:rPr>
          <w:b/>
          <w:sz w:val="28"/>
          <w:szCs w:val="28"/>
        </w:rPr>
        <w:lastRenderedPageBreak/>
        <w:t xml:space="preserve">Ανθρώπινη Ροή έρχεται σε μια κρίσιμη στιγμή όπου η ανοχή, η αλληλεγγύη και η εμπιστοσύνη χρειάζονται περισσότερο από ποτέ. </w:t>
      </w:r>
    </w:p>
    <w:p w:rsidR="004A2431" w:rsidRPr="004A2431" w:rsidRDefault="004A2431" w:rsidP="004A2431">
      <w:pPr>
        <w:jc w:val="center"/>
      </w:pPr>
    </w:p>
    <w:sectPr w:rsidR="004A2431" w:rsidRPr="004A24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54"/>
    <w:rsid w:val="000D263B"/>
    <w:rsid w:val="000E5782"/>
    <w:rsid w:val="000E6C31"/>
    <w:rsid w:val="004A2431"/>
    <w:rsid w:val="00711A05"/>
    <w:rsid w:val="00B11C4E"/>
    <w:rsid w:val="00C5193C"/>
    <w:rsid w:val="00DE69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B189"/>
  <w15:chartTrackingRefBased/>
  <w15:docId w15:val="{EF76AD43-5D05-4E4C-B52A-DF17746A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197</Words>
  <Characters>1065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2018-03-14T06:48:00Z</dcterms:created>
  <dcterms:modified xsi:type="dcterms:W3CDTF">2018-03-19T06:46:00Z</dcterms:modified>
</cp:coreProperties>
</file>